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9356" w:type="dxa"/>
        <w:tblLayout w:type="fixed"/>
        <w:tblLook w:val="01E0" w:firstRow="1" w:lastRow="1" w:firstColumn="1" w:lastColumn="1" w:noHBand="0" w:noVBand="0"/>
      </w:tblPr>
      <w:tblGrid>
        <w:gridCol w:w="4402"/>
        <w:gridCol w:w="418"/>
        <w:gridCol w:w="709"/>
        <w:gridCol w:w="3827"/>
      </w:tblGrid>
      <w:tr w:rsidR="00592C6C" w:rsidRPr="00445274" w14:paraId="525026FF" w14:textId="77777777" w:rsidTr="00592C6C">
        <w:tc>
          <w:tcPr>
            <w:tcW w:w="5529" w:type="dxa"/>
            <w:gridSpan w:val="3"/>
          </w:tcPr>
          <w:p w14:paraId="111698AF" w14:textId="68503418" w:rsidR="00592C6C" w:rsidRPr="00445274" w:rsidRDefault="00592C6C" w:rsidP="008C19EA">
            <w:pPr>
              <w:pStyle w:val="130"/>
              <w:jc w:val="both"/>
              <w:rPr>
                <w:sz w:val="24"/>
                <w:szCs w:val="24"/>
              </w:rPr>
            </w:pPr>
            <w:r w:rsidRPr="00445274">
              <w:rPr>
                <w:sz w:val="24"/>
                <w:szCs w:val="24"/>
              </w:rPr>
              <w:t xml:space="preserve">УДК </w:t>
            </w:r>
            <w:r w:rsidRPr="008C19EA">
              <w:rPr>
                <w:sz w:val="24"/>
                <w:szCs w:val="24"/>
              </w:rPr>
              <w:t>621.039.51...17</w:t>
            </w:r>
          </w:p>
        </w:tc>
        <w:tc>
          <w:tcPr>
            <w:tcW w:w="3827" w:type="dxa"/>
          </w:tcPr>
          <w:p w14:paraId="2AEC1CE2" w14:textId="77777777" w:rsidR="00592C6C" w:rsidRPr="00445274" w:rsidRDefault="00592C6C" w:rsidP="000731FD">
            <w:pPr>
              <w:pStyle w:val="130"/>
              <w:rPr>
                <w:sz w:val="24"/>
                <w:szCs w:val="24"/>
              </w:rPr>
            </w:pPr>
          </w:p>
        </w:tc>
      </w:tr>
      <w:tr w:rsidR="008C19EA" w:rsidRPr="00445274" w14:paraId="40C831B6" w14:textId="77777777" w:rsidTr="00592C6C">
        <w:tc>
          <w:tcPr>
            <w:tcW w:w="4402" w:type="dxa"/>
          </w:tcPr>
          <w:p w14:paraId="67F4F6C0" w14:textId="123C383A"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CE4F1F">
              <w:rPr>
                <w:sz w:val="24"/>
                <w:szCs w:val="24"/>
              </w:rPr>
              <w:t>6</w:t>
            </w:r>
          </w:p>
          <w:p w14:paraId="3BAB1617" w14:textId="241C77FC"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sidR="00CE4F1F">
              <w:rPr>
                <w:sz w:val="24"/>
                <w:szCs w:val="24"/>
                <w:u w:val="single"/>
              </w:rPr>
              <w:t>12</w:t>
            </w:r>
            <w:r w:rsidRPr="00A96840">
              <w:rPr>
                <w:sz w:val="24"/>
                <w:szCs w:val="24"/>
                <w:u w:val="single"/>
                <w:lang w:val="en-US"/>
              </w:rPr>
              <w:t>  </w:t>
            </w:r>
            <w:r>
              <w:rPr>
                <w:sz w:val="24"/>
                <w:szCs w:val="24"/>
              </w:rPr>
              <w:t xml:space="preserve">»   </w:t>
            </w:r>
            <w:r w:rsidR="00CE4F1F">
              <w:rPr>
                <w:sz w:val="24"/>
                <w:szCs w:val="24"/>
              </w:rPr>
              <w:t>феврал</w:t>
            </w:r>
            <w:r w:rsidR="0001626A">
              <w:rPr>
                <w:sz w:val="24"/>
                <w:szCs w:val="24"/>
              </w:rPr>
              <w:t>я</w:t>
            </w:r>
            <w:r>
              <w:rPr>
                <w:sz w:val="24"/>
                <w:szCs w:val="24"/>
              </w:rPr>
              <w:t xml:space="preserve">   202</w:t>
            </w:r>
            <w:r w:rsidR="00CE4F1F" w:rsidRPr="00CE4F1F">
              <w:rPr>
                <w:sz w:val="24"/>
                <w:szCs w:val="24"/>
              </w:rPr>
              <w:t>6</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2"/>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592C6C">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2"/>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592C6C">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2"/>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r w:rsidR="0001626A">
              <w:rPr>
                <w:sz w:val="24"/>
                <w:szCs w:val="24"/>
              </w:rPr>
              <w:t>Раскач</w:t>
            </w:r>
          </w:p>
        </w:tc>
      </w:tr>
      <w:tr w:rsidR="008C19EA" w:rsidRPr="00445274" w14:paraId="266A6914" w14:textId="77777777" w:rsidTr="00592C6C">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2"/>
          </w:tcPr>
          <w:p w14:paraId="7C0913CA" w14:textId="23B53F63" w:rsidR="008C19EA" w:rsidRPr="00445274" w:rsidRDefault="008C19EA" w:rsidP="000731FD">
            <w:pPr>
              <w:pStyle w:val="130"/>
              <w:jc w:val="both"/>
              <w:rPr>
                <w:sz w:val="24"/>
                <w:szCs w:val="24"/>
              </w:rPr>
            </w:pPr>
            <w:r w:rsidRPr="00445274">
              <w:rPr>
                <w:sz w:val="24"/>
                <w:szCs w:val="24"/>
              </w:rPr>
              <w:t>«____»__________________ 202</w:t>
            </w:r>
            <w:r w:rsidR="00CE4F1F">
              <w:rPr>
                <w:sz w:val="24"/>
                <w:szCs w:val="24"/>
                <w:lang w:val="en-US"/>
              </w:rPr>
              <w:t>6</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24F7671C" w:rsidR="001E50DB" w:rsidRDefault="001E50DB" w:rsidP="008C19EA">
      <w:pPr>
        <w:pStyle w:val="130"/>
        <w:rPr>
          <w:lang w:eastAsia="ru-RU"/>
        </w:rPr>
      </w:pPr>
      <w:r w:rsidRPr="001E50DB">
        <w:rPr>
          <w:lang w:eastAsia="ru-RU"/>
        </w:rPr>
        <w:t>Москва 202</w:t>
      </w:r>
      <w:r w:rsidR="00CE4F1F">
        <w:rPr>
          <w:lang w:eastAsia="ru-RU"/>
        </w:rPr>
        <w:t>6</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70D73082" w14:textId="77777777" w:rsidR="00CF4660" w:rsidRDefault="001E50DB" w:rsidP="00C751A8">
            <w:pPr>
              <w:pStyle w:val="af0"/>
              <w:rPr>
                <w:lang w:eastAsia="ru-RU"/>
              </w:rPr>
            </w:pPr>
            <w:r w:rsidRPr="0027208C">
              <w:rPr>
                <w:lang w:eastAsia="ru-RU"/>
              </w:rPr>
              <w:t xml:space="preserve">Начальник </w:t>
            </w:r>
            <w:r w:rsidR="00CF4660">
              <w:rPr>
                <w:lang w:eastAsia="ru-RU"/>
              </w:rPr>
              <w:t>лаборатории</w:t>
            </w:r>
          </w:p>
          <w:p w14:paraId="0C82CFE3" w14:textId="77777777" w:rsidR="00CF4660" w:rsidRDefault="00C934F0" w:rsidP="00C751A8">
            <w:pPr>
              <w:pStyle w:val="af0"/>
              <w:rPr>
                <w:lang w:eastAsia="ru-RU"/>
              </w:rPr>
            </w:pPr>
            <w:r w:rsidRPr="0027208C">
              <w:rPr>
                <w:lang w:eastAsia="ru-RU"/>
              </w:rPr>
              <w:t>ЛМРЭ ОСИ ОФМЭ ККПАЭ</w:t>
            </w:r>
            <w:r w:rsidR="001E50DB" w:rsidRPr="0027208C">
              <w:rPr>
                <w:lang w:eastAsia="ru-RU"/>
              </w:rPr>
              <w:t>,</w:t>
            </w:r>
          </w:p>
          <w:p w14:paraId="0BA63F42" w14:textId="116DF9DB" w:rsidR="001E50DB" w:rsidRPr="0027208C" w:rsidRDefault="001E50DB" w:rsidP="00C751A8">
            <w:pPr>
              <w:pStyle w:val="af0"/>
              <w:rPr>
                <w:lang w:eastAsia="ru-RU"/>
              </w:rPr>
            </w:pPr>
            <w:r w:rsidRPr="0027208C">
              <w:rPr>
                <w:lang w:eastAsia="ru-RU"/>
              </w:rPr>
              <w:t>к.ф.-</w:t>
            </w:r>
            <w:proofErr w:type="spellStart"/>
            <w:r w:rsidRPr="0027208C">
              <w:rPr>
                <w:lang w:eastAsia="ru-RU"/>
              </w:rPr>
              <w:t>м.н</w:t>
            </w:r>
            <w:proofErr w:type="spellEnd"/>
          </w:p>
        </w:tc>
        <w:tc>
          <w:tcPr>
            <w:tcW w:w="3443" w:type="dxa"/>
          </w:tcPr>
          <w:p w14:paraId="03D573DD" w14:textId="502630B0" w:rsidR="001E50DB" w:rsidRDefault="001E50DB" w:rsidP="00C751A8">
            <w:pPr>
              <w:pStyle w:val="af0"/>
              <w:rPr>
                <w:lang w:eastAsia="ru-RU"/>
              </w:rPr>
            </w:pPr>
          </w:p>
          <w:p w14:paraId="6426A069" w14:textId="77777777" w:rsidR="00592C6C" w:rsidRPr="0027208C" w:rsidRDefault="00592C6C"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38E4B922" w:rsidR="001E50DB" w:rsidRDefault="001E50DB" w:rsidP="00C751A8">
            <w:pPr>
              <w:pStyle w:val="af0"/>
              <w:rPr>
                <w:lang w:eastAsia="ru-RU"/>
              </w:rPr>
            </w:pPr>
          </w:p>
          <w:p w14:paraId="399F10CA" w14:textId="77777777" w:rsidR="00592C6C" w:rsidRPr="0027208C" w:rsidRDefault="00592C6C"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w:t>
            </w:r>
            <w:proofErr w:type="spellStart"/>
            <w:r w:rsidRPr="0027208C">
              <w:rPr>
                <w:lang w:eastAsia="ru-RU"/>
              </w:rPr>
              <w:t>м.н</w:t>
            </w:r>
            <w:proofErr w:type="spellEnd"/>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r w:rsidRPr="0027208C">
              <w:rPr>
                <w:lang w:eastAsia="ru-RU"/>
              </w:rPr>
              <w:t>Нормоконтролёр</w:t>
            </w:r>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388B4E0B" w:rsidR="006A625A" w:rsidRPr="00DB4DE9" w:rsidRDefault="006A625A" w:rsidP="006A625A">
      <w:pPr>
        <w:pStyle w:val="14"/>
      </w:pPr>
      <w:r w:rsidRPr="00E8512D">
        <w:t>Отчёт </w:t>
      </w:r>
      <w:r>
        <w:fldChar w:fldCharType="begin"/>
      </w:r>
      <w:r>
        <w:instrText xml:space="preserve"> NUMPAGES  \# "0"  \* MERGEFORMAT </w:instrText>
      </w:r>
      <w:r>
        <w:fldChar w:fldCharType="separate"/>
      </w:r>
      <w:r w:rsidR="0009067C">
        <w:rPr>
          <w:noProof/>
        </w:rPr>
        <w:t>154</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rsidR="0009067C">
        <w:t>22</w:t>
      </w:r>
      <w:r>
        <w:fldChar w:fldCharType="end"/>
      </w:r>
      <w:r w:rsidRPr="00E8512D">
        <w:t>, прил.</w:t>
      </w:r>
      <w:r>
        <w:t> 3.</w:t>
      </w:r>
    </w:p>
    <w:p w14:paraId="12DB7C9C" w14:textId="2FE6C466" w:rsidR="006A625A" w:rsidRPr="006A625A" w:rsidRDefault="006A625A" w:rsidP="006A625A">
      <w:pPr>
        <w:pStyle w:val="14"/>
        <w:rPr>
          <w:highlight w:val="yellow"/>
        </w:rPr>
      </w:pPr>
      <w:r w:rsidRPr="006A625A">
        <w:rPr>
          <w:highlight w:val="yellow"/>
        </w:rPr>
        <w:t>«Разработка программы KMC</w:t>
      </w:r>
      <w:r w:rsidR="00592C6C">
        <w:rPr>
          <w:highlight w:val="yellow"/>
        </w:rPr>
        <w:t>, предназначенной</w:t>
      </w:r>
      <w:r w:rsidRPr="006A625A">
        <w:rPr>
          <w:highlight w:val="yellow"/>
        </w:rPr>
        <w:t xml:space="preserve">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bookmarkStart w:id="4" w:name="_Toc221632119"/>
      <w:r w:rsidRPr="00F755C7">
        <w:lastRenderedPageBreak/>
        <w:t xml:space="preserve">Обозначения и </w:t>
      </w:r>
      <w:bookmarkEnd w:id="1"/>
      <w:r w:rsidRPr="00F755C7">
        <w:t>сокращения</w:t>
      </w:r>
      <w:bookmarkEnd w:id="2"/>
      <w:bookmarkEnd w:id="4"/>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7CFAC7A6" w14:textId="7146FB04" w:rsidR="00743309" w:rsidRPr="00743309" w:rsidRDefault="00743309" w:rsidP="00AA010C">
      <w:pPr>
        <w:pStyle w:val="14"/>
        <w:tabs>
          <w:tab w:val="left" w:pos="1985"/>
          <w:tab w:val="left" w:pos="2268"/>
        </w:tabs>
        <w:rPr>
          <w:rFonts w:eastAsia="Calibri"/>
          <w:lang w:val="en-US"/>
        </w:rPr>
      </w:pPr>
      <w:r w:rsidRPr="00743309">
        <w:rPr>
          <w:lang w:val="en-US"/>
        </w:rPr>
        <w:t>API</w:t>
      </w:r>
      <w:r w:rsidRPr="00743309">
        <w:tab/>
        <w:t>–</w:t>
      </w:r>
      <w:r w:rsidRPr="00743309">
        <w:tab/>
      </w:r>
      <w:r>
        <w:t>и</w:t>
      </w:r>
      <w:r w:rsidRPr="00743309">
        <w:t>нтерфейс прикладного программирования (</w:t>
      </w:r>
      <w:r>
        <w:rPr>
          <w:rFonts w:eastAsia="Calibri"/>
        </w:rPr>
        <w:t>англ</w:t>
      </w:r>
      <w:r w:rsidRPr="00743309">
        <w:rPr>
          <w:rFonts w:eastAsia="Calibri"/>
        </w:rPr>
        <w:t>.</w:t>
      </w:r>
      <w:r w:rsidRPr="008A0B73">
        <w:rPr>
          <w:rFonts w:eastAsia="Calibri"/>
          <w:lang w:val="en-US"/>
        </w:rPr>
        <w:t> </w:t>
      </w:r>
      <w:r w:rsidRPr="00743309">
        <w:rPr>
          <w:lang w:val="en-US"/>
        </w:rPr>
        <w:t>Application Program Interface);</w:t>
      </w:r>
    </w:p>
    <w:p w14:paraId="0CC6F0F4" w14:textId="332DBEBB" w:rsidR="009B7FF9" w:rsidRPr="00230FC4" w:rsidRDefault="009B7FF9" w:rsidP="00AA010C">
      <w:pPr>
        <w:pStyle w:val="14"/>
        <w:tabs>
          <w:tab w:val="left" w:pos="1985"/>
          <w:tab w:val="left" w:pos="2268"/>
        </w:tabs>
        <w:rPr>
          <w:rFonts w:eastAsia="Calibri"/>
          <w:lang w:val="en-US"/>
        </w:rPr>
      </w:pPr>
      <w:r w:rsidRPr="008A0B73">
        <w:rPr>
          <w:rFonts w:eastAsia="Calibri"/>
          <w:lang w:val="en-US"/>
        </w:rPr>
        <w:t>ENDF</w:t>
      </w:r>
      <w:r w:rsidRPr="00F13D02">
        <w:rPr>
          <w:rFonts w:eastAsia="Calibri"/>
        </w:rPr>
        <w:tab/>
        <w:t>–</w:t>
      </w:r>
      <w:r w:rsidRPr="00F13D02">
        <w:rPr>
          <w:rFonts w:eastAsia="Calibri"/>
        </w:rPr>
        <w:tab/>
      </w:r>
      <w:r w:rsidRPr="008A0B73">
        <w:rPr>
          <w:rFonts w:eastAsia="Calibri"/>
        </w:rPr>
        <w:t>библиотеки</w:t>
      </w:r>
      <w:r w:rsidRPr="00F13D02">
        <w:rPr>
          <w:rFonts w:eastAsia="Calibri"/>
        </w:rPr>
        <w:t xml:space="preserve"> </w:t>
      </w:r>
      <w:r w:rsidRPr="008A0B73">
        <w:rPr>
          <w:rFonts w:eastAsia="Calibri"/>
        </w:rPr>
        <w:t>оценённых</w:t>
      </w:r>
      <w:r w:rsidRPr="00F13D02">
        <w:rPr>
          <w:rFonts w:eastAsia="Calibri"/>
        </w:rPr>
        <w:t xml:space="preserve"> </w:t>
      </w:r>
      <w:r>
        <w:rPr>
          <w:rFonts w:eastAsia="Calibri"/>
        </w:rPr>
        <w:t>ядерных</w:t>
      </w:r>
      <w:r w:rsidRPr="00F13D02">
        <w:rPr>
          <w:rFonts w:eastAsia="Calibri"/>
        </w:rPr>
        <w:t xml:space="preserve"> </w:t>
      </w:r>
      <w:r w:rsidRPr="008A0B73">
        <w:rPr>
          <w:rFonts w:eastAsia="Calibri"/>
        </w:rPr>
        <w:t>данных</w:t>
      </w:r>
      <w:r w:rsidRPr="00F13D02">
        <w:rPr>
          <w:rFonts w:eastAsia="Calibri"/>
        </w:rPr>
        <w:t xml:space="preserve"> (</w:t>
      </w:r>
      <w:r>
        <w:rPr>
          <w:rFonts w:eastAsia="Calibri"/>
        </w:rPr>
        <w:t>англ</w:t>
      </w:r>
      <w:r w:rsidRPr="00F13D02">
        <w:rPr>
          <w:rFonts w:eastAsia="Calibri"/>
        </w:rPr>
        <w:t>.</w:t>
      </w:r>
      <w:r w:rsidRPr="008A0B73">
        <w:rPr>
          <w:rFonts w:eastAsia="Calibri"/>
          <w:lang w:val="en-US"/>
        </w:rPr>
        <w:t> </w:t>
      </w:r>
      <w:r>
        <w:rPr>
          <w:rFonts w:eastAsia="Calibri"/>
          <w:lang w:val="en-US"/>
        </w:rPr>
        <w:t>Evaluated</w:t>
      </w:r>
      <w:r w:rsidRPr="00BB2443">
        <w:rPr>
          <w:rFonts w:eastAsia="Calibri"/>
          <w:lang w:val="en-US"/>
        </w:rPr>
        <w:t> Nuclear</w:t>
      </w:r>
      <w:r w:rsidRPr="00230FC4">
        <w:rPr>
          <w:rFonts w:eastAsia="Calibri"/>
          <w:lang w:val="en-US"/>
        </w:rPr>
        <w:t xml:space="preserve"> </w:t>
      </w:r>
      <w:r>
        <w:rPr>
          <w:rFonts w:eastAsia="Calibri"/>
          <w:lang w:val="en-US"/>
        </w:rPr>
        <w:t>Data</w:t>
      </w:r>
      <w:r w:rsidRPr="00230FC4">
        <w:rPr>
          <w:rFonts w:eastAsia="Calibri"/>
          <w:lang w:val="en-US"/>
        </w:rPr>
        <w:t xml:space="preserve"> </w:t>
      </w:r>
      <w:r>
        <w:rPr>
          <w:rFonts w:eastAsia="Calibri"/>
          <w:lang w:val="en-US"/>
        </w:rPr>
        <w:t>File</w:t>
      </w:r>
      <w:r w:rsidRPr="00230FC4">
        <w:rPr>
          <w:rFonts w:eastAsia="Calibri"/>
          <w:lang w:val="en-US"/>
        </w:rPr>
        <w:t>);</w:t>
      </w:r>
    </w:p>
    <w:p w14:paraId="5BB31258" w14:textId="4E106B5C" w:rsidR="00E238B0" w:rsidRPr="00230FC4" w:rsidRDefault="00E238B0" w:rsidP="00AA010C">
      <w:pPr>
        <w:pStyle w:val="14"/>
        <w:tabs>
          <w:tab w:val="left" w:pos="1985"/>
          <w:tab w:val="left" w:pos="2268"/>
        </w:tabs>
        <w:rPr>
          <w:rFonts w:eastAsia="Calibri"/>
          <w:lang w:val="en-US"/>
        </w:rPr>
      </w:pPr>
      <w:r>
        <w:rPr>
          <w:rFonts w:eastAsia="Calibri"/>
          <w:lang w:val="en-US"/>
        </w:rPr>
        <w:t>KMC</w:t>
      </w:r>
      <w:r w:rsidRPr="00F13D02">
        <w:rPr>
          <w:rFonts w:eastAsia="Calibri"/>
        </w:rPr>
        <w:tab/>
        <w:t>–</w:t>
      </w:r>
      <w:r w:rsidRPr="00F13D02">
        <w:rPr>
          <w:rFonts w:eastAsia="Calibri"/>
        </w:rPr>
        <w:tab/>
      </w:r>
      <w:r>
        <w:rPr>
          <w:rFonts w:eastAsia="Calibri"/>
        </w:rPr>
        <w:t>Курчатовский</w:t>
      </w:r>
      <w:r w:rsidRPr="00F13D02">
        <w:rPr>
          <w:rFonts w:eastAsia="Calibri"/>
        </w:rPr>
        <w:t xml:space="preserve"> </w:t>
      </w:r>
      <w:r>
        <w:rPr>
          <w:rFonts w:eastAsia="Calibri"/>
        </w:rPr>
        <w:t>Монте</w:t>
      </w:r>
      <w:r w:rsidRPr="00F13D02">
        <w:rPr>
          <w:rFonts w:eastAsia="Calibri"/>
        </w:rPr>
        <w:t>-</w:t>
      </w:r>
      <w:r>
        <w:rPr>
          <w:rFonts w:eastAsia="Calibri"/>
        </w:rPr>
        <w:t>Карло</w:t>
      </w:r>
      <w:r w:rsidRPr="00F13D02">
        <w:rPr>
          <w:rFonts w:eastAsia="Calibri"/>
        </w:rPr>
        <w:t xml:space="preserve"> (</w:t>
      </w:r>
      <w:r>
        <w:t>англ</w:t>
      </w:r>
      <w:r w:rsidRPr="00F13D02">
        <w:t>.</w:t>
      </w:r>
      <w:r w:rsidRPr="00717A50">
        <w:rPr>
          <w:lang w:val="en-US"/>
        </w:rPr>
        <w:t> </w:t>
      </w:r>
      <w:r>
        <w:rPr>
          <w:lang w:val="en-US"/>
        </w:rPr>
        <w:t>Kurchatov Monte Carlo</w:t>
      </w:r>
      <w:r w:rsidRPr="00230FC4">
        <w:rPr>
          <w:lang w:val="en-US"/>
        </w:rPr>
        <w:t>)</w:t>
      </w:r>
      <w:r w:rsidRPr="00230FC4">
        <w:rPr>
          <w:rFonts w:eastAsia="Calibri"/>
          <w:lang w:val="en-US"/>
        </w:rPr>
        <w:t>;</w:t>
      </w:r>
    </w:p>
    <w:p w14:paraId="29BFC368" w14:textId="3812876A" w:rsidR="002060DD" w:rsidRPr="002060DD" w:rsidRDefault="002060DD" w:rsidP="00AA010C">
      <w:pPr>
        <w:pStyle w:val="14"/>
        <w:tabs>
          <w:tab w:val="left" w:pos="1985"/>
          <w:tab w:val="left" w:pos="2268"/>
        </w:tabs>
        <w:rPr>
          <w:rFonts w:eastAsia="Calibri"/>
          <w:lang w:val="en-US"/>
        </w:rPr>
      </w:pPr>
      <w:r>
        <w:rPr>
          <w:rFonts w:eastAsia="Calibri"/>
          <w:lang w:val="en-US"/>
        </w:rPr>
        <w:t>LCG</w:t>
      </w:r>
      <w:r w:rsidRPr="00F13D02">
        <w:rPr>
          <w:rFonts w:eastAsia="Calibri"/>
        </w:rPr>
        <w:tab/>
        <w:t>–</w:t>
      </w:r>
      <w:r w:rsidRPr="00F13D02">
        <w:rPr>
          <w:rFonts w:eastAsia="Calibri"/>
        </w:rPr>
        <w:tab/>
        <w:t xml:space="preserve"> </w:t>
      </w:r>
      <w:r w:rsidRPr="002060DD">
        <w:rPr>
          <w:rFonts w:eastAsia="Calibri"/>
        </w:rPr>
        <w:t>линейный</w:t>
      </w:r>
      <w:r w:rsidRPr="00F13D02">
        <w:rPr>
          <w:rFonts w:eastAsia="Calibri"/>
        </w:rPr>
        <w:t xml:space="preserve"> </w:t>
      </w:r>
      <w:r w:rsidRPr="002060DD">
        <w:rPr>
          <w:rFonts w:eastAsia="Calibri"/>
        </w:rPr>
        <w:t>конгруэнтный</w:t>
      </w:r>
      <w:r w:rsidRPr="00F13D02">
        <w:rPr>
          <w:rFonts w:eastAsia="Calibri"/>
        </w:rPr>
        <w:t xml:space="preserve"> </w:t>
      </w:r>
      <w:r w:rsidRPr="002060DD">
        <w:rPr>
          <w:rFonts w:eastAsia="Calibri"/>
        </w:rPr>
        <w:t>генератор</w:t>
      </w:r>
      <w:r w:rsidRPr="00F13D02">
        <w:rPr>
          <w:rFonts w:eastAsia="Calibri"/>
        </w:rPr>
        <w:t xml:space="preserve"> (</w:t>
      </w:r>
      <w:r>
        <w:t>англ</w:t>
      </w:r>
      <w:r w:rsidRPr="00F13D02">
        <w:t>.</w:t>
      </w:r>
      <w:r w:rsidRPr="00717A50">
        <w:rPr>
          <w:lang w:val="en-US"/>
        </w:rPr>
        <w:t> </w:t>
      </w:r>
      <w:r w:rsidRPr="002060DD">
        <w:rPr>
          <w:rFonts w:eastAsia="Calibri"/>
          <w:lang w:val="en-US"/>
        </w:rPr>
        <w:t>Linear Congruential Generator</w:t>
      </w:r>
      <w:r>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F13D02">
        <w:tab/>
        <w:t>–</w:t>
      </w:r>
      <w:r w:rsidRPr="00F13D02">
        <w:tab/>
      </w:r>
      <w:r>
        <w:t>и</w:t>
      </w:r>
      <w:r w:rsidRPr="00717A50">
        <w:t>нтерфейс</w:t>
      </w:r>
      <w:r w:rsidRPr="00F13D02">
        <w:t xml:space="preserve"> </w:t>
      </w:r>
      <w:r w:rsidRPr="00717A50">
        <w:t>передачи</w:t>
      </w:r>
      <w:r w:rsidRPr="00F13D02">
        <w:t xml:space="preserve"> </w:t>
      </w:r>
      <w:r w:rsidRPr="00717A50">
        <w:t>сообщений</w:t>
      </w:r>
      <w:r w:rsidRPr="00F13D02">
        <w:t xml:space="preserve"> (</w:t>
      </w:r>
      <w:r>
        <w:t>англ</w:t>
      </w:r>
      <w:r w:rsidRPr="00F13D02">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End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3CDEE76E" w14:textId="33F114EC" w:rsidR="00F13D02"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221632119" w:history="1">
            <w:r w:rsidR="00F13D02" w:rsidRPr="00CA3352">
              <w:rPr>
                <w:rStyle w:val="af3"/>
                <w:noProof/>
              </w:rPr>
              <w:t>Обозначения и сокращения</w:t>
            </w:r>
            <w:r w:rsidR="00F13D02">
              <w:rPr>
                <w:noProof/>
                <w:webHidden/>
              </w:rPr>
              <w:tab/>
            </w:r>
            <w:r w:rsidR="00F13D02">
              <w:rPr>
                <w:noProof/>
                <w:webHidden/>
              </w:rPr>
              <w:fldChar w:fldCharType="begin"/>
            </w:r>
            <w:r w:rsidR="00F13D02">
              <w:rPr>
                <w:noProof/>
                <w:webHidden/>
              </w:rPr>
              <w:instrText xml:space="preserve"> PAGEREF _Toc221632119 \h </w:instrText>
            </w:r>
            <w:r w:rsidR="00F13D02">
              <w:rPr>
                <w:noProof/>
                <w:webHidden/>
              </w:rPr>
            </w:r>
            <w:r w:rsidR="00F13D02">
              <w:rPr>
                <w:noProof/>
                <w:webHidden/>
              </w:rPr>
              <w:fldChar w:fldCharType="separate"/>
            </w:r>
            <w:r w:rsidR="00F13D02">
              <w:rPr>
                <w:noProof/>
                <w:webHidden/>
              </w:rPr>
              <w:t>4</w:t>
            </w:r>
            <w:r w:rsidR="00F13D02">
              <w:rPr>
                <w:noProof/>
                <w:webHidden/>
              </w:rPr>
              <w:fldChar w:fldCharType="end"/>
            </w:r>
          </w:hyperlink>
        </w:p>
        <w:p w14:paraId="4E613BDB" w14:textId="181FF8E5" w:rsidR="00F13D02" w:rsidRDefault="00F13D02">
          <w:pPr>
            <w:pStyle w:val="13"/>
            <w:rPr>
              <w:rFonts w:asciiTheme="minorHAnsi" w:eastAsiaTheme="minorEastAsia" w:hAnsiTheme="minorHAnsi"/>
              <w:noProof/>
              <w:sz w:val="22"/>
              <w:lang w:eastAsia="ru-RU"/>
            </w:rPr>
          </w:pPr>
          <w:hyperlink w:anchor="_Toc221632120" w:history="1">
            <w:r w:rsidRPr="00CA3352">
              <w:rPr>
                <w:rStyle w:val="af3"/>
                <w:noProof/>
              </w:rPr>
              <w:t>Введение</w:t>
            </w:r>
            <w:r>
              <w:rPr>
                <w:noProof/>
                <w:webHidden/>
              </w:rPr>
              <w:tab/>
            </w:r>
            <w:r>
              <w:rPr>
                <w:noProof/>
                <w:webHidden/>
              </w:rPr>
              <w:fldChar w:fldCharType="begin"/>
            </w:r>
            <w:r>
              <w:rPr>
                <w:noProof/>
                <w:webHidden/>
              </w:rPr>
              <w:instrText xml:space="preserve"> PAGEREF _Toc221632120 \h </w:instrText>
            </w:r>
            <w:r>
              <w:rPr>
                <w:noProof/>
                <w:webHidden/>
              </w:rPr>
            </w:r>
            <w:r>
              <w:rPr>
                <w:noProof/>
                <w:webHidden/>
              </w:rPr>
              <w:fldChar w:fldCharType="separate"/>
            </w:r>
            <w:r>
              <w:rPr>
                <w:noProof/>
                <w:webHidden/>
              </w:rPr>
              <w:t>8</w:t>
            </w:r>
            <w:r>
              <w:rPr>
                <w:noProof/>
                <w:webHidden/>
              </w:rPr>
              <w:fldChar w:fldCharType="end"/>
            </w:r>
          </w:hyperlink>
        </w:p>
        <w:p w14:paraId="034229B0" w14:textId="47E67AD5" w:rsidR="00F13D02" w:rsidRDefault="00F13D02">
          <w:pPr>
            <w:pStyle w:val="13"/>
            <w:rPr>
              <w:rFonts w:asciiTheme="minorHAnsi" w:eastAsiaTheme="minorEastAsia" w:hAnsiTheme="minorHAnsi"/>
              <w:noProof/>
              <w:sz w:val="22"/>
              <w:lang w:eastAsia="ru-RU"/>
            </w:rPr>
          </w:pPr>
          <w:hyperlink w:anchor="_Toc221632121" w:history="1">
            <w:r w:rsidRPr="00CA3352">
              <w:rPr>
                <w:rStyle w:val="af3"/>
                <w:noProof/>
              </w:rPr>
              <w:t xml:space="preserve">1. Описание программы </w:t>
            </w:r>
            <w:r w:rsidRPr="00CA3352">
              <w:rPr>
                <w:rStyle w:val="af3"/>
                <w:noProof/>
                <w:lang w:val="en-US"/>
              </w:rPr>
              <w:t>KMC</w:t>
            </w:r>
            <w:r>
              <w:rPr>
                <w:noProof/>
                <w:webHidden/>
              </w:rPr>
              <w:tab/>
            </w:r>
            <w:r>
              <w:rPr>
                <w:noProof/>
                <w:webHidden/>
              </w:rPr>
              <w:fldChar w:fldCharType="begin"/>
            </w:r>
            <w:r>
              <w:rPr>
                <w:noProof/>
                <w:webHidden/>
              </w:rPr>
              <w:instrText xml:space="preserve"> PAGEREF _Toc221632121 \h </w:instrText>
            </w:r>
            <w:r>
              <w:rPr>
                <w:noProof/>
                <w:webHidden/>
              </w:rPr>
            </w:r>
            <w:r>
              <w:rPr>
                <w:noProof/>
                <w:webHidden/>
              </w:rPr>
              <w:fldChar w:fldCharType="separate"/>
            </w:r>
            <w:r>
              <w:rPr>
                <w:noProof/>
                <w:webHidden/>
              </w:rPr>
              <w:t>10</w:t>
            </w:r>
            <w:r>
              <w:rPr>
                <w:noProof/>
                <w:webHidden/>
              </w:rPr>
              <w:fldChar w:fldCharType="end"/>
            </w:r>
          </w:hyperlink>
        </w:p>
        <w:p w14:paraId="1C45F259" w14:textId="3DAEFC3A" w:rsidR="00F13D02" w:rsidRDefault="00F13D02">
          <w:pPr>
            <w:pStyle w:val="24"/>
            <w:rPr>
              <w:rFonts w:asciiTheme="minorHAnsi" w:eastAsiaTheme="minorEastAsia" w:hAnsiTheme="minorHAnsi" w:cstheme="minorBidi"/>
              <w:noProof/>
              <w:snapToGrid/>
              <w:sz w:val="22"/>
              <w:szCs w:val="22"/>
            </w:rPr>
          </w:pPr>
          <w:hyperlink w:anchor="_Toc221632122" w:history="1">
            <w:r w:rsidRPr="00CA3352">
              <w:rPr>
                <w:rStyle w:val="af3"/>
                <w:rFonts w:eastAsiaTheme="majorEastAsia"/>
                <w:noProof/>
              </w:rPr>
              <w:t>1.1. Архитектура программы KMC</w:t>
            </w:r>
            <w:r>
              <w:rPr>
                <w:noProof/>
                <w:webHidden/>
              </w:rPr>
              <w:tab/>
            </w:r>
            <w:r>
              <w:rPr>
                <w:noProof/>
                <w:webHidden/>
              </w:rPr>
              <w:fldChar w:fldCharType="begin"/>
            </w:r>
            <w:r>
              <w:rPr>
                <w:noProof/>
                <w:webHidden/>
              </w:rPr>
              <w:instrText xml:space="preserve"> PAGEREF _Toc221632122 \h </w:instrText>
            </w:r>
            <w:r>
              <w:rPr>
                <w:noProof/>
                <w:webHidden/>
              </w:rPr>
            </w:r>
            <w:r>
              <w:rPr>
                <w:noProof/>
                <w:webHidden/>
              </w:rPr>
              <w:fldChar w:fldCharType="separate"/>
            </w:r>
            <w:r>
              <w:rPr>
                <w:noProof/>
                <w:webHidden/>
              </w:rPr>
              <w:t>10</w:t>
            </w:r>
            <w:r>
              <w:rPr>
                <w:noProof/>
                <w:webHidden/>
              </w:rPr>
              <w:fldChar w:fldCharType="end"/>
            </w:r>
          </w:hyperlink>
        </w:p>
        <w:p w14:paraId="426EF6A8" w14:textId="7315DE89" w:rsidR="00F13D02" w:rsidRDefault="00F13D02">
          <w:pPr>
            <w:pStyle w:val="24"/>
            <w:rPr>
              <w:rFonts w:asciiTheme="minorHAnsi" w:eastAsiaTheme="minorEastAsia" w:hAnsiTheme="minorHAnsi" w:cstheme="minorBidi"/>
              <w:noProof/>
              <w:snapToGrid/>
              <w:sz w:val="22"/>
              <w:szCs w:val="22"/>
            </w:rPr>
          </w:pPr>
          <w:hyperlink w:anchor="_Toc221632123" w:history="1">
            <w:r w:rsidRPr="00CA3352">
              <w:rPr>
                <w:rStyle w:val="af3"/>
                <w:rFonts w:eastAsiaTheme="majorEastAsia"/>
                <w:noProof/>
              </w:rPr>
              <w:t>1.2. Вспомогательный модуль</w:t>
            </w:r>
            <w:r w:rsidRPr="00CA3352">
              <w:rPr>
                <w:rStyle w:val="af3"/>
                <w:rFonts w:eastAsiaTheme="majorEastAsia"/>
                <w:noProof/>
                <w:lang w:val="en-US"/>
              </w:rPr>
              <w:t xml:space="preserve"> ENV</w:t>
            </w:r>
            <w:r>
              <w:rPr>
                <w:noProof/>
                <w:webHidden/>
              </w:rPr>
              <w:tab/>
            </w:r>
            <w:r>
              <w:rPr>
                <w:noProof/>
                <w:webHidden/>
              </w:rPr>
              <w:fldChar w:fldCharType="begin"/>
            </w:r>
            <w:r>
              <w:rPr>
                <w:noProof/>
                <w:webHidden/>
              </w:rPr>
              <w:instrText xml:space="preserve"> PAGEREF _Toc221632123 \h </w:instrText>
            </w:r>
            <w:r>
              <w:rPr>
                <w:noProof/>
                <w:webHidden/>
              </w:rPr>
            </w:r>
            <w:r>
              <w:rPr>
                <w:noProof/>
                <w:webHidden/>
              </w:rPr>
              <w:fldChar w:fldCharType="separate"/>
            </w:r>
            <w:r>
              <w:rPr>
                <w:noProof/>
                <w:webHidden/>
              </w:rPr>
              <w:t>19</w:t>
            </w:r>
            <w:r>
              <w:rPr>
                <w:noProof/>
                <w:webHidden/>
              </w:rPr>
              <w:fldChar w:fldCharType="end"/>
            </w:r>
          </w:hyperlink>
        </w:p>
        <w:p w14:paraId="35F96FF6" w14:textId="2FE995B1" w:rsidR="00F13D02" w:rsidRDefault="00F13D02">
          <w:pPr>
            <w:pStyle w:val="31"/>
            <w:rPr>
              <w:rFonts w:asciiTheme="minorHAnsi" w:eastAsiaTheme="minorEastAsia" w:hAnsiTheme="minorHAnsi" w:cstheme="minorBidi"/>
              <w:iCs w:val="0"/>
              <w:noProof/>
              <w:snapToGrid/>
              <w:sz w:val="22"/>
              <w:szCs w:val="22"/>
            </w:rPr>
          </w:pPr>
          <w:hyperlink w:anchor="_Toc221632124" w:history="1">
            <w:r w:rsidRPr="00CA3352">
              <w:rPr>
                <w:rStyle w:val="af3"/>
                <w:rFonts w:eastAsiaTheme="majorEastAsia"/>
                <w:noProof/>
                <w:lang w:val="en-US"/>
              </w:rPr>
              <w:t>HDF</w:t>
            </w:r>
            <w:r w:rsidRPr="00CA3352">
              <w:rPr>
                <w:rStyle w:val="af3"/>
                <w:rFonts w:eastAsiaTheme="majorEastAsia"/>
                <w:noProof/>
              </w:rPr>
              <w:t>-файл</w:t>
            </w:r>
            <w:r>
              <w:rPr>
                <w:noProof/>
                <w:webHidden/>
              </w:rPr>
              <w:tab/>
            </w:r>
            <w:r>
              <w:rPr>
                <w:noProof/>
                <w:webHidden/>
              </w:rPr>
              <w:fldChar w:fldCharType="begin"/>
            </w:r>
            <w:r>
              <w:rPr>
                <w:noProof/>
                <w:webHidden/>
              </w:rPr>
              <w:instrText xml:space="preserve"> PAGEREF _Toc221632124 \h </w:instrText>
            </w:r>
            <w:r>
              <w:rPr>
                <w:noProof/>
                <w:webHidden/>
              </w:rPr>
            </w:r>
            <w:r>
              <w:rPr>
                <w:noProof/>
                <w:webHidden/>
              </w:rPr>
              <w:fldChar w:fldCharType="separate"/>
            </w:r>
            <w:r>
              <w:rPr>
                <w:noProof/>
                <w:webHidden/>
              </w:rPr>
              <w:t>19</w:t>
            </w:r>
            <w:r>
              <w:rPr>
                <w:noProof/>
                <w:webHidden/>
              </w:rPr>
              <w:fldChar w:fldCharType="end"/>
            </w:r>
          </w:hyperlink>
        </w:p>
        <w:p w14:paraId="3D48FD8B" w14:textId="3C132922" w:rsidR="00F13D02" w:rsidRDefault="00F13D02">
          <w:pPr>
            <w:pStyle w:val="31"/>
            <w:rPr>
              <w:rFonts w:asciiTheme="minorHAnsi" w:eastAsiaTheme="minorEastAsia" w:hAnsiTheme="minorHAnsi" w:cstheme="minorBidi"/>
              <w:iCs w:val="0"/>
              <w:noProof/>
              <w:snapToGrid/>
              <w:sz w:val="22"/>
              <w:szCs w:val="22"/>
            </w:rPr>
          </w:pPr>
          <w:hyperlink w:anchor="_Toc221632125" w:history="1">
            <w:r w:rsidRPr="00CA3352">
              <w:rPr>
                <w:rStyle w:val="af3"/>
                <w:rFonts w:eastAsiaTheme="majorEastAsia"/>
                <w:noProof/>
              </w:rPr>
              <w:t xml:space="preserve">Преимущества </w:t>
            </w:r>
            <w:r w:rsidRPr="00CA3352">
              <w:rPr>
                <w:rStyle w:val="af3"/>
                <w:rFonts w:eastAsiaTheme="majorEastAsia"/>
                <w:noProof/>
                <w:lang w:val="en-US"/>
              </w:rPr>
              <w:t>HDF</w:t>
            </w:r>
            <w:r w:rsidRPr="00CA3352">
              <w:rPr>
                <w:rStyle w:val="af3"/>
                <w:rFonts w:eastAsiaTheme="majorEastAsia"/>
                <w:noProof/>
              </w:rPr>
              <w:t>-файла</w:t>
            </w:r>
            <w:r>
              <w:rPr>
                <w:noProof/>
                <w:webHidden/>
              </w:rPr>
              <w:tab/>
            </w:r>
            <w:r>
              <w:rPr>
                <w:noProof/>
                <w:webHidden/>
              </w:rPr>
              <w:fldChar w:fldCharType="begin"/>
            </w:r>
            <w:r>
              <w:rPr>
                <w:noProof/>
                <w:webHidden/>
              </w:rPr>
              <w:instrText xml:space="preserve"> PAGEREF _Toc221632125 \h </w:instrText>
            </w:r>
            <w:r>
              <w:rPr>
                <w:noProof/>
                <w:webHidden/>
              </w:rPr>
            </w:r>
            <w:r>
              <w:rPr>
                <w:noProof/>
                <w:webHidden/>
              </w:rPr>
              <w:fldChar w:fldCharType="separate"/>
            </w:r>
            <w:r>
              <w:rPr>
                <w:noProof/>
                <w:webHidden/>
              </w:rPr>
              <w:t>20</w:t>
            </w:r>
            <w:r>
              <w:rPr>
                <w:noProof/>
                <w:webHidden/>
              </w:rPr>
              <w:fldChar w:fldCharType="end"/>
            </w:r>
          </w:hyperlink>
        </w:p>
        <w:p w14:paraId="34339AC8" w14:textId="0E7782DA" w:rsidR="00F13D02" w:rsidRDefault="00F13D02">
          <w:pPr>
            <w:pStyle w:val="24"/>
            <w:rPr>
              <w:rFonts w:asciiTheme="minorHAnsi" w:eastAsiaTheme="minorEastAsia" w:hAnsiTheme="minorHAnsi" w:cstheme="minorBidi"/>
              <w:noProof/>
              <w:snapToGrid/>
              <w:sz w:val="22"/>
              <w:szCs w:val="22"/>
            </w:rPr>
          </w:pPr>
          <w:hyperlink w:anchor="_Toc221632126" w:history="1">
            <w:r w:rsidRPr="00CA3352">
              <w:rPr>
                <w:rStyle w:val="af3"/>
                <w:rFonts w:eastAsiaTheme="majorEastAsia"/>
                <w:noProof/>
              </w:rPr>
              <w:t>1.3. Модуль параллельных очередей частиц</w:t>
            </w:r>
            <w:r>
              <w:rPr>
                <w:noProof/>
                <w:webHidden/>
              </w:rPr>
              <w:tab/>
            </w:r>
            <w:r>
              <w:rPr>
                <w:noProof/>
                <w:webHidden/>
              </w:rPr>
              <w:fldChar w:fldCharType="begin"/>
            </w:r>
            <w:r>
              <w:rPr>
                <w:noProof/>
                <w:webHidden/>
              </w:rPr>
              <w:instrText xml:space="preserve"> PAGEREF _Toc221632126 \h </w:instrText>
            </w:r>
            <w:r>
              <w:rPr>
                <w:noProof/>
                <w:webHidden/>
              </w:rPr>
            </w:r>
            <w:r>
              <w:rPr>
                <w:noProof/>
                <w:webHidden/>
              </w:rPr>
              <w:fldChar w:fldCharType="separate"/>
            </w:r>
            <w:r>
              <w:rPr>
                <w:noProof/>
                <w:webHidden/>
              </w:rPr>
              <w:t>20</w:t>
            </w:r>
            <w:r>
              <w:rPr>
                <w:noProof/>
                <w:webHidden/>
              </w:rPr>
              <w:fldChar w:fldCharType="end"/>
            </w:r>
          </w:hyperlink>
        </w:p>
        <w:p w14:paraId="3AC5C9F7" w14:textId="74360B71" w:rsidR="00F13D02" w:rsidRDefault="00F13D02">
          <w:pPr>
            <w:pStyle w:val="24"/>
            <w:rPr>
              <w:rFonts w:asciiTheme="minorHAnsi" w:eastAsiaTheme="minorEastAsia" w:hAnsiTheme="minorHAnsi" w:cstheme="minorBidi"/>
              <w:noProof/>
              <w:snapToGrid/>
              <w:sz w:val="22"/>
              <w:szCs w:val="22"/>
            </w:rPr>
          </w:pPr>
          <w:hyperlink w:anchor="_Toc221632127" w:history="1">
            <w:r w:rsidRPr="00CA3352">
              <w:rPr>
                <w:rStyle w:val="af3"/>
                <w:rFonts w:eastAsiaTheme="majorEastAsia"/>
                <w:noProof/>
              </w:rPr>
              <w:t>1.4. Взаимодействие физического модуля с файлами библиотек</w:t>
            </w:r>
            <w:r>
              <w:rPr>
                <w:noProof/>
                <w:webHidden/>
              </w:rPr>
              <w:tab/>
            </w:r>
            <w:r>
              <w:rPr>
                <w:noProof/>
                <w:webHidden/>
              </w:rPr>
              <w:fldChar w:fldCharType="begin"/>
            </w:r>
            <w:r>
              <w:rPr>
                <w:noProof/>
                <w:webHidden/>
              </w:rPr>
              <w:instrText xml:space="preserve"> PAGEREF _Toc221632127 \h </w:instrText>
            </w:r>
            <w:r>
              <w:rPr>
                <w:noProof/>
                <w:webHidden/>
              </w:rPr>
            </w:r>
            <w:r>
              <w:rPr>
                <w:noProof/>
                <w:webHidden/>
              </w:rPr>
              <w:fldChar w:fldCharType="separate"/>
            </w:r>
            <w:r>
              <w:rPr>
                <w:noProof/>
                <w:webHidden/>
              </w:rPr>
              <w:t>21</w:t>
            </w:r>
            <w:r>
              <w:rPr>
                <w:noProof/>
                <w:webHidden/>
              </w:rPr>
              <w:fldChar w:fldCharType="end"/>
            </w:r>
          </w:hyperlink>
        </w:p>
        <w:p w14:paraId="50E1E45E" w14:textId="4C2B2E3F" w:rsidR="00F13D02" w:rsidRDefault="00F13D02">
          <w:pPr>
            <w:pStyle w:val="13"/>
            <w:rPr>
              <w:rFonts w:asciiTheme="minorHAnsi" w:eastAsiaTheme="minorEastAsia" w:hAnsiTheme="minorHAnsi"/>
              <w:noProof/>
              <w:sz w:val="22"/>
              <w:lang w:eastAsia="ru-RU"/>
            </w:rPr>
          </w:pPr>
          <w:hyperlink w:anchor="_Toc221632128" w:history="1">
            <w:r w:rsidRPr="00CA3352">
              <w:rPr>
                <w:rStyle w:val="af3"/>
                <w:noProof/>
              </w:rPr>
              <w:t>2. Сведения о библиотеках констант</w:t>
            </w:r>
            <w:r>
              <w:rPr>
                <w:noProof/>
                <w:webHidden/>
              </w:rPr>
              <w:tab/>
            </w:r>
            <w:r>
              <w:rPr>
                <w:noProof/>
                <w:webHidden/>
              </w:rPr>
              <w:fldChar w:fldCharType="begin"/>
            </w:r>
            <w:r>
              <w:rPr>
                <w:noProof/>
                <w:webHidden/>
              </w:rPr>
              <w:instrText xml:space="preserve"> PAGEREF _Toc221632128 \h </w:instrText>
            </w:r>
            <w:r>
              <w:rPr>
                <w:noProof/>
                <w:webHidden/>
              </w:rPr>
            </w:r>
            <w:r>
              <w:rPr>
                <w:noProof/>
                <w:webHidden/>
              </w:rPr>
              <w:fldChar w:fldCharType="separate"/>
            </w:r>
            <w:r>
              <w:rPr>
                <w:noProof/>
                <w:webHidden/>
              </w:rPr>
              <w:t>22</w:t>
            </w:r>
            <w:r>
              <w:rPr>
                <w:noProof/>
                <w:webHidden/>
              </w:rPr>
              <w:fldChar w:fldCharType="end"/>
            </w:r>
          </w:hyperlink>
        </w:p>
        <w:p w14:paraId="0502C99C" w14:textId="0CA07781" w:rsidR="00F13D02" w:rsidRDefault="00F13D02">
          <w:pPr>
            <w:pStyle w:val="13"/>
            <w:rPr>
              <w:rFonts w:asciiTheme="minorHAnsi" w:eastAsiaTheme="minorEastAsia" w:hAnsiTheme="minorHAnsi"/>
              <w:noProof/>
              <w:sz w:val="22"/>
              <w:lang w:eastAsia="ru-RU"/>
            </w:rPr>
          </w:pPr>
          <w:hyperlink w:anchor="_Toc221632129" w:history="1">
            <w:r w:rsidRPr="00CA3352">
              <w:rPr>
                <w:rStyle w:val="af3"/>
                <w:noProof/>
              </w:rPr>
              <w:t>3. Содержание комплекса</w:t>
            </w:r>
            <w:r>
              <w:rPr>
                <w:noProof/>
                <w:webHidden/>
              </w:rPr>
              <w:tab/>
            </w:r>
            <w:r>
              <w:rPr>
                <w:noProof/>
                <w:webHidden/>
              </w:rPr>
              <w:fldChar w:fldCharType="begin"/>
            </w:r>
            <w:r>
              <w:rPr>
                <w:noProof/>
                <w:webHidden/>
              </w:rPr>
              <w:instrText xml:space="preserve"> PAGEREF _Toc221632129 \h </w:instrText>
            </w:r>
            <w:r>
              <w:rPr>
                <w:noProof/>
                <w:webHidden/>
              </w:rPr>
            </w:r>
            <w:r>
              <w:rPr>
                <w:noProof/>
                <w:webHidden/>
              </w:rPr>
              <w:fldChar w:fldCharType="separate"/>
            </w:r>
            <w:r>
              <w:rPr>
                <w:noProof/>
                <w:webHidden/>
              </w:rPr>
              <w:t>23</w:t>
            </w:r>
            <w:r>
              <w:rPr>
                <w:noProof/>
                <w:webHidden/>
              </w:rPr>
              <w:fldChar w:fldCharType="end"/>
            </w:r>
          </w:hyperlink>
        </w:p>
        <w:p w14:paraId="56FD28E2" w14:textId="36CEA2C9" w:rsidR="00F13D02" w:rsidRDefault="00F13D02">
          <w:pPr>
            <w:pStyle w:val="13"/>
            <w:rPr>
              <w:rFonts w:asciiTheme="minorHAnsi" w:eastAsiaTheme="minorEastAsia" w:hAnsiTheme="minorHAnsi"/>
              <w:noProof/>
              <w:sz w:val="22"/>
              <w:lang w:eastAsia="ru-RU"/>
            </w:rPr>
          </w:pPr>
          <w:hyperlink w:anchor="_Toc221632130" w:history="1">
            <w:r w:rsidRPr="00CA3352">
              <w:rPr>
                <w:rStyle w:val="af3"/>
                <w:noProof/>
              </w:rPr>
              <w:t xml:space="preserve">4. Установка </w:t>
            </w:r>
            <w:r w:rsidRPr="00CA3352">
              <w:rPr>
                <w:rStyle w:val="af3"/>
                <w:noProof/>
                <w:lang w:val="en-US"/>
              </w:rPr>
              <w:t>KMC</w:t>
            </w:r>
            <w:r>
              <w:rPr>
                <w:noProof/>
                <w:webHidden/>
              </w:rPr>
              <w:tab/>
            </w:r>
            <w:r>
              <w:rPr>
                <w:noProof/>
                <w:webHidden/>
              </w:rPr>
              <w:fldChar w:fldCharType="begin"/>
            </w:r>
            <w:r>
              <w:rPr>
                <w:noProof/>
                <w:webHidden/>
              </w:rPr>
              <w:instrText xml:space="preserve"> PAGEREF _Toc221632130 \h </w:instrText>
            </w:r>
            <w:r>
              <w:rPr>
                <w:noProof/>
                <w:webHidden/>
              </w:rPr>
            </w:r>
            <w:r>
              <w:rPr>
                <w:noProof/>
                <w:webHidden/>
              </w:rPr>
              <w:fldChar w:fldCharType="separate"/>
            </w:r>
            <w:r>
              <w:rPr>
                <w:noProof/>
                <w:webHidden/>
              </w:rPr>
              <w:t>24</w:t>
            </w:r>
            <w:r>
              <w:rPr>
                <w:noProof/>
                <w:webHidden/>
              </w:rPr>
              <w:fldChar w:fldCharType="end"/>
            </w:r>
          </w:hyperlink>
        </w:p>
        <w:p w14:paraId="49163D51" w14:textId="1D072D67" w:rsidR="00F13D02" w:rsidRDefault="00F13D02">
          <w:pPr>
            <w:pStyle w:val="13"/>
            <w:rPr>
              <w:rFonts w:asciiTheme="minorHAnsi" w:eastAsiaTheme="minorEastAsia" w:hAnsiTheme="minorHAnsi"/>
              <w:noProof/>
              <w:sz w:val="22"/>
              <w:lang w:eastAsia="ru-RU"/>
            </w:rPr>
          </w:pPr>
          <w:hyperlink w:anchor="_Toc221632131" w:history="1">
            <w:r w:rsidRPr="00CA3352">
              <w:rPr>
                <w:rStyle w:val="af3"/>
                <w:noProof/>
              </w:rPr>
              <w:t xml:space="preserve">5. Запуск </w:t>
            </w:r>
            <w:r w:rsidRPr="00CA3352">
              <w:rPr>
                <w:rStyle w:val="af3"/>
                <w:noProof/>
                <w:lang w:val="en-US"/>
              </w:rPr>
              <w:t>KMC</w:t>
            </w:r>
            <w:r>
              <w:rPr>
                <w:noProof/>
                <w:webHidden/>
              </w:rPr>
              <w:tab/>
            </w:r>
            <w:r>
              <w:rPr>
                <w:noProof/>
                <w:webHidden/>
              </w:rPr>
              <w:fldChar w:fldCharType="begin"/>
            </w:r>
            <w:r>
              <w:rPr>
                <w:noProof/>
                <w:webHidden/>
              </w:rPr>
              <w:instrText xml:space="preserve"> PAGEREF _Toc221632131 \h </w:instrText>
            </w:r>
            <w:r>
              <w:rPr>
                <w:noProof/>
                <w:webHidden/>
              </w:rPr>
            </w:r>
            <w:r>
              <w:rPr>
                <w:noProof/>
                <w:webHidden/>
              </w:rPr>
              <w:fldChar w:fldCharType="separate"/>
            </w:r>
            <w:r>
              <w:rPr>
                <w:noProof/>
                <w:webHidden/>
              </w:rPr>
              <w:t>25</w:t>
            </w:r>
            <w:r>
              <w:rPr>
                <w:noProof/>
                <w:webHidden/>
              </w:rPr>
              <w:fldChar w:fldCharType="end"/>
            </w:r>
          </w:hyperlink>
        </w:p>
        <w:p w14:paraId="753B36BF" w14:textId="1D393A6E" w:rsidR="00F13D02" w:rsidRDefault="00F13D02">
          <w:pPr>
            <w:pStyle w:val="24"/>
            <w:rPr>
              <w:rFonts w:asciiTheme="minorHAnsi" w:eastAsiaTheme="minorEastAsia" w:hAnsiTheme="minorHAnsi" w:cstheme="minorBidi"/>
              <w:noProof/>
              <w:snapToGrid/>
              <w:sz w:val="22"/>
              <w:szCs w:val="22"/>
            </w:rPr>
          </w:pPr>
          <w:hyperlink w:anchor="_Toc221632132" w:history="1">
            <w:r w:rsidRPr="00CA3352">
              <w:rPr>
                <w:rStyle w:val="af3"/>
                <w:rFonts w:eastAsiaTheme="majorEastAsia"/>
                <w:noProof/>
              </w:rPr>
              <w:t>5.1.</w:t>
            </w:r>
            <w:r w:rsidRPr="00CA3352">
              <w:rPr>
                <w:rStyle w:val="af3"/>
                <w:rFonts w:eastAsiaTheme="majorEastAsia"/>
                <w:noProof/>
                <w:lang w:val="en-US"/>
              </w:rPr>
              <w:t xml:space="preserve"> Windows</w:t>
            </w:r>
            <w:r>
              <w:rPr>
                <w:noProof/>
                <w:webHidden/>
              </w:rPr>
              <w:tab/>
            </w:r>
            <w:r>
              <w:rPr>
                <w:noProof/>
                <w:webHidden/>
              </w:rPr>
              <w:fldChar w:fldCharType="begin"/>
            </w:r>
            <w:r>
              <w:rPr>
                <w:noProof/>
                <w:webHidden/>
              </w:rPr>
              <w:instrText xml:space="preserve"> PAGEREF _Toc221632132 \h </w:instrText>
            </w:r>
            <w:r>
              <w:rPr>
                <w:noProof/>
                <w:webHidden/>
              </w:rPr>
            </w:r>
            <w:r>
              <w:rPr>
                <w:noProof/>
                <w:webHidden/>
              </w:rPr>
              <w:fldChar w:fldCharType="separate"/>
            </w:r>
            <w:r>
              <w:rPr>
                <w:noProof/>
                <w:webHidden/>
              </w:rPr>
              <w:t>25</w:t>
            </w:r>
            <w:r>
              <w:rPr>
                <w:noProof/>
                <w:webHidden/>
              </w:rPr>
              <w:fldChar w:fldCharType="end"/>
            </w:r>
          </w:hyperlink>
        </w:p>
        <w:p w14:paraId="7BB033EC" w14:textId="7B7AEB8A" w:rsidR="00F13D02" w:rsidRDefault="00F13D02">
          <w:pPr>
            <w:pStyle w:val="24"/>
            <w:rPr>
              <w:rFonts w:asciiTheme="minorHAnsi" w:eastAsiaTheme="minorEastAsia" w:hAnsiTheme="minorHAnsi" w:cstheme="minorBidi"/>
              <w:noProof/>
              <w:snapToGrid/>
              <w:sz w:val="22"/>
              <w:szCs w:val="22"/>
            </w:rPr>
          </w:pPr>
          <w:hyperlink w:anchor="_Toc221632133" w:history="1">
            <w:r w:rsidRPr="00CA3352">
              <w:rPr>
                <w:rStyle w:val="af3"/>
                <w:rFonts w:eastAsiaTheme="majorEastAsia"/>
                <w:noProof/>
              </w:rPr>
              <w:t>5.2.</w:t>
            </w:r>
            <w:r w:rsidRPr="00CA3352">
              <w:rPr>
                <w:rStyle w:val="af3"/>
                <w:rFonts w:eastAsiaTheme="majorEastAsia"/>
                <w:noProof/>
                <w:lang w:val="en-US"/>
              </w:rPr>
              <w:t xml:space="preserve"> Linux</w:t>
            </w:r>
            <w:r>
              <w:rPr>
                <w:noProof/>
                <w:webHidden/>
              </w:rPr>
              <w:tab/>
            </w:r>
            <w:r>
              <w:rPr>
                <w:noProof/>
                <w:webHidden/>
              </w:rPr>
              <w:fldChar w:fldCharType="begin"/>
            </w:r>
            <w:r>
              <w:rPr>
                <w:noProof/>
                <w:webHidden/>
              </w:rPr>
              <w:instrText xml:space="preserve"> PAGEREF _Toc221632133 \h </w:instrText>
            </w:r>
            <w:r>
              <w:rPr>
                <w:noProof/>
                <w:webHidden/>
              </w:rPr>
            </w:r>
            <w:r>
              <w:rPr>
                <w:noProof/>
                <w:webHidden/>
              </w:rPr>
              <w:fldChar w:fldCharType="separate"/>
            </w:r>
            <w:r>
              <w:rPr>
                <w:noProof/>
                <w:webHidden/>
              </w:rPr>
              <w:t>26</w:t>
            </w:r>
            <w:r>
              <w:rPr>
                <w:noProof/>
                <w:webHidden/>
              </w:rPr>
              <w:fldChar w:fldCharType="end"/>
            </w:r>
          </w:hyperlink>
        </w:p>
        <w:p w14:paraId="31C4CC5D" w14:textId="6792C3D1" w:rsidR="00F13D02" w:rsidRDefault="00F13D02">
          <w:pPr>
            <w:pStyle w:val="13"/>
            <w:rPr>
              <w:rFonts w:asciiTheme="minorHAnsi" w:eastAsiaTheme="minorEastAsia" w:hAnsiTheme="minorHAnsi"/>
              <w:noProof/>
              <w:sz w:val="22"/>
              <w:lang w:eastAsia="ru-RU"/>
            </w:rPr>
          </w:pPr>
          <w:hyperlink w:anchor="_Toc221632134" w:history="1">
            <w:r w:rsidRPr="00CA3352">
              <w:rPr>
                <w:rStyle w:val="af3"/>
                <w:noProof/>
              </w:rPr>
              <w:t xml:space="preserve">6. Исходные данные модуля </w:t>
            </w:r>
            <w:r w:rsidRPr="00CA3352">
              <w:rPr>
                <w:rStyle w:val="af3"/>
                <w:noProof/>
                <w:lang w:val="en-US"/>
              </w:rPr>
              <w:t>PHS</w:t>
            </w:r>
            <w:r>
              <w:rPr>
                <w:noProof/>
                <w:webHidden/>
              </w:rPr>
              <w:tab/>
            </w:r>
            <w:r>
              <w:rPr>
                <w:noProof/>
                <w:webHidden/>
              </w:rPr>
              <w:fldChar w:fldCharType="begin"/>
            </w:r>
            <w:r>
              <w:rPr>
                <w:noProof/>
                <w:webHidden/>
              </w:rPr>
              <w:instrText xml:space="preserve"> PAGEREF _Toc221632134 \h </w:instrText>
            </w:r>
            <w:r>
              <w:rPr>
                <w:noProof/>
                <w:webHidden/>
              </w:rPr>
            </w:r>
            <w:r>
              <w:rPr>
                <w:noProof/>
                <w:webHidden/>
              </w:rPr>
              <w:fldChar w:fldCharType="separate"/>
            </w:r>
            <w:r>
              <w:rPr>
                <w:noProof/>
                <w:webHidden/>
              </w:rPr>
              <w:t>28</w:t>
            </w:r>
            <w:r>
              <w:rPr>
                <w:noProof/>
                <w:webHidden/>
              </w:rPr>
              <w:fldChar w:fldCharType="end"/>
            </w:r>
          </w:hyperlink>
        </w:p>
        <w:p w14:paraId="65E0C75A" w14:textId="01A65DC0" w:rsidR="00F13D02" w:rsidRDefault="00F13D02">
          <w:pPr>
            <w:pStyle w:val="24"/>
            <w:rPr>
              <w:rFonts w:asciiTheme="minorHAnsi" w:eastAsiaTheme="minorEastAsia" w:hAnsiTheme="minorHAnsi" w:cstheme="minorBidi"/>
              <w:noProof/>
              <w:snapToGrid/>
              <w:sz w:val="22"/>
              <w:szCs w:val="22"/>
            </w:rPr>
          </w:pPr>
          <w:hyperlink w:anchor="_Toc221632135" w:history="1">
            <w:r w:rsidRPr="00CA3352">
              <w:rPr>
                <w:rStyle w:val="af3"/>
                <w:rFonts w:eastAsiaTheme="majorEastAsia"/>
                <w:noProof/>
              </w:rPr>
              <w:t>6.1. Файл материалов</w:t>
            </w:r>
            <w:r>
              <w:rPr>
                <w:noProof/>
                <w:webHidden/>
              </w:rPr>
              <w:tab/>
            </w:r>
            <w:r>
              <w:rPr>
                <w:noProof/>
                <w:webHidden/>
              </w:rPr>
              <w:fldChar w:fldCharType="begin"/>
            </w:r>
            <w:r>
              <w:rPr>
                <w:noProof/>
                <w:webHidden/>
              </w:rPr>
              <w:instrText xml:space="preserve"> PAGEREF _Toc221632135 \h </w:instrText>
            </w:r>
            <w:r>
              <w:rPr>
                <w:noProof/>
                <w:webHidden/>
              </w:rPr>
            </w:r>
            <w:r>
              <w:rPr>
                <w:noProof/>
                <w:webHidden/>
              </w:rPr>
              <w:fldChar w:fldCharType="separate"/>
            </w:r>
            <w:r>
              <w:rPr>
                <w:noProof/>
                <w:webHidden/>
              </w:rPr>
              <w:t>28</w:t>
            </w:r>
            <w:r>
              <w:rPr>
                <w:noProof/>
                <w:webHidden/>
              </w:rPr>
              <w:fldChar w:fldCharType="end"/>
            </w:r>
          </w:hyperlink>
        </w:p>
        <w:p w14:paraId="7B4CB10B" w14:textId="71165395" w:rsidR="00F13D02" w:rsidRDefault="00F13D02">
          <w:pPr>
            <w:pStyle w:val="24"/>
            <w:rPr>
              <w:rFonts w:asciiTheme="minorHAnsi" w:eastAsiaTheme="minorEastAsia" w:hAnsiTheme="minorHAnsi" w:cstheme="minorBidi"/>
              <w:noProof/>
              <w:snapToGrid/>
              <w:sz w:val="22"/>
              <w:szCs w:val="22"/>
            </w:rPr>
          </w:pPr>
          <w:hyperlink w:anchor="_Toc221632136" w:history="1">
            <w:r w:rsidRPr="00CA3352">
              <w:rPr>
                <w:rStyle w:val="af3"/>
                <w:rFonts w:eastAsiaTheme="majorEastAsia"/>
                <w:noProof/>
              </w:rPr>
              <w:t>6.2. Задание термализационных матриц</w:t>
            </w:r>
            <w:r>
              <w:rPr>
                <w:noProof/>
                <w:webHidden/>
              </w:rPr>
              <w:tab/>
            </w:r>
            <w:r>
              <w:rPr>
                <w:noProof/>
                <w:webHidden/>
              </w:rPr>
              <w:fldChar w:fldCharType="begin"/>
            </w:r>
            <w:r>
              <w:rPr>
                <w:noProof/>
                <w:webHidden/>
              </w:rPr>
              <w:instrText xml:space="preserve"> PAGEREF _Toc221632136 \h </w:instrText>
            </w:r>
            <w:r>
              <w:rPr>
                <w:noProof/>
                <w:webHidden/>
              </w:rPr>
            </w:r>
            <w:r>
              <w:rPr>
                <w:noProof/>
                <w:webHidden/>
              </w:rPr>
              <w:fldChar w:fldCharType="separate"/>
            </w:r>
            <w:r>
              <w:rPr>
                <w:noProof/>
                <w:webHidden/>
              </w:rPr>
              <w:t>29</w:t>
            </w:r>
            <w:r>
              <w:rPr>
                <w:noProof/>
                <w:webHidden/>
              </w:rPr>
              <w:fldChar w:fldCharType="end"/>
            </w:r>
          </w:hyperlink>
        </w:p>
        <w:p w14:paraId="4830DBAC" w14:textId="1323D311" w:rsidR="00F13D02" w:rsidRDefault="00F13D02">
          <w:pPr>
            <w:pStyle w:val="24"/>
            <w:rPr>
              <w:rFonts w:asciiTheme="minorHAnsi" w:eastAsiaTheme="minorEastAsia" w:hAnsiTheme="minorHAnsi" w:cstheme="minorBidi"/>
              <w:noProof/>
              <w:snapToGrid/>
              <w:sz w:val="22"/>
              <w:szCs w:val="22"/>
            </w:rPr>
          </w:pPr>
          <w:hyperlink w:anchor="_Toc221632137" w:history="1">
            <w:r w:rsidRPr="00CA3352">
              <w:rPr>
                <w:rStyle w:val="af3"/>
                <w:rFonts w:eastAsiaTheme="majorEastAsia"/>
                <w:noProof/>
              </w:rPr>
              <w:t>6.3. Задание выгорающих изотопов</w:t>
            </w:r>
            <w:r>
              <w:rPr>
                <w:noProof/>
                <w:webHidden/>
              </w:rPr>
              <w:tab/>
            </w:r>
            <w:r>
              <w:rPr>
                <w:noProof/>
                <w:webHidden/>
              </w:rPr>
              <w:fldChar w:fldCharType="begin"/>
            </w:r>
            <w:r>
              <w:rPr>
                <w:noProof/>
                <w:webHidden/>
              </w:rPr>
              <w:instrText xml:space="preserve"> PAGEREF _Toc221632137 \h </w:instrText>
            </w:r>
            <w:r>
              <w:rPr>
                <w:noProof/>
                <w:webHidden/>
              </w:rPr>
            </w:r>
            <w:r>
              <w:rPr>
                <w:noProof/>
                <w:webHidden/>
              </w:rPr>
              <w:fldChar w:fldCharType="separate"/>
            </w:r>
            <w:r>
              <w:rPr>
                <w:noProof/>
                <w:webHidden/>
              </w:rPr>
              <w:t>29</w:t>
            </w:r>
            <w:r>
              <w:rPr>
                <w:noProof/>
                <w:webHidden/>
              </w:rPr>
              <w:fldChar w:fldCharType="end"/>
            </w:r>
          </w:hyperlink>
        </w:p>
        <w:p w14:paraId="156825E3" w14:textId="63A6DA66" w:rsidR="00F13D02" w:rsidRDefault="00F13D02">
          <w:pPr>
            <w:pStyle w:val="24"/>
            <w:rPr>
              <w:rFonts w:asciiTheme="minorHAnsi" w:eastAsiaTheme="minorEastAsia" w:hAnsiTheme="minorHAnsi" w:cstheme="minorBidi"/>
              <w:noProof/>
              <w:snapToGrid/>
              <w:sz w:val="22"/>
              <w:szCs w:val="22"/>
            </w:rPr>
          </w:pPr>
          <w:hyperlink w:anchor="_Toc221632138" w:history="1">
            <w:r w:rsidRPr="00CA3352">
              <w:rPr>
                <w:rStyle w:val="af3"/>
                <w:rFonts w:eastAsiaTheme="majorEastAsia"/>
                <w:noProof/>
              </w:rPr>
              <w:t>6.4. Копирование материалов</w:t>
            </w:r>
            <w:r>
              <w:rPr>
                <w:noProof/>
                <w:webHidden/>
              </w:rPr>
              <w:tab/>
            </w:r>
            <w:r>
              <w:rPr>
                <w:noProof/>
                <w:webHidden/>
              </w:rPr>
              <w:fldChar w:fldCharType="begin"/>
            </w:r>
            <w:r>
              <w:rPr>
                <w:noProof/>
                <w:webHidden/>
              </w:rPr>
              <w:instrText xml:space="preserve"> PAGEREF _Toc221632138 \h </w:instrText>
            </w:r>
            <w:r>
              <w:rPr>
                <w:noProof/>
                <w:webHidden/>
              </w:rPr>
            </w:r>
            <w:r>
              <w:rPr>
                <w:noProof/>
                <w:webHidden/>
              </w:rPr>
              <w:fldChar w:fldCharType="separate"/>
            </w:r>
            <w:r>
              <w:rPr>
                <w:noProof/>
                <w:webHidden/>
              </w:rPr>
              <w:t>31</w:t>
            </w:r>
            <w:r>
              <w:rPr>
                <w:noProof/>
                <w:webHidden/>
              </w:rPr>
              <w:fldChar w:fldCharType="end"/>
            </w:r>
          </w:hyperlink>
        </w:p>
        <w:p w14:paraId="5782251E" w14:textId="25B66CE3" w:rsidR="00F13D02" w:rsidRDefault="00F13D02">
          <w:pPr>
            <w:pStyle w:val="24"/>
            <w:rPr>
              <w:rFonts w:asciiTheme="minorHAnsi" w:eastAsiaTheme="minorEastAsia" w:hAnsiTheme="minorHAnsi" w:cstheme="minorBidi"/>
              <w:noProof/>
              <w:snapToGrid/>
              <w:sz w:val="22"/>
              <w:szCs w:val="22"/>
            </w:rPr>
          </w:pPr>
          <w:hyperlink w:anchor="_Toc221632139" w:history="1">
            <w:r w:rsidRPr="00CA3352">
              <w:rPr>
                <w:rStyle w:val="af3"/>
                <w:rFonts w:eastAsiaTheme="majorEastAsia"/>
                <w:noProof/>
              </w:rPr>
              <w:t>6.5. Файл настройки библиотеки</w:t>
            </w:r>
            <w:r>
              <w:rPr>
                <w:noProof/>
                <w:webHidden/>
              </w:rPr>
              <w:tab/>
            </w:r>
            <w:r>
              <w:rPr>
                <w:noProof/>
                <w:webHidden/>
              </w:rPr>
              <w:fldChar w:fldCharType="begin"/>
            </w:r>
            <w:r>
              <w:rPr>
                <w:noProof/>
                <w:webHidden/>
              </w:rPr>
              <w:instrText xml:space="preserve"> PAGEREF _Toc221632139 \h </w:instrText>
            </w:r>
            <w:r>
              <w:rPr>
                <w:noProof/>
                <w:webHidden/>
              </w:rPr>
            </w:r>
            <w:r>
              <w:rPr>
                <w:noProof/>
                <w:webHidden/>
              </w:rPr>
              <w:fldChar w:fldCharType="separate"/>
            </w:r>
            <w:r>
              <w:rPr>
                <w:noProof/>
                <w:webHidden/>
              </w:rPr>
              <w:t>32</w:t>
            </w:r>
            <w:r>
              <w:rPr>
                <w:noProof/>
                <w:webHidden/>
              </w:rPr>
              <w:fldChar w:fldCharType="end"/>
            </w:r>
          </w:hyperlink>
        </w:p>
        <w:p w14:paraId="36D6DDD2" w14:textId="5C1B722E" w:rsidR="00F13D02" w:rsidRDefault="00F13D02">
          <w:pPr>
            <w:pStyle w:val="13"/>
            <w:rPr>
              <w:rFonts w:asciiTheme="minorHAnsi" w:eastAsiaTheme="minorEastAsia" w:hAnsiTheme="minorHAnsi"/>
              <w:noProof/>
              <w:sz w:val="22"/>
              <w:lang w:eastAsia="ru-RU"/>
            </w:rPr>
          </w:pPr>
          <w:hyperlink w:anchor="_Toc221632140" w:history="1">
            <w:r w:rsidRPr="00CA3352">
              <w:rPr>
                <w:rStyle w:val="af3"/>
                <w:noProof/>
              </w:rPr>
              <w:t>7. Исходные данные модуля</w:t>
            </w:r>
            <w:r w:rsidRPr="00CA3352">
              <w:rPr>
                <w:rStyle w:val="af3"/>
                <w:noProof/>
                <w:lang w:val="en-US"/>
              </w:rPr>
              <w:t xml:space="preserve"> GEO</w:t>
            </w:r>
            <w:r>
              <w:rPr>
                <w:noProof/>
                <w:webHidden/>
              </w:rPr>
              <w:tab/>
            </w:r>
            <w:r>
              <w:rPr>
                <w:noProof/>
                <w:webHidden/>
              </w:rPr>
              <w:fldChar w:fldCharType="begin"/>
            </w:r>
            <w:r>
              <w:rPr>
                <w:noProof/>
                <w:webHidden/>
              </w:rPr>
              <w:instrText xml:space="preserve"> PAGEREF _Toc221632140 \h </w:instrText>
            </w:r>
            <w:r>
              <w:rPr>
                <w:noProof/>
                <w:webHidden/>
              </w:rPr>
            </w:r>
            <w:r>
              <w:rPr>
                <w:noProof/>
                <w:webHidden/>
              </w:rPr>
              <w:fldChar w:fldCharType="separate"/>
            </w:r>
            <w:r>
              <w:rPr>
                <w:noProof/>
                <w:webHidden/>
              </w:rPr>
              <w:t>36</w:t>
            </w:r>
            <w:r>
              <w:rPr>
                <w:noProof/>
                <w:webHidden/>
              </w:rPr>
              <w:fldChar w:fldCharType="end"/>
            </w:r>
          </w:hyperlink>
        </w:p>
        <w:p w14:paraId="6C0886AC" w14:textId="468C522C" w:rsidR="00F13D02" w:rsidRDefault="00F13D02">
          <w:pPr>
            <w:pStyle w:val="24"/>
            <w:rPr>
              <w:rFonts w:asciiTheme="minorHAnsi" w:eastAsiaTheme="minorEastAsia" w:hAnsiTheme="minorHAnsi" w:cstheme="minorBidi"/>
              <w:noProof/>
              <w:snapToGrid/>
              <w:sz w:val="22"/>
              <w:szCs w:val="22"/>
            </w:rPr>
          </w:pPr>
          <w:hyperlink w:anchor="_Toc221632141" w:history="1">
            <w:r w:rsidRPr="00CA3352">
              <w:rPr>
                <w:rStyle w:val="af3"/>
                <w:rFonts w:eastAsiaTheme="majorEastAsia"/>
                <w:noProof/>
              </w:rPr>
              <w:t>7.1.1. Основные понятия</w:t>
            </w:r>
            <w:r>
              <w:rPr>
                <w:noProof/>
                <w:webHidden/>
              </w:rPr>
              <w:tab/>
            </w:r>
            <w:r>
              <w:rPr>
                <w:noProof/>
                <w:webHidden/>
              </w:rPr>
              <w:fldChar w:fldCharType="begin"/>
            </w:r>
            <w:r>
              <w:rPr>
                <w:noProof/>
                <w:webHidden/>
              </w:rPr>
              <w:instrText xml:space="preserve"> PAGEREF _Toc221632141 \h </w:instrText>
            </w:r>
            <w:r>
              <w:rPr>
                <w:noProof/>
                <w:webHidden/>
              </w:rPr>
            </w:r>
            <w:r>
              <w:rPr>
                <w:noProof/>
                <w:webHidden/>
              </w:rPr>
              <w:fldChar w:fldCharType="separate"/>
            </w:r>
            <w:r>
              <w:rPr>
                <w:noProof/>
                <w:webHidden/>
              </w:rPr>
              <w:t>36</w:t>
            </w:r>
            <w:r>
              <w:rPr>
                <w:noProof/>
                <w:webHidden/>
              </w:rPr>
              <w:fldChar w:fldCharType="end"/>
            </w:r>
          </w:hyperlink>
        </w:p>
        <w:p w14:paraId="1E2355F8" w14:textId="4F49B5BD" w:rsidR="00F13D02" w:rsidRDefault="00F13D02">
          <w:pPr>
            <w:pStyle w:val="24"/>
            <w:rPr>
              <w:rFonts w:asciiTheme="minorHAnsi" w:eastAsiaTheme="minorEastAsia" w:hAnsiTheme="minorHAnsi" w:cstheme="minorBidi"/>
              <w:noProof/>
              <w:snapToGrid/>
              <w:sz w:val="22"/>
              <w:szCs w:val="22"/>
            </w:rPr>
          </w:pPr>
          <w:hyperlink w:anchor="_Toc221632142" w:history="1">
            <w:r w:rsidRPr="00CA3352">
              <w:rPr>
                <w:rStyle w:val="af3"/>
                <w:rFonts w:eastAsiaTheme="majorEastAsia"/>
                <w:noProof/>
              </w:rPr>
              <w:t>7.2. Описание простой системы</w:t>
            </w:r>
            <w:r>
              <w:rPr>
                <w:noProof/>
                <w:webHidden/>
              </w:rPr>
              <w:tab/>
            </w:r>
            <w:r>
              <w:rPr>
                <w:noProof/>
                <w:webHidden/>
              </w:rPr>
              <w:fldChar w:fldCharType="begin"/>
            </w:r>
            <w:r>
              <w:rPr>
                <w:noProof/>
                <w:webHidden/>
              </w:rPr>
              <w:instrText xml:space="preserve"> PAGEREF _Toc221632142 \h </w:instrText>
            </w:r>
            <w:r>
              <w:rPr>
                <w:noProof/>
                <w:webHidden/>
              </w:rPr>
            </w:r>
            <w:r>
              <w:rPr>
                <w:noProof/>
                <w:webHidden/>
              </w:rPr>
              <w:fldChar w:fldCharType="separate"/>
            </w:r>
            <w:r>
              <w:rPr>
                <w:noProof/>
                <w:webHidden/>
              </w:rPr>
              <w:t>38</w:t>
            </w:r>
            <w:r>
              <w:rPr>
                <w:noProof/>
                <w:webHidden/>
              </w:rPr>
              <w:fldChar w:fldCharType="end"/>
            </w:r>
          </w:hyperlink>
        </w:p>
        <w:p w14:paraId="4CA5CAB5" w14:textId="75994287" w:rsidR="00F13D02" w:rsidRDefault="00F13D02">
          <w:pPr>
            <w:pStyle w:val="24"/>
            <w:rPr>
              <w:rFonts w:asciiTheme="minorHAnsi" w:eastAsiaTheme="minorEastAsia" w:hAnsiTheme="minorHAnsi" w:cstheme="minorBidi"/>
              <w:noProof/>
              <w:snapToGrid/>
              <w:sz w:val="22"/>
              <w:szCs w:val="22"/>
            </w:rPr>
          </w:pPr>
          <w:hyperlink w:anchor="_Toc221632143" w:history="1">
            <w:r w:rsidRPr="00CA3352">
              <w:rPr>
                <w:rStyle w:val="af3"/>
                <w:rFonts w:eastAsiaTheme="majorEastAsia"/>
                <w:noProof/>
              </w:rPr>
              <w:t>7.2.1. Заголовок</w:t>
            </w:r>
            <w:r>
              <w:rPr>
                <w:noProof/>
                <w:webHidden/>
              </w:rPr>
              <w:tab/>
            </w:r>
            <w:r>
              <w:rPr>
                <w:noProof/>
                <w:webHidden/>
              </w:rPr>
              <w:fldChar w:fldCharType="begin"/>
            </w:r>
            <w:r>
              <w:rPr>
                <w:noProof/>
                <w:webHidden/>
              </w:rPr>
              <w:instrText xml:space="preserve"> PAGEREF _Toc221632143 \h </w:instrText>
            </w:r>
            <w:r>
              <w:rPr>
                <w:noProof/>
                <w:webHidden/>
              </w:rPr>
            </w:r>
            <w:r>
              <w:rPr>
                <w:noProof/>
                <w:webHidden/>
              </w:rPr>
              <w:fldChar w:fldCharType="separate"/>
            </w:r>
            <w:r>
              <w:rPr>
                <w:noProof/>
                <w:webHidden/>
              </w:rPr>
              <w:t>39</w:t>
            </w:r>
            <w:r>
              <w:rPr>
                <w:noProof/>
                <w:webHidden/>
              </w:rPr>
              <w:fldChar w:fldCharType="end"/>
            </w:r>
          </w:hyperlink>
        </w:p>
        <w:p w14:paraId="0F5E63C3" w14:textId="13D249E5" w:rsidR="00F13D02" w:rsidRDefault="00F13D02">
          <w:pPr>
            <w:pStyle w:val="24"/>
            <w:rPr>
              <w:rFonts w:asciiTheme="minorHAnsi" w:eastAsiaTheme="minorEastAsia" w:hAnsiTheme="minorHAnsi" w:cstheme="minorBidi"/>
              <w:noProof/>
              <w:snapToGrid/>
              <w:sz w:val="22"/>
              <w:szCs w:val="22"/>
            </w:rPr>
          </w:pPr>
          <w:hyperlink w:anchor="_Toc221632144" w:history="1">
            <w:r w:rsidRPr="00CA3352">
              <w:rPr>
                <w:rStyle w:val="af3"/>
                <w:rFonts w:eastAsiaTheme="majorEastAsia"/>
                <w:noProof/>
              </w:rPr>
              <w:t>7.2.2. Секция граничных условий</w:t>
            </w:r>
            <w:r>
              <w:rPr>
                <w:noProof/>
                <w:webHidden/>
              </w:rPr>
              <w:tab/>
            </w:r>
            <w:r>
              <w:rPr>
                <w:noProof/>
                <w:webHidden/>
              </w:rPr>
              <w:fldChar w:fldCharType="begin"/>
            </w:r>
            <w:r>
              <w:rPr>
                <w:noProof/>
                <w:webHidden/>
              </w:rPr>
              <w:instrText xml:space="preserve"> PAGEREF _Toc221632144 \h </w:instrText>
            </w:r>
            <w:r>
              <w:rPr>
                <w:noProof/>
                <w:webHidden/>
              </w:rPr>
            </w:r>
            <w:r>
              <w:rPr>
                <w:noProof/>
                <w:webHidden/>
              </w:rPr>
              <w:fldChar w:fldCharType="separate"/>
            </w:r>
            <w:r>
              <w:rPr>
                <w:noProof/>
                <w:webHidden/>
              </w:rPr>
              <w:t>40</w:t>
            </w:r>
            <w:r>
              <w:rPr>
                <w:noProof/>
                <w:webHidden/>
              </w:rPr>
              <w:fldChar w:fldCharType="end"/>
            </w:r>
          </w:hyperlink>
        </w:p>
        <w:p w14:paraId="3325F9CC" w14:textId="09B3CA94" w:rsidR="00F13D02" w:rsidRDefault="00F13D02">
          <w:pPr>
            <w:pStyle w:val="24"/>
            <w:rPr>
              <w:rFonts w:asciiTheme="minorHAnsi" w:eastAsiaTheme="minorEastAsia" w:hAnsiTheme="minorHAnsi" w:cstheme="minorBidi"/>
              <w:noProof/>
              <w:snapToGrid/>
              <w:sz w:val="22"/>
              <w:szCs w:val="22"/>
            </w:rPr>
          </w:pPr>
          <w:hyperlink w:anchor="_Toc221632145" w:history="1">
            <w:r w:rsidRPr="00CA3352">
              <w:rPr>
                <w:rStyle w:val="af3"/>
                <w:rFonts w:eastAsiaTheme="majorEastAsia"/>
                <w:noProof/>
              </w:rPr>
              <w:t>7.2.3. Секция тел</w:t>
            </w:r>
            <w:r>
              <w:rPr>
                <w:noProof/>
                <w:webHidden/>
              </w:rPr>
              <w:tab/>
            </w:r>
            <w:r>
              <w:rPr>
                <w:noProof/>
                <w:webHidden/>
              </w:rPr>
              <w:fldChar w:fldCharType="begin"/>
            </w:r>
            <w:r>
              <w:rPr>
                <w:noProof/>
                <w:webHidden/>
              </w:rPr>
              <w:instrText xml:space="preserve"> PAGEREF _Toc221632145 \h </w:instrText>
            </w:r>
            <w:r>
              <w:rPr>
                <w:noProof/>
                <w:webHidden/>
              </w:rPr>
            </w:r>
            <w:r>
              <w:rPr>
                <w:noProof/>
                <w:webHidden/>
              </w:rPr>
              <w:fldChar w:fldCharType="separate"/>
            </w:r>
            <w:r>
              <w:rPr>
                <w:noProof/>
                <w:webHidden/>
              </w:rPr>
              <w:t>43</w:t>
            </w:r>
            <w:r>
              <w:rPr>
                <w:noProof/>
                <w:webHidden/>
              </w:rPr>
              <w:fldChar w:fldCharType="end"/>
            </w:r>
          </w:hyperlink>
        </w:p>
        <w:p w14:paraId="52ECC54D" w14:textId="11431E18"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46" w:history="1">
            <w:r w:rsidRPr="00CA3352">
              <w:rPr>
                <w:rStyle w:val="af3"/>
                <w:rFonts w:eastAsiaTheme="majorEastAsia"/>
                <w:noProof/>
              </w:rPr>
              <w:t>7.2.3.1.</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Шар, </w:t>
            </w:r>
            <w:r w:rsidRPr="00CA3352">
              <w:rPr>
                <w:rStyle w:val="af3"/>
                <w:rFonts w:eastAsiaTheme="majorEastAsia"/>
                <w:noProof/>
                <w:lang w:val="en-US"/>
              </w:rPr>
              <w:t>SPH (S)</w:t>
            </w:r>
            <w:r>
              <w:rPr>
                <w:noProof/>
                <w:webHidden/>
              </w:rPr>
              <w:tab/>
            </w:r>
            <w:r>
              <w:rPr>
                <w:noProof/>
                <w:webHidden/>
              </w:rPr>
              <w:fldChar w:fldCharType="begin"/>
            </w:r>
            <w:r>
              <w:rPr>
                <w:noProof/>
                <w:webHidden/>
              </w:rPr>
              <w:instrText xml:space="preserve"> PAGEREF _Toc221632146 \h </w:instrText>
            </w:r>
            <w:r>
              <w:rPr>
                <w:noProof/>
                <w:webHidden/>
              </w:rPr>
            </w:r>
            <w:r>
              <w:rPr>
                <w:noProof/>
                <w:webHidden/>
              </w:rPr>
              <w:fldChar w:fldCharType="separate"/>
            </w:r>
            <w:r>
              <w:rPr>
                <w:noProof/>
                <w:webHidden/>
              </w:rPr>
              <w:t>44</w:t>
            </w:r>
            <w:r>
              <w:rPr>
                <w:noProof/>
                <w:webHidden/>
              </w:rPr>
              <w:fldChar w:fldCharType="end"/>
            </w:r>
          </w:hyperlink>
        </w:p>
        <w:p w14:paraId="6059EBAB" w14:textId="21120211"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47" w:history="1">
            <w:r w:rsidRPr="00CA3352">
              <w:rPr>
                <w:rStyle w:val="af3"/>
                <w:rFonts w:eastAsiaTheme="majorEastAsia"/>
                <w:noProof/>
              </w:rPr>
              <w:t>7.2.3.2.</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Правильный круговой цилиндр, </w:t>
            </w:r>
            <w:r w:rsidRPr="00CA3352">
              <w:rPr>
                <w:rStyle w:val="af3"/>
                <w:rFonts w:eastAsiaTheme="majorEastAsia"/>
                <w:noProof/>
                <w:lang w:val="en-US"/>
              </w:rPr>
              <w:t>RCC </w:t>
            </w:r>
            <w:r w:rsidRPr="00CA3352">
              <w:rPr>
                <w:rStyle w:val="af3"/>
                <w:rFonts w:eastAsiaTheme="majorEastAsia"/>
                <w:noProof/>
              </w:rPr>
              <w:t>(</w:t>
            </w:r>
            <w:r w:rsidRPr="00CA3352">
              <w:rPr>
                <w:rStyle w:val="af3"/>
                <w:rFonts w:eastAsiaTheme="majorEastAsia"/>
                <w:noProof/>
                <w:lang w:val="en-US"/>
              </w:rPr>
              <w:t>C</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_Toc221632147 \h </w:instrText>
            </w:r>
            <w:r>
              <w:rPr>
                <w:noProof/>
                <w:webHidden/>
              </w:rPr>
            </w:r>
            <w:r>
              <w:rPr>
                <w:noProof/>
                <w:webHidden/>
              </w:rPr>
              <w:fldChar w:fldCharType="separate"/>
            </w:r>
            <w:r>
              <w:rPr>
                <w:noProof/>
                <w:webHidden/>
              </w:rPr>
              <w:t>44</w:t>
            </w:r>
            <w:r>
              <w:rPr>
                <w:noProof/>
                <w:webHidden/>
              </w:rPr>
              <w:fldChar w:fldCharType="end"/>
            </w:r>
          </w:hyperlink>
        </w:p>
        <w:p w14:paraId="74B2F102" w14:textId="7D2F6EFE"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48" w:history="1">
            <w:r w:rsidRPr="00CA3352">
              <w:rPr>
                <w:rStyle w:val="af3"/>
                <w:rFonts w:eastAsiaTheme="majorEastAsia"/>
                <w:noProof/>
              </w:rPr>
              <w:t>7.2.3.3.</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Эллипсоид вращения, </w:t>
            </w:r>
            <w:r w:rsidRPr="00CA3352">
              <w:rPr>
                <w:rStyle w:val="af3"/>
                <w:rFonts w:eastAsiaTheme="majorEastAsia"/>
                <w:noProof/>
                <w:lang w:val="en-US"/>
              </w:rPr>
              <w:t>ELL </w:t>
            </w:r>
            <w:r w:rsidRPr="00CA3352">
              <w:rPr>
                <w:rStyle w:val="af3"/>
                <w:rFonts w:eastAsiaTheme="majorEastAsia"/>
                <w:noProof/>
              </w:rPr>
              <w:t>(</w:t>
            </w:r>
            <w:r w:rsidRPr="00CA3352">
              <w:rPr>
                <w:rStyle w:val="af3"/>
                <w:rFonts w:eastAsiaTheme="majorEastAsia"/>
                <w:noProof/>
                <w:lang w:val="en-US"/>
              </w:rPr>
              <w:t>E</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_Toc221632148 \h </w:instrText>
            </w:r>
            <w:r>
              <w:rPr>
                <w:noProof/>
                <w:webHidden/>
              </w:rPr>
            </w:r>
            <w:r>
              <w:rPr>
                <w:noProof/>
                <w:webHidden/>
              </w:rPr>
              <w:fldChar w:fldCharType="separate"/>
            </w:r>
            <w:r>
              <w:rPr>
                <w:noProof/>
                <w:webHidden/>
              </w:rPr>
              <w:t>45</w:t>
            </w:r>
            <w:r>
              <w:rPr>
                <w:noProof/>
                <w:webHidden/>
              </w:rPr>
              <w:fldChar w:fldCharType="end"/>
            </w:r>
          </w:hyperlink>
        </w:p>
        <w:p w14:paraId="0FD4DD87" w14:textId="753C5B7B"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49" w:history="1">
            <w:r w:rsidRPr="00CA3352">
              <w:rPr>
                <w:rStyle w:val="af3"/>
                <w:rFonts w:eastAsiaTheme="majorEastAsia"/>
                <w:noProof/>
              </w:rPr>
              <w:t>7.2.3.4.</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Произвольный параллелепипед, </w:t>
            </w:r>
            <w:r w:rsidRPr="00CA3352">
              <w:rPr>
                <w:rStyle w:val="af3"/>
                <w:rFonts w:eastAsiaTheme="majorEastAsia"/>
                <w:noProof/>
                <w:lang w:val="en-US"/>
              </w:rPr>
              <w:t>BOX </w:t>
            </w:r>
            <w:r w:rsidRPr="00CA3352">
              <w:rPr>
                <w:rStyle w:val="af3"/>
                <w:rFonts w:eastAsiaTheme="majorEastAsia"/>
                <w:noProof/>
              </w:rPr>
              <w:t>(</w:t>
            </w:r>
            <w:r w:rsidRPr="00CA3352">
              <w:rPr>
                <w:rStyle w:val="af3"/>
                <w:rFonts w:eastAsiaTheme="majorEastAsia"/>
                <w:noProof/>
                <w:lang w:val="en-US"/>
              </w:rPr>
              <w:t>B</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_Toc221632149 \h </w:instrText>
            </w:r>
            <w:r>
              <w:rPr>
                <w:noProof/>
                <w:webHidden/>
              </w:rPr>
            </w:r>
            <w:r>
              <w:rPr>
                <w:noProof/>
                <w:webHidden/>
              </w:rPr>
              <w:fldChar w:fldCharType="separate"/>
            </w:r>
            <w:r>
              <w:rPr>
                <w:noProof/>
                <w:webHidden/>
              </w:rPr>
              <w:t>46</w:t>
            </w:r>
            <w:r>
              <w:rPr>
                <w:noProof/>
                <w:webHidden/>
              </w:rPr>
              <w:fldChar w:fldCharType="end"/>
            </w:r>
          </w:hyperlink>
        </w:p>
        <w:p w14:paraId="74434AFF" w14:textId="429D60FC"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0" w:history="1">
            <w:r w:rsidRPr="00CA3352">
              <w:rPr>
                <w:rStyle w:val="af3"/>
                <w:rFonts w:eastAsiaTheme="majorEastAsia"/>
                <w:noProof/>
              </w:rPr>
              <w:t>7.2.3.5.</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Призма с треугольником в качестве основания, </w:t>
            </w:r>
            <w:r w:rsidRPr="00CA3352">
              <w:rPr>
                <w:rStyle w:val="af3"/>
                <w:rFonts w:eastAsiaTheme="majorEastAsia"/>
                <w:noProof/>
                <w:lang w:val="en-US"/>
              </w:rPr>
              <w:t>WED </w:t>
            </w:r>
            <w:r w:rsidRPr="00CA3352">
              <w:rPr>
                <w:rStyle w:val="af3"/>
                <w:rFonts w:eastAsiaTheme="majorEastAsia"/>
                <w:noProof/>
              </w:rPr>
              <w:t>(</w:t>
            </w:r>
            <w:r w:rsidRPr="00CA3352">
              <w:rPr>
                <w:rStyle w:val="af3"/>
                <w:rFonts w:eastAsiaTheme="majorEastAsia"/>
                <w:noProof/>
                <w:lang w:val="en-US"/>
              </w:rPr>
              <w:t>W</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_Toc221632150 \h </w:instrText>
            </w:r>
            <w:r>
              <w:rPr>
                <w:noProof/>
                <w:webHidden/>
              </w:rPr>
            </w:r>
            <w:r>
              <w:rPr>
                <w:noProof/>
                <w:webHidden/>
              </w:rPr>
              <w:fldChar w:fldCharType="separate"/>
            </w:r>
            <w:r>
              <w:rPr>
                <w:noProof/>
                <w:webHidden/>
              </w:rPr>
              <w:t>46</w:t>
            </w:r>
            <w:r>
              <w:rPr>
                <w:noProof/>
                <w:webHidden/>
              </w:rPr>
              <w:fldChar w:fldCharType="end"/>
            </w:r>
          </w:hyperlink>
        </w:p>
        <w:p w14:paraId="54A1195D" w14:textId="2A266D55"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1" w:history="1">
            <w:r w:rsidRPr="00CA3352">
              <w:rPr>
                <w:rStyle w:val="af3"/>
                <w:rFonts w:eastAsiaTheme="majorEastAsia"/>
                <w:noProof/>
              </w:rPr>
              <w:t>7.2.3.6.</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Параллелепипед с рёбрами, параллельными осям координат, </w:t>
            </w:r>
            <w:r w:rsidRPr="00CA3352">
              <w:rPr>
                <w:rStyle w:val="af3"/>
                <w:rFonts w:eastAsiaTheme="majorEastAsia"/>
                <w:noProof/>
                <w:lang w:val="en-US"/>
              </w:rPr>
              <w:t>RPP </w:t>
            </w:r>
            <w:r w:rsidRPr="00CA3352">
              <w:rPr>
                <w:rStyle w:val="af3"/>
                <w:rFonts w:eastAsiaTheme="majorEastAsia"/>
                <w:noProof/>
              </w:rPr>
              <w:t>(</w:t>
            </w:r>
            <w:r w:rsidRPr="00CA3352">
              <w:rPr>
                <w:rStyle w:val="af3"/>
                <w:rFonts w:eastAsiaTheme="majorEastAsia"/>
                <w:noProof/>
                <w:lang w:val="en-US"/>
              </w:rPr>
              <w:t>P</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_Toc221632151 \h </w:instrText>
            </w:r>
            <w:r>
              <w:rPr>
                <w:noProof/>
                <w:webHidden/>
              </w:rPr>
            </w:r>
            <w:r>
              <w:rPr>
                <w:noProof/>
                <w:webHidden/>
              </w:rPr>
              <w:fldChar w:fldCharType="separate"/>
            </w:r>
            <w:r>
              <w:rPr>
                <w:noProof/>
                <w:webHidden/>
              </w:rPr>
              <w:t>47</w:t>
            </w:r>
            <w:r>
              <w:rPr>
                <w:noProof/>
                <w:webHidden/>
              </w:rPr>
              <w:fldChar w:fldCharType="end"/>
            </w:r>
          </w:hyperlink>
        </w:p>
        <w:p w14:paraId="4356E106" w14:textId="0BEEE53B"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2" w:history="1">
            <w:r w:rsidRPr="00CA3352">
              <w:rPr>
                <w:rStyle w:val="af3"/>
                <w:rFonts w:eastAsiaTheme="majorEastAsia"/>
                <w:noProof/>
              </w:rPr>
              <w:t>7.2.3.7.</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Правильная шестиугольная призма с образующей, параллельной оси </w:t>
            </w:r>
            <w:r w:rsidRPr="00CA3352">
              <w:rPr>
                <w:rStyle w:val="af3"/>
                <w:rFonts w:eastAsiaTheme="majorEastAsia"/>
                <w:noProof/>
                <w:lang w:val="en-US"/>
              </w:rPr>
              <w:t>OZ</w:t>
            </w:r>
            <w:r w:rsidRPr="00CA3352">
              <w:rPr>
                <w:rStyle w:val="af3"/>
                <w:rFonts w:eastAsiaTheme="majorEastAsia"/>
                <w:noProof/>
              </w:rPr>
              <w:t xml:space="preserve">, </w:t>
            </w:r>
            <w:r w:rsidRPr="00CA3352">
              <w:rPr>
                <w:rStyle w:val="af3"/>
                <w:rFonts w:eastAsiaTheme="majorEastAsia"/>
                <w:noProof/>
                <w:lang w:val="en-US"/>
              </w:rPr>
              <w:t>HEX </w:t>
            </w:r>
            <w:r w:rsidRPr="00CA3352">
              <w:rPr>
                <w:rStyle w:val="af3"/>
                <w:rFonts w:eastAsiaTheme="majorEastAsia"/>
                <w:noProof/>
              </w:rPr>
              <w:t>(</w:t>
            </w:r>
            <w:r w:rsidRPr="00CA3352">
              <w:rPr>
                <w:rStyle w:val="af3"/>
                <w:rFonts w:eastAsiaTheme="majorEastAsia"/>
                <w:noProof/>
                <w:lang w:val="en-US"/>
              </w:rPr>
              <w:t>H</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_Toc221632152 \h </w:instrText>
            </w:r>
            <w:r>
              <w:rPr>
                <w:noProof/>
                <w:webHidden/>
              </w:rPr>
            </w:r>
            <w:r>
              <w:rPr>
                <w:noProof/>
                <w:webHidden/>
              </w:rPr>
              <w:fldChar w:fldCharType="separate"/>
            </w:r>
            <w:r>
              <w:rPr>
                <w:noProof/>
                <w:webHidden/>
              </w:rPr>
              <w:t>48</w:t>
            </w:r>
            <w:r>
              <w:rPr>
                <w:noProof/>
                <w:webHidden/>
              </w:rPr>
              <w:fldChar w:fldCharType="end"/>
            </w:r>
          </w:hyperlink>
        </w:p>
        <w:p w14:paraId="77036DA8" w14:textId="35F86FEE"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3" w:history="1">
            <w:r w:rsidRPr="00CA3352">
              <w:rPr>
                <w:rStyle w:val="af3"/>
                <w:rFonts w:eastAsiaTheme="majorEastAsia"/>
                <w:noProof/>
              </w:rPr>
              <w:t>7.2.3.8.</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Первая альтернативная форма шестигранника, </w:t>
            </w:r>
            <w:r w:rsidRPr="00CA3352">
              <w:rPr>
                <w:rStyle w:val="af3"/>
                <w:rFonts w:eastAsiaTheme="majorEastAsia"/>
                <w:noProof/>
                <w:lang w:val="en-US"/>
              </w:rPr>
              <w:t>HEXX</w:t>
            </w:r>
            <w:r>
              <w:rPr>
                <w:noProof/>
                <w:webHidden/>
              </w:rPr>
              <w:tab/>
            </w:r>
            <w:r>
              <w:rPr>
                <w:noProof/>
                <w:webHidden/>
              </w:rPr>
              <w:fldChar w:fldCharType="begin"/>
            </w:r>
            <w:r>
              <w:rPr>
                <w:noProof/>
                <w:webHidden/>
              </w:rPr>
              <w:instrText xml:space="preserve"> PAGEREF _Toc221632153 \h </w:instrText>
            </w:r>
            <w:r>
              <w:rPr>
                <w:noProof/>
                <w:webHidden/>
              </w:rPr>
            </w:r>
            <w:r>
              <w:rPr>
                <w:noProof/>
                <w:webHidden/>
              </w:rPr>
              <w:fldChar w:fldCharType="separate"/>
            </w:r>
            <w:r>
              <w:rPr>
                <w:noProof/>
                <w:webHidden/>
              </w:rPr>
              <w:t>49</w:t>
            </w:r>
            <w:r>
              <w:rPr>
                <w:noProof/>
                <w:webHidden/>
              </w:rPr>
              <w:fldChar w:fldCharType="end"/>
            </w:r>
          </w:hyperlink>
        </w:p>
        <w:p w14:paraId="5992B500" w14:textId="79390F50"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4" w:history="1">
            <w:r w:rsidRPr="00CA3352">
              <w:rPr>
                <w:rStyle w:val="af3"/>
                <w:rFonts w:eastAsiaTheme="majorEastAsia"/>
                <w:noProof/>
              </w:rPr>
              <w:t>7.2.3.9.</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Вторая альтернативная форма шестигранника, </w:t>
            </w:r>
            <w:r w:rsidRPr="00CA3352">
              <w:rPr>
                <w:rStyle w:val="af3"/>
                <w:rFonts w:eastAsiaTheme="majorEastAsia"/>
                <w:noProof/>
                <w:lang w:val="en-US"/>
              </w:rPr>
              <w:t>HEXY</w:t>
            </w:r>
            <w:r>
              <w:rPr>
                <w:noProof/>
                <w:webHidden/>
              </w:rPr>
              <w:tab/>
            </w:r>
            <w:r>
              <w:rPr>
                <w:noProof/>
                <w:webHidden/>
              </w:rPr>
              <w:fldChar w:fldCharType="begin"/>
            </w:r>
            <w:r>
              <w:rPr>
                <w:noProof/>
                <w:webHidden/>
              </w:rPr>
              <w:instrText xml:space="preserve"> PAGEREF _Toc221632154 \h </w:instrText>
            </w:r>
            <w:r>
              <w:rPr>
                <w:noProof/>
                <w:webHidden/>
              </w:rPr>
            </w:r>
            <w:r>
              <w:rPr>
                <w:noProof/>
                <w:webHidden/>
              </w:rPr>
              <w:fldChar w:fldCharType="separate"/>
            </w:r>
            <w:r>
              <w:rPr>
                <w:noProof/>
                <w:webHidden/>
              </w:rPr>
              <w:t>49</w:t>
            </w:r>
            <w:r>
              <w:rPr>
                <w:noProof/>
                <w:webHidden/>
              </w:rPr>
              <w:fldChar w:fldCharType="end"/>
            </w:r>
          </w:hyperlink>
        </w:p>
        <w:p w14:paraId="6C369B49" w14:textId="59CB6AC0"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5" w:history="1">
            <w:r w:rsidRPr="00CA3352">
              <w:rPr>
                <w:rStyle w:val="af3"/>
                <w:rFonts w:eastAsiaTheme="majorEastAsia"/>
                <w:noProof/>
              </w:rPr>
              <w:t>7.2.3.10.</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Прямой круговой цилиндр с образующей, параллельной оси </w:t>
            </w:r>
            <w:r w:rsidRPr="00CA3352">
              <w:rPr>
                <w:rStyle w:val="af3"/>
                <w:rFonts w:eastAsiaTheme="majorEastAsia"/>
                <w:noProof/>
                <w:lang w:val="en-US"/>
              </w:rPr>
              <w:t>OZ</w:t>
            </w:r>
            <w:r w:rsidRPr="00CA3352">
              <w:rPr>
                <w:rStyle w:val="af3"/>
                <w:rFonts w:eastAsiaTheme="majorEastAsia"/>
                <w:noProof/>
              </w:rPr>
              <w:t xml:space="preserve">, </w:t>
            </w:r>
            <w:r w:rsidRPr="00CA3352">
              <w:rPr>
                <w:rStyle w:val="af3"/>
                <w:rFonts w:eastAsiaTheme="majorEastAsia"/>
                <w:noProof/>
                <w:lang w:val="en-US"/>
              </w:rPr>
              <w:t>RCZ </w:t>
            </w:r>
            <w:r w:rsidRPr="00CA3352">
              <w:rPr>
                <w:rStyle w:val="af3"/>
                <w:rFonts w:eastAsiaTheme="majorEastAsia"/>
                <w:noProof/>
              </w:rPr>
              <w:t>(</w:t>
            </w:r>
            <w:r w:rsidRPr="00CA3352">
              <w:rPr>
                <w:rStyle w:val="af3"/>
                <w:rFonts w:eastAsiaTheme="majorEastAsia"/>
                <w:noProof/>
                <w:lang w:val="en-US"/>
              </w:rPr>
              <w:t>Z</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_Toc221632155 \h </w:instrText>
            </w:r>
            <w:r>
              <w:rPr>
                <w:noProof/>
                <w:webHidden/>
              </w:rPr>
            </w:r>
            <w:r>
              <w:rPr>
                <w:noProof/>
                <w:webHidden/>
              </w:rPr>
              <w:fldChar w:fldCharType="separate"/>
            </w:r>
            <w:r>
              <w:rPr>
                <w:noProof/>
                <w:webHidden/>
              </w:rPr>
              <w:t>50</w:t>
            </w:r>
            <w:r>
              <w:rPr>
                <w:noProof/>
                <w:webHidden/>
              </w:rPr>
              <w:fldChar w:fldCharType="end"/>
            </w:r>
          </w:hyperlink>
        </w:p>
        <w:p w14:paraId="05F03B01" w14:textId="2238FB86"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6" w:history="1">
            <w:r w:rsidRPr="00CA3352">
              <w:rPr>
                <w:rStyle w:val="af3"/>
                <w:rFonts w:eastAsiaTheme="majorEastAsia"/>
                <w:noProof/>
              </w:rPr>
              <w:t>7.2.3.11.</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Бесконечный цилиндр, ориентированный по оси </w:t>
            </w:r>
            <w:r w:rsidRPr="00CA3352">
              <w:rPr>
                <w:rStyle w:val="af3"/>
                <w:rFonts w:eastAsiaTheme="majorEastAsia"/>
                <w:noProof/>
                <w:lang w:val="en-US"/>
              </w:rPr>
              <w:t>X</w:t>
            </w:r>
            <w:r w:rsidRPr="00CA3352">
              <w:rPr>
                <w:rStyle w:val="af3"/>
                <w:rFonts w:eastAsiaTheme="majorEastAsia"/>
                <w:noProof/>
              </w:rPr>
              <w:t xml:space="preserve">, </w:t>
            </w:r>
            <w:r w:rsidRPr="00CA3352">
              <w:rPr>
                <w:rStyle w:val="af3"/>
                <w:rFonts w:eastAsiaTheme="majorEastAsia"/>
                <w:noProof/>
                <w:lang w:val="en-US"/>
              </w:rPr>
              <w:t>Y</w:t>
            </w:r>
            <w:r w:rsidRPr="00CA3352">
              <w:rPr>
                <w:rStyle w:val="af3"/>
                <w:rFonts w:eastAsiaTheme="majorEastAsia"/>
                <w:noProof/>
              </w:rPr>
              <w:t xml:space="preserve"> или </w:t>
            </w:r>
            <w:r w:rsidRPr="00CA3352">
              <w:rPr>
                <w:rStyle w:val="af3"/>
                <w:rFonts w:eastAsiaTheme="majorEastAsia"/>
                <w:noProof/>
                <w:lang w:val="en-US"/>
              </w:rPr>
              <w:t>Z</w:t>
            </w:r>
            <w:r w:rsidRPr="00CA3352">
              <w:rPr>
                <w:rStyle w:val="af3"/>
                <w:rFonts w:eastAsiaTheme="majorEastAsia"/>
                <w:noProof/>
              </w:rPr>
              <w:t xml:space="preserve">, соответственно, </w:t>
            </w:r>
            <w:r w:rsidRPr="00CA3352">
              <w:rPr>
                <w:rStyle w:val="af3"/>
                <w:rFonts w:eastAsiaTheme="majorEastAsia"/>
                <w:noProof/>
                <w:lang w:val="en-US"/>
              </w:rPr>
              <w:t>UCX </w:t>
            </w:r>
            <w:r w:rsidRPr="00CA3352">
              <w:rPr>
                <w:rStyle w:val="af3"/>
                <w:rFonts w:eastAsiaTheme="majorEastAsia"/>
                <w:noProof/>
              </w:rPr>
              <w:t>(</w:t>
            </w:r>
            <w:r w:rsidRPr="00CA3352">
              <w:rPr>
                <w:rStyle w:val="af3"/>
                <w:rFonts w:eastAsiaTheme="majorEastAsia"/>
                <w:noProof/>
                <w:lang w:val="en-US"/>
              </w:rPr>
              <w:t>x</w:t>
            </w:r>
            <w:r w:rsidRPr="00CA3352">
              <w:rPr>
                <w:rStyle w:val="af3"/>
                <w:rFonts w:eastAsiaTheme="majorEastAsia"/>
                <w:noProof/>
              </w:rPr>
              <w:t xml:space="preserve">), </w:t>
            </w:r>
            <w:r w:rsidRPr="00CA3352">
              <w:rPr>
                <w:rStyle w:val="af3"/>
                <w:rFonts w:eastAsiaTheme="majorEastAsia"/>
                <w:noProof/>
                <w:lang w:val="en-US"/>
              </w:rPr>
              <w:t>UCY </w:t>
            </w:r>
            <w:r w:rsidRPr="00CA3352">
              <w:rPr>
                <w:rStyle w:val="af3"/>
                <w:rFonts w:eastAsiaTheme="majorEastAsia"/>
                <w:noProof/>
              </w:rPr>
              <w:t>(</w:t>
            </w:r>
            <w:r w:rsidRPr="00CA3352">
              <w:rPr>
                <w:rStyle w:val="af3"/>
                <w:rFonts w:eastAsiaTheme="majorEastAsia"/>
                <w:noProof/>
                <w:lang w:val="en-US"/>
              </w:rPr>
              <w:t>y</w:t>
            </w:r>
            <w:r w:rsidRPr="00CA3352">
              <w:rPr>
                <w:rStyle w:val="af3"/>
                <w:rFonts w:eastAsiaTheme="majorEastAsia"/>
                <w:noProof/>
              </w:rPr>
              <w:t xml:space="preserve">), </w:t>
            </w:r>
            <w:r w:rsidRPr="00CA3352">
              <w:rPr>
                <w:rStyle w:val="af3"/>
                <w:rFonts w:eastAsiaTheme="majorEastAsia"/>
                <w:noProof/>
                <w:lang w:val="en-US"/>
              </w:rPr>
              <w:t>UCZ </w:t>
            </w:r>
            <w:r w:rsidRPr="00CA3352">
              <w:rPr>
                <w:rStyle w:val="af3"/>
                <w:rFonts w:eastAsiaTheme="majorEastAsia"/>
                <w:noProof/>
              </w:rPr>
              <w:t>(</w:t>
            </w:r>
            <w:r w:rsidRPr="00CA3352">
              <w:rPr>
                <w:rStyle w:val="af3"/>
                <w:rFonts w:eastAsiaTheme="majorEastAsia"/>
                <w:noProof/>
                <w:lang w:val="en-US"/>
              </w:rPr>
              <w:t>z</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_Toc221632156 \h </w:instrText>
            </w:r>
            <w:r>
              <w:rPr>
                <w:noProof/>
                <w:webHidden/>
              </w:rPr>
            </w:r>
            <w:r>
              <w:rPr>
                <w:noProof/>
                <w:webHidden/>
              </w:rPr>
              <w:fldChar w:fldCharType="separate"/>
            </w:r>
            <w:r>
              <w:rPr>
                <w:noProof/>
                <w:webHidden/>
              </w:rPr>
              <w:t>50</w:t>
            </w:r>
            <w:r>
              <w:rPr>
                <w:noProof/>
                <w:webHidden/>
              </w:rPr>
              <w:fldChar w:fldCharType="end"/>
            </w:r>
          </w:hyperlink>
        </w:p>
        <w:p w14:paraId="6C145606" w14:textId="052B74E3"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7" w:history="1">
            <w:r w:rsidRPr="00CA3352">
              <w:rPr>
                <w:rStyle w:val="af3"/>
                <w:rFonts w:eastAsiaTheme="majorEastAsia"/>
                <w:noProof/>
              </w:rPr>
              <w:t>7.2.3.12.</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Произвольно ориентируемое полупространство, </w:t>
            </w:r>
            <w:r w:rsidRPr="00CA3352">
              <w:rPr>
                <w:rStyle w:val="af3"/>
                <w:rFonts w:eastAsiaTheme="majorEastAsia"/>
                <w:noProof/>
                <w:lang w:val="en-US"/>
              </w:rPr>
              <w:t>PLG </w:t>
            </w:r>
            <w:r w:rsidRPr="00CA3352">
              <w:rPr>
                <w:rStyle w:val="af3"/>
                <w:rFonts w:eastAsiaTheme="majorEastAsia"/>
                <w:noProof/>
              </w:rPr>
              <w:t>(</w:t>
            </w:r>
            <w:r w:rsidRPr="00CA3352">
              <w:rPr>
                <w:rStyle w:val="af3"/>
                <w:rFonts w:eastAsiaTheme="majorEastAsia"/>
                <w:noProof/>
                <w:lang w:val="en-US"/>
              </w:rPr>
              <w:t>d</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_Toc221632157 \h </w:instrText>
            </w:r>
            <w:r>
              <w:rPr>
                <w:noProof/>
                <w:webHidden/>
              </w:rPr>
            </w:r>
            <w:r>
              <w:rPr>
                <w:noProof/>
                <w:webHidden/>
              </w:rPr>
              <w:fldChar w:fldCharType="separate"/>
            </w:r>
            <w:r>
              <w:rPr>
                <w:noProof/>
                <w:webHidden/>
              </w:rPr>
              <w:t>51</w:t>
            </w:r>
            <w:r>
              <w:rPr>
                <w:noProof/>
                <w:webHidden/>
              </w:rPr>
              <w:fldChar w:fldCharType="end"/>
            </w:r>
          </w:hyperlink>
        </w:p>
        <w:p w14:paraId="63351B04" w14:textId="6D43B4FF"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8" w:history="1">
            <w:r w:rsidRPr="00CA3352">
              <w:rPr>
                <w:rStyle w:val="af3"/>
                <w:rFonts w:eastAsiaTheme="majorEastAsia"/>
                <w:noProof/>
              </w:rPr>
              <w:t>7.2.3.13.</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Полупространства, заданные плоскостями, перпендикулярными осям координат, </w:t>
            </w:r>
            <w:r w:rsidRPr="00CA3352">
              <w:rPr>
                <w:rStyle w:val="af3"/>
                <w:rFonts w:eastAsiaTheme="majorEastAsia"/>
                <w:noProof/>
                <w:lang w:val="en-US"/>
              </w:rPr>
              <w:t>PLX </w:t>
            </w:r>
            <w:r w:rsidRPr="00CA3352">
              <w:rPr>
                <w:rStyle w:val="af3"/>
                <w:rFonts w:eastAsiaTheme="majorEastAsia"/>
                <w:noProof/>
              </w:rPr>
              <w:t>(</w:t>
            </w:r>
            <w:r w:rsidRPr="00CA3352">
              <w:rPr>
                <w:rStyle w:val="af3"/>
                <w:rFonts w:eastAsiaTheme="majorEastAsia"/>
                <w:noProof/>
                <w:lang w:val="en-US"/>
              </w:rPr>
              <w:t>A</w:t>
            </w:r>
            <w:r w:rsidRPr="00CA3352">
              <w:rPr>
                <w:rStyle w:val="af3"/>
                <w:rFonts w:eastAsiaTheme="majorEastAsia"/>
                <w:noProof/>
              </w:rPr>
              <w:t xml:space="preserve">), </w:t>
            </w:r>
            <w:r w:rsidRPr="00CA3352">
              <w:rPr>
                <w:rStyle w:val="af3"/>
                <w:rFonts w:eastAsiaTheme="majorEastAsia"/>
                <w:noProof/>
                <w:lang w:val="en-US"/>
              </w:rPr>
              <w:t>PLY </w:t>
            </w:r>
            <w:r w:rsidRPr="00CA3352">
              <w:rPr>
                <w:rStyle w:val="af3"/>
                <w:rFonts w:eastAsiaTheme="majorEastAsia"/>
                <w:noProof/>
              </w:rPr>
              <w:t>(</w:t>
            </w:r>
            <w:r w:rsidRPr="00CA3352">
              <w:rPr>
                <w:rStyle w:val="af3"/>
                <w:rFonts w:eastAsiaTheme="majorEastAsia"/>
                <w:noProof/>
                <w:lang w:val="en-US"/>
              </w:rPr>
              <w:t>B</w:t>
            </w:r>
            <w:r w:rsidRPr="00CA3352">
              <w:rPr>
                <w:rStyle w:val="af3"/>
                <w:rFonts w:eastAsiaTheme="majorEastAsia"/>
                <w:noProof/>
              </w:rPr>
              <w:t xml:space="preserve">), </w:t>
            </w:r>
            <w:r w:rsidRPr="00CA3352">
              <w:rPr>
                <w:rStyle w:val="af3"/>
                <w:rFonts w:eastAsiaTheme="majorEastAsia"/>
                <w:noProof/>
                <w:lang w:val="en-US"/>
              </w:rPr>
              <w:t>PLZ </w:t>
            </w:r>
            <w:r w:rsidRPr="00CA3352">
              <w:rPr>
                <w:rStyle w:val="af3"/>
                <w:rFonts w:eastAsiaTheme="majorEastAsia"/>
                <w:noProof/>
              </w:rPr>
              <w:t>(</w:t>
            </w:r>
            <w:r w:rsidRPr="00CA3352">
              <w:rPr>
                <w:rStyle w:val="af3"/>
                <w:rFonts w:eastAsiaTheme="majorEastAsia"/>
                <w:noProof/>
                <w:lang w:val="en-US"/>
              </w:rPr>
              <w:t>C</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_Toc221632158 \h </w:instrText>
            </w:r>
            <w:r>
              <w:rPr>
                <w:noProof/>
                <w:webHidden/>
              </w:rPr>
            </w:r>
            <w:r>
              <w:rPr>
                <w:noProof/>
                <w:webHidden/>
              </w:rPr>
              <w:fldChar w:fldCharType="separate"/>
            </w:r>
            <w:r>
              <w:rPr>
                <w:noProof/>
                <w:webHidden/>
              </w:rPr>
              <w:t>51</w:t>
            </w:r>
            <w:r>
              <w:rPr>
                <w:noProof/>
                <w:webHidden/>
              </w:rPr>
              <w:fldChar w:fldCharType="end"/>
            </w:r>
          </w:hyperlink>
        </w:p>
        <w:p w14:paraId="075A4598" w14:textId="29E3F3EF"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59" w:history="1">
            <w:r w:rsidRPr="00CA3352">
              <w:rPr>
                <w:rStyle w:val="af3"/>
                <w:rFonts w:eastAsiaTheme="majorEastAsia"/>
                <w:noProof/>
              </w:rPr>
              <w:t>7.2.3.14.</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Слой между двумя параллельными плоскостями, </w:t>
            </w:r>
            <w:r w:rsidRPr="00CA3352">
              <w:rPr>
                <w:rStyle w:val="af3"/>
                <w:rFonts w:eastAsiaTheme="majorEastAsia"/>
                <w:noProof/>
                <w:lang w:val="en-US"/>
              </w:rPr>
              <w:t>SLA </w:t>
            </w:r>
            <w:r w:rsidRPr="00CA3352">
              <w:rPr>
                <w:rStyle w:val="af3"/>
                <w:rFonts w:eastAsiaTheme="majorEastAsia"/>
                <w:noProof/>
              </w:rPr>
              <w:t>(</w:t>
            </w:r>
            <w:r w:rsidRPr="00CA3352">
              <w:rPr>
                <w:rStyle w:val="af3"/>
                <w:rFonts w:eastAsiaTheme="majorEastAsia"/>
                <w:noProof/>
                <w:lang w:val="en-US"/>
              </w:rPr>
              <w:t>V</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_Toc221632159 \h </w:instrText>
            </w:r>
            <w:r>
              <w:rPr>
                <w:noProof/>
                <w:webHidden/>
              </w:rPr>
            </w:r>
            <w:r>
              <w:rPr>
                <w:noProof/>
                <w:webHidden/>
              </w:rPr>
              <w:fldChar w:fldCharType="separate"/>
            </w:r>
            <w:r>
              <w:rPr>
                <w:noProof/>
                <w:webHidden/>
              </w:rPr>
              <w:t>51</w:t>
            </w:r>
            <w:r>
              <w:rPr>
                <w:noProof/>
                <w:webHidden/>
              </w:rPr>
              <w:fldChar w:fldCharType="end"/>
            </w:r>
          </w:hyperlink>
        </w:p>
        <w:p w14:paraId="2D2C833B" w14:textId="7A94A981"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0" w:history="1">
            <w:r w:rsidRPr="00CA3352">
              <w:rPr>
                <w:rStyle w:val="af3"/>
                <w:rFonts w:eastAsiaTheme="majorEastAsia"/>
                <w:noProof/>
              </w:rPr>
              <w:t>7.2.3.15.</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Альтернативная форма слоя, </w:t>
            </w:r>
            <w:r w:rsidRPr="00CA3352">
              <w:rPr>
                <w:rStyle w:val="af3"/>
                <w:rFonts w:eastAsiaTheme="majorEastAsia"/>
                <w:noProof/>
                <w:lang w:val="en-US"/>
              </w:rPr>
              <w:t>SLB </w:t>
            </w:r>
            <w:r w:rsidRPr="00CA3352">
              <w:rPr>
                <w:rStyle w:val="af3"/>
                <w:rFonts w:eastAsiaTheme="majorEastAsia"/>
                <w:noProof/>
              </w:rPr>
              <w:t>(</w:t>
            </w:r>
            <w:r w:rsidRPr="00CA3352">
              <w:rPr>
                <w:rStyle w:val="af3"/>
                <w:rFonts w:eastAsiaTheme="majorEastAsia"/>
                <w:noProof/>
                <w:lang w:val="en-US"/>
              </w:rPr>
              <w:t>L</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_Toc221632160 \h </w:instrText>
            </w:r>
            <w:r>
              <w:rPr>
                <w:noProof/>
                <w:webHidden/>
              </w:rPr>
            </w:r>
            <w:r>
              <w:rPr>
                <w:noProof/>
                <w:webHidden/>
              </w:rPr>
              <w:fldChar w:fldCharType="separate"/>
            </w:r>
            <w:r>
              <w:rPr>
                <w:noProof/>
                <w:webHidden/>
              </w:rPr>
              <w:t>52</w:t>
            </w:r>
            <w:r>
              <w:rPr>
                <w:noProof/>
                <w:webHidden/>
              </w:rPr>
              <w:fldChar w:fldCharType="end"/>
            </w:r>
          </w:hyperlink>
        </w:p>
        <w:p w14:paraId="1FB32BF4" w14:textId="11296D6C"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1" w:history="1">
            <w:r w:rsidRPr="00CA3352">
              <w:rPr>
                <w:rStyle w:val="af3"/>
                <w:rFonts w:eastAsiaTheme="majorEastAsia"/>
                <w:noProof/>
              </w:rPr>
              <w:t>7.2.3.16.</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Правильный эллиптический цилиндр, </w:t>
            </w:r>
            <w:r w:rsidRPr="00CA3352">
              <w:rPr>
                <w:rStyle w:val="af3"/>
                <w:rFonts w:eastAsiaTheme="majorEastAsia"/>
                <w:noProof/>
                <w:lang w:val="en-US"/>
              </w:rPr>
              <w:t>REC </w:t>
            </w:r>
            <w:r w:rsidRPr="00CA3352">
              <w:rPr>
                <w:rStyle w:val="af3"/>
                <w:rFonts w:eastAsiaTheme="majorEastAsia"/>
                <w:noProof/>
              </w:rPr>
              <w:t>(</w:t>
            </w:r>
            <w:r w:rsidRPr="00CA3352">
              <w:rPr>
                <w:rStyle w:val="af3"/>
                <w:rFonts w:eastAsiaTheme="majorEastAsia"/>
                <w:noProof/>
                <w:lang w:val="en-US"/>
              </w:rPr>
              <w:t>O</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_Toc221632161 \h </w:instrText>
            </w:r>
            <w:r>
              <w:rPr>
                <w:noProof/>
                <w:webHidden/>
              </w:rPr>
            </w:r>
            <w:r>
              <w:rPr>
                <w:noProof/>
                <w:webHidden/>
              </w:rPr>
              <w:fldChar w:fldCharType="separate"/>
            </w:r>
            <w:r>
              <w:rPr>
                <w:noProof/>
                <w:webHidden/>
              </w:rPr>
              <w:t>52</w:t>
            </w:r>
            <w:r>
              <w:rPr>
                <w:noProof/>
                <w:webHidden/>
              </w:rPr>
              <w:fldChar w:fldCharType="end"/>
            </w:r>
          </w:hyperlink>
        </w:p>
        <w:p w14:paraId="37A9E7FD" w14:textId="414CC107"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2" w:history="1">
            <w:r w:rsidRPr="00CA3352">
              <w:rPr>
                <w:rStyle w:val="af3"/>
                <w:rFonts w:eastAsiaTheme="majorEastAsia"/>
                <w:noProof/>
              </w:rPr>
              <w:t>7.2.3.17.</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Правильный круговой усечённый конус, </w:t>
            </w:r>
            <w:r w:rsidRPr="00CA3352">
              <w:rPr>
                <w:rStyle w:val="af3"/>
                <w:rFonts w:eastAsiaTheme="majorEastAsia"/>
                <w:noProof/>
                <w:lang w:val="en-US"/>
              </w:rPr>
              <w:t>TRC </w:t>
            </w:r>
            <w:r w:rsidRPr="00CA3352">
              <w:rPr>
                <w:rStyle w:val="af3"/>
                <w:rFonts w:eastAsiaTheme="majorEastAsia"/>
                <w:noProof/>
              </w:rPr>
              <w:t>(</w:t>
            </w:r>
            <w:r w:rsidRPr="00CA3352">
              <w:rPr>
                <w:rStyle w:val="af3"/>
                <w:rFonts w:eastAsiaTheme="majorEastAsia"/>
                <w:noProof/>
                <w:lang w:val="en-US"/>
              </w:rPr>
              <w:t>T</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_Toc221632162 \h </w:instrText>
            </w:r>
            <w:r>
              <w:rPr>
                <w:noProof/>
                <w:webHidden/>
              </w:rPr>
            </w:r>
            <w:r>
              <w:rPr>
                <w:noProof/>
                <w:webHidden/>
              </w:rPr>
              <w:fldChar w:fldCharType="separate"/>
            </w:r>
            <w:r>
              <w:rPr>
                <w:noProof/>
                <w:webHidden/>
              </w:rPr>
              <w:t>52</w:t>
            </w:r>
            <w:r>
              <w:rPr>
                <w:noProof/>
                <w:webHidden/>
              </w:rPr>
              <w:fldChar w:fldCharType="end"/>
            </w:r>
          </w:hyperlink>
        </w:p>
        <w:p w14:paraId="0C359F2B" w14:textId="1F611A11"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3" w:history="1">
            <w:r w:rsidRPr="00CA3352">
              <w:rPr>
                <w:rStyle w:val="af3"/>
                <w:rFonts w:eastAsiaTheme="majorEastAsia"/>
                <w:noProof/>
              </w:rPr>
              <w:t>7.2.3.18.</w:t>
            </w:r>
            <w:r>
              <w:rPr>
                <w:rFonts w:asciiTheme="minorHAnsi" w:eastAsiaTheme="minorEastAsia" w:hAnsiTheme="minorHAnsi" w:cstheme="minorBidi"/>
                <w:noProof/>
                <w:snapToGrid/>
                <w:sz w:val="22"/>
                <w:szCs w:val="22"/>
              </w:rPr>
              <w:tab/>
            </w:r>
            <w:r w:rsidRPr="00CA3352">
              <w:rPr>
                <w:rStyle w:val="af3"/>
                <w:rFonts w:eastAsiaTheme="majorEastAsia"/>
                <w:noProof/>
              </w:rPr>
              <w:t>Произвольный выпуклый многогранник, имеющий не более 6</w:t>
            </w:r>
            <w:r w:rsidRPr="00CA3352">
              <w:rPr>
                <w:rStyle w:val="af3"/>
                <w:rFonts w:eastAsiaTheme="majorEastAsia"/>
                <w:noProof/>
                <w:lang w:val="en-US"/>
              </w:rPr>
              <w:t> </w:t>
            </w:r>
            <w:r w:rsidRPr="00CA3352">
              <w:rPr>
                <w:rStyle w:val="af3"/>
                <w:rFonts w:eastAsiaTheme="majorEastAsia"/>
                <w:noProof/>
              </w:rPr>
              <w:t xml:space="preserve">граней, </w:t>
            </w:r>
            <w:r w:rsidRPr="00CA3352">
              <w:rPr>
                <w:rStyle w:val="af3"/>
                <w:rFonts w:eastAsiaTheme="majorEastAsia"/>
                <w:noProof/>
                <w:lang w:val="en-US"/>
              </w:rPr>
              <w:t>ARB </w:t>
            </w:r>
            <w:r w:rsidRPr="00CA3352">
              <w:rPr>
                <w:rStyle w:val="af3"/>
                <w:rFonts w:eastAsiaTheme="majorEastAsia"/>
                <w:noProof/>
              </w:rPr>
              <w:t>(</w:t>
            </w:r>
            <w:r w:rsidRPr="00CA3352">
              <w:rPr>
                <w:rStyle w:val="af3"/>
                <w:rFonts w:eastAsiaTheme="majorEastAsia"/>
                <w:noProof/>
                <w:lang w:val="en-US"/>
              </w:rPr>
              <w:t>N</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_Toc221632163 \h </w:instrText>
            </w:r>
            <w:r>
              <w:rPr>
                <w:noProof/>
                <w:webHidden/>
              </w:rPr>
            </w:r>
            <w:r>
              <w:rPr>
                <w:noProof/>
                <w:webHidden/>
              </w:rPr>
              <w:fldChar w:fldCharType="separate"/>
            </w:r>
            <w:r>
              <w:rPr>
                <w:noProof/>
                <w:webHidden/>
              </w:rPr>
              <w:t>53</w:t>
            </w:r>
            <w:r>
              <w:rPr>
                <w:noProof/>
                <w:webHidden/>
              </w:rPr>
              <w:fldChar w:fldCharType="end"/>
            </w:r>
          </w:hyperlink>
        </w:p>
        <w:p w14:paraId="0027E853" w14:textId="5988354C"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4" w:history="1">
            <w:r w:rsidRPr="00CA3352">
              <w:rPr>
                <w:rStyle w:val="af3"/>
                <w:rFonts w:eastAsiaTheme="majorEastAsia"/>
                <w:noProof/>
              </w:rPr>
              <w:t>7.2.3.19.</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Параллелепипед с вершиной в начале координат, </w:t>
            </w:r>
            <w:r w:rsidRPr="00CA3352">
              <w:rPr>
                <w:rStyle w:val="af3"/>
                <w:rFonts w:eastAsiaTheme="majorEastAsia"/>
                <w:noProof/>
                <w:lang w:val="en-US"/>
              </w:rPr>
              <w:t>SBOX </w:t>
            </w:r>
            <w:r w:rsidRPr="00CA3352">
              <w:rPr>
                <w:rStyle w:val="af3"/>
                <w:rFonts w:eastAsiaTheme="majorEastAsia"/>
                <w:noProof/>
              </w:rPr>
              <w:t>(</w:t>
            </w:r>
            <w:r w:rsidRPr="00CA3352">
              <w:rPr>
                <w:rStyle w:val="af3"/>
                <w:rFonts w:eastAsiaTheme="majorEastAsia"/>
                <w:noProof/>
                <w:lang w:val="en-US"/>
              </w:rPr>
              <w:t>X</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_Toc221632164 \h </w:instrText>
            </w:r>
            <w:r>
              <w:rPr>
                <w:noProof/>
                <w:webHidden/>
              </w:rPr>
            </w:r>
            <w:r>
              <w:rPr>
                <w:noProof/>
                <w:webHidden/>
              </w:rPr>
              <w:fldChar w:fldCharType="separate"/>
            </w:r>
            <w:r>
              <w:rPr>
                <w:noProof/>
                <w:webHidden/>
              </w:rPr>
              <w:t>54</w:t>
            </w:r>
            <w:r>
              <w:rPr>
                <w:noProof/>
                <w:webHidden/>
              </w:rPr>
              <w:fldChar w:fldCharType="end"/>
            </w:r>
          </w:hyperlink>
        </w:p>
        <w:p w14:paraId="1608785E" w14:textId="09CD255D"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5" w:history="1">
            <w:r w:rsidRPr="00CA3352">
              <w:rPr>
                <w:rStyle w:val="af3"/>
                <w:rFonts w:eastAsiaTheme="majorEastAsia"/>
                <w:noProof/>
              </w:rPr>
              <w:t>7.2.3.20.</w:t>
            </w:r>
            <w:r>
              <w:rPr>
                <w:rFonts w:asciiTheme="minorHAnsi" w:eastAsiaTheme="minorEastAsia" w:hAnsiTheme="minorHAnsi" w:cstheme="minorBidi"/>
                <w:noProof/>
                <w:snapToGrid/>
                <w:sz w:val="22"/>
                <w:szCs w:val="22"/>
              </w:rPr>
              <w:tab/>
            </w:r>
            <w:r w:rsidRPr="00CA3352">
              <w:rPr>
                <w:rStyle w:val="af3"/>
                <w:rFonts w:eastAsiaTheme="majorEastAsia"/>
                <w:noProof/>
              </w:rPr>
              <w:t xml:space="preserve">Правильная шестигранная призма с осью, совпадающей с </w:t>
            </w:r>
            <w:r w:rsidRPr="00CA3352">
              <w:rPr>
                <w:rStyle w:val="af3"/>
                <w:rFonts w:eastAsiaTheme="majorEastAsia"/>
                <w:noProof/>
                <w:lang w:val="en-US"/>
              </w:rPr>
              <w:t>OZ</w:t>
            </w:r>
            <w:r w:rsidRPr="00CA3352">
              <w:rPr>
                <w:rStyle w:val="af3"/>
                <w:rFonts w:eastAsiaTheme="majorEastAsia"/>
                <w:noProof/>
              </w:rPr>
              <w:t xml:space="preserve">, центрами нижнего основания в начале координат, </w:t>
            </w:r>
            <w:r w:rsidRPr="00CA3352">
              <w:rPr>
                <w:rStyle w:val="af3"/>
                <w:rFonts w:eastAsiaTheme="majorEastAsia"/>
                <w:noProof/>
                <w:lang w:val="en-US"/>
              </w:rPr>
              <w:t>SHEX </w:t>
            </w:r>
            <w:r w:rsidRPr="00CA3352">
              <w:rPr>
                <w:rStyle w:val="af3"/>
                <w:rFonts w:eastAsiaTheme="majorEastAsia"/>
                <w:noProof/>
              </w:rPr>
              <w:t>(</w:t>
            </w:r>
            <w:r w:rsidRPr="00CA3352">
              <w:rPr>
                <w:rStyle w:val="af3"/>
                <w:rFonts w:eastAsiaTheme="majorEastAsia"/>
                <w:noProof/>
                <w:lang w:val="en-US"/>
              </w:rPr>
              <w:t>I</w:t>
            </w:r>
            <w:r w:rsidRPr="00CA3352">
              <w:rPr>
                <w:rStyle w:val="af3"/>
                <w:rFonts w:eastAsiaTheme="majorEastAsia"/>
                <w:noProof/>
              </w:rPr>
              <w:t>)</w:t>
            </w:r>
            <w:r>
              <w:rPr>
                <w:noProof/>
                <w:webHidden/>
              </w:rPr>
              <w:tab/>
            </w:r>
            <w:r>
              <w:rPr>
                <w:noProof/>
                <w:webHidden/>
              </w:rPr>
              <w:fldChar w:fldCharType="begin"/>
            </w:r>
            <w:r>
              <w:rPr>
                <w:noProof/>
                <w:webHidden/>
              </w:rPr>
              <w:instrText xml:space="preserve"> PAGEREF _Toc221632165 \h </w:instrText>
            </w:r>
            <w:r>
              <w:rPr>
                <w:noProof/>
                <w:webHidden/>
              </w:rPr>
            </w:r>
            <w:r>
              <w:rPr>
                <w:noProof/>
                <w:webHidden/>
              </w:rPr>
              <w:fldChar w:fldCharType="separate"/>
            </w:r>
            <w:r>
              <w:rPr>
                <w:noProof/>
                <w:webHidden/>
              </w:rPr>
              <w:t>55</w:t>
            </w:r>
            <w:r>
              <w:rPr>
                <w:noProof/>
                <w:webHidden/>
              </w:rPr>
              <w:fldChar w:fldCharType="end"/>
            </w:r>
          </w:hyperlink>
        </w:p>
        <w:p w14:paraId="5DFE7B2D" w14:textId="569FE297"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66" w:history="1">
            <w:r w:rsidRPr="00CA3352">
              <w:rPr>
                <w:rStyle w:val="af3"/>
                <w:rFonts w:eastAsiaTheme="majorEastAsia"/>
                <w:noProof/>
              </w:rPr>
              <w:t>7.2.3.21.</w:t>
            </w:r>
            <w:r>
              <w:rPr>
                <w:rFonts w:asciiTheme="minorHAnsi" w:eastAsiaTheme="minorEastAsia" w:hAnsiTheme="minorHAnsi" w:cstheme="minorBidi"/>
                <w:noProof/>
                <w:snapToGrid/>
                <w:sz w:val="22"/>
                <w:szCs w:val="22"/>
              </w:rPr>
              <w:tab/>
            </w:r>
            <w:r w:rsidRPr="00CA3352">
              <w:rPr>
                <w:rStyle w:val="af3"/>
                <w:rFonts w:eastAsiaTheme="majorEastAsia"/>
                <w:noProof/>
              </w:rPr>
              <w:t>Примеры задания секции тел</w:t>
            </w:r>
            <w:r>
              <w:rPr>
                <w:noProof/>
                <w:webHidden/>
              </w:rPr>
              <w:tab/>
            </w:r>
            <w:r>
              <w:rPr>
                <w:noProof/>
                <w:webHidden/>
              </w:rPr>
              <w:fldChar w:fldCharType="begin"/>
            </w:r>
            <w:r>
              <w:rPr>
                <w:noProof/>
                <w:webHidden/>
              </w:rPr>
              <w:instrText xml:space="preserve"> PAGEREF _Toc221632166 \h </w:instrText>
            </w:r>
            <w:r>
              <w:rPr>
                <w:noProof/>
                <w:webHidden/>
              </w:rPr>
            </w:r>
            <w:r>
              <w:rPr>
                <w:noProof/>
                <w:webHidden/>
              </w:rPr>
              <w:fldChar w:fldCharType="separate"/>
            </w:r>
            <w:r>
              <w:rPr>
                <w:noProof/>
                <w:webHidden/>
              </w:rPr>
              <w:t>55</w:t>
            </w:r>
            <w:r>
              <w:rPr>
                <w:noProof/>
                <w:webHidden/>
              </w:rPr>
              <w:fldChar w:fldCharType="end"/>
            </w:r>
          </w:hyperlink>
        </w:p>
        <w:p w14:paraId="06C84B11" w14:textId="57FA722D" w:rsidR="00F13D02" w:rsidRDefault="00F13D02">
          <w:pPr>
            <w:pStyle w:val="24"/>
            <w:rPr>
              <w:rFonts w:asciiTheme="minorHAnsi" w:eastAsiaTheme="minorEastAsia" w:hAnsiTheme="minorHAnsi" w:cstheme="minorBidi"/>
              <w:noProof/>
              <w:snapToGrid/>
              <w:sz w:val="22"/>
              <w:szCs w:val="22"/>
            </w:rPr>
          </w:pPr>
          <w:hyperlink w:anchor="_Toc221632167" w:history="1">
            <w:r w:rsidRPr="00CA3352">
              <w:rPr>
                <w:rStyle w:val="af3"/>
                <w:rFonts w:eastAsiaTheme="majorEastAsia"/>
                <w:noProof/>
              </w:rPr>
              <w:t>7.2.4. Секция зон</w:t>
            </w:r>
            <w:r>
              <w:rPr>
                <w:noProof/>
                <w:webHidden/>
              </w:rPr>
              <w:tab/>
            </w:r>
            <w:r>
              <w:rPr>
                <w:noProof/>
                <w:webHidden/>
              </w:rPr>
              <w:fldChar w:fldCharType="begin"/>
            </w:r>
            <w:r>
              <w:rPr>
                <w:noProof/>
                <w:webHidden/>
              </w:rPr>
              <w:instrText xml:space="preserve"> PAGEREF _Toc221632167 \h </w:instrText>
            </w:r>
            <w:r>
              <w:rPr>
                <w:noProof/>
                <w:webHidden/>
              </w:rPr>
            </w:r>
            <w:r>
              <w:rPr>
                <w:noProof/>
                <w:webHidden/>
              </w:rPr>
              <w:fldChar w:fldCharType="separate"/>
            </w:r>
            <w:r>
              <w:rPr>
                <w:noProof/>
                <w:webHidden/>
              </w:rPr>
              <w:t>55</w:t>
            </w:r>
            <w:r>
              <w:rPr>
                <w:noProof/>
                <w:webHidden/>
              </w:rPr>
              <w:fldChar w:fldCharType="end"/>
            </w:r>
          </w:hyperlink>
        </w:p>
        <w:p w14:paraId="4CF48F6F" w14:textId="70208947" w:rsidR="00F13D02" w:rsidRDefault="00F13D02">
          <w:pPr>
            <w:pStyle w:val="24"/>
            <w:rPr>
              <w:rFonts w:asciiTheme="minorHAnsi" w:eastAsiaTheme="minorEastAsia" w:hAnsiTheme="minorHAnsi" w:cstheme="minorBidi"/>
              <w:noProof/>
              <w:snapToGrid/>
              <w:sz w:val="22"/>
              <w:szCs w:val="22"/>
            </w:rPr>
          </w:pPr>
          <w:hyperlink w:anchor="_Toc221632168" w:history="1">
            <w:r w:rsidRPr="00CA3352">
              <w:rPr>
                <w:rStyle w:val="af3"/>
                <w:rFonts w:eastAsiaTheme="majorEastAsia"/>
                <w:noProof/>
              </w:rPr>
              <w:t>7.3. Описание сложных систем</w:t>
            </w:r>
            <w:r>
              <w:rPr>
                <w:noProof/>
                <w:webHidden/>
              </w:rPr>
              <w:tab/>
            </w:r>
            <w:r>
              <w:rPr>
                <w:noProof/>
                <w:webHidden/>
              </w:rPr>
              <w:fldChar w:fldCharType="begin"/>
            </w:r>
            <w:r>
              <w:rPr>
                <w:noProof/>
                <w:webHidden/>
              </w:rPr>
              <w:instrText xml:space="preserve"> PAGEREF _Toc221632168 \h </w:instrText>
            </w:r>
            <w:r>
              <w:rPr>
                <w:noProof/>
                <w:webHidden/>
              </w:rPr>
            </w:r>
            <w:r>
              <w:rPr>
                <w:noProof/>
                <w:webHidden/>
              </w:rPr>
              <w:fldChar w:fldCharType="separate"/>
            </w:r>
            <w:r>
              <w:rPr>
                <w:noProof/>
                <w:webHidden/>
              </w:rPr>
              <w:t>63</w:t>
            </w:r>
            <w:r>
              <w:rPr>
                <w:noProof/>
                <w:webHidden/>
              </w:rPr>
              <w:fldChar w:fldCharType="end"/>
            </w:r>
          </w:hyperlink>
        </w:p>
        <w:p w14:paraId="5D2F815F" w14:textId="0F1569A2" w:rsidR="00F13D02" w:rsidRDefault="00F13D02">
          <w:pPr>
            <w:pStyle w:val="24"/>
            <w:rPr>
              <w:rFonts w:asciiTheme="minorHAnsi" w:eastAsiaTheme="minorEastAsia" w:hAnsiTheme="minorHAnsi" w:cstheme="minorBidi"/>
              <w:noProof/>
              <w:snapToGrid/>
              <w:sz w:val="22"/>
              <w:szCs w:val="22"/>
            </w:rPr>
          </w:pPr>
          <w:hyperlink w:anchor="_Toc221632169" w:history="1">
            <w:r w:rsidRPr="00CA3352">
              <w:rPr>
                <w:rStyle w:val="af3"/>
                <w:rFonts w:eastAsiaTheme="majorEastAsia"/>
                <w:noProof/>
              </w:rPr>
              <w:t>7.3.1. Сети (основные понятия)</w:t>
            </w:r>
            <w:r>
              <w:rPr>
                <w:noProof/>
                <w:webHidden/>
              </w:rPr>
              <w:tab/>
            </w:r>
            <w:r>
              <w:rPr>
                <w:noProof/>
                <w:webHidden/>
              </w:rPr>
              <w:fldChar w:fldCharType="begin"/>
            </w:r>
            <w:r>
              <w:rPr>
                <w:noProof/>
                <w:webHidden/>
              </w:rPr>
              <w:instrText xml:space="preserve"> PAGEREF _Toc221632169 \h </w:instrText>
            </w:r>
            <w:r>
              <w:rPr>
                <w:noProof/>
                <w:webHidden/>
              </w:rPr>
            </w:r>
            <w:r>
              <w:rPr>
                <w:noProof/>
                <w:webHidden/>
              </w:rPr>
              <w:fldChar w:fldCharType="separate"/>
            </w:r>
            <w:r>
              <w:rPr>
                <w:noProof/>
                <w:webHidden/>
              </w:rPr>
              <w:t>64</w:t>
            </w:r>
            <w:r>
              <w:rPr>
                <w:noProof/>
                <w:webHidden/>
              </w:rPr>
              <w:fldChar w:fldCharType="end"/>
            </w:r>
          </w:hyperlink>
        </w:p>
        <w:p w14:paraId="0282F082" w14:textId="1E3619C1"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0" w:history="1">
            <w:r w:rsidRPr="00CA3352">
              <w:rPr>
                <w:rStyle w:val="af3"/>
                <w:rFonts w:eastAsiaTheme="majorEastAsia"/>
                <w:noProof/>
              </w:rPr>
              <w:t>7.3.1.1.</w:t>
            </w:r>
            <w:r>
              <w:rPr>
                <w:rFonts w:asciiTheme="minorHAnsi" w:eastAsiaTheme="minorEastAsia" w:hAnsiTheme="minorHAnsi" w:cstheme="minorBidi"/>
                <w:noProof/>
                <w:snapToGrid/>
                <w:sz w:val="22"/>
                <w:szCs w:val="22"/>
              </w:rPr>
              <w:tab/>
            </w:r>
            <w:r w:rsidRPr="00CA3352">
              <w:rPr>
                <w:rStyle w:val="af3"/>
                <w:rFonts w:eastAsiaTheme="majorEastAsia"/>
                <w:noProof/>
              </w:rPr>
              <w:t>Двумерная сеть</w:t>
            </w:r>
            <w:r>
              <w:rPr>
                <w:noProof/>
                <w:webHidden/>
              </w:rPr>
              <w:tab/>
            </w:r>
            <w:r>
              <w:rPr>
                <w:noProof/>
                <w:webHidden/>
              </w:rPr>
              <w:fldChar w:fldCharType="begin"/>
            </w:r>
            <w:r>
              <w:rPr>
                <w:noProof/>
                <w:webHidden/>
              </w:rPr>
              <w:instrText xml:space="preserve"> PAGEREF _Toc221632170 \h </w:instrText>
            </w:r>
            <w:r>
              <w:rPr>
                <w:noProof/>
                <w:webHidden/>
              </w:rPr>
            </w:r>
            <w:r>
              <w:rPr>
                <w:noProof/>
                <w:webHidden/>
              </w:rPr>
              <w:fldChar w:fldCharType="separate"/>
            </w:r>
            <w:r>
              <w:rPr>
                <w:noProof/>
                <w:webHidden/>
              </w:rPr>
              <w:t>65</w:t>
            </w:r>
            <w:r>
              <w:rPr>
                <w:noProof/>
                <w:webHidden/>
              </w:rPr>
              <w:fldChar w:fldCharType="end"/>
            </w:r>
          </w:hyperlink>
        </w:p>
        <w:p w14:paraId="74515A47" w14:textId="266EEEA9"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1" w:history="1">
            <w:r w:rsidRPr="00CA3352">
              <w:rPr>
                <w:rStyle w:val="af3"/>
                <w:rFonts w:eastAsiaTheme="majorEastAsia"/>
                <w:noProof/>
              </w:rPr>
              <w:t>7.3.1.2.</w:t>
            </w:r>
            <w:r>
              <w:rPr>
                <w:rFonts w:asciiTheme="minorHAnsi" w:eastAsiaTheme="minorEastAsia" w:hAnsiTheme="minorHAnsi" w:cstheme="minorBidi"/>
                <w:noProof/>
                <w:snapToGrid/>
                <w:sz w:val="22"/>
                <w:szCs w:val="22"/>
              </w:rPr>
              <w:tab/>
            </w:r>
            <w:r w:rsidRPr="00CA3352">
              <w:rPr>
                <w:rStyle w:val="af3"/>
                <w:rFonts w:eastAsiaTheme="majorEastAsia"/>
                <w:noProof/>
              </w:rPr>
              <w:t>Трёхмерная сеть</w:t>
            </w:r>
            <w:r>
              <w:rPr>
                <w:noProof/>
                <w:webHidden/>
              </w:rPr>
              <w:tab/>
            </w:r>
            <w:r>
              <w:rPr>
                <w:noProof/>
                <w:webHidden/>
              </w:rPr>
              <w:fldChar w:fldCharType="begin"/>
            </w:r>
            <w:r>
              <w:rPr>
                <w:noProof/>
                <w:webHidden/>
              </w:rPr>
              <w:instrText xml:space="preserve"> PAGEREF _Toc221632171 \h </w:instrText>
            </w:r>
            <w:r>
              <w:rPr>
                <w:noProof/>
                <w:webHidden/>
              </w:rPr>
            </w:r>
            <w:r>
              <w:rPr>
                <w:noProof/>
                <w:webHidden/>
              </w:rPr>
              <w:fldChar w:fldCharType="separate"/>
            </w:r>
            <w:r>
              <w:rPr>
                <w:noProof/>
                <w:webHidden/>
              </w:rPr>
              <w:t>66</w:t>
            </w:r>
            <w:r>
              <w:rPr>
                <w:noProof/>
                <w:webHidden/>
              </w:rPr>
              <w:fldChar w:fldCharType="end"/>
            </w:r>
          </w:hyperlink>
        </w:p>
        <w:p w14:paraId="700158B1" w14:textId="43863394" w:rsidR="00F13D02" w:rsidRDefault="00F13D02">
          <w:pPr>
            <w:pStyle w:val="24"/>
            <w:rPr>
              <w:rFonts w:asciiTheme="minorHAnsi" w:eastAsiaTheme="minorEastAsia" w:hAnsiTheme="minorHAnsi" w:cstheme="minorBidi"/>
              <w:noProof/>
              <w:snapToGrid/>
              <w:sz w:val="22"/>
              <w:szCs w:val="22"/>
            </w:rPr>
          </w:pPr>
          <w:hyperlink w:anchor="_Toc221632172" w:history="1">
            <w:r w:rsidRPr="00CA3352">
              <w:rPr>
                <w:rStyle w:val="af3"/>
                <w:rFonts w:eastAsiaTheme="majorEastAsia"/>
                <w:noProof/>
              </w:rPr>
              <w:t>7.3.2. Описание прототипа ячейки сети</w:t>
            </w:r>
            <w:r>
              <w:rPr>
                <w:noProof/>
                <w:webHidden/>
              </w:rPr>
              <w:tab/>
            </w:r>
            <w:r>
              <w:rPr>
                <w:noProof/>
                <w:webHidden/>
              </w:rPr>
              <w:fldChar w:fldCharType="begin"/>
            </w:r>
            <w:r>
              <w:rPr>
                <w:noProof/>
                <w:webHidden/>
              </w:rPr>
              <w:instrText xml:space="preserve"> PAGEREF _Toc221632172 \h </w:instrText>
            </w:r>
            <w:r>
              <w:rPr>
                <w:noProof/>
                <w:webHidden/>
              </w:rPr>
            </w:r>
            <w:r>
              <w:rPr>
                <w:noProof/>
                <w:webHidden/>
              </w:rPr>
              <w:fldChar w:fldCharType="separate"/>
            </w:r>
            <w:r>
              <w:rPr>
                <w:noProof/>
                <w:webHidden/>
              </w:rPr>
              <w:t>68</w:t>
            </w:r>
            <w:r>
              <w:rPr>
                <w:noProof/>
                <w:webHidden/>
              </w:rPr>
              <w:fldChar w:fldCharType="end"/>
            </w:r>
          </w:hyperlink>
        </w:p>
        <w:p w14:paraId="7EB47BA7" w14:textId="535ACEB6" w:rsidR="00F13D02" w:rsidRDefault="00F13D02">
          <w:pPr>
            <w:pStyle w:val="24"/>
            <w:rPr>
              <w:rFonts w:asciiTheme="minorHAnsi" w:eastAsiaTheme="minorEastAsia" w:hAnsiTheme="minorHAnsi" w:cstheme="minorBidi"/>
              <w:noProof/>
              <w:snapToGrid/>
              <w:sz w:val="22"/>
              <w:szCs w:val="22"/>
            </w:rPr>
          </w:pPr>
          <w:hyperlink w:anchor="_Toc221632173" w:history="1">
            <w:r w:rsidRPr="00CA3352">
              <w:rPr>
                <w:rStyle w:val="af3"/>
                <w:rFonts w:eastAsiaTheme="majorEastAsia"/>
                <w:noProof/>
              </w:rPr>
              <w:t>7.3.3. Описание сетей основной геометрии</w:t>
            </w:r>
            <w:r>
              <w:rPr>
                <w:noProof/>
                <w:webHidden/>
              </w:rPr>
              <w:tab/>
            </w:r>
            <w:r>
              <w:rPr>
                <w:noProof/>
                <w:webHidden/>
              </w:rPr>
              <w:fldChar w:fldCharType="begin"/>
            </w:r>
            <w:r>
              <w:rPr>
                <w:noProof/>
                <w:webHidden/>
              </w:rPr>
              <w:instrText xml:space="preserve"> PAGEREF _Toc221632173 \h </w:instrText>
            </w:r>
            <w:r>
              <w:rPr>
                <w:noProof/>
                <w:webHidden/>
              </w:rPr>
            </w:r>
            <w:r>
              <w:rPr>
                <w:noProof/>
                <w:webHidden/>
              </w:rPr>
              <w:fldChar w:fldCharType="separate"/>
            </w:r>
            <w:r>
              <w:rPr>
                <w:noProof/>
                <w:webHidden/>
              </w:rPr>
              <w:t>69</w:t>
            </w:r>
            <w:r>
              <w:rPr>
                <w:noProof/>
                <w:webHidden/>
              </w:rPr>
              <w:fldChar w:fldCharType="end"/>
            </w:r>
          </w:hyperlink>
        </w:p>
        <w:p w14:paraId="6CF8B186" w14:textId="4419EB4B"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4" w:history="1">
            <w:r w:rsidRPr="00CA3352">
              <w:rPr>
                <w:rStyle w:val="af3"/>
                <w:rFonts w:eastAsiaTheme="majorEastAsia"/>
                <w:noProof/>
              </w:rPr>
              <w:t>7.3.3.1.</w:t>
            </w:r>
            <w:r>
              <w:rPr>
                <w:rFonts w:asciiTheme="minorHAnsi" w:eastAsiaTheme="minorEastAsia" w:hAnsiTheme="minorHAnsi" w:cstheme="minorBidi"/>
                <w:noProof/>
                <w:snapToGrid/>
                <w:sz w:val="22"/>
                <w:szCs w:val="22"/>
              </w:rPr>
              <w:tab/>
            </w:r>
            <w:r w:rsidRPr="00CA3352">
              <w:rPr>
                <w:rStyle w:val="af3"/>
                <w:rFonts w:eastAsiaTheme="majorEastAsia"/>
                <w:noProof/>
              </w:rPr>
              <w:t>Заголовок</w:t>
            </w:r>
            <w:r>
              <w:rPr>
                <w:noProof/>
                <w:webHidden/>
              </w:rPr>
              <w:tab/>
            </w:r>
            <w:r>
              <w:rPr>
                <w:noProof/>
                <w:webHidden/>
              </w:rPr>
              <w:fldChar w:fldCharType="begin"/>
            </w:r>
            <w:r>
              <w:rPr>
                <w:noProof/>
                <w:webHidden/>
              </w:rPr>
              <w:instrText xml:space="preserve"> PAGEREF _Toc221632174 \h </w:instrText>
            </w:r>
            <w:r>
              <w:rPr>
                <w:noProof/>
                <w:webHidden/>
              </w:rPr>
            </w:r>
            <w:r>
              <w:rPr>
                <w:noProof/>
                <w:webHidden/>
              </w:rPr>
              <w:fldChar w:fldCharType="separate"/>
            </w:r>
            <w:r>
              <w:rPr>
                <w:noProof/>
                <w:webHidden/>
              </w:rPr>
              <w:t>70</w:t>
            </w:r>
            <w:r>
              <w:rPr>
                <w:noProof/>
                <w:webHidden/>
              </w:rPr>
              <w:fldChar w:fldCharType="end"/>
            </w:r>
          </w:hyperlink>
        </w:p>
        <w:p w14:paraId="1BBF4543" w14:textId="675237AA"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5" w:history="1">
            <w:r w:rsidRPr="00CA3352">
              <w:rPr>
                <w:rStyle w:val="af3"/>
                <w:rFonts w:eastAsiaTheme="majorEastAsia"/>
                <w:noProof/>
              </w:rPr>
              <w:t>7.3.3.2.</w:t>
            </w:r>
            <w:r>
              <w:rPr>
                <w:rFonts w:asciiTheme="minorHAnsi" w:eastAsiaTheme="minorEastAsia" w:hAnsiTheme="minorHAnsi" w:cstheme="minorBidi"/>
                <w:noProof/>
                <w:snapToGrid/>
                <w:sz w:val="22"/>
                <w:szCs w:val="22"/>
              </w:rPr>
              <w:tab/>
            </w:r>
            <w:r w:rsidRPr="00CA3352">
              <w:rPr>
                <w:rStyle w:val="af3"/>
                <w:rFonts w:eastAsiaTheme="majorEastAsia"/>
                <w:noProof/>
              </w:rPr>
              <w:t>Картограмма имён прототипов ячеек</w:t>
            </w:r>
            <w:r>
              <w:rPr>
                <w:noProof/>
                <w:webHidden/>
              </w:rPr>
              <w:tab/>
            </w:r>
            <w:r>
              <w:rPr>
                <w:noProof/>
                <w:webHidden/>
              </w:rPr>
              <w:fldChar w:fldCharType="begin"/>
            </w:r>
            <w:r>
              <w:rPr>
                <w:noProof/>
                <w:webHidden/>
              </w:rPr>
              <w:instrText xml:space="preserve"> PAGEREF _Toc221632175 \h </w:instrText>
            </w:r>
            <w:r>
              <w:rPr>
                <w:noProof/>
                <w:webHidden/>
              </w:rPr>
            </w:r>
            <w:r>
              <w:rPr>
                <w:noProof/>
                <w:webHidden/>
              </w:rPr>
              <w:fldChar w:fldCharType="separate"/>
            </w:r>
            <w:r>
              <w:rPr>
                <w:noProof/>
                <w:webHidden/>
              </w:rPr>
              <w:t>70</w:t>
            </w:r>
            <w:r>
              <w:rPr>
                <w:noProof/>
                <w:webHidden/>
              </w:rPr>
              <w:fldChar w:fldCharType="end"/>
            </w:r>
          </w:hyperlink>
        </w:p>
        <w:p w14:paraId="13D0DE41" w14:textId="766C011F"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6" w:history="1">
            <w:r w:rsidRPr="00CA3352">
              <w:rPr>
                <w:rStyle w:val="af3"/>
                <w:rFonts w:eastAsiaTheme="majorEastAsia"/>
                <w:noProof/>
              </w:rPr>
              <w:t>7.3.3.3.</w:t>
            </w:r>
            <w:r>
              <w:rPr>
                <w:rFonts w:asciiTheme="minorHAnsi" w:eastAsiaTheme="minorEastAsia" w:hAnsiTheme="minorHAnsi" w:cstheme="minorBidi"/>
                <w:noProof/>
                <w:snapToGrid/>
                <w:sz w:val="22"/>
                <w:szCs w:val="22"/>
              </w:rPr>
              <w:tab/>
            </w:r>
            <w:r w:rsidRPr="00CA3352">
              <w:rPr>
                <w:rStyle w:val="af3"/>
                <w:rFonts w:eastAsiaTheme="majorEastAsia"/>
                <w:noProof/>
              </w:rPr>
              <w:t>Картограммы регистрационных номеров</w:t>
            </w:r>
            <w:r>
              <w:rPr>
                <w:noProof/>
                <w:webHidden/>
              </w:rPr>
              <w:tab/>
            </w:r>
            <w:r>
              <w:rPr>
                <w:noProof/>
                <w:webHidden/>
              </w:rPr>
              <w:fldChar w:fldCharType="begin"/>
            </w:r>
            <w:r>
              <w:rPr>
                <w:noProof/>
                <w:webHidden/>
              </w:rPr>
              <w:instrText xml:space="preserve"> PAGEREF _Toc221632176 \h </w:instrText>
            </w:r>
            <w:r>
              <w:rPr>
                <w:noProof/>
                <w:webHidden/>
              </w:rPr>
            </w:r>
            <w:r>
              <w:rPr>
                <w:noProof/>
                <w:webHidden/>
              </w:rPr>
              <w:fldChar w:fldCharType="separate"/>
            </w:r>
            <w:r>
              <w:rPr>
                <w:noProof/>
                <w:webHidden/>
              </w:rPr>
              <w:t>72</w:t>
            </w:r>
            <w:r>
              <w:rPr>
                <w:noProof/>
                <w:webHidden/>
              </w:rPr>
              <w:fldChar w:fldCharType="end"/>
            </w:r>
          </w:hyperlink>
        </w:p>
        <w:p w14:paraId="4EEB1EF5" w14:textId="1F2042C3"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7" w:history="1">
            <w:r w:rsidRPr="00CA3352">
              <w:rPr>
                <w:rStyle w:val="af3"/>
                <w:rFonts w:eastAsiaTheme="majorEastAsia"/>
                <w:noProof/>
              </w:rPr>
              <w:t>7.3.3.4.</w:t>
            </w:r>
            <w:r>
              <w:rPr>
                <w:rFonts w:asciiTheme="minorHAnsi" w:eastAsiaTheme="minorEastAsia" w:hAnsiTheme="minorHAnsi" w:cstheme="minorBidi"/>
                <w:noProof/>
                <w:snapToGrid/>
                <w:sz w:val="22"/>
                <w:szCs w:val="22"/>
              </w:rPr>
              <w:tab/>
            </w:r>
            <w:r w:rsidRPr="00CA3352">
              <w:rPr>
                <w:rStyle w:val="af3"/>
                <w:rFonts w:eastAsiaTheme="majorEastAsia"/>
                <w:noProof/>
              </w:rPr>
              <w:t>Картограммы объектных номеров</w:t>
            </w:r>
            <w:r>
              <w:rPr>
                <w:noProof/>
                <w:webHidden/>
              </w:rPr>
              <w:tab/>
            </w:r>
            <w:r>
              <w:rPr>
                <w:noProof/>
                <w:webHidden/>
              </w:rPr>
              <w:fldChar w:fldCharType="begin"/>
            </w:r>
            <w:r>
              <w:rPr>
                <w:noProof/>
                <w:webHidden/>
              </w:rPr>
              <w:instrText xml:space="preserve"> PAGEREF _Toc221632177 \h </w:instrText>
            </w:r>
            <w:r>
              <w:rPr>
                <w:noProof/>
                <w:webHidden/>
              </w:rPr>
            </w:r>
            <w:r>
              <w:rPr>
                <w:noProof/>
                <w:webHidden/>
              </w:rPr>
              <w:fldChar w:fldCharType="separate"/>
            </w:r>
            <w:r>
              <w:rPr>
                <w:noProof/>
                <w:webHidden/>
              </w:rPr>
              <w:t>74</w:t>
            </w:r>
            <w:r>
              <w:rPr>
                <w:noProof/>
                <w:webHidden/>
              </w:rPr>
              <w:fldChar w:fldCharType="end"/>
            </w:r>
          </w:hyperlink>
        </w:p>
        <w:p w14:paraId="2D0F7173" w14:textId="33554FC9"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78" w:history="1">
            <w:r w:rsidRPr="00CA3352">
              <w:rPr>
                <w:rStyle w:val="af3"/>
                <w:rFonts w:eastAsiaTheme="majorEastAsia"/>
                <w:noProof/>
              </w:rPr>
              <w:t>7.3.3.5.</w:t>
            </w:r>
            <w:r>
              <w:rPr>
                <w:rFonts w:asciiTheme="minorHAnsi" w:eastAsiaTheme="minorEastAsia" w:hAnsiTheme="minorHAnsi" w:cstheme="minorBidi"/>
                <w:noProof/>
                <w:snapToGrid/>
                <w:sz w:val="22"/>
                <w:szCs w:val="22"/>
              </w:rPr>
              <w:tab/>
            </w:r>
            <w:r w:rsidRPr="00CA3352">
              <w:rPr>
                <w:rStyle w:val="af3"/>
                <w:rFonts w:eastAsiaTheme="majorEastAsia"/>
                <w:noProof/>
              </w:rPr>
              <w:t>Картограммы материальных номеров</w:t>
            </w:r>
            <w:r>
              <w:rPr>
                <w:noProof/>
                <w:webHidden/>
              </w:rPr>
              <w:tab/>
            </w:r>
            <w:r>
              <w:rPr>
                <w:noProof/>
                <w:webHidden/>
              </w:rPr>
              <w:fldChar w:fldCharType="begin"/>
            </w:r>
            <w:r>
              <w:rPr>
                <w:noProof/>
                <w:webHidden/>
              </w:rPr>
              <w:instrText xml:space="preserve"> PAGEREF _Toc221632178 \h </w:instrText>
            </w:r>
            <w:r>
              <w:rPr>
                <w:noProof/>
                <w:webHidden/>
              </w:rPr>
            </w:r>
            <w:r>
              <w:rPr>
                <w:noProof/>
                <w:webHidden/>
              </w:rPr>
              <w:fldChar w:fldCharType="separate"/>
            </w:r>
            <w:r>
              <w:rPr>
                <w:noProof/>
                <w:webHidden/>
              </w:rPr>
              <w:t>74</w:t>
            </w:r>
            <w:r>
              <w:rPr>
                <w:noProof/>
                <w:webHidden/>
              </w:rPr>
              <w:fldChar w:fldCharType="end"/>
            </w:r>
          </w:hyperlink>
        </w:p>
        <w:p w14:paraId="44801774" w14:textId="62508B25" w:rsidR="00F13D02" w:rsidRDefault="00F13D02">
          <w:pPr>
            <w:pStyle w:val="24"/>
            <w:rPr>
              <w:rFonts w:asciiTheme="minorHAnsi" w:eastAsiaTheme="minorEastAsia" w:hAnsiTheme="minorHAnsi" w:cstheme="minorBidi"/>
              <w:noProof/>
              <w:snapToGrid/>
              <w:sz w:val="22"/>
              <w:szCs w:val="22"/>
            </w:rPr>
          </w:pPr>
          <w:hyperlink w:anchor="_Toc221632179" w:history="1">
            <w:r w:rsidRPr="00CA3352">
              <w:rPr>
                <w:rStyle w:val="af3"/>
                <w:rFonts w:eastAsiaTheme="majorEastAsia"/>
                <w:noProof/>
              </w:rPr>
              <w:t>7.3.4. Решётки (основные понятия)</w:t>
            </w:r>
            <w:r>
              <w:rPr>
                <w:noProof/>
                <w:webHidden/>
              </w:rPr>
              <w:tab/>
            </w:r>
            <w:r>
              <w:rPr>
                <w:noProof/>
                <w:webHidden/>
              </w:rPr>
              <w:fldChar w:fldCharType="begin"/>
            </w:r>
            <w:r>
              <w:rPr>
                <w:noProof/>
                <w:webHidden/>
              </w:rPr>
              <w:instrText xml:space="preserve"> PAGEREF _Toc221632179 \h </w:instrText>
            </w:r>
            <w:r>
              <w:rPr>
                <w:noProof/>
                <w:webHidden/>
              </w:rPr>
            </w:r>
            <w:r>
              <w:rPr>
                <w:noProof/>
                <w:webHidden/>
              </w:rPr>
              <w:fldChar w:fldCharType="separate"/>
            </w:r>
            <w:r>
              <w:rPr>
                <w:noProof/>
                <w:webHidden/>
              </w:rPr>
              <w:t>74</w:t>
            </w:r>
            <w:r>
              <w:rPr>
                <w:noProof/>
                <w:webHidden/>
              </w:rPr>
              <w:fldChar w:fldCharType="end"/>
            </w:r>
          </w:hyperlink>
        </w:p>
        <w:p w14:paraId="01108C58" w14:textId="2FAD61AA" w:rsidR="00F13D02" w:rsidRDefault="00F13D02">
          <w:pPr>
            <w:pStyle w:val="24"/>
            <w:rPr>
              <w:rFonts w:asciiTheme="minorHAnsi" w:eastAsiaTheme="minorEastAsia" w:hAnsiTheme="minorHAnsi" w:cstheme="minorBidi"/>
              <w:noProof/>
              <w:snapToGrid/>
              <w:sz w:val="22"/>
              <w:szCs w:val="22"/>
            </w:rPr>
          </w:pPr>
          <w:hyperlink w:anchor="_Toc221632180" w:history="1">
            <w:r w:rsidRPr="00CA3352">
              <w:rPr>
                <w:rStyle w:val="af3"/>
                <w:rFonts w:eastAsiaTheme="majorEastAsia"/>
                <w:noProof/>
              </w:rPr>
              <w:t>7.3.5. Описание прототипа элемента решётки</w:t>
            </w:r>
            <w:r>
              <w:rPr>
                <w:noProof/>
                <w:webHidden/>
              </w:rPr>
              <w:tab/>
            </w:r>
            <w:r>
              <w:rPr>
                <w:noProof/>
                <w:webHidden/>
              </w:rPr>
              <w:fldChar w:fldCharType="begin"/>
            </w:r>
            <w:r>
              <w:rPr>
                <w:noProof/>
                <w:webHidden/>
              </w:rPr>
              <w:instrText xml:space="preserve"> PAGEREF _Toc221632180 \h </w:instrText>
            </w:r>
            <w:r>
              <w:rPr>
                <w:noProof/>
                <w:webHidden/>
              </w:rPr>
            </w:r>
            <w:r>
              <w:rPr>
                <w:noProof/>
                <w:webHidden/>
              </w:rPr>
              <w:fldChar w:fldCharType="separate"/>
            </w:r>
            <w:r>
              <w:rPr>
                <w:noProof/>
                <w:webHidden/>
              </w:rPr>
              <w:t>74</w:t>
            </w:r>
            <w:r>
              <w:rPr>
                <w:noProof/>
                <w:webHidden/>
              </w:rPr>
              <w:fldChar w:fldCharType="end"/>
            </w:r>
          </w:hyperlink>
        </w:p>
        <w:p w14:paraId="72E4BF38" w14:textId="37A46943" w:rsidR="00F13D02" w:rsidRDefault="00F13D02">
          <w:pPr>
            <w:pStyle w:val="24"/>
            <w:rPr>
              <w:rFonts w:asciiTheme="minorHAnsi" w:eastAsiaTheme="minorEastAsia" w:hAnsiTheme="minorHAnsi" w:cstheme="minorBidi"/>
              <w:noProof/>
              <w:snapToGrid/>
              <w:sz w:val="22"/>
              <w:szCs w:val="22"/>
            </w:rPr>
          </w:pPr>
          <w:hyperlink w:anchor="_Toc221632181" w:history="1">
            <w:r w:rsidRPr="00CA3352">
              <w:rPr>
                <w:rStyle w:val="af3"/>
                <w:rFonts w:eastAsiaTheme="majorEastAsia"/>
                <w:noProof/>
              </w:rPr>
              <w:t>7.3.6. Описание решётки</w:t>
            </w:r>
            <w:r>
              <w:rPr>
                <w:noProof/>
                <w:webHidden/>
              </w:rPr>
              <w:tab/>
            </w:r>
            <w:r>
              <w:rPr>
                <w:noProof/>
                <w:webHidden/>
              </w:rPr>
              <w:fldChar w:fldCharType="begin"/>
            </w:r>
            <w:r>
              <w:rPr>
                <w:noProof/>
                <w:webHidden/>
              </w:rPr>
              <w:instrText xml:space="preserve"> PAGEREF _Toc221632181 \h </w:instrText>
            </w:r>
            <w:r>
              <w:rPr>
                <w:noProof/>
                <w:webHidden/>
              </w:rPr>
            </w:r>
            <w:r>
              <w:rPr>
                <w:noProof/>
                <w:webHidden/>
              </w:rPr>
              <w:fldChar w:fldCharType="separate"/>
            </w:r>
            <w:r>
              <w:rPr>
                <w:noProof/>
                <w:webHidden/>
              </w:rPr>
              <w:t>74</w:t>
            </w:r>
            <w:r>
              <w:rPr>
                <w:noProof/>
                <w:webHidden/>
              </w:rPr>
              <w:fldChar w:fldCharType="end"/>
            </w:r>
          </w:hyperlink>
        </w:p>
        <w:p w14:paraId="4C88AA7A" w14:textId="2E07D49F" w:rsidR="00F13D02" w:rsidRDefault="00F13D02">
          <w:pPr>
            <w:pStyle w:val="24"/>
            <w:tabs>
              <w:tab w:val="left" w:pos="1920"/>
            </w:tabs>
            <w:rPr>
              <w:rFonts w:asciiTheme="minorHAnsi" w:eastAsiaTheme="minorEastAsia" w:hAnsiTheme="minorHAnsi" w:cstheme="minorBidi"/>
              <w:noProof/>
              <w:snapToGrid/>
              <w:sz w:val="22"/>
              <w:szCs w:val="22"/>
            </w:rPr>
          </w:pPr>
          <w:hyperlink w:anchor="_Toc221632182" w:history="1">
            <w:r w:rsidRPr="00CA3352">
              <w:rPr>
                <w:rStyle w:val="af3"/>
                <w:rFonts w:eastAsiaTheme="majorEastAsia"/>
                <w:noProof/>
              </w:rPr>
              <w:t>7.3.6.1.</w:t>
            </w:r>
            <w:r>
              <w:rPr>
                <w:rFonts w:asciiTheme="minorHAnsi" w:eastAsiaTheme="minorEastAsia" w:hAnsiTheme="minorHAnsi" w:cstheme="minorBidi"/>
                <w:noProof/>
                <w:snapToGrid/>
                <w:sz w:val="22"/>
                <w:szCs w:val="22"/>
              </w:rPr>
              <w:tab/>
            </w:r>
            <w:r w:rsidRPr="00CA3352">
              <w:rPr>
                <w:rStyle w:val="af3"/>
                <w:rFonts w:eastAsiaTheme="majorEastAsia"/>
                <w:noProof/>
              </w:rPr>
              <w:t>Генератор сдвигов</w:t>
            </w:r>
            <w:r>
              <w:rPr>
                <w:noProof/>
                <w:webHidden/>
              </w:rPr>
              <w:tab/>
            </w:r>
            <w:r>
              <w:rPr>
                <w:noProof/>
                <w:webHidden/>
              </w:rPr>
              <w:fldChar w:fldCharType="begin"/>
            </w:r>
            <w:r>
              <w:rPr>
                <w:noProof/>
                <w:webHidden/>
              </w:rPr>
              <w:instrText xml:space="preserve"> PAGEREF _Toc221632182 \h </w:instrText>
            </w:r>
            <w:r>
              <w:rPr>
                <w:noProof/>
                <w:webHidden/>
              </w:rPr>
            </w:r>
            <w:r>
              <w:rPr>
                <w:noProof/>
                <w:webHidden/>
              </w:rPr>
              <w:fldChar w:fldCharType="separate"/>
            </w:r>
            <w:r>
              <w:rPr>
                <w:noProof/>
                <w:webHidden/>
              </w:rPr>
              <w:t>74</w:t>
            </w:r>
            <w:r>
              <w:rPr>
                <w:noProof/>
                <w:webHidden/>
              </w:rPr>
              <w:fldChar w:fldCharType="end"/>
            </w:r>
          </w:hyperlink>
        </w:p>
        <w:p w14:paraId="3200D553" w14:textId="48F1D979" w:rsidR="00F13D02" w:rsidRDefault="00F13D02">
          <w:pPr>
            <w:pStyle w:val="24"/>
            <w:rPr>
              <w:rFonts w:asciiTheme="minorHAnsi" w:eastAsiaTheme="minorEastAsia" w:hAnsiTheme="minorHAnsi" w:cstheme="minorBidi"/>
              <w:noProof/>
              <w:snapToGrid/>
              <w:sz w:val="22"/>
              <w:szCs w:val="22"/>
            </w:rPr>
          </w:pPr>
          <w:hyperlink w:anchor="_Toc221632183" w:history="1">
            <w:r w:rsidRPr="00CA3352">
              <w:rPr>
                <w:rStyle w:val="af3"/>
                <w:rFonts w:eastAsiaTheme="majorEastAsia"/>
                <w:noProof/>
              </w:rPr>
              <w:t>7.4. Сложные системы</w:t>
            </w:r>
            <w:r>
              <w:rPr>
                <w:noProof/>
                <w:webHidden/>
              </w:rPr>
              <w:tab/>
            </w:r>
            <w:r>
              <w:rPr>
                <w:noProof/>
                <w:webHidden/>
              </w:rPr>
              <w:fldChar w:fldCharType="begin"/>
            </w:r>
            <w:r>
              <w:rPr>
                <w:noProof/>
                <w:webHidden/>
              </w:rPr>
              <w:instrText xml:space="preserve"> PAGEREF _Toc221632183 \h </w:instrText>
            </w:r>
            <w:r>
              <w:rPr>
                <w:noProof/>
                <w:webHidden/>
              </w:rPr>
            </w:r>
            <w:r>
              <w:rPr>
                <w:noProof/>
                <w:webHidden/>
              </w:rPr>
              <w:fldChar w:fldCharType="separate"/>
            </w:r>
            <w:r>
              <w:rPr>
                <w:noProof/>
                <w:webHidden/>
              </w:rPr>
              <w:t>74</w:t>
            </w:r>
            <w:r>
              <w:rPr>
                <w:noProof/>
                <w:webHidden/>
              </w:rPr>
              <w:fldChar w:fldCharType="end"/>
            </w:r>
          </w:hyperlink>
        </w:p>
        <w:p w14:paraId="6504A42C" w14:textId="35C20271" w:rsidR="00F13D02" w:rsidRDefault="00F13D02">
          <w:pPr>
            <w:pStyle w:val="24"/>
            <w:rPr>
              <w:rFonts w:asciiTheme="minorHAnsi" w:eastAsiaTheme="minorEastAsia" w:hAnsiTheme="minorHAnsi" w:cstheme="minorBidi"/>
              <w:noProof/>
              <w:snapToGrid/>
              <w:sz w:val="22"/>
              <w:szCs w:val="22"/>
            </w:rPr>
          </w:pPr>
          <w:hyperlink w:anchor="_Toc221632184" w:history="1">
            <w:r w:rsidRPr="00CA3352">
              <w:rPr>
                <w:rStyle w:val="af3"/>
                <w:rFonts w:eastAsiaTheme="majorEastAsia"/>
                <w:noProof/>
              </w:rPr>
              <w:t>7.5. Описание сложных систем при помощи сетей.</w:t>
            </w:r>
            <w:r>
              <w:rPr>
                <w:noProof/>
                <w:webHidden/>
              </w:rPr>
              <w:tab/>
            </w:r>
            <w:r>
              <w:rPr>
                <w:noProof/>
                <w:webHidden/>
              </w:rPr>
              <w:fldChar w:fldCharType="begin"/>
            </w:r>
            <w:r>
              <w:rPr>
                <w:noProof/>
                <w:webHidden/>
              </w:rPr>
              <w:instrText xml:space="preserve"> PAGEREF _Toc221632184 \h </w:instrText>
            </w:r>
            <w:r>
              <w:rPr>
                <w:noProof/>
                <w:webHidden/>
              </w:rPr>
            </w:r>
            <w:r>
              <w:rPr>
                <w:noProof/>
                <w:webHidden/>
              </w:rPr>
              <w:fldChar w:fldCharType="separate"/>
            </w:r>
            <w:r>
              <w:rPr>
                <w:noProof/>
                <w:webHidden/>
              </w:rPr>
              <w:t>77</w:t>
            </w:r>
            <w:r>
              <w:rPr>
                <w:noProof/>
                <w:webHidden/>
              </w:rPr>
              <w:fldChar w:fldCharType="end"/>
            </w:r>
          </w:hyperlink>
        </w:p>
        <w:p w14:paraId="7E1B0FB6" w14:textId="3558CDEB" w:rsidR="00F13D02" w:rsidRDefault="00F13D02">
          <w:pPr>
            <w:pStyle w:val="24"/>
            <w:rPr>
              <w:rFonts w:asciiTheme="minorHAnsi" w:eastAsiaTheme="minorEastAsia" w:hAnsiTheme="minorHAnsi" w:cstheme="minorBidi"/>
              <w:noProof/>
              <w:snapToGrid/>
              <w:sz w:val="22"/>
              <w:szCs w:val="22"/>
            </w:rPr>
          </w:pPr>
          <w:hyperlink w:anchor="_Toc221632185" w:history="1">
            <w:r w:rsidRPr="00CA3352">
              <w:rPr>
                <w:rStyle w:val="af3"/>
                <w:rFonts w:eastAsiaTheme="majorEastAsia"/>
                <w:noProof/>
              </w:rPr>
              <w:t>7.6. Описание сложных систем при помощи решёток</w:t>
            </w:r>
            <w:r>
              <w:rPr>
                <w:noProof/>
                <w:webHidden/>
              </w:rPr>
              <w:tab/>
            </w:r>
            <w:r>
              <w:rPr>
                <w:noProof/>
                <w:webHidden/>
              </w:rPr>
              <w:fldChar w:fldCharType="begin"/>
            </w:r>
            <w:r>
              <w:rPr>
                <w:noProof/>
                <w:webHidden/>
              </w:rPr>
              <w:instrText xml:space="preserve"> PAGEREF _Toc221632185 \h </w:instrText>
            </w:r>
            <w:r>
              <w:rPr>
                <w:noProof/>
                <w:webHidden/>
              </w:rPr>
            </w:r>
            <w:r>
              <w:rPr>
                <w:noProof/>
                <w:webHidden/>
              </w:rPr>
              <w:fldChar w:fldCharType="separate"/>
            </w:r>
            <w:r>
              <w:rPr>
                <w:noProof/>
                <w:webHidden/>
              </w:rPr>
              <w:t>86</w:t>
            </w:r>
            <w:r>
              <w:rPr>
                <w:noProof/>
                <w:webHidden/>
              </w:rPr>
              <w:fldChar w:fldCharType="end"/>
            </w:r>
          </w:hyperlink>
        </w:p>
        <w:p w14:paraId="6F36B040" w14:textId="3BB97B67" w:rsidR="00F13D02" w:rsidRDefault="00F13D02">
          <w:pPr>
            <w:pStyle w:val="13"/>
            <w:rPr>
              <w:rFonts w:asciiTheme="minorHAnsi" w:eastAsiaTheme="minorEastAsia" w:hAnsiTheme="minorHAnsi"/>
              <w:noProof/>
              <w:sz w:val="22"/>
              <w:lang w:eastAsia="ru-RU"/>
            </w:rPr>
          </w:pPr>
          <w:hyperlink w:anchor="_Toc221632186" w:history="1">
            <w:r w:rsidRPr="00CA3352">
              <w:rPr>
                <w:rStyle w:val="af3"/>
                <w:noProof/>
              </w:rPr>
              <w:t xml:space="preserve">8. Исходные данные модуля </w:t>
            </w:r>
            <w:r w:rsidRPr="00CA3352">
              <w:rPr>
                <w:rStyle w:val="af3"/>
                <w:noProof/>
                <w:lang w:val="en-US"/>
              </w:rPr>
              <w:t>RRS</w:t>
            </w:r>
            <w:r>
              <w:rPr>
                <w:noProof/>
                <w:webHidden/>
              </w:rPr>
              <w:tab/>
            </w:r>
            <w:r>
              <w:rPr>
                <w:noProof/>
                <w:webHidden/>
              </w:rPr>
              <w:fldChar w:fldCharType="begin"/>
            </w:r>
            <w:r>
              <w:rPr>
                <w:noProof/>
                <w:webHidden/>
              </w:rPr>
              <w:instrText xml:space="preserve"> PAGEREF _Toc221632186 \h </w:instrText>
            </w:r>
            <w:r>
              <w:rPr>
                <w:noProof/>
                <w:webHidden/>
              </w:rPr>
            </w:r>
            <w:r>
              <w:rPr>
                <w:noProof/>
                <w:webHidden/>
              </w:rPr>
              <w:fldChar w:fldCharType="separate"/>
            </w:r>
            <w:r>
              <w:rPr>
                <w:noProof/>
                <w:webHidden/>
              </w:rPr>
              <w:t>105</w:t>
            </w:r>
            <w:r>
              <w:rPr>
                <w:noProof/>
                <w:webHidden/>
              </w:rPr>
              <w:fldChar w:fldCharType="end"/>
            </w:r>
          </w:hyperlink>
        </w:p>
        <w:p w14:paraId="20148043" w14:textId="2D4BB637" w:rsidR="00F13D02" w:rsidRDefault="00F13D02">
          <w:pPr>
            <w:pStyle w:val="24"/>
            <w:rPr>
              <w:rFonts w:asciiTheme="minorHAnsi" w:eastAsiaTheme="minorEastAsia" w:hAnsiTheme="minorHAnsi" w:cstheme="minorBidi"/>
              <w:noProof/>
              <w:snapToGrid/>
              <w:sz w:val="22"/>
              <w:szCs w:val="22"/>
            </w:rPr>
          </w:pPr>
          <w:hyperlink w:anchor="_Toc221632187" w:history="1">
            <w:r w:rsidRPr="00CA3352">
              <w:rPr>
                <w:rStyle w:val="af3"/>
                <w:rFonts w:eastAsiaTheme="majorEastAsia"/>
                <w:noProof/>
              </w:rPr>
              <w:t>8.1. Создание внешнего источника</w:t>
            </w:r>
            <w:r>
              <w:rPr>
                <w:noProof/>
                <w:webHidden/>
              </w:rPr>
              <w:tab/>
            </w:r>
            <w:r>
              <w:rPr>
                <w:noProof/>
                <w:webHidden/>
              </w:rPr>
              <w:fldChar w:fldCharType="begin"/>
            </w:r>
            <w:r>
              <w:rPr>
                <w:noProof/>
                <w:webHidden/>
              </w:rPr>
              <w:instrText xml:space="preserve"> PAGEREF _Toc221632187 \h </w:instrText>
            </w:r>
            <w:r>
              <w:rPr>
                <w:noProof/>
                <w:webHidden/>
              </w:rPr>
            </w:r>
            <w:r>
              <w:rPr>
                <w:noProof/>
                <w:webHidden/>
              </w:rPr>
              <w:fldChar w:fldCharType="separate"/>
            </w:r>
            <w:r>
              <w:rPr>
                <w:noProof/>
                <w:webHidden/>
              </w:rPr>
              <w:t>105</w:t>
            </w:r>
            <w:r>
              <w:rPr>
                <w:noProof/>
                <w:webHidden/>
              </w:rPr>
              <w:fldChar w:fldCharType="end"/>
            </w:r>
          </w:hyperlink>
        </w:p>
        <w:p w14:paraId="4D894B4D" w14:textId="7D0E7B96" w:rsidR="00F13D02" w:rsidRDefault="00F13D02">
          <w:pPr>
            <w:pStyle w:val="24"/>
            <w:rPr>
              <w:rFonts w:asciiTheme="minorHAnsi" w:eastAsiaTheme="minorEastAsia" w:hAnsiTheme="minorHAnsi" w:cstheme="minorBidi"/>
              <w:noProof/>
              <w:snapToGrid/>
              <w:sz w:val="22"/>
              <w:szCs w:val="22"/>
            </w:rPr>
          </w:pPr>
          <w:hyperlink w:anchor="_Toc221632188" w:history="1">
            <w:r w:rsidRPr="00CA3352">
              <w:rPr>
                <w:rStyle w:val="af3"/>
                <w:rFonts w:eastAsiaTheme="majorEastAsia"/>
                <w:noProof/>
              </w:rPr>
              <w:t>8.2. Форма источника</w:t>
            </w:r>
            <w:r>
              <w:rPr>
                <w:noProof/>
                <w:webHidden/>
              </w:rPr>
              <w:tab/>
            </w:r>
            <w:r>
              <w:rPr>
                <w:noProof/>
                <w:webHidden/>
              </w:rPr>
              <w:fldChar w:fldCharType="begin"/>
            </w:r>
            <w:r>
              <w:rPr>
                <w:noProof/>
                <w:webHidden/>
              </w:rPr>
              <w:instrText xml:space="preserve"> PAGEREF _Toc221632188 \h </w:instrText>
            </w:r>
            <w:r>
              <w:rPr>
                <w:noProof/>
                <w:webHidden/>
              </w:rPr>
            </w:r>
            <w:r>
              <w:rPr>
                <w:noProof/>
                <w:webHidden/>
              </w:rPr>
              <w:fldChar w:fldCharType="separate"/>
            </w:r>
            <w:r>
              <w:rPr>
                <w:noProof/>
                <w:webHidden/>
              </w:rPr>
              <w:t>108</w:t>
            </w:r>
            <w:r>
              <w:rPr>
                <w:noProof/>
                <w:webHidden/>
              </w:rPr>
              <w:fldChar w:fldCharType="end"/>
            </w:r>
          </w:hyperlink>
        </w:p>
        <w:p w14:paraId="271AB552" w14:textId="67912F49" w:rsidR="00F13D02" w:rsidRDefault="00F13D02">
          <w:pPr>
            <w:pStyle w:val="24"/>
            <w:rPr>
              <w:rFonts w:asciiTheme="minorHAnsi" w:eastAsiaTheme="minorEastAsia" w:hAnsiTheme="minorHAnsi" w:cstheme="minorBidi"/>
              <w:noProof/>
              <w:snapToGrid/>
              <w:sz w:val="22"/>
              <w:szCs w:val="22"/>
            </w:rPr>
          </w:pPr>
          <w:hyperlink w:anchor="_Toc221632189" w:history="1">
            <w:r w:rsidRPr="00CA3352">
              <w:rPr>
                <w:rStyle w:val="af3"/>
                <w:rFonts w:eastAsiaTheme="majorEastAsia"/>
                <w:noProof/>
              </w:rPr>
              <w:t>8.3. Спектр источника</w:t>
            </w:r>
            <w:r>
              <w:rPr>
                <w:noProof/>
                <w:webHidden/>
              </w:rPr>
              <w:tab/>
            </w:r>
            <w:r>
              <w:rPr>
                <w:noProof/>
                <w:webHidden/>
              </w:rPr>
              <w:fldChar w:fldCharType="begin"/>
            </w:r>
            <w:r>
              <w:rPr>
                <w:noProof/>
                <w:webHidden/>
              </w:rPr>
              <w:instrText xml:space="preserve"> PAGEREF _Toc221632189 \h </w:instrText>
            </w:r>
            <w:r>
              <w:rPr>
                <w:noProof/>
                <w:webHidden/>
              </w:rPr>
            </w:r>
            <w:r>
              <w:rPr>
                <w:noProof/>
                <w:webHidden/>
              </w:rPr>
              <w:fldChar w:fldCharType="separate"/>
            </w:r>
            <w:r>
              <w:rPr>
                <w:noProof/>
                <w:webHidden/>
              </w:rPr>
              <w:t>112</w:t>
            </w:r>
            <w:r>
              <w:rPr>
                <w:noProof/>
                <w:webHidden/>
              </w:rPr>
              <w:fldChar w:fldCharType="end"/>
            </w:r>
          </w:hyperlink>
        </w:p>
        <w:p w14:paraId="46AAD74A" w14:textId="0E605496" w:rsidR="00F13D02" w:rsidRDefault="00F13D02">
          <w:pPr>
            <w:pStyle w:val="24"/>
            <w:rPr>
              <w:rFonts w:asciiTheme="minorHAnsi" w:eastAsiaTheme="minorEastAsia" w:hAnsiTheme="minorHAnsi" w:cstheme="minorBidi"/>
              <w:noProof/>
              <w:snapToGrid/>
              <w:sz w:val="22"/>
              <w:szCs w:val="22"/>
            </w:rPr>
          </w:pPr>
          <w:hyperlink w:anchor="_Toc221632190" w:history="1">
            <w:r w:rsidRPr="00CA3352">
              <w:rPr>
                <w:rStyle w:val="af3"/>
                <w:rFonts w:eastAsiaTheme="majorEastAsia"/>
                <w:noProof/>
              </w:rPr>
              <w:t>8.4. Направление источника</w:t>
            </w:r>
            <w:r>
              <w:rPr>
                <w:noProof/>
                <w:webHidden/>
              </w:rPr>
              <w:tab/>
            </w:r>
            <w:r>
              <w:rPr>
                <w:noProof/>
                <w:webHidden/>
              </w:rPr>
              <w:fldChar w:fldCharType="begin"/>
            </w:r>
            <w:r>
              <w:rPr>
                <w:noProof/>
                <w:webHidden/>
              </w:rPr>
              <w:instrText xml:space="preserve"> PAGEREF _Toc221632190 \h </w:instrText>
            </w:r>
            <w:r>
              <w:rPr>
                <w:noProof/>
                <w:webHidden/>
              </w:rPr>
            </w:r>
            <w:r>
              <w:rPr>
                <w:noProof/>
                <w:webHidden/>
              </w:rPr>
              <w:fldChar w:fldCharType="separate"/>
            </w:r>
            <w:r>
              <w:rPr>
                <w:noProof/>
                <w:webHidden/>
              </w:rPr>
              <w:t>113</w:t>
            </w:r>
            <w:r>
              <w:rPr>
                <w:noProof/>
                <w:webHidden/>
              </w:rPr>
              <w:fldChar w:fldCharType="end"/>
            </w:r>
          </w:hyperlink>
        </w:p>
        <w:p w14:paraId="23121D2F" w14:textId="65B846FB" w:rsidR="00F13D02" w:rsidRDefault="00F13D02">
          <w:pPr>
            <w:pStyle w:val="13"/>
            <w:rPr>
              <w:rFonts w:asciiTheme="minorHAnsi" w:eastAsiaTheme="minorEastAsia" w:hAnsiTheme="minorHAnsi"/>
              <w:noProof/>
              <w:sz w:val="22"/>
              <w:lang w:eastAsia="ru-RU"/>
            </w:rPr>
          </w:pPr>
          <w:hyperlink w:anchor="_Toc221632191" w:history="1">
            <w:r w:rsidRPr="00CA3352">
              <w:rPr>
                <w:rStyle w:val="af3"/>
                <w:noProof/>
              </w:rPr>
              <w:t xml:space="preserve">9. Исходные данные модуля </w:t>
            </w:r>
            <w:r w:rsidRPr="00CA3352">
              <w:rPr>
                <w:rStyle w:val="af3"/>
                <w:noProof/>
                <w:lang w:val="en-US"/>
              </w:rPr>
              <w:t>REG</w:t>
            </w:r>
            <w:r>
              <w:rPr>
                <w:noProof/>
                <w:webHidden/>
              </w:rPr>
              <w:tab/>
            </w:r>
            <w:r>
              <w:rPr>
                <w:noProof/>
                <w:webHidden/>
              </w:rPr>
              <w:fldChar w:fldCharType="begin"/>
            </w:r>
            <w:r>
              <w:rPr>
                <w:noProof/>
                <w:webHidden/>
              </w:rPr>
              <w:instrText xml:space="preserve"> PAGEREF _Toc221632191 \h </w:instrText>
            </w:r>
            <w:r>
              <w:rPr>
                <w:noProof/>
                <w:webHidden/>
              </w:rPr>
            </w:r>
            <w:r>
              <w:rPr>
                <w:noProof/>
                <w:webHidden/>
              </w:rPr>
              <w:fldChar w:fldCharType="separate"/>
            </w:r>
            <w:r>
              <w:rPr>
                <w:noProof/>
                <w:webHidden/>
              </w:rPr>
              <w:t>118</w:t>
            </w:r>
            <w:r>
              <w:rPr>
                <w:noProof/>
                <w:webHidden/>
              </w:rPr>
              <w:fldChar w:fldCharType="end"/>
            </w:r>
          </w:hyperlink>
        </w:p>
        <w:p w14:paraId="08F64BC0" w14:textId="45909AE0" w:rsidR="00F13D02" w:rsidRDefault="00F13D02">
          <w:pPr>
            <w:pStyle w:val="13"/>
            <w:rPr>
              <w:rFonts w:asciiTheme="minorHAnsi" w:eastAsiaTheme="minorEastAsia" w:hAnsiTheme="minorHAnsi"/>
              <w:noProof/>
              <w:sz w:val="22"/>
              <w:lang w:eastAsia="ru-RU"/>
            </w:rPr>
          </w:pPr>
          <w:hyperlink w:anchor="_Toc221632192" w:history="1">
            <w:r w:rsidRPr="00CA3352">
              <w:rPr>
                <w:rStyle w:val="af3"/>
                <w:noProof/>
              </w:rPr>
              <w:t xml:space="preserve">10. Исходные данные модуля </w:t>
            </w:r>
            <w:r w:rsidRPr="00CA3352">
              <w:rPr>
                <w:rStyle w:val="af3"/>
                <w:noProof/>
                <w:lang w:val="en-US"/>
              </w:rPr>
              <w:t>TRA</w:t>
            </w:r>
            <w:r>
              <w:rPr>
                <w:noProof/>
                <w:webHidden/>
              </w:rPr>
              <w:tab/>
            </w:r>
            <w:r>
              <w:rPr>
                <w:noProof/>
                <w:webHidden/>
              </w:rPr>
              <w:fldChar w:fldCharType="begin"/>
            </w:r>
            <w:r>
              <w:rPr>
                <w:noProof/>
                <w:webHidden/>
              </w:rPr>
              <w:instrText xml:space="preserve"> PAGEREF _Toc221632192 \h </w:instrText>
            </w:r>
            <w:r>
              <w:rPr>
                <w:noProof/>
                <w:webHidden/>
              </w:rPr>
            </w:r>
            <w:r>
              <w:rPr>
                <w:noProof/>
                <w:webHidden/>
              </w:rPr>
              <w:fldChar w:fldCharType="separate"/>
            </w:r>
            <w:r>
              <w:rPr>
                <w:noProof/>
                <w:webHidden/>
              </w:rPr>
              <w:t>123</w:t>
            </w:r>
            <w:r>
              <w:rPr>
                <w:noProof/>
                <w:webHidden/>
              </w:rPr>
              <w:fldChar w:fldCharType="end"/>
            </w:r>
          </w:hyperlink>
        </w:p>
        <w:p w14:paraId="6BC4B6A6" w14:textId="58D10391" w:rsidR="00F13D02" w:rsidRDefault="00F13D02">
          <w:pPr>
            <w:pStyle w:val="13"/>
            <w:rPr>
              <w:rFonts w:asciiTheme="minorHAnsi" w:eastAsiaTheme="minorEastAsia" w:hAnsiTheme="minorHAnsi"/>
              <w:noProof/>
              <w:sz w:val="22"/>
              <w:lang w:eastAsia="ru-RU"/>
            </w:rPr>
          </w:pPr>
          <w:hyperlink w:anchor="_Toc221632193" w:history="1">
            <w:r w:rsidRPr="00CA3352">
              <w:rPr>
                <w:rStyle w:val="af3"/>
                <w:noProof/>
              </w:rPr>
              <w:t>11. Системные требования</w:t>
            </w:r>
            <w:r>
              <w:rPr>
                <w:noProof/>
                <w:webHidden/>
              </w:rPr>
              <w:tab/>
            </w:r>
            <w:r>
              <w:rPr>
                <w:noProof/>
                <w:webHidden/>
              </w:rPr>
              <w:fldChar w:fldCharType="begin"/>
            </w:r>
            <w:r>
              <w:rPr>
                <w:noProof/>
                <w:webHidden/>
              </w:rPr>
              <w:instrText xml:space="preserve"> PAGEREF _Toc221632193 \h </w:instrText>
            </w:r>
            <w:r>
              <w:rPr>
                <w:noProof/>
                <w:webHidden/>
              </w:rPr>
            </w:r>
            <w:r>
              <w:rPr>
                <w:noProof/>
                <w:webHidden/>
              </w:rPr>
              <w:fldChar w:fldCharType="separate"/>
            </w:r>
            <w:r>
              <w:rPr>
                <w:noProof/>
                <w:webHidden/>
              </w:rPr>
              <w:t>125</w:t>
            </w:r>
            <w:r>
              <w:rPr>
                <w:noProof/>
                <w:webHidden/>
              </w:rPr>
              <w:fldChar w:fldCharType="end"/>
            </w:r>
          </w:hyperlink>
        </w:p>
        <w:p w14:paraId="749FFD75" w14:textId="5E5E5E03" w:rsidR="00F13D02" w:rsidRDefault="00F13D02">
          <w:pPr>
            <w:pStyle w:val="13"/>
            <w:rPr>
              <w:rFonts w:asciiTheme="minorHAnsi" w:eastAsiaTheme="minorEastAsia" w:hAnsiTheme="minorHAnsi"/>
              <w:noProof/>
              <w:sz w:val="22"/>
              <w:lang w:eastAsia="ru-RU"/>
            </w:rPr>
          </w:pPr>
          <w:hyperlink w:anchor="_Toc221632194" w:history="1">
            <w:r w:rsidRPr="00CA3352">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_Toc221632194 \h </w:instrText>
            </w:r>
            <w:r>
              <w:rPr>
                <w:noProof/>
                <w:webHidden/>
              </w:rPr>
            </w:r>
            <w:r>
              <w:rPr>
                <w:noProof/>
                <w:webHidden/>
              </w:rPr>
              <w:fldChar w:fldCharType="separate"/>
            </w:r>
            <w:r>
              <w:rPr>
                <w:noProof/>
                <w:webHidden/>
              </w:rPr>
              <w:t>126</w:t>
            </w:r>
            <w:r>
              <w:rPr>
                <w:noProof/>
                <w:webHidden/>
              </w:rPr>
              <w:fldChar w:fldCharType="end"/>
            </w:r>
          </w:hyperlink>
        </w:p>
        <w:p w14:paraId="38CB54C9" w14:textId="2F2DF932" w:rsidR="00F13D02" w:rsidRDefault="00F13D02">
          <w:pPr>
            <w:pStyle w:val="13"/>
            <w:rPr>
              <w:rFonts w:asciiTheme="minorHAnsi" w:eastAsiaTheme="minorEastAsia" w:hAnsiTheme="minorHAnsi"/>
              <w:noProof/>
              <w:sz w:val="22"/>
              <w:lang w:eastAsia="ru-RU"/>
            </w:rPr>
          </w:pPr>
          <w:hyperlink w:anchor="_Toc221632195" w:history="1">
            <w:r w:rsidRPr="00CA3352">
              <w:rPr>
                <w:rStyle w:val="af3"/>
                <w:noProof/>
              </w:rPr>
              <w:t>Приложение А</w:t>
            </w:r>
            <w:r>
              <w:rPr>
                <w:noProof/>
                <w:webHidden/>
              </w:rPr>
              <w:tab/>
            </w:r>
            <w:r>
              <w:rPr>
                <w:noProof/>
                <w:webHidden/>
              </w:rPr>
              <w:fldChar w:fldCharType="begin"/>
            </w:r>
            <w:r>
              <w:rPr>
                <w:noProof/>
                <w:webHidden/>
              </w:rPr>
              <w:instrText xml:space="preserve"> PAGEREF _Toc221632195 \h </w:instrText>
            </w:r>
            <w:r>
              <w:rPr>
                <w:noProof/>
                <w:webHidden/>
              </w:rPr>
            </w:r>
            <w:r>
              <w:rPr>
                <w:noProof/>
                <w:webHidden/>
              </w:rPr>
              <w:fldChar w:fldCharType="separate"/>
            </w:r>
            <w:r>
              <w:rPr>
                <w:noProof/>
                <w:webHidden/>
              </w:rPr>
              <w:t>132</w:t>
            </w:r>
            <w:r>
              <w:rPr>
                <w:noProof/>
                <w:webHidden/>
              </w:rPr>
              <w:fldChar w:fldCharType="end"/>
            </w:r>
          </w:hyperlink>
        </w:p>
        <w:p w14:paraId="6B80706B" w14:textId="647933AC" w:rsidR="00F13D02" w:rsidRDefault="00F13D02">
          <w:pPr>
            <w:pStyle w:val="13"/>
            <w:rPr>
              <w:rFonts w:asciiTheme="minorHAnsi" w:eastAsiaTheme="minorEastAsia" w:hAnsiTheme="minorHAnsi"/>
              <w:noProof/>
              <w:sz w:val="22"/>
              <w:lang w:eastAsia="ru-RU"/>
            </w:rPr>
          </w:pPr>
          <w:hyperlink w:anchor="_Toc221632196" w:history="1">
            <w:r w:rsidRPr="00CA3352">
              <w:rPr>
                <w:rStyle w:val="af3"/>
                <w:noProof/>
              </w:rPr>
              <w:t>Приложение Б</w:t>
            </w:r>
            <w:r>
              <w:rPr>
                <w:noProof/>
                <w:webHidden/>
              </w:rPr>
              <w:tab/>
            </w:r>
            <w:r>
              <w:rPr>
                <w:noProof/>
                <w:webHidden/>
              </w:rPr>
              <w:fldChar w:fldCharType="begin"/>
            </w:r>
            <w:r>
              <w:rPr>
                <w:noProof/>
                <w:webHidden/>
              </w:rPr>
              <w:instrText xml:space="preserve"> PAGEREF _Toc221632196 \h </w:instrText>
            </w:r>
            <w:r>
              <w:rPr>
                <w:noProof/>
                <w:webHidden/>
              </w:rPr>
            </w:r>
            <w:r>
              <w:rPr>
                <w:noProof/>
                <w:webHidden/>
              </w:rPr>
              <w:fldChar w:fldCharType="separate"/>
            </w:r>
            <w:r>
              <w:rPr>
                <w:noProof/>
                <w:webHidden/>
              </w:rPr>
              <w:t>135</w:t>
            </w:r>
            <w:r>
              <w:rPr>
                <w:noProof/>
                <w:webHidden/>
              </w:rPr>
              <w:fldChar w:fldCharType="end"/>
            </w:r>
          </w:hyperlink>
        </w:p>
        <w:p w14:paraId="3965AB10" w14:textId="5AE4F000" w:rsidR="00F13D02" w:rsidRDefault="00F13D02">
          <w:pPr>
            <w:pStyle w:val="13"/>
            <w:rPr>
              <w:rFonts w:asciiTheme="minorHAnsi" w:eastAsiaTheme="minorEastAsia" w:hAnsiTheme="minorHAnsi"/>
              <w:noProof/>
              <w:sz w:val="22"/>
              <w:lang w:eastAsia="ru-RU"/>
            </w:rPr>
          </w:pPr>
          <w:hyperlink w:anchor="_Toc221632197" w:history="1">
            <w:r w:rsidRPr="00CA3352">
              <w:rPr>
                <w:rStyle w:val="af3"/>
                <w:noProof/>
              </w:rPr>
              <w:t>Приложение В</w:t>
            </w:r>
            <w:r>
              <w:rPr>
                <w:noProof/>
                <w:webHidden/>
              </w:rPr>
              <w:tab/>
            </w:r>
            <w:r>
              <w:rPr>
                <w:noProof/>
                <w:webHidden/>
              </w:rPr>
              <w:fldChar w:fldCharType="begin"/>
            </w:r>
            <w:r>
              <w:rPr>
                <w:noProof/>
                <w:webHidden/>
              </w:rPr>
              <w:instrText xml:space="preserve"> PAGEREF _Toc221632197 \h </w:instrText>
            </w:r>
            <w:r>
              <w:rPr>
                <w:noProof/>
                <w:webHidden/>
              </w:rPr>
            </w:r>
            <w:r>
              <w:rPr>
                <w:noProof/>
                <w:webHidden/>
              </w:rPr>
              <w:fldChar w:fldCharType="separate"/>
            </w:r>
            <w:r>
              <w:rPr>
                <w:noProof/>
                <w:webHidden/>
              </w:rPr>
              <w:t>143</w:t>
            </w:r>
            <w:r>
              <w:rPr>
                <w:noProof/>
                <w:webHidden/>
              </w:rPr>
              <w:fldChar w:fldCharType="end"/>
            </w:r>
          </w:hyperlink>
        </w:p>
        <w:p w14:paraId="0C6057C3" w14:textId="3DF2D989" w:rsidR="00F13D02" w:rsidRDefault="00F13D02">
          <w:pPr>
            <w:pStyle w:val="13"/>
            <w:rPr>
              <w:rFonts w:asciiTheme="minorHAnsi" w:eastAsiaTheme="minorEastAsia" w:hAnsiTheme="minorHAnsi"/>
              <w:noProof/>
              <w:sz w:val="22"/>
              <w:lang w:eastAsia="ru-RU"/>
            </w:rPr>
          </w:pPr>
          <w:hyperlink w:anchor="_Toc221632198" w:history="1">
            <w:r w:rsidRPr="00CA3352">
              <w:rPr>
                <w:rStyle w:val="af3"/>
                <w:noProof/>
              </w:rPr>
              <w:t>Приложение Г</w:t>
            </w:r>
            <w:r>
              <w:rPr>
                <w:noProof/>
                <w:webHidden/>
              </w:rPr>
              <w:tab/>
            </w:r>
            <w:r>
              <w:rPr>
                <w:noProof/>
                <w:webHidden/>
              </w:rPr>
              <w:fldChar w:fldCharType="begin"/>
            </w:r>
            <w:r>
              <w:rPr>
                <w:noProof/>
                <w:webHidden/>
              </w:rPr>
              <w:instrText xml:space="preserve"> PAGEREF _Toc221632198 \h </w:instrText>
            </w:r>
            <w:r>
              <w:rPr>
                <w:noProof/>
                <w:webHidden/>
              </w:rPr>
            </w:r>
            <w:r>
              <w:rPr>
                <w:noProof/>
                <w:webHidden/>
              </w:rPr>
              <w:fldChar w:fldCharType="separate"/>
            </w:r>
            <w:r>
              <w:rPr>
                <w:noProof/>
                <w:webHidden/>
              </w:rPr>
              <w:t>150</w:t>
            </w:r>
            <w:r>
              <w:rPr>
                <w:noProof/>
                <w:webHidden/>
              </w:rPr>
              <w:fldChar w:fldCharType="end"/>
            </w:r>
          </w:hyperlink>
        </w:p>
        <w:p w14:paraId="67138A3C" w14:textId="20CAA752" w:rsidR="00F13D02" w:rsidRDefault="00F13D02">
          <w:pPr>
            <w:pStyle w:val="13"/>
            <w:rPr>
              <w:rFonts w:asciiTheme="minorHAnsi" w:eastAsiaTheme="minorEastAsia" w:hAnsiTheme="minorHAnsi"/>
              <w:noProof/>
              <w:sz w:val="22"/>
              <w:lang w:eastAsia="ru-RU"/>
            </w:rPr>
          </w:pPr>
          <w:hyperlink w:anchor="_Toc221632199" w:history="1">
            <w:r w:rsidRPr="00CA3352">
              <w:rPr>
                <w:rStyle w:val="af3"/>
                <w:noProof/>
              </w:rPr>
              <w:t>Приложение Д</w:t>
            </w:r>
            <w:r>
              <w:rPr>
                <w:noProof/>
                <w:webHidden/>
              </w:rPr>
              <w:tab/>
            </w:r>
            <w:r>
              <w:rPr>
                <w:noProof/>
                <w:webHidden/>
              </w:rPr>
              <w:fldChar w:fldCharType="begin"/>
            </w:r>
            <w:r>
              <w:rPr>
                <w:noProof/>
                <w:webHidden/>
              </w:rPr>
              <w:instrText xml:space="preserve"> PAGEREF _Toc221632199 \h </w:instrText>
            </w:r>
            <w:r>
              <w:rPr>
                <w:noProof/>
                <w:webHidden/>
              </w:rPr>
            </w:r>
            <w:r>
              <w:rPr>
                <w:noProof/>
                <w:webHidden/>
              </w:rPr>
              <w:fldChar w:fldCharType="separate"/>
            </w:r>
            <w:r>
              <w:rPr>
                <w:noProof/>
                <w:webHidden/>
              </w:rPr>
              <w:t>151</w:t>
            </w:r>
            <w:r>
              <w:rPr>
                <w:noProof/>
                <w:webHidden/>
              </w:rPr>
              <w:fldChar w:fldCharType="end"/>
            </w:r>
          </w:hyperlink>
        </w:p>
        <w:p w14:paraId="686D6A0F" w14:textId="73AB1B0D"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5" w:name="_Toc221632120"/>
      <w:r>
        <w:lastRenderedPageBreak/>
        <w:t>Введение</w:t>
      </w:r>
      <w:bookmarkEnd w:id="5"/>
    </w:p>
    <w:p w14:paraId="385062C4" w14:textId="097A43F0" w:rsidR="00FB2174" w:rsidRPr="00F102EE" w:rsidRDefault="002F7226" w:rsidP="001A495C">
      <w:pPr>
        <w:pStyle w:val="14"/>
      </w:pPr>
      <w:bookmarkStart w:id="6" w:name="_Hlk221632200"/>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t xml:space="preserve"> </w:t>
      </w:r>
      <w:bookmarkStart w:id="7" w:name="OLE_LINK3"/>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bookmarkEnd w:id="7"/>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09067C">
        <w:t>1</w:t>
      </w:r>
      <w:r w:rsidR="006C6992">
        <w:fldChar w:fldCharType="end"/>
      </w:r>
      <w:r w:rsidR="006C6992">
        <w:t>-</w:t>
      </w:r>
      <w:r w:rsidR="006C6992">
        <w:fldChar w:fldCharType="begin"/>
      </w:r>
      <w:r w:rsidR="006C6992">
        <w:instrText xml:space="preserve"> REF _Ref64573707 \n \h </w:instrText>
      </w:r>
      <w:r w:rsidR="006C6992">
        <w:fldChar w:fldCharType="separate"/>
      </w:r>
      <w:r w:rsidR="0009067C">
        <w:t>2</w:t>
      </w:r>
      <w:r w:rsidR="006C6992">
        <w:fldChar w:fldCharType="end"/>
      </w:r>
      <w:r w:rsidR="00087C3C" w:rsidRPr="00087C3C">
        <w:t>]</w:t>
      </w:r>
      <w:r w:rsidR="00FB2174" w:rsidRPr="00EE2D2B">
        <w:t>. В</w:t>
      </w:r>
      <w:r w:rsidR="00AA387F" w:rsidRPr="00AA387F">
        <w:t xml:space="preserve">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7BC07A07" w14:textId="018576C3" w:rsidR="00C93AB2" w:rsidRDefault="00FB2174" w:rsidP="001A495C">
      <w:pPr>
        <w:pStyle w:val="14"/>
      </w:pPr>
      <w:bookmarkStart w:id="8" w:name="_Hlk221632202"/>
      <w:bookmarkEnd w:id="6"/>
      <w:r w:rsidRPr="00E33911">
        <w:t xml:space="preserve">ПС </w:t>
      </w:r>
      <w:r w:rsidR="004E23AD">
        <w:t>KMC</w:t>
      </w:r>
      <w:r w:rsidR="007D6135" w:rsidRPr="00E33911">
        <w:t xml:space="preserve"> </w:t>
      </w:r>
      <w:r w:rsidR="00F102EE">
        <w:t xml:space="preserve">полностью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09067C">
        <w:t>3</w:t>
      </w:r>
      <w:r w:rsidR="004104A0">
        <w:fldChar w:fldCharType="end"/>
      </w:r>
      <w:r w:rsidR="004104A0" w:rsidRPr="004104A0">
        <w:t>]</w:t>
      </w:r>
      <w:r w:rsidR="00F102EE">
        <w:t xml:space="preserve"> в отличие от ПС КИР </w:t>
      </w:r>
      <w:r w:rsidR="00F102EE" w:rsidRPr="00F102EE">
        <w:t>[</w:t>
      </w:r>
      <w:r w:rsidR="00311035">
        <w:fldChar w:fldCharType="begin"/>
      </w:r>
      <w:r w:rsidR="00311035">
        <w:instrText xml:space="preserve"> REF _Ref221525606 \n \h </w:instrText>
      </w:r>
      <w:r w:rsidR="00311035">
        <w:fldChar w:fldCharType="separate"/>
      </w:r>
      <w:r w:rsidR="0009067C">
        <w:t>4</w:t>
      </w:r>
      <w:r w:rsidR="00311035">
        <w:fldChar w:fldCharType="end"/>
      </w:r>
      <w:r w:rsidR="00F102EE" w:rsidRPr="00F102EE">
        <w:t>]</w:t>
      </w:r>
      <w:r w:rsidR="00F102EE">
        <w:t>, в которой были реализованы</w:t>
      </w:r>
      <w:r w:rsidRPr="00E33911">
        <w:t xml:space="preserve"> </w:t>
      </w:r>
      <w:r w:rsidR="00F102EE">
        <w:t xml:space="preserve">многие алгоритмы, применяющиеся в </w:t>
      </w:r>
      <w:r w:rsidR="00F102EE">
        <w:rPr>
          <w:lang w:val="en-US"/>
        </w:rPr>
        <w:t>KMC</w:t>
      </w:r>
      <w:r w:rsidR="00F102EE">
        <w:t xml:space="preserve">. </w:t>
      </w:r>
      <w:r w:rsidR="00C93AB2">
        <w:t xml:space="preserve">Однако, несмотря на присутствие некоторого заимствования в </w:t>
      </w:r>
      <w:r w:rsidR="00C93AB2">
        <w:rPr>
          <w:lang w:val="en-US"/>
        </w:rPr>
        <w:t>KMC</w:t>
      </w:r>
      <w:r w:rsidR="00C93AB2" w:rsidRPr="00C93AB2">
        <w:t xml:space="preserve"> </w:t>
      </w:r>
      <w:r w:rsidR="00C93AB2">
        <w:t>из КИР, ПС</w:t>
      </w:r>
      <w:r w:rsidR="00AA387F" w:rsidRPr="00AA387F">
        <w:t xml:space="preserve"> </w:t>
      </w:r>
      <w:r w:rsidR="00C93AB2">
        <w:rPr>
          <w:lang w:val="en-US"/>
        </w:rPr>
        <w:t>KMC</w:t>
      </w:r>
      <w:r w:rsidR="00C93AB2">
        <w:t xml:space="preserve"> является </w:t>
      </w:r>
      <w:r w:rsidR="00AA387F">
        <w:t xml:space="preserve">новым самостоятельным расчётным кодом, т.к. данный код </w:t>
      </w:r>
      <w:r w:rsidR="00C93AB2">
        <w:t xml:space="preserve">полностью переработан и обновлён </w:t>
      </w:r>
      <w:r w:rsidR="00AA387F">
        <w:t>по сравнению с</w:t>
      </w:r>
      <w:r w:rsidR="00C93AB2" w:rsidRPr="00755467">
        <w:t xml:space="preserve"> </w:t>
      </w:r>
      <w:r w:rsidR="00C93AB2">
        <w:t>программ</w:t>
      </w:r>
      <w:r w:rsidR="00AA387F">
        <w:t>ой</w:t>
      </w:r>
      <w:r w:rsidR="00C93AB2">
        <w:t xml:space="preserve"> КИР. </w:t>
      </w:r>
      <w:r w:rsidR="00AA387F">
        <w:t>Т</w:t>
      </w:r>
      <w:r w:rsidR="00C93AB2">
        <w:t>екущ</w:t>
      </w:r>
      <w:r w:rsidR="00AA387F">
        <w:t>ая</w:t>
      </w:r>
      <w:r w:rsidR="00C93AB2">
        <w:t xml:space="preserve"> версии программы </w:t>
      </w:r>
      <w:r w:rsidR="00C93AB2">
        <w:rPr>
          <w:lang w:val="en-US"/>
        </w:rPr>
        <w:t>KMC</w:t>
      </w:r>
      <w:r w:rsidR="00AA387F">
        <w:t xml:space="preserve"> – это продолжение развития ПС КИР. Однако, в </w:t>
      </w:r>
      <w:r w:rsidR="00AA387F">
        <w:rPr>
          <w:lang w:val="en-US"/>
        </w:rPr>
        <w:t>KMC</w:t>
      </w:r>
      <w:r w:rsidR="00C93AB2">
        <w:t xml:space="preserve"> </w:t>
      </w:r>
      <w:r w:rsidR="00AA387F">
        <w:t xml:space="preserve">были </w:t>
      </w:r>
      <w:r w:rsidR="00C93AB2">
        <w:t>произведены глубокая модернизация, полная реконструкция и тщательное преобразование алгоритмов, использованных ранее в программе КИР.</w:t>
      </w:r>
    </w:p>
    <w:p w14:paraId="6A3B4B36" w14:textId="2E9AE76F" w:rsidR="00FB2174" w:rsidRPr="00EE2D2B" w:rsidRDefault="00AA387F" w:rsidP="001A495C">
      <w:pPr>
        <w:pStyle w:val="14"/>
      </w:pPr>
      <w:r>
        <w:t>Общая о</w:t>
      </w:r>
      <w:r w:rsidR="00FB2174" w:rsidRPr="00EE2D2B">
        <w:t xml:space="preserve">тличительная особенность кода </w:t>
      </w:r>
      <w:r w:rsidR="004E23AD">
        <w:t>KMC</w:t>
      </w:r>
      <w:r w:rsidR="007D6135" w:rsidRPr="00EE2D2B">
        <w:t xml:space="preserve"> </w:t>
      </w:r>
      <w:r>
        <w:t xml:space="preserve">от </w:t>
      </w:r>
      <w:proofErr w:type="spellStart"/>
      <w:r>
        <w:t>монтекарловских</w:t>
      </w:r>
      <w:proofErr w:type="spellEnd"/>
      <w:r>
        <w:t xml:space="preserve"> кодов</w:t>
      </w:r>
      <w:r w:rsidR="00743309">
        <w:t> </w:t>
      </w:r>
      <w:r w:rsidR="00743309" w:rsidRPr="00743309">
        <w:t>[</w:t>
      </w:r>
      <w:r w:rsidR="00743309">
        <w:fldChar w:fldCharType="begin"/>
      </w:r>
      <w:r w:rsidR="00743309">
        <w:instrText xml:space="preserve"> REF _Ref73984253 \n \h </w:instrText>
      </w:r>
      <w:r w:rsidR="00743309">
        <w:fldChar w:fldCharType="separate"/>
      </w:r>
      <w:r w:rsidR="0009067C">
        <w:t>5</w:t>
      </w:r>
      <w:r w:rsidR="00743309">
        <w:fldChar w:fldCharType="end"/>
      </w:r>
      <w:r w:rsidR="00743309" w:rsidRPr="00743309">
        <w:t>-</w:t>
      </w:r>
      <w:r w:rsidR="00743309">
        <w:fldChar w:fldCharType="begin"/>
      </w:r>
      <w:r w:rsidR="00743309">
        <w:instrText xml:space="preserve"> REF _Ref221526379 \n \h </w:instrText>
      </w:r>
      <w:r w:rsidR="00743309">
        <w:fldChar w:fldCharType="separate"/>
      </w:r>
      <w:r w:rsidR="0009067C">
        <w:t>7</w:t>
      </w:r>
      <w:r w:rsidR="00743309">
        <w:fldChar w:fldCharType="end"/>
      </w:r>
      <w:r w:rsidR="00743309" w:rsidRPr="00743309">
        <w:t>]</w:t>
      </w:r>
      <w:r>
        <w:t xml:space="preserve"> </w:t>
      </w:r>
      <w:r w:rsidR="00230FC4">
        <w:t xml:space="preserve">аналогичного класса </w:t>
      </w:r>
      <w:r w:rsidR="00FB2174" w:rsidRPr="00EE2D2B">
        <w:t xml:space="preserve">связана с применением ООП. Наличие классов и объектов позволяет упростить понимание </w:t>
      </w:r>
      <w:r w:rsidR="00743309">
        <w:t xml:space="preserve">расчётного </w:t>
      </w:r>
      <w:r w:rsidR="00FB2174" w:rsidRPr="00EE2D2B">
        <w:t xml:space="preserve">кода и его составляющих, сделать код </w:t>
      </w:r>
      <w:r w:rsidR="00743309" w:rsidRPr="00EE2D2B">
        <w:t xml:space="preserve">более </w:t>
      </w:r>
      <w:r w:rsidR="00FB2174" w:rsidRPr="00EE2D2B">
        <w:t xml:space="preserve">гибким и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API. </w:t>
      </w:r>
      <w:r w:rsidR="00743309">
        <w:t>Дополнительно</w:t>
      </w:r>
      <w:r w:rsidR="00FB2174" w:rsidRPr="00EE2D2B">
        <w:t xml:space="preserve"> </w:t>
      </w:r>
      <w:r w:rsidR="00743309">
        <w:t>можно</w:t>
      </w:r>
      <w:r w:rsidR="00FB2174" w:rsidRPr="00EE2D2B">
        <w:t xml:space="preserve"> отметить, что использование ООП ускор</w:t>
      </w:r>
      <w:r w:rsidR="00743309">
        <w:t>яет</w:t>
      </w:r>
      <w:r w:rsidR="00FB2174" w:rsidRPr="00EE2D2B">
        <w:t xml:space="preserve"> разработку и поддержку программы.</w:t>
      </w:r>
    </w:p>
    <w:p w14:paraId="7FC14030" w14:textId="719F0BB6" w:rsidR="00FB2174" w:rsidRPr="00EE2D2B" w:rsidRDefault="004E23AD" w:rsidP="001A495C">
      <w:pPr>
        <w:pStyle w:val="14"/>
      </w:pPr>
      <w:r>
        <w:t>KMC</w:t>
      </w:r>
      <w:r w:rsidR="007D6135" w:rsidRPr="00EE2D2B">
        <w:t xml:space="preserve"> </w:t>
      </w:r>
      <w:r w:rsidR="00FB2174" w:rsidRPr="00EE2D2B">
        <w:t>позволяет выполнять расчёты на многопроцессорных компьютерах. Распараллеливание программ выполнено на базе программного интерфейса MPI</w:t>
      </w:r>
      <w:r w:rsidR="00CE12FF">
        <w:t>,</w:t>
      </w:r>
      <w:r w:rsidR="00FB2174" w:rsidRPr="00EE2D2B">
        <w:t xml:space="preserve"> </w:t>
      </w:r>
      <w:r w:rsidR="00CE12FF">
        <w:t>который</w:t>
      </w:r>
      <w:r w:rsidR="00FB2174" w:rsidRPr="00EE2D2B">
        <w:t xml:space="preserve"> является наиболее распространённым стандартом </w:t>
      </w:r>
      <w:r w:rsidR="00FB2174" w:rsidRPr="00EE2D2B">
        <w:lastRenderedPageBreak/>
        <w:t>интерфейса обмена данными в параллельном программировании, а его реализации существуют для большого числа компьютерных платформ.</w:t>
      </w:r>
    </w:p>
    <w:p w14:paraId="33C86F05" w14:textId="70337C19" w:rsidR="00FB2174" w:rsidRPr="00EE2D2B" w:rsidRDefault="00FB2174" w:rsidP="001A495C">
      <w:pPr>
        <w:pStyle w:val="14"/>
      </w:pPr>
      <w:r w:rsidRPr="00EE2D2B">
        <w:t>С учётом возможности решения</w:t>
      </w:r>
      <w:r w:rsidR="00EA7903" w:rsidRPr="00EA7903">
        <w:t xml:space="preserve"> </w:t>
      </w:r>
      <w:r w:rsidR="00EA7903" w:rsidRPr="00EE2D2B">
        <w:t>полноценной нестационарной задачи</w:t>
      </w:r>
      <w:r w:rsidRPr="00EE2D2B">
        <w:t>, наряду со стандартными статическими задачами, комплекс существенно расширяет область применения метод</w:t>
      </w:r>
      <w:r w:rsidR="00EA7903">
        <w:t>ов</w:t>
      </w:r>
      <w:r w:rsidRPr="00EE2D2B">
        <w:t xml:space="preserve"> Монте-Карло в проектной практике. Ниже перечислены основные прикладные задачи комплекса:</w:t>
      </w:r>
    </w:p>
    <w:p w14:paraId="2B57D6C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589C9CB5"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bookmarkStart w:id="9" w:name="_Toc221632121"/>
      <w:bookmarkEnd w:id="8"/>
      <w:r>
        <w:lastRenderedPageBreak/>
        <w:t>О</w:t>
      </w:r>
      <w:r w:rsidR="0084089C">
        <w:t xml:space="preserve">писание программы </w:t>
      </w:r>
      <w:r w:rsidR="004E23AD">
        <w:rPr>
          <w:lang w:val="en-US"/>
        </w:rPr>
        <w:t>KMC</w:t>
      </w:r>
      <w:bookmarkEnd w:id="9"/>
    </w:p>
    <w:p w14:paraId="2E2D349A" w14:textId="05FF3359" w:rsidR="00647E19" w:rsidRPr="00314CA0" w:rsidRDefault="00647E19" w:rsidP="00647E19">
      <w:pPr>
        <w:pStyle w:val="20"/>
        <w:numPr>
          <w:ilvl w:val="1"/>
          <w:numId w:val="8"/>
        </w:numPr>
      </w:pPr>
      <w:bookmarkStart w:id="10" w:name="OLE_LINK2"/>
      <w:bookmarkStart w:id="11" w:name="_Toc221632122"/>
      <w:bookmarkStart w:id="12" w:name="_Ref221640875"/>
      <w:r w:rsidRPr="00647E19">
        <w:t>Архитектура программы KMC</w:t>
      </w:r>
      <w:bookmarkEnd w:id="11"/>
      <w:bookmarkEnd w:id="12"/>
    </w:p>
    <w:p w14:paraId="4EC28F55" w14:textId="485BD7CB" w:rsidR="00647E19" w:rsidRPr="00680ABC" w:rsidRDefault="00E238B0" w:rsidP="00647E19">
      <w:pPr>
        <w:pStyle w:val="14"/>
      </w:pPr>
      <w:bookmarkStart w:id="13" w:name="_Hlk221632225"/>
      <w:bookmarkEnd w:id="10"/>
      <w:r>
        <w:t xml:space="preserve">ПС </w:t>
      </w:r>
      <w:r w:rsidR="00647E19">
        <w:t>KMC</w:t>
      </w:r>
      <w:r w:rsidR="00647E19" w:rsidRPr="007869BB">
        <w:t xml:space="preserve"> </w:t>
      </w:r>
      <w:r w:rsidR="00647E19">
        <w:t>построена</w:t>
      </w:r>
      <w:r w:rsidR="00647E19" w:rsidRPr="007869BB">
        <w:t xml:space="preserve"> </w:t>
      </w:r>
      <w:r w:rsidR="00647E19">
        <w:t>с применением</w:t>
      </w:r>
      <w:r w:rsidR="00647E19" w:rsidRPr="007869BB">
        <w:t xml:space="preserve"> современных методов ООП</w:t>
      </w:r>
      <w:r w:rsidR="00647E19">
        <w:t>.</w:t>
      </w:r>
      <w:r w:rsidR="00647E19" w:rsidRPr="007869BB">
        <w:t xml:space="preserve"> </w:t>
      </w:r>
      <w:r w:rsidR="00647E19">
        <w:t>Программа</w:t>
      </w:r>
      <w:r w:rsidR="00647E19" w:rsidRPr="007869BB">
        <w:t xml:space="preserve"> состоит из модулей</w:t>
      </w:r>
      <w:r w:rsidR="00647E19">
        <w:t>,</w:t>
      </w:r>
      <w:r w:rsidR="00647E19" w:rsidRPr="007869BB">
        <w:t xml:space="preserve"> </w:t>
      </w:r>
      <w:r w:rsidR="00647E19" w:rsidRPr="00666278">
        <w:t>каждый из которых</w:t>
      </w:r>
      <w:r w:rsidR="00647E19">
        <w:t xml:space="preserve"> —</w:t>
      </w:r>
      <w:r w:rsidR="00647E19" w:rsidRPr="007869BB">
        <w:t xml:space="preserve"> это объект</w:t>
      </w:r>
      <w:r w:rsidR="00647E19">
        <w:t xml:space="preserve"> (класс)</w:t>
      </w:r>
      <w:r w:rsidR="00647E19" w:rsidRPr="007869BB">
        <w:t>, взаимодействующий с другими объектами.</w:t>
      </w:r>
      <w:r w:rsidR="00647E19">
        <w:t xml:space="preserve"> </w:t>
      </w:r>
      <w:r w:rsidR="00647E19" w:rsidRPr="00F67BE7">
        <w:t>Названия модулей, их обозначение и назначение приведены в таблиц</w:t>
      </w:r>
      <w:r w:rsidR="00647E19">
        <w:t>е </w:t>
      </w:r>
      <w:r w:rsidR="00647E19">
        <w:fldChar w:fldCharType="begin"/>
      </w:r>
      <w:r w:rsidR="00647E19">
        <w:instrText xml:space="preserve"> REF таблица_01 \h  \* MERGEFORMAT </w:instrText>
      </w:r>
      <w:r w:rsidR="00647E19">
        <w:fldChar w:fldCharType="separate"/>
      </w:r>
      <w:r w:rsidR="0009067C" w:rsidRPr="00C160E1">
        <w:t>1</w:t>
      </w:r>
      <w:r w:rsidR="00647E19">
        <w:fldChar w:fldCharType="end"/>
      </w:r>
      <w:r w:rsidR="0072328F" w:rsidRPr="0072328F">
        <w:t xml:space="preserve">. </w:t>
      </w:r>
      <w:r w:rsidR="0072328F">
        <w:t>Соответственно,</w:t>
      </w:r>
      <w:r w:rsidR="00647E19">
        <w:t xml:space="preserve"> на </w:t>
      </w:r>
      <w:r w:rsidR="00647E19" w:rsidRPr="00F67BE7">
        <w:t>рисунк</w:t>
      </w:r>
      <w:r w:rsidR="00647E19">
        <w:t>е </w:t>
      </w:r>
      <w:r w:rsidR="00647E19">
        <w:fldChar w:fldCharType="begin"/>
      </w:r>
      <w:r w:rsidR="00647E19">
        <w:instrText xml:space="preserve"> REF  рисунок_01 \h  \* MERGEFORMAT </w:instrText>
      </w:r>
      <w:r w:rsidR="00647E19">
        <w:fldChar w:fldCharType="separate"/>
      </w:r>
      <w:r w:rsidR="0009067C">
        <w:rPr>
          <w:noProof/>
        </w:rPr>
        <w:t>1</w:t>
      </w:r>
      <w:r w:rsidR="00647E19">
        <w:fldChar w:fldCharType="end"/>
      </w:r>
      <w:r w:rsidR="00647E19" w:rsidRPr="00F67BE7">
        <w:t xml:space="preserve"> </w:t>
      </w:r>
      <w:r w:rsidR="00647E19">
        <w:t>показано</w:t>
      </w:r>
      <w:r w:rsidR="00647E19" w:rsidRPr="00F67BE7">
        <w:t xml:space="preserve"> </w:t>
      </w:r>
      <w:r w:rsidR="00647E19">
        <w:t>схематичное в</w:t>
      </w:r>
      <w:r w:rsidR="00647E19" w:rsidRPr="00F67BE7">
        <w:t xml:space="preserve">заимодействие </w:t>
      </w:r>
      <w:r w:rsidR="00647E19">
        <w:t xml:space="preserve">этих </w:t>
      </w:r>
      <w:r w:rsidR="00647E19" w:rsidRPr="00F67BE7">
        <w:t>модулей.</w:t>
      </w:r>
      <w:r w:rsidR="00680ABC" w:rsidRPr="00680ABC">
        <w:t xml:space="preserve"> </w:t>
      </w:r>
      <w:r w:rsidR="00680ABC">
        <w:t>Обращение</w:t>
      </w:r>
      <w:r w:rsidR="002C64B3">
        <w:t xml:space="preserve"> к </w:t>
      </w:r>
      <w:r w:rsidR="00EC6994">
        <w:t xml:space="preserve">соответствующему </w:t>
      </w:r>
      <w:r w:rsidR="002C64B3">
        <w:t xml:space="preserve">модулю </w:t>
      </w:r>
      <w:r w:rsidR="00EC6994">
        <w:t xml:space="preserve">для </w:t>
      </w:r>
      <w:r w:rsidR="00680ABC">
        <w:t>вызов</w:t>
      </w:r>
      <w:r w:rsidR="00EC6994">
        <w:t>а</w:t>
      </w:r>
      <w:r w:rsidR="00680ABC">
        <w:t xml:space="preserve"> </w:t>
      </w:r>
      <w:r w:rsidR="002C64B3">
        <w:t xml:space="preserve">функций </w:t>
      </w:r>
      <w:r w:rsidR="00EC6994">
        <w:t xml:space="preserve">из этого модуля </w:t>
      </w:r>
      <w:r w:rsidR="00680ABC">
        <w:t>обозначено на схеме сплошными линиями, а</w:t>
      </w:r>
      <w:r w:rsidR="00EC6994">
        <w:t> </w:t>
      </w:r>
      <w:r w:rsidR="00680ABC">
        <w:t xml:space="preserve">предоставление </w:t>
      </w:r>
      <w:r w:rsidR="002C64B3">
        <w:t xml:space="preserve">вызова </w:t>
      </w:r>
      <w:r w:rsidR="00680ABC">
        <w:t xml:space="preserve">вспомогательных </w:t>
      </w:r>
      <w:r w:rsidR="00EC6994">
        <w:t xml:space="preserve">определений, типов и </w:t>
      </w:r>
      <w:r w:rsidR="00680ABC">
        <w:t>функций</w:t>
      </w:r>
      <w:r w:rsidR="00EC6994">
        <w:t xml:space="preserve"> из модуля</w:t>
      </w:r>
      <w:r w:rsidR="00680ABC">
        <w:t xml:space="preserve"> </w:t>
      </w:r>
      <w:r w:rsidR="00EC6994">
        <w:rPr>
          <w:lang w:val="en-US"/>
        </w:rPr>
        <w:t>ENV</w:t>
      </w:r>
      <w:r w:rsidR="00EC6994">
        <w:t xml:space="preserve"> </w:t>
      </w:r>
      <w:r w:rsidR="00680ABC">
        <w:t>– пунктирными.</w:t>
      </w:r>
    </w:p>
    <w:bookmarkEnd w:id="13"/>
    <w:p w14:paraId="6EB07F9D" w14:textId="6C5F0D73" w:rsidR="00647E19" w:rsidRPr="00B246B0" w:rsidRDefault="0001308D" w:rsidP="00647E19">
      <w:pPr>
        <w:pStyle w:val="affffe"/>
      </w:pPr>
      <w:r>
        <w:rPr>
          <w:noProof/>
        </w:rPr>
        <w:drawing>
          <wp:inline distT="0" distB="0" distL="0" distR="0" wp14:anchorId="2FE01458" wp14:editId="3416DE68">
            <wp:extent cx="5934075" cy="443420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434205"/>
                    </a:xfrm>
                    <a:prstGeom prst="rect">
                      <a:avLst/>
                    </a:prstGeom>
                    <a:noFill/>
                    <a:ln>
                      <a:noFill/>
                    </a:ln>
                  </pic:spPr>
                </pic:pic>
              </a:graphicData>
            </a:graphic>
          </wp:inline>
        </w:drawing>
      </w:r>
    </w:p>
    <w:p w14:paraId="041C8AEC" w14:textId="0C900172" w:rsidR="00647E19" w:rsidRPr="00B246B0" w:rsidRDefault="00647E19" w:rsidP="00647E19">
      <w:pPr>
        <w:pStyle w:val="afffff"/>
      </w:pPr>
      <w:r w:rsidRPr="00B246B0">
        <w:t xml:space="preserve">Рисунок </w:t>
      </w:r>
      <w:bookmarkStart w:id="14" w:name="рисунок_01"/>
      <w:r w:rsidRPr="00B246B0">
        <w:fldChar w:fldCharType="begin"/>
      </w:r>
      <w:r w:rsidRPr="00B246B0">
        <w:instrText xml:space="preserve"> SEQ Рисунок \* ARABIC </w:instrText>
      </w:r>
      <w:r w:rsidRPr="00B246B0">
        <w:fldChar w:fldCharType="separate"/>
      </w:r>
      <w:r w:rsidR="0009067C">
        <w:rPr>
          <w:noProof/>
        </w:rPr>
        <w:t>1</w:t>
      </w:r>
      <w:r w:rsidRPr="00B246B0">
        <w:rPr>
          <w:noProof/>
        </w:rPr>
        <w:fldChar w:fldCharType="end"/>
      </w:r>
      <w:bookmarkEnd w:id="14"/>
      <w:r w:rsidRPr="00B246B0">
        <w:t xml:space="preserve"> – Архитектура программы KMC</w:t>
      </w:r>
    </w:p>
    <w:p w14:paraId="560A2DF7" w14:textId="1D2D87AE" w:rsidR="00647E19" w:rsidRPr="00356E93" w:rsidRDefault="00647E19" w:rsidP="00647E19">
      <w:pPr>
        <w:pStyle w:val="af"/>
      </w:pPr>
      <w:bookmarkStart w:id="15" w:name="_Hlk221632273"/>
      <w:r w:rsidRPr="00C160E1">
        <w:lastRenderedPageBreak/>
        <w:t xml:space="preserve">Таблица </w:t>
      </w:r>
      <w:bookmarkStart w:id="16" w:name="таблица_01"/>
      <w:r w:rsidRPr="00C160E1">
        <w:t>1</w:t>
      </w:r>
      <w:bookmarkEnd w:id="16"/>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5642A8">
            <w:pPr>
              <w:pStyle w:val="af0"/>
              <w:jc w:val="center"/>
              <w:rPr>
                <w:b/>
                <w:bCs/>
              </w:rPr>
            </w:pPr>
            <w:bookmarkStart w:id="17" w:name="OLE_LINK1"/>
            <w:r w:rsidRPr="003070B5">
              <w:rPr>
                <w:b/>
                <w:bCs/>
              </w:rPr>
              <w:t>Название модуля</w:t>
            </w:r>
          </w:p>
        </w:tc>
        <w:tc>
          <w:tcPr>
            <w:tcW w:w="7548" w:type="dxa"/>
            <w:vAlign w:val="center"/>
          </w:tcPr>
          <w:p w14:paraId="07AEABEE" w14:textId="77777777" w:rsidR="00647E19" w:rsidRPr="003070B5" w:rsidRDefault="00647E19" w:rsidP="005642A8">
            <w:pPr>
              <w:pStyle w:val="af0"/>
              <w:jc w:val="center"/>
              <w:rPr>
                <w:b/>
                <w:bCs/>
              </w:rPr>
            </w:pPr>
            <w:r w:rsidRPr="003070B5">
              <w:rPr>
                <w:b/>
                <w:bCs/>
              </w:rPr>
              <w:t>Назначение</w:t>
            </w:r>
          </w:p>
        </w:tc>
      </w:tr>
      <w:bookmarkEnd w:id="17"/>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20C7173E" w:rsidR="00647E19" w:rsidRPr="000653CE" w:rsidRDefault="00647E19" w:rsidP="00D340E6">
            <w:pPr>
              <w:pStyle w:val="af0"/>
            </w:pPr>
            <w:r w:rsidRPr="004A1238">
              <w:t xml:space="preserve">Содержит платформонезависимые сервисные </w:t>
            </w:r>
            <w:r w:rsidR="00893191">
              <w:t xml:space="preserve">определения, типы и </w:t>
            </w:r>
            <w:r w:rsidRPr="004A1238">
              <w:t>подпрограммы</w:t>
            </w:r>
            <w:r w:rsidR="00893191">
              <w:t>-функции</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6A849D5B" w:rsidR="00647E19" w:rsidRPr="00B246B0"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r w:rsidR="00745819">
              <w:t xml:space="preserve"> Содержит подмодуль </w:t>
            </w:r>
            <w:r w:rsidR="00745819" w:rsidRPr="00745819">
              <w:t xml:space="preserve">MAGMA. </w:t>
            </w:r>
            <w:r w:rsidR="00745819">
              <w:t>Также содержит подмодули частиц:</w:t>
            </w:r>
            <w:r w:rsidR="00745819" w:rsidRPr="00B246B0">
              <w:t xml:space="preserve"> </w:t>
            </w:r>
            <w:r w:rsidR="00745819">
              <w:rPr>
                <w:lang w:val="en-US"/>
              </w:rPr>
              <w:t>NEU</w:t>
            </w:r>
            <w:r w:rsidR="00745819" w:rsidRPr="00B246B0">
              <w:t xml:space="preserve"> </w:t>
            </w:r>
            <w:r w:rsidR="00745819">
              <w:t xml:space="preserve">и </w:t>
            </w:r>
            <w:r w:rsidR="00745819">
              <w:rPr>
                <w:lang w:val="en-US"/>
              </w:rPr>
              <w:t>GAM</w:t>
            </w:r>
            <w:r w:rsidR="00745819" w:rsidRPr="00B246B0">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4E9D540D" w14:textId="759A1E3F" w:rsidR="002155CF"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r w:rsidR="00F70FBF">
              <w:t xml:space="preserve"> </w:t>
            </w:r>
            <w:r>
              <w:t>(п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99230F">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99230F">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D1387C">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D1387C">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4F4F5B5E" w:rsidR="00647E19" w:rsidRPr="004F11DA" w:rsidRDefault="00647E19" w:rsidP="00647E19">
      <w:pPr>
        <w:pStyle w:val="14"/>
      </w:pPr>
      <w:bookmarkStart w:id="18" w:name="_Hlk221632366"/>
      <w:bookmarkEnd w:id="15"/>
      <w:r>
        <w:t>В</w:t>
      </w:r>
      <w:r w:rsidR="00745819">
        <w:t>о</w:t>
      </w:r>
      <w:r>
        <w:t xml:space="preserve"> </w:t>
      </w:r>
      <w:r w:rsidR="00745819">
        <w:t xml:space="preserve">всех </w:t>
      </w:r>
      <w:r>
        <w:t xml:space="preserve">модулях 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sidR="00400F5D">
        <w:rPr>
          <w:lang w:val="en-US"/>
        </w:rPr>
        <w:t>i</w:t>
      </w:r>
      <w:r>
        <w:rPr>
          <w:lang w:val="en-US"/>
        </w:rPr>
        <w:t>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lastRenderedPageBreak/>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1351639C" w:rsidR="00647E19" w:rsidRDefault="00647E19" w:rsidP="00256393">
      <w:pPr>
        <w:pStyle w:val="14"/>
        <w:numPr>
          <w:ilvl w:val="0"/>
          <w:numId w:val="30"/>
        </w:numPr>
        <w:ind w:left="357" w:hanging="357"/>
      </w:pPr>
      <w:r>
        <w:t xml:space="preserve">датчик псевдослучайных чисел LCG </w:t>
      </w:r>
      <w:r w:rsidR="009F7C90">
        <w:t>(2</w:t>
      </w:r>
      <w:r w:rsidR="009F7C90" w:rsidRPr="00481EBD">
        <w:rPr>
          <w:vertAlign w:val="superscript"/>
        </w:rPr>
        <w:t>63</w:t>
      </w:r>
      <w:r w:rsidR="009F7C90">
        <w:t xml:space="preserve"> – </w:t>
      </w:r>
      <w:r w:rsidR="009F7C90" w:rsidRPr="009F7C90">
        <w:t>63-</w:t>
      </w:r>
      <w:r w:rsidR="009F7C90">
        <w:t>битный</w:t>
      </w:r>
      <w:r>
        <w:t>);</w:t>
      </w:r>
    </w:p>
    <w:p w14:paraId="0F19EDE3" w14:textId="77777777" w:rsidR="00647E19" w:rsidRDefault="00647E19" w:rsidP="00256393">
      <w:pPr>
        <w:pStyle w:val="14"/>
        <w:numPr>
          <w:ilvl w:val="0"/>
          <w:numId w:val="30"/>
        </w:numPr>
        <w:ind w:left="357" w:hanging="357"/>
      </w:pPr>
      <w:r>
        <w:t>вспомогательные функции библиотеки MPI;</w:t>
      </w:r>
    </w:p>
    <w:p w14:paraId="70C7DC54" w14:textId="77777777" w:rsidR="00647E19" w:rsidRDefault="00647E19" w:rsidP="00256393">
      <w:pPr>
        <w:pStyle w:val="14"/>
        <w:numPr>
          <w:ilvl w:val="0"/>
          <w:numId w:val="30"/>
        </w:numPr>
        <w:ind w:left="357" w:hanging="357"/>
      </w:pPr>
      <w:r>
        <w:t>модуль ввода текстовых данных из файла;</w:t>
      </w:r>
    </w:p>
    <w:p w14:paraId="3E5C6B91" w14:textId="35D7D5E2" w:rsidR="00647E19" w:rsidRDefault="00647E19" w:rsidP="00256393">
      <w:pPr>
        <w:pStyle w:val="14"/>
        <w:numPr>
          <w:ilvl w:val="0"/>
          <w:numId w:val="30"/>
        </w:numPr>
        <w:ind w:left="357" w:hanging="357"/>
      </w:pPr>
      <w:r>
        <w:t>подпрограммы для работы с файлами HDF5</w:t>
      </w:r>
      <w:r>
        <w:rPr>
          <w:lang w:val="en-US"/>
        </w:rPr>
        <w:t> </w:t>
      </w:r>
      <w:r w:rsidRPr="00481EBD">
        <w:t>[</w:t>
      </w:r>
      <w:r w:rsidR="005220C6">
        <w:fldChar w:fldCharType="begin"/>
      </w:r>
      <w:r w:rsidR="005220C6">
        <w:instrText xml:space="preserve"> REF _Ref221526198 \n \h </w:instrText>
      </w:r>
      <w:r w:rsidR="005220C6">
        <w:fldChar w:fldCharType="separate"/>
      </w:r>
      <w:r w:rsidR="0009067C">
        <w:t>9</w:t>
      </w:r>
      <w:r w:rsidR="005220C6">
        <w:fldChar w:fldCharType="end"/>
      </w:r>
      <w:r w:rsidRPr="00481EBD">
        <w:t>]</w:t>
      </w:r>
      <w:r>
        <w:t>, классы и функции</w:t>
      </w:r>
      <w:r w:rsidR="00CC3ADC" w:rsidRPr="00CC3ADC">
        <w:t xml:space="preserve"> </w:t>
      </w:r>
      <w:r>
        <w:t>(HDF5</w:t>
      </w:r>
      <w:r w:rsidR="00CC3ADC">
        <w:rPr>
          <w:lang w:val="en-US"/>
        </w:rPr>
        <w:t> </w:t>
      </w:r>
      <w:r>
        <w:t>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564C99" w:rsidRDefault="00647E19" w:rsidP="00256393">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1D48F6DF" w14:textId="71DA2070"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rsidR="00CC3ADC">
        <w:fldChar w:fldCharType="begin"/>
      </w:r>
      <w:r w:rsidR="00CC3ADC">
        <w:instrText xml:space="preserve"> REF _Ref221527251 \n \h </w:instrText>
      </w:r>
      <w:r w:rsidR="00CC3ADC">
        <w:fldChar w:fldCharType="separate"/>
      </w:r>
      <w:r w:rsidR="0009067C">
        <w:t>10</w:t>
      </w:r>
      <w:r w:rsidR="00CC3ADC">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по временной составляющей и непрерывного моделирования 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0612AA2D" w:rsidR="00647E19" w:rsidRDefault="00647E19" w:rsidP="00256393">
      <w:pPr>
        <w:pStyle w:val="14"/>
      </w:pPr>
      <w:r w:rsidRPr="00AB1D02">
        <w:rPr>
          <w:b/>
        </w:rPr>
        <w:lastRenderedPageBreak/>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r w:rsidR="00D9559A">
        <w:t xml:space="preserve"> В рамках модуля реализовано моделирование нейтронов и фотонов в соответствующих подмодулях </w:t>
      </w:r>
      <w:r w:rsidR="00D9559A">
        <w:rPr>
          <w:lang w:val="en-US"/>
        </w:rPr>
        <w:t>NEU</w:t>
      </w:r>
      <w:r w:rsidR="00D9559A" w:rsidRPr="00D9559A">
        <w:t xml:space="preserve"> </w:t>
      </w:r>
      <w:r w:rsidR="00D9559A">
        <w:t xml:space="preserve">и </w:t>
      </w:r>
      <w:r w:rsidR="00D9559A">
        <w:rPr>
          <w:lang w:val="en-US"/>
        </w:rPr>
        <w:t>GAM</w:t>
      </w:r>
      <w:r w:rsidR="00D9559A">
        <w:t>.</w:t>
      </w:r>
      <w:r w:rsidR="007F3555">
        <w:t xml:space="preserve"> Также </w:t>
      </w:r>
      <w:r w:rsidR="007F3555">
        <w:rPr>
          <w:lang w:val="en-US"/>
        </w:rPr>
        <w:t>PHS</w:t>
      </w:r>
      <w:r w:rsidR="007F3555" w:rsidRPr="007F3555">
        <w:t xml:space="preserve"> </w:t>
      </w:r>
      <w:r w:rsidR="007F3555">
        <w:t>содержит м</w:t>
      </w:r>
      <w:r w:rsidR="007F3555" w:rsidRPr="007F3555">
        <w:t>ногогрупповой подмодуль MAGMA</w:t>
      </w:r>
      <w:r w:rsidR="007F3555">
        <w:t>, который позволяет осуществлять моделирование переноса нейтронов через групповое приближение</w:t>
      </w:r>
      <w:r w:rsidR="007F3555" w:rsidRPr="007F3555">
        <w:t>.</w:t>
      </w:r>
    </w:p>
    <w:p w14:paraId="3BED7A0B" w14:textId="56404654" w:rsidR="00647E19" w:rsidRDefault="00647E19" w:rsidP="00256393">
      <w:pPr>
        <w:pStyle w:val="14"/>
      </w:pPr>
      <w:r w:rsidRPr="00D9559A">
        <w:rPr>
          <w:b/>
          <w:bCs/>
        </w:rPr>
        <w:t xml:space="preserve">Физический </w:t>
      </w:r>
      <w:r w:rsidR="00D9559A" w:rsidRPr="00D9559A">
        <w:rPr>
          <w:b/>
          <w:bCs/>
        </w:rPr>
        <w:t>под</w:t>
      </w:r>
      <w:r w:rsidRPr="00D9559A">
        <w:rPr>
          <w:b/>
          <w:bCs/>
        </w:rPr>
        <w:t>модуль</w:t>
      </w:r>
      <w:r w:rsidR="00D9559A" w:rsidRPr="00D9559A">
        <w:rPr>
          <w:b/>
          <w:bCs/>
        </w:rPr>
        <w:t xml:space="preserve"> </w:t>
      </w:r>
      <w:r w:rsidR="00D9559A" w:rsidRPr="00D9559A">
        <w:rPr>
          <w:b/>
          <w:bCs/>
          <w:lang w:val="en-US"/>
        </w:rPr>
        <w:t>NEU</w:t>
      </w:r>
      <w:r w:rsidR="00D9559A" w:rsidRPr="00D9559A">
        <w:rPr>
          <w:b/>
          <w:bCs/>
        </w:rPr>
        <w:t>.</w:t>
      </w:r>
      <w:r>
        <w:t xml:space="preserve"> </w:t>
      </w:r>
      <w:r w:rsidR="00D9559A" w:rsidRPr="00D9559A">
        <w:t xml:space="preserve">Модуль </w:t>
      </w:r>
      <w:r>
        <w:t xml:space="preserve">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rsidR="00DF7D78">
        <w:fldChar w:fldCharType="begin"/>
      </w:r>
      <w:r w:rsidR="00DF7D78">
        <w:instrText xml:space="preserve"> REF _Ref73984253 \r \h </w:instrText>
      </w:r>
      <w:r w:rsidR="00DF7D78">
        <w:fldChar w:fldCharType="separate"/>
      </w:r>
      <w:r w:rsidR="0009067C">
        <w:t>5</w:t>
      </w:r>
      <w:r w:rsidR="00DF7D78">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6</w:t>
      </w:r>
      <w:r w:rsidR="00DF7D78">
        <w:rPr>
          <w:lang w:val="en-US"/>
        </w:rPr>
        <w:fldChar w:fldCharType="end"/>
      </w:r>
      <w:r w:rsidRPr="008E0E56">
        <w:t>]</w:t>
      </w:r>
      <w:r>
        <w:t xml:space="preserve"> или </w:t>
      </w:r>
      <w:r>
        <w:rPr>
          <w:lang w:val="en-US"/>
        </w:rPr>
        <w:t>Serpent</w:t>
      </w:r>
      <w:r w:rsidRPr="008F5754">
        <w:t>2</w:t>
      </w:r>
      <w:r>
        <w:rPr>
          <w:lang w:val="en-US"/>
        </w:rPr>
        <w:t> </w:t>
      </w:r>
      <w:r w:rsidRPr="005D0467">
        <w:t>[</w:t>
      </w:r>
      <w:r w:rsidR="005220C6">
        <w:fldChar w:fldCharType="begin"/>
      </w:r>
      <w:r w:rsidR="005220C6">
        <w:instrText xml:space="preserve"> REF _Ref221526379 \n \h </w:instrText>
      </w:r>
      <w:r w:rsidR="005220C6">
        <w:fldChar w:fldCharType="separate"/>
      </w:r>
      <w:r w:rsidR="0009067C">
        <w:t>7</w:t>
      </w:r>
      <w:r w:rsidR="005220C6">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rsidR="005220C6">
        <w:fldChar w:fldCharType="begin"/>
      </w:r>
      <w:r w:rsidR="005220C6">
        <w:instrText xml:space="preserve"> REF _Ref221526390 \n \h </w:instrText>
      </w:r>
      <w:r w:rsidR="005220C6">
        <w:fldChar w:fldCharType="separate"/>
      </w:r>
      <w:r w:rsidR="0009067C">
        <w:t>11</w:t>
      </w:r>
      <w:r w:rsidR="005220C6">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rsidR="00CC3ADC">
        <w:fldChar w:fldCharType="begin"/>
      </w:r>
      <w:r w:rsidR="00CC3ADC">
        <w:instrText xml:space="preserve"> REF _Ref136347423 \n \h </w:instrText>
      </w:r>
      <w:r w:rsidR="00CC3ADC">
        <w:fldChar w:fldCharType="separate"/>
      </w:r>
      <w:r w:rsidR="0009067C">
        <w:t>12</w:t>
      </w:r>
      <w:r w:rsidR="00CC3ADC">
        <w:fldChar w:fldCharType="end"/>
      </w:r>
      <w:r w:rsidR="00CC3ADC" w:rsidRPr="00CC3ADC">
        <w:t>-</w:t>
      </w:r>
      <w:r w:rsidR="00B008B6">
        <w:fldChar w:fldCharType="begin"/>
      </w:r>
      <w:r w:rsidR="00B008B6">
        <w:instrText xml:space="preserve"> REF _Ref221526608 \n \h </w:instrText>
      </w:r>
      <w:r w:rsidR="00B008B6">
        <w:fldChar w:fldCharType="separate"/>
      </w:r>
      <w:r w:rsidR="0009067C">
        <w:t>13</w:t>
      </w:r>
      <w:r w:rsidR="00B008B6">
        <w:fldChar w:fldCharType="end"/>
      </w:r>
      <w:r w:rsidRPr="008E0E56">
        <w:t>]</w:t>
      </w:r>
      <w:r>
        <w:t xml:space="preserve"> и </w:t>
      </w:r>
      <w:r w:rsidRPr="00061915">
        <w:t>РОСФОНД</w:t>
      </w:r>
      <w:r>
        <w:t> </w:t>
      </w:r>
      <w:r w:rsidRPr="00061915">
        <w:t>[</w:t>
      </w:r>
      <w:r w:rsidR="00B008B6">
        <w:fldChar w:fldCharType="begin"/>
      </w:r>
      <w:r w:rsidR="00B008B6">
        <w:instrText xml:space="preserve"> REF _Ref221526614 \n \h </w:instrText>
      </w:r>
      <w:r w:rsidR="00B008B6">
        <w:fldChar w:fldCharType="separate"/>
      </w:r>
      <w:r w:rsidR="0009067C">
        <w:t>14</w:t>
      </w:r>
      <w:r w:rsidR="00B008B6">
        <w:fldChar w:fldCharType="end"/>
      </w:r>
      <w:r w:rsidR="00B008B6">
        <w:t>-</w:t>
      </w:r>
      <w:r w:rsidR="00B008B6">
        <w:fldChar w:fldCharType="begin"/>
      </w:r>
      <w:r w:rsidR="00B008B6">
        <w:instrText xml:space="preserve"> REF _Ref221526619 \n \h </w:instrText>
      </w:r>
      <w:r w:rsidR="00B008B6">
        <w:fldChar w:fldCharType="separate"/>
      </w:r>
      <w:r w:rsidR="0009067C">
        <w:t>16</w:t>
      </w:r>
      <w:r w:rsidR="00B008B6">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rsidR="00B008B6">
        <w:fldChar w:fldCharType="begin"/>
      </w:r>
      <w:r w:rsidR="00B008B6">
        <w:instrText xml:space="preserve"> REF _Ref221526665 \n \h </w:instrText>
      </w:r>
      <w:r w:rsidR="00B008B6">
        <w:fldChar w:fldCharType="separate"/>
      </w:r>
      <w:r w:rsidR="0009067C">
        <w:t>17</w:t>
      </w:r>
      <w:r w:rsidR="00B008B6">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rsidR="00B008B6">
        <w:fldChar w:fldCharType="begin"/>
      </w:r>
      <w:r w:rsidR="00B008B6">
        <w:instrText xml:space="preserve"> REF _Ref221526679 \n \h </w:instrText>
      </w:r>
      <w:r w:rsidR="00B008B6">
        <w:fldChar w:fldCharType="separate"/>
      </w:r>
      <w:r w:rsidR="0009067C">
        <w:t>18</w:t>
      </w:r>
      <w:r w:rsidR="00B008B6">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00B008B6">
        <w:fldChar w:fldCharType="begin"/>
      </w:r>
      <w:r w:rsidR="00B008B6">
        <w:instrText xml:space="preserve"> REF _Ref221526685 \n \h </w:instrText>
      </w:r>
      <w:r w:rsidR="00B008B6">
        <w:fldChar w:fldCharType="separate"/>
      </w:r>
      <w:r w:rsidR="0009067C">
        <w:t>19</w:t>
      </w:r>
      <w:r w:rsidR="00B008B6">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rsidR="0009067C">
        <w:t>5</w:t>
      </w:r>
      <w:r>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6</w:t>
      </w:r>
      <w:r w:rsidR="00DF7D78">
        <w:rPr>
          <w:lang w:val="en-US"/>
        </w:rPr>
        <w:fldChar w:fldCharType="end"/>
      </w:r>
      <w:r w:rsidRPr="004F65F5">
        <w:t>]</w:t>
      </w:r>
      <w:r>
        <w:t xml:space="preserve">, </w:t>
      </w:r>
      <w:r>
        <w:rPr>
          <w:lang w:val="en-US"/>
        </w:rPr>
        <w:t>Serpent </w:t>
      </w:r>
      <w:r w:rsidRPr="005D0467">
        <w:t>[</w:t>
      </w:r>
      <w:r w:rsidR="00B008B6">
        <w:fldChar w:fldCharType="begin"/>
      </w:r>
      <w:r w:rsidR="00B008B6">
        <w:instrText xml:space="preserve"> REF _Ref221526379 \n \h </w:instrText>
      </w:r>
      <w:r w:rsidR="00B008B6">
        <w:fldChar w:fldCharType="separate"/>
      </w:r>
      <w:r w:rsidR="0009067C">
        <w:t>7</w:t>
      </w:r>
      <w:r w:rsidR="00B008B6">
        <w:fldChar w:fldCharType="end"/>
      </w:r>
      <w:r w:rsidRPr="007962FA">
        <w:t>]</w:t>
      </w:r>
      <w:r>
        <w:t xml:space="preserve"> и др.</w:t>
      </w:r>
      <w:r w:rsidRPr="0090646E">
        <w:t xml:space="preserve"> </w:t>
      </w:r>
      <w:r>
        <w:t>Для формирования констант используются распространённая программа NJOY</w:t>
      </w:r>
      <w:r>
        <w:noBreakHyphen/>
        <w:t>2012</w:t>
      </w:r>
      <w:r>
        <w:rPr>
          <w:lang w:val="en-US"/>
        </w:rPr>
        <w:t> </w:t>
      </w:r>
      <w:r w:rsidRPr="00D659AD">
        <w:t>[</w:t>
      </w:r>
      <w:r w:rsidR="00CC3ADC">
        <w:fldChar w:fldCharType="begin"/>
      </w:r>
      <w:r w:rsidR="00CC3ADC">
        <w:instrText xml:space="preserve"> REF _Ref136347436 \n \h </w:instrText>
      </w:r>
      <w:r w:rsidR="00CC3ADC">
        <w:fldChar w:fldCharType="separate"/>
      </w:r>
      <w:r w:rsidR="0009067C">
        <w:t>20</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221527965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21</w:t>
      </w:r>
      <w:r w:rsidR="00DF7D78">
        <w:rPr>
          <w:lang w:val="en-US"/>
        </w:rPr>
        <w:fldChar w:fldCharType="end"/>
      </w:r>
      <w:r w:rsidRPr="00D659AD">
        <w:t>]</w:t>
      </w:r>
      <w:r>
        <w:t xml:space="preserve"> и отечественная </w:t>
      </w:r>
      <w:r w:rsidRPr="00F66812">
        <w:t>программа</w:t>
      </w:r>
      <w:r>
        <w:t xml:space="preserve"> GRUCON</w:t>
      </w:r>
      <w:r>
        <w:rPr>
          <w:lang w:val="en-US"/>
        </w:rPr>
        <w:t> </w:t>
      </w:r>
      <w:r>
        <w:t>[</w:t>
      </w:r>
      <w:r w:rsidR="00CC3ADC">
        <w:fldChar w:fldCharType="begin"/>
      </w:r>
      <w:r w:rsidR="00CC3ADC">
        <w:instrText xml:space="preserve"> REF _Ref136347442 \n \h </w:instrText>
      </w:r>
      <w:r w:rsidR="00CC3ADC">
        <w:fldChar w:fldCharType="separate"/>
      </w:r>
      <w:r w:rsidR="0009067C">
        <w:t>22</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221527898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23</w:t>
      </w:r>
      <w:r w:rsidR="00DF7D78">
        <w:rPr>
          <w:lang w:val="en-US"/>
        </w:rP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w:t>
      </w:r>
      <w:r>
        <w:lastRenderedPageBreak/>
        <w:t xml:space="preserve">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1726DA63"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sidR="00B008B6">
        <w:rPr>
          <w:lang w:val="en-US"/>
        </w:rPr>
        <w:fldChar w:fldCharType="begin"/>
      </w:r>
      <w:r w:rsidR="00B008B6">
        <w:instrText xml:space="preserve"> REF _Ref221526736 \n \h </w:instrText>
      </w:r>
      <w:r w:rsidR="00B008B6">
        <w:rPr>
          <w:lang w:val="en-US"/>
        </w:rPr>
      </w:r>
      <w:r w:rsidR="00B008B6">
        <w:rPr>
          <w:lang w:val="en-US"/>
        </w:rPr>
        <w:fldChar w:fldCharType="separate"/>
      </w:r>
      <w:r w:rsidR="0009067C">
        <w:t>24</w:t>
      </w:r>
      <w:r w:rsidR="00B008B6">
        <w:rPr>
          <w:lang w:val="en-US"/>
        </w:rPr>
        <w:fldChar w:fldCharType="end"/>
      </w:r>
      <w:r w:rsidRPr="00CE114B">
        <w:t>]</w:t>
      </w:r>
      <w:r>
        <w:t>), позволяющий получать значения сечений по всем областям энергий нейтронов (тепловой, резонансной и быстрой), включая использование термализационных матриц и вероятностных таблиц</w:t>
      </w:r>
      <w:r>
        <w:rPr>
          <w:lang w:val="en-US"/>
        </w:rPr>
        <w:t> </w:t>
      </w:r>
      <w:r w:rsidRPr="00C63905">
        <w:t>[</w:t>
      </w:r>
      <w:r w:rsidR="00B008B6">
        <w:fldChar w:fldCharType="begin"/>
      </w:r>
      <w:r w:rsidR="00B008B6">
        <w:instrText xml:space="preserve"> REF _Ref221526748 \n \h </w:instrText>
      </w:r>
      <w:r w:rsidR="00B008B6">
        <w:fldChar w:fldCharType="separate"/>
      </w:r>
      <w:r w:rsidR="0009067C">
        <w:t>25</w:t>
      </w:r>
      <w:r w:rsidR="00B008B6">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00B008B6">
        <w:t>‍</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23.9pt" o:ole="">
            <v:imagedata r:id="rId9" o:title=""/>
          </v:shape>
          <o:OLEObject Type="Embed" ProgID="Equation.DSMT4" ShapeID="_x0000_i1025" DrawAspect="Content" ObjectID="_1832259156"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термализации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0C01BA12" w:rsidR="00647E19" w:rsidRPr="0009067C"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rsidR="002D3F68">
        <w:fldChar w:fldCharType="begin"/>
      </w:r>
      <w:r w:rsidR="002D3F68">
        <w:instrText xml:space="preserve"> REF _Ref221526856 \n \h </w:instrText>
      </w:r>
      <w:r w:rsidR="002D3F68">
        <w:fldChar w:fldCharType="separate"/>
      </w:r>
      <w:r w:rsidR="0009067C">
        <w:t>26</w:t>
      </w:r>
      <w:r w:rsidR="002D3F68">
        <w:fldChar w:fldCharType="end"/>
      </w:r>
      <w:r w:rsidRPr="008A0813">
        <w:t>]</w:t>
      </w:r>
      <w:r>
        <w:t xml:space="preserve"> от</w:t>
      </w:r>
      <w:r w:rsidRPr="002E44B5">
        <w:t xml:space="preserve"> </w:t>
      </w:r>
      <w:r>
        <w:t>пространственных координат.</w:t>
      </w:r>
    </w:p>
    <w:p w14:paraId="4F4E148F" w14:textId="35CF1C96" w:rsidR="006B39AE" w:rsidRPr="006B39AE" w:rsidRDefault="006B39AE" w:rsidP="00F875ED">
      <w:pPr>
        <w:pStyle w:val="14"/>
      </w:pPr>
      <w:r w:rsidRPr="00D9559A">
        <w:rPr>
          <w:b/>
          <w:bCs/>
        </w:rPr>
        <w:t xml:space="preserve">Физический подмодуль </w:t>
      </w:r>
      <w:r>
        <w:rPr>
          <w:b/>
          <w:bCs/>
          <w:lang w:val="en-US"/>
        </w:rPr>
        <w:t>GAM</w:t>
      </w:r>
      <w:r w:rsidRPr="00D9559A">
        <w:rPr>
          <w:b/>
          <w:bCs/>
        </w:rPr>
        <w:t>.</w:t>
      </w:r>
      <w:r w:rsidRPr="007F3555">
        <w:t xml:space="preserve"> </w:t>
      </w:r>
      <w:r w:rsidR="007F3555" w:rsidRPr="007F3555">
        <w:t xml:space="preserve">Модуль </w:t>
      </w:r>
      <w:r w:rsidR="007F3555">
        <w:t xml:space="preserve">реализует моделирование </w:t>
      </w:r>
      <w:r w:rsidR="00D5717A">
        <w:t xml:space="preserve">процесса </w:t>
      </w:r>
      <w:r w:rsidR="007F3555">
        <w:t xml:space="preserve">переноса фотонов (γ-частиц) методом </w:t>
      </w:r>
      <w:r w:rsidR="00D5717A">
        <w:t xml:space="preserve">Монте-Карло через </w:t>
      </w:r>
      <w:r w:rsidR="00D5717A" w:rsidRPr="00D5717A">
        <w:t xml:space="preserve">непрерывное изменение энергии </w:t>
      </w:r>
      <w:r w:rsidR="00D5717A">
        <w:t>фотона</w:t>
      </w:r>
      <w:r w:rsidR="00D5717A" w:rsidRPr="00D5717A">
        <w:t xml:space="preserve"> при столкновениях, а также непрерывную зависимость сечений от энергии</w:t>
      </w:r>
      <w:r w:rsidR="001F7E0D">
        <w:t> </w:t>
      </w:r>
      <w:r w:rsidR="001F7E0D" w:rsidRPr="001F7E0D">
        <w:t>[</w:t>
      </w:r>
      <w:r w:rsidR="0009067C">
        <w:fldChar w:fldCharType="begin"/>
      </w:r>
      <w:r w:rsidR="0009067C">
        <w:instrText xml:space="preserve"> REF _Ref221615666 \n \h </w:instrText>
      </w:r>
      <w:r w:rsidR="0009067C">
        <w:fldChar w:fldCharType="separate"/>
      </w:r>
      <w:r w:rsidR="0009067C">
        <w:t>27</w:t>
      </w:r>
      <w:r w:rsidR="0009067C">
        <w:fldChar w:fldCharType="end"/>
      </w:r>
      <w:r w:rsidR="001F7E0D" w:rsidRPr="001F7E0D">
        <w:t>]</w:t>
      </w:r>
      <w:r w:rsidR="00D5717A" w:rsidRPr="00D5717A">
        <w:t>.</w:t>
      </w:r>
    </w:p>
    <w:p w14:paraId="0D67C565" w14:textId="109562D5" w:rsidR="00647E19" w:rsidRPr="00F01432" w:rsidRDefault="00647E19" w:rsidP="00F875ED">
      <w:pPr>
        <w:pStyle w:val="14"/>
      </w:pPr>
      <w:bookmarkStart w:id="19" w:name="_Hlk221615197"/>
      <w:r w:rsidRPr="00F875ED">
        <w:rPr>
          <w:b/>
          <w:bCs/>
        </w:rPr>
        <w:t xml:space="preserve">Многогрупповой </w:t>
      </w:r>
      <w:r w:rsidR="00D9559A">
        <w:rPr>
          <w:b/>
          <w:bCs/>
        </w:rPr>
        <w:t>под</w:t>
      </w:r>
      <w:r w:rsidRPr="00F875ED">
        <w:rPr>
          <w:b/>
          <w:bCs/>
        </w:rPr>
        <w:t xml:space="preserve">модуль </w:t>
      </w:r>
      <w:r w:rsidRPr="00F875ED">
        <w:rPr>
          <w:b/>
          <w:bCs/>
          <w:lang w:val="en-US"/>
        </w:rPr>
        <w:t>MAGMA</w:t>
      </w:r>
      <w:r w:rsidR="00F875ED" w:rsidRPr="00F875ED">
        <w:rPr>
          <w:b/>
          <w:bCs/>
        </w:rPr>
        <w:t>.</w:t>
      </w:r>
      <w:r>
        <w:t xml:space="preserve"> </w:t>
      </w:r>
      <w:bookmarkEnd w:id="19"/>
      <w:r w:rsidR="00F875ED">
        <w:t xml:space="preserve">Модуль </w:t>
      </w:r>
      <w:r>
        <w:t xml:space="preserve">позволяет решать задачи на основе транспортного приближения с использованием метода Монте-Карло. Исходные данные для этого модуля готовятся как на основе </w:t>
      </w:r>
      <w:r>
        <w:lastRenderedPageBreak/>
        <w:t xml:space="preserve">программы </w:t>
      </w:r>
      <w:r>
        <w:rPr>
          <w:lang w:val="en-US"/>
        </w:rPr>
        <w:t>UNK </w:t>
      </w:r>
      <w:r w:rsidRPr="00D659AD">
        <w:t>[</w:t>
      </w:r>
      <w:r w:rsidR="002D3F68">
        <w:fldChar w:fldCharType="begin"/>
      </w:r>
      <w:r w:rsidR="002D3F68">
        <w:instrText xml:space="preserve"> REF _Ref221526899 \n \h </w:instrText>
      </w:r>
      <w:r w:rsidR="002D3F68">
        <w:fldChar w:fldCharType="separate"/>
      </w:r>
      <w:r w:rsidR="0009067C">
        <w:t>28</w:t>
      </w:r>
      <w:r w:rsidR="002D3F68">
        <w:fldChar w:fldCharType="end"/>
      </w:r>
      <w:r>
        <w:noBreakHyphen/>
      </w:r>
      <w:r w:rsidR="002D3F68">
        <w:fldChar w:fldCharType="begin"/>
      </w:r>
      <w:r w:rsidR="002D3F68">
        <w:instrText xml:space="preserve"> REF _Ref221526904 \n \h </w:instrText>
      </w:r>
      <w:r w:rsidR="002D3F68">
        <w:fldChar w:fldCharType="separate"/>
      </w:r>
      <w:r w:rsidR="0009067C">
        <w:t>30</w:t>
      </w:r>
      <w:r w:rsidR="002D3F68">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04F40CD3"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rsidR="002D3F68">
        <w:fldChar w:fldCharType="begin"/>
      </w:r>
      <w:r w:rsidR="002D3F68">
        <w:instrText xml:space="preserve"> REF _Ref221526933 \n \h </w:instrText>
      </w:r>
      <w:r w:rsidR="002D3F68">
        <w:fldChar w:fldCharType="separate"/>
      </w:r>
      <w:r w:rsidR="0009067C">
        <w:t>31</w:t>
      </w:r>
      <w:r w:rsidR="002D3F68">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Default="00647E19" w:rsidP="00F875ED">
      <w:pPr>
        <w:pStyle w:val="14"/>
        <w:numPr>
          <w:ilvl w:val="0"/>
          <w:numId w:val="31"/>
        </w:numPr>
        <w:ind w:left="357" w:hanging="357"/>
      </w:pPr>
      <w:r w:rsidRPr="004A1238">
        <w:rPr>
          <w:b/>
          <w:bCs/>
          <w:lang w:val="en-US"/>
        </w:rPr>
        <w:t>General</w:t>
      </w:r>
      <w:r w:rsidRPr="00356E93">
        <w:t xml:space="preserve"> – общие функционалы, такие как </w:t>
      </w:r>
      <w:r w:rsidR="00F875ED" w:rsidRPr="00F875ED">
        <w:rPr>
          <w:i/>
          <w:iCs/>
          <w:lang w:val="en-US"/>
        </w:rPr>
        <w:t>K</w:t>
      </w:r>
      <w:proofErr w:type="spellStart"/>
      <w:r w:rsidRPr="00F875ED">
        <w:rPr>
          <w:i/>
          <w:iCs/>
          <w:vertAlign w:val="subscript"/>
        </w:rPr>
        <w:t>эф</w:t>
      </w:r>
      <w:r w:rsidR="00F875ED" w:rsidRPr="00F875ED">
        <w:rPr>
          <w:i/>
          <w:iCs/>
          <w:vertAlign w:val="subscript"/>
        </w:rPr>
        <w:t>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81844B7" w14:textId="77777777" w:rsidR="00647E19" w:rsidRPr="00066D60" w:rsidRDefault="00647E19" w:rsidP="00F875ED">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6611052F" w14:textId="77777777" w:rsidR="00647E19" w:rsidRPr="00066D60" w:rsidRDefault="00647E19" w:rsidP="00F875ED">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3600BAB6" w14:textId="035AF02F" w:rsidR="00647E19" w:rsidRPr="00066D60" w:rsidRDefault="00647E19" w:rsidP="00F875ED">
      <w:pPr>
        <w:pStyle w:val="14"/>
        <w:numPr>
          <w:ilvl w:val="0"/>
          <w:numId w:val="31"/>
        </w:numPr>
        <w:ind w:left="357" w:hanging="357"/>
      </w:pPr>
      <w:r w:rsidRPr="004A1238">
        <w:rPr>
          <w:b/>
          <w:bCs/>
          <w:lang w:val="en-US"/>
        </w:rPr>
        <w:lastRenderedPageBreak/>
        <w:t>STD</w:t>
      </w:r>
      <w:r w:rsidR="00356830">
        <w:rPr>
          <w:b/>
          <w:bCs/>
        </w:rPr>
        <w:t xml:space="preserve"> (</w:t>
      </w:r>
      <w:r w:rsidR="00356830">
        <w:rPr>
          <w:b/>
          <w:bCs/>
          <w:lang w:val="en-US"/>
        </w:rPr>
        <w:t>Standard</w:t>
      </w:r>
      <w:r w:rsidR="00356830">
        <w:rPr>
          <w:b/>
          <w:bCs/>
        </w:rPr>
        <w:t>)</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66D60" w:rsidRDefault="00647E19" w:rsidP="00F875ED">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теплогидравлическим параметрам;</w:t>
      </w:r>
    </w:p>
    <w:p w14:paraId="1FE19C9B" w14:textId="77777777" w:rsidR="00647E19" w:rsidRPr="00066D60" w:rsidRDefault="00647E19" w:rsidP="00F875ED">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2D41A626" w14:textId="77777777" w:rsidR="00647E19" w:rsidRPr="00066D60" w:rsidRDefault="00647E19" w:rsidP="00F875ED">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A8FD05A" w14:textId="77777777" w:rsidR="00647E19" w:rsidRPr="00066D60" w:rsidRDefault="00647E19" w:rsidP="00F875ED">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0A38F0A7" w14:textId="77777777" w:rsidR="00647E19" w:rsidRPr="00066D60" w:rsidRDefault="00647E19" w:rsidP="00F875ED">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4574F5FB" w14:textId="77777777" w:rsidR="00647E19" w:rsidRDefault="00647E19" w:rsidP="00F875ED">
      <w:pPr>
        <w:pStyle w:val="14"/>
        <w:numPr>
          <w:ilvl w:val="0"/>
          <w:numId w:val="31"/>
        </w:numPr>
        <w:ind w:left="357" w:hanging="357"/>
      </w:pPr>
      <w:r w:rsidRPr="004A1238">
        <w:rPr>
          <w:b/>
          <w:bCs/>
          <w:lang w:val="en-US"/>
        </w:rPr>
        <w:t>Burn</w:t>
      </w:r>
      <w:r>
        <w:t xml:space="preserve"> – функционалы для модуля выгорания.</w:t>
      </w:r>
    </w:p>
    <w:p w14:paraId="330D8AAE" w14:textId="0DD5C766" w:rsidR="00647E19" w:rsidRPr="00F13D02"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rsidR="002D3F68">
        <w:fldChar w:fldCharType="begin"/>
      </w:r>
      <w:r w:rsidR="002D3F68">
        <w:instrText xml:space="preserve"> REF _Ref221526963 \n \h </w:instrText>
      </w:r>
      <w:r w:rsidR="002D3F68">
        <w:fldChar w:fldCharType="separate"/>
      </w:r>
      <w:r w:rsidR="0009067C">
        <w:t>32</w:t>
      </w:r>
      <w:r w:rsidR="002D3F68">
        <w:fldChar w:fldCharType="end"/>
      </w:r>
      <w:r w:rsidRPr="00CE63C4">
        <w:t>]</w:t>
      </w:r>
      <w:r>
        <w:t>: Усачёва-Гурвица, блоки без перекрытия (ББП) (аналог MCNP</w:t>
      </w:r>
      <w:r w:rsidR="005E4FE0">
        <w:rPr>
          <w:lang w:val="en-US"/>
        </w:rPr>
        <w:t> </w:t>
      </w:r>
      <w:r w:rsidR="005E4FE0" w:rsidRPr="005E4FE0">
        <w:t>[</w:t>
      </w:r>
      <w:r w:rsidR="005E4FE0">
        <w:fldChar w:fldCharType="begin"/>
      </w:r>
      <w:r w:rsidR="005E4FE0">
        <w:instrText xml:space="preserve"> REF _Ref73984253 \n \h </w:instrText>
      </w:r>
      <w:r w:rsidR="005E4FE0">
        <w:fldChar w:fldCharType="separate"/>
      </w:r>
      <w:r w:rsidR="005E4FE0">
        <w:t>5</w:t>
      </w:r>
      <w:r w:rsidR="005E4FE0">
        <w:fldChar w:fldCharType="end"/>
      </w:r>
      <w:r w:rsidR="005E4FE0" w:rsidRPr="005E4FE0">
        <w:t>-</w:t>
      </w:r>
      <w:r w:rsidR="005E4FE0">
        <w:fldChar w:fldCharType="begin"/>
      </w:r>
      <w:r w:rsidR="005E4FE0">
        <w:instrText xml:space="preserve"> REF _Ref221527751 \n \h </w:instrText>
      </w:r>
      <w:r w:rsidR="005E4FE0">
        <w:fldChar w:fldCharType="separate"/>
      </w:r>
      <w:r w:rsidR="005E4FE0">
        <w:t>6</w:t>
      </w:r>
      <w:r w:rsidR="005E4FE0">
        <w:fldChar w:fldCharType="end"/>
      </w:r>
      <w:r w:rsidR="005E4FE0" w:rsidRPr="005E4FE0">
        <w:t>]</w:t>
      </w:r>
      <w:r>
        <w:t xml:space="preserve">) и блоки с перекрытием (БСП) (аналог </w:t>
      </w:r>
      <w:proofErr w:type="spellStart"/>
      <w:r>
        <w:t>Serpent</w:t>
      </w:r>
      <w:proofErr w:type="spellEnd"/>
      <w:r w:rsidR="005E4FE0">
        <w:rPr>
          <w:lang w:val="en-US"/>
        </w:rPr>
        <w:t> </w:t>
      </w:r>
      <w:r w:rsidR="005E4FE0" w:rsidRPr="005E4FE0">
        <w:t>[</w:t>
      </w:r>
      <w:r w:rsidR="005E4FE0">
        <w:fldChar w:fldCharType="begin"/>
      </w:r>
      <w:r w:rsidR="005E4FE0">
        <w:instrText xml:space="preserve"> REF _Ref221526379 \n \h </w:instrText>
      </w:r>
      <w:r w:rsidR="005E4FE0">
        <w:fldChar w:fldCharType="separate"/>
      </w:r>
      <w:r w:rsidR="005E4FE0">
        <w:t>7</w:t>
      </w:r>
      <w:r w:rsidR="005E4FE0">
        <w:fldChar w:fldCharType="end"/>
      </w:r>
      <w:r w:rsidR="005E4FE0" w:rsidRPr="005E4FE0">
        <w:t>]</w:t>
      </w:r>
      <w:r>
        <w:t>).</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4777BD86"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rsidR="002D3F68">
        <w:fldChar w:fldCharType="begin"/>
      </w:r>
      <w:r w:rsidR="002D3F68">
        <w:instrText xml:space="preserve"> REF _Ref221526994 \n \h </w:instrText>
      </w:r>
      <w:r w:rsidR="002D3F68">
        <w:fldChar w:fldCharType="separate"/>
      </w:r>
      <w:r w:rsidR="0009067C">
        <w:t>33</w:t>
      </w:r>
      <w:r w:rsidR="002D3F68">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0009067C" w:rsidRPr="0009067C">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0009067C" w:rsidRPr="0009067C">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2C9306B3" w:rsidR="00647E19" w:rsidRPr="00B11D61" w:rsidRDefault="00647E19" w:rsidP="00647E19">
      <w:pPr>
        <w:pStyle w:val="141"/>
      </w:pPr>
      <w:r w:rsidRPr="000B2314">
        <w:rPr>
          <w:position w:val="-32"/>
        </w:rPr>
        <w:object w:dxaOrig="2439" w:dyaOrig="740" w14:anchorId="3A8FBBC7">
          <v:shape id="_x0000_i1026" type="#_x0000_t75" style="width:122.5pt;height:37.2pt" o:ole="">
            <v:imagedata r:id="rId11" o:title=""/>
          </v:shape>
          <o:OLEObject Type="Embed" ProgID="Equation.DSMT4" ShapeID="_x0000_i1026" DrawAspect="Content" ObjectID="_1832259157"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20"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09067C">
        <w:rPr>
          <w:noProof/>
          <w14:ligatures w14:val="standardContextual"/>
        </w:rPr>
        <w:instrText>1</w:instrText>
      </w:r>
      <w:r>
        <w:rPr>
          <w:noProof/>
          <w14:ligatures w14:val="standardContextual"/>
        </w:rPr>
        <w:fldChar w:fldCharType="end"/>
      </w:r>
      <w:r>
        <w:rPr>
          <w:noProof/>
          <w14:ligatures w14:val="standardContextual"/>
        </w:rPr>
        <w:instrText>)</w:instrText>
      </w:r>
      <w:bookmarkEnd w:id="20"/>
      <w:r>
        <w:rPr>
          <w:noProof/>
          <w14:ligatures w14:val="standardContextual"/>
        </w:rPr>
        <w:fldChar w:fldCharType="end"/>
      </w:r>
    </w:p>
    <w:p w14:paraId="3FCF307A" w14:textId="6AC5F1EC" w:rsidR="00647E19" w:rsidRPr="00B11D61" w:rsidRDefault="00647E19" w:rsidP="00647E19">
      <w:pPr>
        <w:pStyle w:val="141"/>
      </w:pPr>
      <w:r w:rsidRPr="000B2314">
        <w:rPr>
          <w:position w:val="-36"/>
        </w:rPr>
        <w:object w:dxaOrig="5420" w:dyaOrig="800" w14:anchorId="37239A9C">
          <v:shape id="_x0000_i1027" type="#_x0000_t75" style="width:271.25pt;height:39.85pt" o:ole="">
            <v:imagedata r:id="rId13" o:title=""/>
          </v:shape>
          <o:OLEObject Type="Embed" ProgID="Equation.DSMT4" ShapeID="_x0000_i1027" DrawAspect="Content" ObjectID="_1832259158"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21"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09067C">
        <w:rPr>
          <w:noProof/>
          <w14:ligatures w14:val="standardContextual"/>
        </w:rPr>
        <w:instrText>2</w:instrText>
      </w:r>
      <w:r>
        <w:rPr>
          <w:noProof/>
          <w14:ligatures w14:val="standardContextual"/>
        </w:rPr>
        <w:fldChar w:fldCharType="end"/>
      </w:r>
      <w:r>
        <w:rPr>
          <w:noProof/>
          <w14:ligatures w14:val="standardContextual"/>
        </w:rPr>
        <w:instrText>)</w:instrText>
      </w:r>
      <w:bookmarkEnd w:id="21"/>
      <w:r>
        <w:rPr>
          <w:noProof/>
          <w14:ligatures w14:val="standardContextual"/>
        </w:rPr>
        <w:fldChar w:fldCharType="end"/>
      </w:r>
    </w:p>
    <w:p w14:paraId="11F0A100" w14:textId="6C3EE087" w:rsidR="000F2148" w:rsidRDefault="000F2148" w:rsidP="000F2148">
      <w:pPr>
        <w:pStyle w:val="14"/>
      </w:pPr>
      <w:r>
        <w:rPr>
          <w:b/>
        </w:rPr>
        <w:t>Модуль нуклидной кинетики</w:t>
      </w:r>
      <w:r w:rsidRPr="00F55AB5">
        <w:rPr>
          <w:b/>
        </w:rPr>
        <w:t xml:space="preserve"> </w:t>
      </w:r>
      <w:r>
        <w:rPr>
          <w:b/>
        </w:rPr>
        <w:t>(</w:t>
      </w:r>
      <w:r>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Pr="00C37DAD">
        <w:rPr>
          <w:lang w:val="en-US"/>
        </w:rPr>
        <w:fldChar w:fldCharType="begin"/>
      </w:r>
      <w:r w:rsidRPr="00C37DAD">
        <w:instrText xml:space="preserve"> REF _Ref217142349 \n \h </w:instrText>
      </w:r>
      <w:r w:rsidRPr="00F55AB5">
        <w:instrText xml:space="preserve"> \* </w:instrText>
      </w:r>
      <w:r>
        <w:rPr>
          <w:lang w:val="en-US"/>
        </w:rPr>
        <w:instrText>MERGEFORMAT</w:instrText>
      </w:r>
      <w:r w:rsidRPr="00F55AB5">
        <w:instrText xml:space="preserve"> </w:instrText>
      </w:r>
      <w:r w:rsidRPr="00C37DAD">
        <w:rPr>
          <w:lang w:val="en-US"/>
        </w:rPr>
      </w:r>
      <w:r w:rsidRPr="00C37DAD">
        <w:rPr>
          <w:lang w:val="en-US"/>
        </w:rPr>
        <w:fldChar w:fldCharType="separate"/>
      </w:r>
      <w:r w:rsidR="0009067C">
        <w:t>8</w:t>
      </w:r>
      <w:r w:rsidRPr="00C37DAD">
        <w:rPr>
          <w:lang w:val="en-US"/>
        </w:rPr>
        <w:fldChar w:fldCharType="end"/>
      </w:r>
      <w:r w:rsidRPr="00C37DAD">
        <w:t>]</w:t>
      </w:r>
      <w:r>
        <w:t>.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3A79AFC9" w:rsidR="00647E19" w:rsidRDefault="00647E19" w:rsidP="00A25A76">
      <w:pPr>
        <w:pStyle w:val="14"/>
      </w:pPr>
      <w:r>
        <w:t>Реализованы алгоритмы неаналогового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27B3AB96" w14:textId="0E65F9D7" w:rsidR="008C2434" w:rsidRPr="00314CA0" w:rsidRDefault="008C2434" w:rsidP="008C2434">
      <w:pPr>
        <w:pStyle w:val="20"/>
        <w:numPr>
          <w:ilvl w:val="1"/>
          <w:numId w:val="8"/>
        </w:numPr>
      </w:pPr>
      <w:r>
        <w:t>Общая схема расчёта</w:t>
      </w:r>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w:t>
      </w:r>
      <w:r>
        <w:lastRenderedPageBreak/>
        <w:t>осуществляется через входные и выходные текстовые файлы в соответствии с рисунком </w:t>
      </w:r>
      <w:r w:rsidR="00000B0A">
        <w:t>1</w:t>
      </w:r>
      <w:r>
        <w:t>.</w:t>
      </w:r>
    </w:p>
    <w:bookmarkEnd w:id="18"/>
    <w:p w14:paraId="132BB2D1" w14:textId="576EF63C" w:rsidR="00B50E2B" w:rsidRDefault="00AE74B7" w:rsidP="00B50E2B">
      <w:pPr>
        <w:pStyle w:val="affffe"/>
      </w:pPr>
      <w:r>
        <w:rPr>
          <w:noProof/>
          <w:lang w:eastAsia="ru-RU"/>
        </w:rPr>
        <w:drawing>
          <wp:inline distT="0" distB="0" distL="0" distR="0" wp14:anchorId="3D0C8E49" wp14:editId="340FA663">
            <wp:extent cx="5934710" cy="4113530"/>
            <wp:effectExtent l="0" t="0" r="889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4113530"/>
                    </a:xfrm>
                    <a:prstGeom prst="rect">
                      <a:avLst/>
                    </a:prstGeom>
                    <a:noFill/>
                    <a:ln>
                      <a:noFill/>
                    </a:ln>
                  </pic:spPr>
                </pic:pic>
              </a:graphicData>
            </a:graphic>
          </wp:inline>
        </w:drawing>
      </w:r>
    </w:p>
    <w:p w14:paraId="2311D741" w14:textId="4C2A12F3" w:rsidR="00B50E2B" w:rsidRDefault="00B50E2B" w:rsidP="00B50E2B">
      <w:pPr>
        <w:pStyle w:val="afffff"/>
      </w:pPr>
      <w:r w:rsidRPr="002A4188">
        <w:t xml:space="preserve">Рисунок </w:t>
      </w:r>
      <w:bookmarkStart w:id="22" w:name="рисунок122_1"/>
      <w:bookmarkStart w:id="23" w:name="рисунок1_01"/>
      <w:r w:rsidR="004E1E80">
        <w:fldChar w:fldCharType="begin"/>
      </w:r>
      <w:r w:rsidR="004E1E80">
        <w:instrText xml:space="preserve"> SEQ Рисунок \* ARABIC </w:instrText>
      </w:r>
      <w:r w:rsidR="004E1E80">
        <w:fldChar w:fldCharType="separate"/>
      </w:r>
      <w:r w:rsidR="0009067C">
        <w:rPr>
          <w:noProof/>
        </w:rPr>
        <w:t>2</w:t>
      </w:r>
      <w:r w:rsidR="004E1E80">
        <w:rPr>
          <w:noProof/>
        </w:rPr>
        <w:fldChar w:fldCharType="end"/>
      </w:r>
      <w:bookmarkEnd w:id="22"/>
      <w:bookmarkEnd w:id="23"/>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7E7B8D5C" w14:textId="6A134373"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09067C">
        <w:rPr>
          <w:noProof/>
        </w:rPr>
        <w:t>2</w:t>
      </w:r>
      <w:r w:rsidR="004E1E80">
        <w:fldChar w:fldCharType="end"/>
      </w:r>
      <w:r>
        <w:t xml:space="preserve"> введены следующие обозначения:</w:t>
      </w:r>
    </w:p>
    <w:p w14:paraId="06D830E1" w14:textId="00DD921B" w:rsidR="007D62F9" w:rsidRDefault="007D62F9" w:rsidP="007D62F9">
      <w:pPr>
        <w:pStyle w:val="14"/>
        <w:tabs>
          <w:tab w:val="left" w:pos="2268"/>
        </w:tabs>
      </w:pPr>
      <w:proofErr w:type="spellStart"/>
      <w:r w:rsidRPr="004B7B71">
        <w:rPr>
          <w:i/>
          <w:iCs/>
          <w:lang w:val="en-US"/>
        </w:rPr>
        <w:t>kmc</w:t>
      </w:r>
      <w:proofErr w:type="spellEnd"/>
      <w:r w:rsidRPr="004B7B71">
        <w:rPr>
          <w:i/>
          <w:iCs/>
        </w:rPr>
        <w:t>.</w:t>
      </w:r>
      <w:proofErr w:type="spellStart"/>
      <w:r w:rsidRPr="004B7B71">
        <w:rPr>
          <w:i/>
          <w:iCs/>
          <w:lang w:val="en-US"/>
        </w:rPr>
        <w:t>ini</w:t>
      </w:r>
      <w:proofErr w:type="spellEnd"/>
      <w:r w:rsidRPr="00F160CB">
        <w:tab/>
      </w:r>
      <w:r w:rsidRPr="00B23A07">
        <w:t xml:space="preserve">– </w:t>
      </w:r>
      <w:r>
        <w:t xml:space="preserve">файл настройки задачи (предназначен для передачи имени </w:t>
      </w:r>
      <w:bookmarkStart w:id="24" w:name="OLE_LINK4"/>
      <w:r>
        <w:t xml:space="preserve">«Файла задачи» </w:t>
      </w:r>
      <w:bookmarkEnd w:id="24"/>
      <w:r>
        <w:t xml:space="preserve">и </w:t>
      </w:r>
      <w:r>
        <w:t>файлов</w:t>
      </w:r>
      <w:r w:rsidR="00636563" w:rsidRPr="00636563">
        <w:t xml:space="preserve"> </w:t>
      </w:r>
      <w:r w:rsidR="00636563">
        <w:t>модулей</w:t>
      </w:r>
      <w:r>
        <w:t>)</w:t>
      </w:r>
      <w:r w:rsidRPr="00B23A07">
        <w:t>;</w:t>
      </w:r>
    </w:p>
    <w:p w14:paraId="21B6D9FD" w14:textId="03A621DA" w:rsidR="00AE74B7" w:rsidRPr="007D62F9" w:rsidRDefault="00AE74B7" w:rsidP="00AE74B7">
      <w:pPr>
        <w:pStyle w:val="14"/>
        <w:tabs>
          <w:tab w:val="left" w:pos="2268"/>
        </w:tabs>
      </w:pPr>
      <w:r>
        <w:rPr>
          <w:lang w:val="en-US"/>
        </w:rPr>
        <w:t>CTR</w:t>
      </w:r>
      <w:r w:rsidRPr="007D62F9">
        <w:tab/>
        <w:t xml:space="preserve">– </w:t>
      </w:r>
      <w:r>
        <w:t>управляющий модуль</w:t>
      </w:r>
      <w:r>
        <w:t xml:space="preserve"> (п. </w:t>
      </w:r>
      <w:r w:rsidR="00A0597A">
        <w:fldChar w:fldCharType="begin"/>
      </w:r>
      <w:r w:rsidR="00A0597A">
        <w:instrText xml:space="preserve"> REF _Ref221640875 \n \h </w:instrText>
      </w:r>
      <w:r w:rsidR="00A0597A">
        <w:fldChar w:fldCharType="separate"/>
      </w:r>
      <w:r w:rsidR="00A0597A">
        <w:t>1.1</w:t>
      </w:r>
      <w:r w:rsidR="00A0597A">
        <w:fldChar w:fldCharType="end"/>
      </w:r>
      <w:r>
        <w:t>);</w:t>
      </w:r>
    </w:p>
    <w:p w14:paraId="69C2555B" w14:textId="4D307201" w:rsidR="007D62F9" w:rsidRPr="007D62F9" w:rsidRDefault="007D62F9" w:rsidP="007D62F9">
      <w:pPr>
        <w:pStyle w:val="14"/>
        <w:tabs>
          <w:tab w:val="left" w:pos="2268"/>
        </w:tabs>
      </w:pPr>
      <w:r>
        <w:rPr>
          <w:lang w:val="en-US"/>
        </w:rPr>
        <w:t>GEO</w:t>
      </w:r>
      <w:r w:rsidRPr="007D62F9">
        <w:tab/>
        <w:t xml:space="preserve">– </w:t>
      </w:r>
      <w:r>
        <w:t>ге</w:t>
      </w:r>
      <w:r w:rsidR="00B6556E">
        <w:t>о</w:t>
      </w:r>
      <w:r>
        <w:t>метрический файл</w:t>
      </w:r>
      <w:r w:rsidR="00B6556E">
        <w:t xml:space="preserve"> (п. </w:t>
      </w:r>
      <w:r w:rsidR="00D00534">
        <w:fldChar w:fldCharType="begin"/>
      </w:r>
      <w:r w:rsidR="00D00534">
        <w:instrText xml:space="preserve"> REF _Ref221637307 \n \h </w:instrText>
      </w:r>
      <w:r w:rsidR="00D00534">
        <w:fldChar w:fldCharType="separate"/>
      </w:r>
      <w:r w:rsidR="00D00534">
        <w:t>7</w:t>
      </w:r>
      <w:r w:rsidR="00D00534">
        <w:fldChar w:fldCharType="end"/>
      </w:r>
      <w:r w:rsidR="00B6556E">
        <w:t>)</w:t>
      </w:r>
      <w:r>
        <w:t>;</w:t>
      </w:r>
    </w:p>
    <w:p w14:paraId="4CEC1689" w14:textId="12D5637E" w:rsidR="00B6556E" w:rsidRPr="007D62F9" w:rsidRDefault="00B6556E" w:rsidP="00B6556E">
      <w:pPr>
        <w:pStyle w:val="14"/>
        <w:tabs>
          <w:tab w:val="left" w:pos="2268"/>
        </w:tabs>
      </w:pPr>
      <w:r>
        <w:rPr>
          <w:lang w:val="en-US"/>
        </w:rPr>
        <w:t>REG</w:t>
      </w:r>
      <w:r w:rsidRPr="007D62F9">
        <w:tab/>
        <w:t xml:space="preserve">– </w:t>
      </w:r>
      <w:r>
        <w:t>регистрационный</w:t>
      </w:r>
      <w:r>
        <w:t xml:space="preserve"> файл (п. </w:t>
      </w:r>
      <w:r w:rsidR="00D00534">
        <w:fldChar w:fldCharType="begin"/>
      </w:r>
      <w:r w:rsidR="00D00534">
        <w:instrText xml:space="preserve"> REF _Ref221637456 \n \h </w:instrText>
      </w:r>
      <w:r w:rsidR="00D00534">
        <w:fldChar w:fldCharType="separate"/>
      </w:r>
      <w:r w:rsidR="00D00534">
        <w:t>9</w:t>
      </w:r>
      <w:r w:rsidR="00D00534">
        <w:fldChar w:fldCharType="end"/>
      </w:r>
      <w:r>
        <w:t>);</w:t>
      </w:r>
    </w:p>
    <w:p w14:paraId="63DE9F5C" w14:textId="7BEFF8AA" w:rsidR="00B6556E" w:rsidRPr="007D62F9" w:rsidRDefault="00B6556E" w:rsidP="00B6556E">
      <w:pPr>
        <w:pStyle w:val="14"/>
        <w:tabs>
          <w:tab w:val="left" w:pos="2268"/>
        </w:tabs>
      </w:pPr>
      <w:r>
        <w:rPr>
          <w:lang w:val="en-US"/>
        </w:rPr>
        <w:t>RRS</w:t>
      </w:r>
      <w:r w:rsidRPr="007D62F9">
        <w:tab/>
        <w:t>–</w:t>
      </w:r>
      <w:r w:rsidRPr="00D00534">
        <w:t xml:space="preserve"> </w:t>
      </w:r>
      <w:r>
        <w:t xml:space="preserve">файл </w:t>
      </w:r>
      <w:r>
        <w:t>источника</w:t>
      </w:r>
      <w:r w:rsidRPr="00D00534">
        <w:t xml:space="preserve"> </w:t>
      </w:r>
      <w:r>
        <w:t>(п. </w:t>
      </w:r>
      <w:r w:rsidR="00D00534">
        <w:fldChar w:fldCharType="begin"/>
      </w:r>
      <w:r w:rsidR="00D00534">
        <w:instrText xml:space="preserve"> REF _Ref221637420 \n \h </w:instrText>
      </w:r>
      <w:r w:rsidR="00D00534">
        <w:fldChar w:fldCharType="separate"/>
      </w:r>
      <w:r w:rsidR="00D00534">
        <w:t>8</w:t>
      </w:r>
      <w:r w:rsidR="00D00534">
        <w:fldChar w:fldCharType="end"/>
      </w:r>
      <w:r>
        <w:t>);</w:t>
      </w:r>
    </w:p>
    <w:p w14:paraId="26188E27" w14:textId="0ADCBD8B" w:rsidR="00B50E2B" w:rsidRPr="00B23A07" w:rsidRDefault="007D62F9" w:rsidP="00B50E2B">
      <w:pPr>
        <w:pStyle w:val="14"/>
        <w:tabs>
          <w:tab w:val="left" w:pos="2268"/>
        </w:tabs>
      </w:pPr>
      <w:r w:rsidRPr="007D62F9">
        <w:rPr>
          <w:lang w:val="en-US"/>
        </w:rPr>
        <w:t>PHS</w:t>
      </w:r>
      <w:r w:rsidR="00B50E2B" w:rsidRPr="00B23A07">
        <w:tab/>
        <w:t xml:space="preserve">– </w:t>
      </w:r>
      <w:r w:rsidR="00D00534">
        <w:t xml:space="preserve">физический </w:t>
      </w:r>
      <w:r w:rsidR="00B50E2B">
        <w:t>ф</w:t>
      </w:r>
      <w:r w:rsidR="00B50E2B" w:rsidRPr="00B23A07">
        <w:t xml:space="preserve">айл </w:t>
      </w:r>
      <w:r w:rsidR="00B50E2B">
        <w:t>(п. </w:t>
      </w:r>
      <w:r w:rsidR="00D00534">
        <w:fldChar w:fldCharType="begin"/>
      </w:r>
      <w:r w:rsidR="00D00534">
        <w:instrText xml:space="preserve"> REF _Ref221637343 \n \h </w:instrText>
      </w:r>
      <w:r w:rsidR="00D00534">
        <w:fldChar w:fldCharType="separate"/>
      </w:r>
      <w:r w:rsidR="00D00534">
        <w:t>6</w:t>
      </w:r>
      <w:r w:rsidR="00D00534">
        <w:fldChar w:fldCharType="end"/>
      </w:r>
      <w:r w:rsidR="00B50E2B">
        <w:t>)</w:t>
      </w:r>
      <w:r w:rsidR="00B50E2B" w:rsidRPr="00B23A07">
        <w:t>;</w:t>
      </w:r>
    </w:p>
    <w:p w14:paraId="1D890447" w14:textId="56AF8E37" w:rsidR="00B6556E" w:rsidRPr="007D62F9" w:rsidRDefault="00B6556E" w:rsidP="00B6556E">
      <w:pPr>
        <w:pStyle w:val="14"/>
        <w:tabs>
          <w:tab w:val="left" w:pos="2268"/>
        </w:tabs>
      </w:pPr>
      <w:r>
        <w:rPr>
          <w:lang w:val="en-US"/>
        </w:rPr>
        <w:t>TRA</w:t>
      </w:r>
      <w:r w:rsidRPr="007D62F9">
        <w:tab/>
        <w:t>–</w:t>
      </w:r>
      <w:r w:rsidRPr="00B6556E">
        <w:t xml:space="preserve"> </w:t>
      </w:r>
      <w:r>
        <w:t xml:space="preserve">транспортный </w:t>
      </w:r>
      <w:r>
        <w:t>файл (п. </w:t>
      </w:r>
      <w:r w:rsidR="00D00534">
        <w:fldChar w:fldCharType="begin"/>
      </w:r>
      <w:r w:rsidR="00D00534">
        <w:instrText xml:space="preserve"> REF _Ref221637444 \n \h </w:instrText>
      </w:r>
      <w:r w:rsidR="00D00534">
        <w:fldChar w:fldCharType="separate"/>
      </w:r>
      <w:r w:rsidR="00D00534">
        <w:t>10</w:t>
      </w:r>
      <w:r w:rsidR="00D00534">
        <w:fldChar w:fldCharType="end"/>
      </w:r>
      <w:r>
        <w:t>);</w:t>
      </w:r>
    </w:p>
    <w:p w14:paraId="22A5321C" w14:textId="77777777" w:rsidR="00D327CE" w:rsidRPr="007D62F9" w:rsidRDefault="00D327CE" w:rsidP="00D327CE">
      <w:pPr>
        <w:pStyle w:val="14"/>
        <w:tabs>
          <w:tab w:val="left" w:pos="2268"/>
        </w:tabs>
      </w:pPr>
      <w:r>
        <w:rPr>
          <w:lang w:val="en-US"/>
        </w:rPr>
        <w:t>VAR</w:t>
      </w:r>
      <w:r w:rsidRPr="007D62F9">
        <w:tab/>
        <w:t xml:space="preserve">– </w:t>
      </w:r>
      <w:r>
        <w:t>имя «Файла задачи»;</w:t>
      </w:r>
    </w:p>
    <w:p w14:paraId="2DE3A5A4" w14:textId="49AC31BF" w:rsidR="00B50E2B" w:rsidRPr="00B23A07" w:rsidRDefault="00D327CE" w:rsidP="00B50E2B">
      <w:pPr>
        <w:pStyle w:val="14"/>
        <w:tabs>
          <w:tab w:val="left" w:pos="2268"/>
        </w:tabs>
      </w:pPr>
      <w:r w:rsidRPr="00D327CE">
        <w:rPr>
          <w:lang w:val="en-US"/>
        </w:rPr>
        <w:t>VAR</w:t>
      </w:r>
      <w:r w:rsidR="004B7B71" w:rsidRPr="00D327CE">
        <w:t>.</w:t>
      </w:r>
      <w:proofErr w:type="spellStart"/>
      <w:r w:rsidR="004B7B71" w:rsidRPr="00D327CE">
        <w:t>fin</w:t>
      </w:r>
      <w:proofErr w:type="spellEnd"/>
      <w:r w:rsidR="00B50E2B" w:rsidRPr="00B23A07">
        <w:tab/>
        <w:t xml:space="preserve">– </w:t>
      </w:r>
      <w:r w:rsidR="00B50E2B">
        <w:t xml:space="preserve">файл результата решения поставленной задачи (обозначается именем </w:t>
      </w:r>
      <w:r w:rsidR="00AE74B7">
        <w:t>«Файла задачи»</w:t>
      </w:r>
      <w:r w:rsidR="00AE74B7" w:rsidRPr="00AE74B7">
        <w:t xml:space="preserve"> </w:t>
      </w:r>
      <w:r w:rsidR="00B50E2B">
        <w:t xml:space="preserve">с расширением </w:t>
      </w:r>
      <w:r w:rsidR="004B7B71" w:rsidRPr="004B7B71">
        <w:t>“</w:t>
      </w:r>
      <w:r w:rsidRPr="00D327CE">
        <w:t>.</w:t>
      </w:r>
      <w:r w:rsidR="004B7B71" w:rsidRPr="004B7B71">
        <w:rPr>
          <w:lang w:val="en-US"/>
        </w:rPr>
        <w:t>fin</w:t>
      </w:r>
      <w:r w:rsidR="004B7B71" w:rsidRPr="004B7B71">
        <w:t>”</w:t>
      </w:r>
      <w:r w:rsidR="00B50E2B">
        <w:t>)</w:t>
      </w:r>
      <w:r w:rsidR="00B50E2B" w:rsidRPr="00B23A07">
        <w:t>.</w:t>
      </w:r>
    </w:p>
    <w:p w14:paraId="11564BEA" w14:textId="5108D80E" w:rsidR="00B50E2B" w:rsidRDefault="00B50E2B" w:rsidP="00B50E2B">
      <w:pPr>
        <w:pStyle w:val="14"/>
      </w:pPr>
      <w:r>
        <w:lastRenderedPageBreak/>
        <w:t xml:space="preserve">Управляющий модуль </w:t>
      </w:r>
      <w:r w:rsidR="00F875ED">
        <w:rPr>
          <w:lang w:val="en-US"/>
        </w:rPr>
        <w:t>CTR</w:t>
      </w:r>
      <w:r w:rsidR="00F875ED" w:rsidRPr="00F875ED">
        <w:t xml:space="preserve"> </w:t>
      </w:r>
      <w:r>
        <w:t xml:space="preserve">осуществляет корректное считывание данных из </w:t>
      </w:r>
      <w:r w:rsidR="00B6556E">
        <w:t>файлов модулей</w:t>
      </w:r>
      <w:r>
        <w:t xml:space="preserve"> </w:t>
      </w:r>
      <w:r w:rsidR="004B7B71">
        <w:t>с</w:t>
      </w:r>
      <w:r w:rsidR="00636563" w:rsidRPr="00636563">
        <w:t xml:space="preserve"> </w:t>
      </w:r>
      <w:r w:rsidR="004B7B71">
        <w:t>последующим поступлением</w:t>
      </w:r>
      <w:r w:rsidR="004B7B71" w:rsidRPr="004B7B71">
        <w:t xml:space="preserve"> </w:t>
      </w:r>
      <w:r>
        <w:t>их в соответствующие вычислительные модули программы</w:t>
      </w:r>
      <w:r w:rsidR="00F875ED">
        <w:t xml:space="preserve"> </w:t>
      </w:r>
      <w:r w:rsidR="004E23AD">
        <w:t>KMC</w:t>
      </w:r>
      <w:r w:rsidR="00822FE5">
        <w:t xml:space="preserve"> </w:t>
      </w:r>
      <w:r w:rsidR="00822FE5" w:rsidRPr="00822FE5">
        <w:t>(</w:t>
      </w:r>
      <w:r w:rsidR="004B7B71">
        <w:rPr>
          <w:lang w:val="en-US"/>
        </w:rPr>
        <w:t>GEO</w:t>
      </w:r>
      <w:r w:rsidR="004B7B71" w:rsidRPr="004B7B71">
        <w:t xml:space="preserve">, </w:t>
      </w:r>
      <w:r w:rsidR="004B7B71">
        <w:rPr>
          <w:lang w:val="en-US"/>
        </w:rPr>
        <w:t>RRS</w:t>
      </w:r>
      <w:r w:rsidR="004B7B71" w:rsidRPr="004B7B71">
        <w:t xml:space="preserve">, </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w:t>
      </w:r>
      <w:r>
        <w:t>, которые на схеме обозначены под обобщающим 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r w:rsidR="004612C1">
        <w:t xml:space="preserve"> Пример файла </w:t>
      </w:r>
      <w:r w:rsidR="004612C1">
        <w:t xml:space="preserve">настройки </w:t>
      </w:r>
      <w:r w:rsidR="004612C1">
        <w:t xml:space="preserve">задачи </w:t>
      </w:r>
      <w:r w:rsidR="004612C1">
        <w:rPr>
          <w:lang w:val="en-US"/>
        </w:rPr>
        <w:t xml:space="preserve">“kmc.ini” </w:t>
      </w:r>
      <w:r w:rsidR="004612C1">
        <w:t>приведён в п.</w:t>
      </w:r>
      <w:r w:rsidR="004612C1">
        <w:fldChar w:fldCharType="begin"/>
      </w:r>
      <w:r w:rsidR="004612C1">
        <w:instrText xml:space="preserve"> REF _Ref221641299 \n \h </w:instrText>
      </w:r>
      <w:r w:rsidR="004612C1">
        <w:fldChar w:fldCharType="separate"/>
      </w:r>
      <w:r w:rsidR="004612C1">
        <w:t>5</w:t>
      </w:r>
      <w:r w:rsidR="004612C1">
        <w:fldChar w:fldCharType="end"/>
      </w:r>
      <w:r w:rsidR="004612C1">
        <w:t>.</w:t>
      </w:r>
    </w:p>
    <w:p w14:paraId="0CE3F884" w14:textId="6C816727"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09067C">
        <w:t>3</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0DE1139" w:rsidR="00647E19" w:rsidRPr="00314CA0" w:rsidRDefault="00647E19" w:rsidP="00647E19">
      <w:pPr>
        <w:pStyle w:val="20"/>
        <w:numPr>
          <w:ilvl w:val="1"/>
          <w:numId w:val="8"/>
        </w:numPr>
      </w:pPr>
      <w:bookmarkStart w:id="25" w:name="_Toc87108942"/>
      <w:bookmarkStart w:id="26" w:name="_Toc221632123"/>
      <w:r w:rsidRPr="00647E19">
        <w:t>Вспомогательный модуль</w:t>
      </w:r>
      <w:r w:rsidR="000F2148">
        <w:rPr>
          <w:lang w:val="en-US"/>
        </w:rPr>
        <w:t xml:space="preserve"> ENV</w:t>
      </w:r>
      <w:bookmarkEnd w:id="26"/>
    </w:p>
    <w:bookmarkEnd w:id="25"/>
    <w:p w14:paraId="63B46DF5" w14:textId="4D7817A0" w:rsidR="000F155D" w:rsidRDefault="000F155D" w:rsidP="000F155D">
      <w:pPr>
        <w:pStyle w:val="14"/>
      </w:pPr>
      <w:r w:rsidRPr="00EF0D37">
        <w:rPr>
          <w:bCs/>
        </w:rPr>
        <w:t xml:space="preserve">Модуль </w:t>
      </w:r>
      <w:r w:rsidR="004104A0">
        <w:rPr>
          <w:bCs/>
        </w:rPr>
        <w:t>в</w:t>
      </w:r>
      <w:r w:rsidRPr="00EF0D37">
        <w:rPr>
          <w:bCs/>
        </w:rPr>
        <w:t xml:space="preserve">спомогательных </w:t>
      </w:r>
      <w:r w:rsidR="000F2148">
        <w:rPr>
          <w:bCs/>
        </w:rPr>
        <w:t xml:space="preserve">определений, типов и </w:t>
      </w:r>
      <w:r w:rsidRPr="00EF0D37">
        <w:rPr>
          <w:bCs/>
        </w:rPr>
        <w:t>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09067C">
        <w:t>9</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27" w:name="_Toc87108943"/>
      <w:bookmarkStart w:id="28" w:name="_Toc221632124"/>
      <w:r w:rsidRPr="00DC4819">
        <w:rPr>
          <w:lang w:val="en-US"/>
        </w:rPr>
        <w:t>HDF</w:t>
      </w:r>
      <w:r>
        <w:t>-файл</w:t>
      </w:r>
      <w:bookmarkEnd w:id="27"/>
      <w:bookmarkEnd w:id="28"/>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w:t>
      </w:r>
      <w:r>
        <w:lastRenderedPageBreak/>
        <w:t xml:space="preserve">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29" w:name="_Toc87108944"/>
      <w:bookmarkStart w:id="30" w:name="_Toc221632125"/>
      <w:r>
        <w:t xml:space="preserve">Преимущества </w:t>
      </w:r>
      <w:r w:rsidRPr="00DC4819">
        <w:rPr>
          <w:lang w:val="en-US"/>
        </w:rPr>
        <w:t>HDF</w:t>
      </w:r>
      <w:r>
        <w:t>-файла</w:t>
      </w:r>
      <w:bookmarkEnd w:id="29"/>
      <w:bookmarkEnd w:id="30"/>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4062301" w:rsidR="004104A0" w:rsidRPr="00314CA0" w:rsidRDefault="004104A0" w:rsidP="004104A0">
      <w:pPr>
        <w:pStyle w:val="20"/>
        <w:numPr>
          <w:ilvl w:val="1"/>
          <w:numId w:val="8"/>
        </w:numPr>
      </w:pPr>
      <w:bookmarkStart w:id="31" w:name="_Toc87108945"/>
      <w:bookmarkStart w:id="32" w:name="_Toc221632126"/>
      <w:r w:rsidRPr="004104A0">
        <w:lastRenderedPageBreak/>
        <w:t>Модуль параллельных очередей частиц</w:t>
      </w:r>
      <w:bookmarkEnd w:id="32"/>
      <w:r w:rsidR="008C2434" w:rsidRPr="008C2434">
        <w:t xml:space="preserve"> </w:t>
      </w:r>
      <w:r w:rsidR="008C2434">
        <w:rPr>
          <w:lang w:val="en-US"/>
        </w:rPr>
        <w:t>PPQ</w:t>
      </w:r>
    </w:p>
    <w:bookmarkEnd w:id="31"/>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33" w:name="_Toc86240136"/>
      <w:bookmarkStart w:id="34" w:name="_Toc85129245"/>
      <w:bookmarkStart w:id="35" w:name="_Toc85120533"/>
      <w:bookmarkStart w:id="36" w:name="_Toc118921249"/>
      <w:bookmarkStart w:id="37" w:name="_Toc221632127"/>
      <w:r w:rsidRPr="004104A0">
        <w:t>Взаимодействие физического модуля с файлами библиотек</w:t>
      </w:r>
      <w:bookmarkEnd w:id="37"/>
    </w:p>
    <w:bookmarkEnd w:id="33"/>
    <w:bookmarkEnd w:id="34"/>
    <w:bookmarkEnd w:id="35"/>
    <w:bookmarkEnd w:id="36"/>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38" w:name="_Toc221632128"/>
      <w:r w:rsidRPr="000522F7">
        <w:lastRenderedPageBreak/>
        <w:t>Сведения о библиотеках констант</w:t>
      </w:r>
      <w:bookmarkEnd w:id="38"/>
    </w:p>
    <w:p w14:paraId="124B3592" w14:textId="74D56040"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09067C">
        <w:t>12</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09067C">
        <w:t>5</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09067C">
        <w:t>20</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09067C">
        <w:t>22</w:t>
      </w:r>
      <w:r w:rsidR="006C6992">
        <w:fldChar w:fldCharType="end"/>
      </w:r>
      <w:r>
        <w:t>].</w:t>
      </w:r>
    </w:p>
    <w:p w14:paraId="18E9DD20" w14:textId="044E8734"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09067C">
        <w:rPr>
          <w:noProof/>
        </w:rPr>
        <w:t>1</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5ED4DECD" w14:textId="2515F709" w:rsidR="005F1200" w:rsidRPr="00F73FFC" w:rsidRDefault="005F1200" w:rsidP="00AA010C">
      <w:pPr>
        <w:pStyle w:val="af"/>
      </w:pPr>
      <w:r w:rsidRPr="000D1B8F">
        <w:t xml:space="preserve">Таблица </w:t>
      </w:r>
      <w:bookmarkStart w:id="39" w:name="table_01"/>
      <w:bookmarkStart w:id="40" w:name="table_02"/>
      <w:r w:rsidRPr="000D1B8F">
        <w:fldChar w:fldCharType="begin"/>
      </w:r>
      <w:r w:rsidRPr="000D1B8F">
        <w:instrText xml:space="preserve"> SEQ Таблица \* ARABIC </w:instrText>
      </w:r>
      <w:r w:rsidRPr="000D1B8F">
        <w:fldChar w:fldCharType="separate"/>
      </w:r>
      <w:r w:rsidR="0009067C">
        <w:rPr>
          <w:noProof/>
        </w:rPr>
        <w:t>1</w:t>
      </w:r>
      <w:r w:rsidRPr="000D1B8F">
        <w:rPr>
          <w:noProof/>
        </w:rPr>
        <w:fldChar w:fldCharType="end"/>
      </w:r>
      <w:bookmarkEnd w:id="39"/>
      <w:bookmarkEnd w:id="40"/>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иблиотека сечений взаимодействия нейтронов с ядрами в эпитепловой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41" w:name="_Toc221632129"/>
      <w:r w:rsidRPr="00792B0D">
        <w:lastRenderedPageBreak/>
        <w:t>Содержание комплекса</w:t>
      </w:r>
      <w:bookmarkEnd w:id="41"/>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42" w:name="_Toc221632130"/>
      <w:r w:rsidRPr="00781BFD">
        <w:lastRenderedPageBreak/>
        <w:t xml:space="preserve">Установка </w:t>
      </w:r>
      <w:r w:rsidR="004E23AD">
        <w:rPr>
          <w:lang w:val="en-US"/>
        </w:rPr>
        <w:t>KMC</w:t>
      </w:r>
      <w:bookmarkEnd w:id="42"/>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327E16F5"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proofErr w:type="spellStart"/>
      <w:r w:rsidR="00CD567D" w:rsidRPr="00CD567D">
        <w:rPr>
          <w:i/>
          <w:iCs/>
          <w:lang w:val="en-US"/>
        </w:rPr>
        <w:t>kmc</w:t>
      </w:r>
      <w:proofErr w:type="spellEnd"/>
      <w:r w:rsidR="00CD567D" w:rsidRPr="00CD567D">
        <w:rPr>
          <w:i/>
          <w:iCs/>
        </w:rPr>
        <w:t>.</w:t>
      </w:r>
      <w:r w:rsidR="00CD567D">
        <w:rPr>
          <w:i/>
          <w:iCs/>
          <w:lang w:val="en-US"/>
        </w:rPr>
        <w:t>exe</w:t>
      </w:r>
      <w:r w:rsidR="00CD567D" w:rsidRPr="00CD567D">
        <w:t xml:space="preserve"> для ОС</w:t>
      </w:r>
      <w:r w:rsidR="00CD567D">
        <w:t> </w:t>
      </w:r>
      <w:r w:rsidR="00CD567D">
        <w:rPr>
          <w:lang w:val="en-US"/>
        </w:rPr>
        <w:t>Windows</w:t>
      </w:r>
      <w:r w:rsidR="00CD567D">
        <w:rPr>
          <w:i/>
          <w:iCs/>
        </w:rPr>
        <w:t xml:space="preserve"> </w:t>
      </w:r>
      <w:r w:rsidR="00CD567D" w:rsidRPr="00CD567D">
        <w:t>(</w:t>
      </w:r>
      <w:proofErr w:type="spellStart"/>
      <w:r w:rsidR="00CD567D">
        <w:rPr>
          <w:i/>
          <w:iCs/>
          <w:lang w:val="en-US"/>
        </w:rPr>
        <w:t>kmc</w:t>
      </w:r>
      <w:proofErr w:type="spellEnd"/>
      <w:r w:rsidR="00CD567D" w:rsidRPr="00CD567D">
        <w:rPr>
          <w:i/>
          <w:iCs/>
        </w:rPr>
        <w:t>.</w:t>
      </w:r>
      <w:r w:rsidR="00CD567D">
        <w:rPr>
          <w:i/>
          <w:iCs/>
          <w:lang w:val="en-US"/>
        </w:rPr>
        <w:t>bin</w:t>
      </w:r>
      <w:r w:rsidR="00CD567D" w:rsidRPr="00CD567D">
        <w:t xml:space="preserve"> для ОС </w:t>
      </w:r>
      <w:r w:rsidR="00CD567D" w:rsidRPr="00CD567D">
        <w:rPr>
          <w:lang w:val="en-US"/>
        </w:rPr>
        <w:t>Linux</w:t>
      </w:r>
      <w:r w:rsidR="00CD567D" w:rsidRPr="00CD567D">
        <w:t>)</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4E23AD">
        <w:rPr>
          <w:i/>
          <w:iCs/>
          <w:lang w:val="en-US"/>
        </w:rPr>
        <w:t>KMC</w:t>
      </w:r>
      <w:r w:rsidR="00C445D1" w:rsidRPr="00C445D1">
        <w:rPr>
          <w:i/>
          <w:iCs/>
        </w:rPr>
        <w:t>_</w:t>
      </w:r>
      <w:r w:rsidR="00C445D1">
        <w:rPr>
          <w:i/>
          <w:iCs/>
          <w:lang w:val="en-US"/>
        </w:rPr>
        <w:t>EXE</w:t>
      </w:r>
      <w:r w:rsidR="00C445D1" w:rsidRPr="00C445D1">
        <w:rPr>
          <w:i/>
          <w:iCs/>
        </w:rPr>
        <w:t>_</w:t>
      </w:r>
      <w:r w:rsidR="00C445D1">
        <w:rPr>
          <w:i/>
          <w:iCs/>
          <w:lang w:val="en-US"/>
        </w:rPr>
        <w:t>PATH</w:t>
      </w:r>
      <w:r w:rsidR="00C445D1" w:rsidRPr="00C445D1">
        <w:t xml:space="preserve"> (</w:t>
      </w:r>
      <w:r w:rsidR="00C445D1">
        <w:t>для ОС</w:t>
      </w:r>
      <w:r w:rsidR="00C445D1">
        <w:rPr>
          <w:lang w:val="en-US"/>
        </w:rPr>
        <w:t> Windows</w:t>
      </w:r>
      <w:r w:rsidR="00C445D1">
        <w:t xml:space="preserve"> рекомендуется объявить переменную среды с таким именем</w:t>
      </w:r>
      <w:r w:rsidR="00C445D1" w:rsidRPr="00C445D1">
        <w:t xml:space="preserve">), </w:t>
      </w:r>
      <w:r w:rsidR="00032AF7">
        <w:t xml:space="preserve">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43" w:name="_Toc221632131"/>
      <w:bookmarkStart w:id="44" w:name="_Ref221641299"/>
      <w:r>
        <w:lastRenderedPageBreak/>
        <w:t>Запуск</w:t>
      </w:r>
      <w:r w:rsidR="00781BFD">
        <w:t xml:space="preserve"> </w:t>
      </w:r>
      <w:r w:rsidR="004E23AD">
        <w:rPr>
          <w:lang w:val="en-US"/>
        </w:rPr>
        <w:t>KMC</w:t>
      </w:r>
      <w:bookmarkEnd w:id="43"/>
      <w:bookmarkEnd w:id="44"/>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531701A6"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Файл</w:t>
      </w:r>
      <w:r w:rsidR="00D30821">
        <w:rPr>
          <w:rFonts w:ascii="Times New Roman" w:hAnsi="Times New Roman" w:cs="Times New Roman"/>
          <w:sz w:val="28"/>
          <w:szCs w:val="28"/>
        </w:rPr>
        <w:t>ы</w:t>
      </w:r>
      <w:r w:rsidRPr="00EE2D2B">
        <w:rPr>
          <w:rFonts w:ascii="Times New Roman" w:hAnsi="Times New Roman" w:cs="Times New Roman"/>
          <w:sz w:val="28"/>
          <w:szCs w:val="28"/>
        </w:rPr>
        <w:t xml:space="preserve"> </w:t>
      </w:r>
      <w:proofErr w:type="spellStart"/>
      <w:r w:rsidR="00D30821" w:rsidRPr="00D30821">
        <w:rPr>
          <w:rFonts w:ascii="Times New Roman" w:hAnsi="Times New Roman" w:cs="Times New Roman"/>
          <w:i/>
          <w:iCs/>
          <w:sz w:val="28"/>
          <w:szCs w:val="28"/>
          <w:lang w:val="en-US"/>
        </w:rPr>
        <w:t>kmc</w:t>
      </w:r>
      <w:proofErr w:type="spellEnd"/>
      <w:r w:rsidR="00D30821" w:rsidRPr="00D30821">
        <w:rPr>
          <w:rFonts w:ascii="Times New Roman" w:hAnsi="Times New Roman" w:cs="Times New Roman"/>
          <w:i/>
          <w:iCs/>
          <w:sz w:val="28"/>
          <w:szCs w:val="28"/>
        </w:rPr>
        <w:t>.</w:t>
      </w:r>
      <w:r w:rsidR="00D30821">
        <w:rPr>
          <w:rFonts w:ascii="Times New Roman" w:hAnsi="Times New Roman" w:cs="Times New Roman"/>
          <w:i/>
          <w:iCs/>
          <w:sz w:val="28"/>
          <w:szCs w:val="28"/>
          <w:lang w:val="en-US"/>
        </w:rPr>
        <w:t>exe</w:t>
      </w:r>
      <w:r w:rsidRPr="00EE2D2B">
        <w:rPr>
          <w:rFonts w:ascii="Times New Roman" w:hAnsi="Times New Roman" w:cs="Times New Roman"/>
          <w:sz w:val="28"/>
          <w:szCs w:val="28"/>
        </w:rPr>
        <w:t xml:space="preserve"> </w:t>
      </w:r>
      <w:r w:rsidR="00F86C3B">
        <w:rPr>
          <w:rFonts w:ascii="Times New Roman" w:hAnsi="Times New Roman" w:cs="Times New Roman"/>
          <w:sz w:val="28"/>
          <w:szCs w:val="28"/>
        </w:rPr>
        <w:t>(</w:t>
      </w:r>
      <w:proofErr w:type="spellStart"/>
      <w:r w:rsidR="00D30821" w:rsidRPr="00D30821">
        <w:rPr>
          <w:rFonts w:ascii="Times New Roman" w:hAnsi="Times New Roman" w:cs="Times New Roman"/>
          <w:i/>
          <w:iCs/>
          <w:sz w:val="28"/>
          <w:szCs w:val="28"/>
          <w:lang w:val="en-US"/>
        </w:rPr>
        <w:t>kmc</w:t>
      </w:r>
      <w:proofErr w:type="spellEnd"/>
      <w:r w:rsidR="00D30821" w:rsidRPr="00D30821">
        <w:rPr>
          <w:rFonts w:ascii="Times New Roman" w:hAnsi="Times New Roman" w:cs="Times New Roman"/>
          <w:i/>
          <w:iCs/>
          <w:sz w:val="28"/>
          <w:szCs w:val="28"/>
        </w:rPr>
        <w:t>.</w:t>
      </w:r>
      <w:r w:rsidR="00D30821" w:rsidRPr="00D30821">
        <w:rPr>
          <w:rFonts w:ascii="Times New Roman" w:hAnsi="Times New Roman" w:cs="Times New Roman"/>
          <w:i/>
          <w:iCs/>
          <w:sz w:val="28"/>
          <w:szCs w:val="28"/>
          <w:lang w:val="en-US"/>
        </w:rPr>
        <w:t>bin</w:t>
      </w:r>
      <w:r w:rsidR="00F86C3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r w:rsidR="00D30821" w:rsidRPr="00D30821">
        <w:rPr>
          <w:rFonts w:ascii="Times New Roman" w:hAnsi="Times New Roman" w:cs="Times New Roman"/>
          <w:sz w:val="28"/>
          <w:szCs w:val="28"/>
        </w:rPr>
        <w:t>.</w:t>
      </w:r>
    </w:p>
    <w:p w14:paraId="79246288" w14:textId="505E3411" w:rsidR="00A80BF7"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proofErr w:type="spellStart"/>
      <w:r w:rsidR="00D30821" w:rsidRPr="00D30821">
        <w:rPr>
          <w:rFonts w:ascii="Times New Roman" w:hAnsi="Times New Roman" w:cs="Times New Roman"/>
          <w:i/>
          <w:iCs/>
          <w:sz w:val="28"/>
          <w:szCs w:val="28"/>
          <w:lang w:val="en-US"/>
        </w:rPr>
        <w:t>kmc</w:t>
      </w:r>
      <w:proofErr w:type="spellEnd"/>
      <w:r w:rsidR="00D30821" w:rsidRPr="00D30821">
        <w:rPr>
          <w:rFonts w:ascii="Times New Roman" w:hAnsi="Times New Roman" w:cs="Times New Roman"/>
          <w:i/>
          <w:iCs/>
          <w:sz w:val="28"/>
          <w:szCs w:val="28"/>
        </w:rPr>
        <w:t>.</w:t>
      </w:r>
      <w:proofErr w:type="spellStart"/>
      <w:r w:rsidR="00D30821" w:rsidRPr="00D30821">
        <w:rPr>
          <w:rFonts w:ascii="Times New Roman" w:hAnsi="Times New Roman" w:cs="Times New Roman"/>
          <w:i/>
          <w:iCs/>
          <w:sz w:val="28"/>
          <w:szCs w:val="28"/>
          <w:lang w:val="en-US"/>
        </w:rPr>
        <w:t>ini</w:t>
      </w:r>
      <w:proofErr w:type="spellEnd"/>
      <w:r w:rsidRPr="00EE2D2B">
        <w:rPr>
          <w:rFonts w:ascii="Times New Roman" w:hAnsi="Times New Roman" w:cs="Times New Roman"/>
          <w:sz w:val="28"/>
          <w:szCs w:val="28"/>
        </w:rPr>
        <w:t xml:space="preserve"> </w:t>
      </w:r>
      <w:r w:rsidR="00F86C3B" w:rsidRPr="00F86C3B">
        <w:rPr>
          <w:rFonts w:ascii="Times New Roman" w:hAnsi="Times New Roman" w:cs="Times New Roman"/>
          <w:sz w:val="28"/>
          <w:szCs w:val="28"/>
        </w:rPr>
        <w:t>(</w:t>
      </w:r>
      <w:r w:rsidR="00F86C3B">
        <w:rPr>
          <w:rFonts w:ascii="Times New Roman" w:hAnsi="Times New Roman" w:cs="Times New Roman"/>
          <w:sz w:val="28"/>
          <w:szCs w:val="28"/>
        </w:rPr>
        <w:t>можно передать в виде первого параметра программы любой текстовый файл данного формата</w:t>
      </w:r>
      <w:r w:rsidR="00F86C3B" w:rsidRPr="00F86C3B">
        <w:rPr>
          <w:rFonts w:ascii="Times New Roman" w:hAnsi="Times New Roman" w:cs="Times New Roman"/>
          <w:sz w:val="28"/>
          <w:szCs w:val="28"/>
        </w:rPr>
        <w:t>)</w:t>
      </w:r>
      <w:r w:rsidR="00F86C3B">
        <w:rPr>
          <w:rFonts w:ascii="Times New Roman" w:hAnsi="Times New Roman" w:cs="Times New Roman"/>
          <w:sz w:val="28"/>
          <w:szCs w:val="28"/>
        </w:rPr>
        <w:t>.</w:t>
      </w:r>
    </w:p>
    <w:p w14:paraId="15937DE3" w14:textId="5DB6FEEA" w:rsidR="00F86C3B" w:rsidRPr="00F86C3B" w:rsidRDefault="00F86C3B" w:rsidP="00F86C3B">
      <w:pPr>
        <w:pStyle w:val="aa"/>
      </w:pPr>
      <w:r>
        <w:t xml:space="preserve">Пример содержания файла </w:t>
      </w:r>
      <w:proofErr w:type="spellStart"/>
      <w:r>
        <w:rPr>
          <w:lang w:val="en-US"/>
        </w:rPr>
        <w:t>kmc</w:t>
      </w:r>
      <w:proofErr w:type="spellEnd"/>
      <w:r w:rsidRPr="00F86C3B">
        <w:t>.</w:t>
      </w:r>
      <w:proofErr w:type="spellStart"/>
      <w:r>
        <w:rPr>
          <w:lang w:val="en-US"/>
        </w:rPr>
        <w:t>ini</w:t>
      </w:r>
      <w:proofErr w:type="spellEnd"/>
      <w:r w:rsidRPr="00F86C3B">
        <w:t>:</w:t>
      </w:r>
    </w:p>
    <w:p w14:paraId="2A2966BA" w14:textId="77777777" w:rsidR="00F86C3B" w:rsidRPr="00F86C3B" w:rsidRDefault="00F86C3B" w:rsidP="00F86C3B">
      <w:pPr>
        <w:pStyle w:val="a9"/>
      </w:pPr>
      <w:r w:rsidRPr="00F86C3B">
        <w:t xml:space="preserve">VAR </w:t>
      </w:r>
      <w:proofErr w:type="spellStart"/>
      <w:r w:rsidRPr="00F86C3B">
        <w:t>godiva</w:t>
      </w:r>
      <w:proofErr w:type="spellEnd"/>
    </w:p>
    <w:p w14:paraId="1156BDE6" w14:textId="77777777" w:rsidR="00F86C3B" w:rsidRPr="00F86C3B" w:rsidRDefault="00F86C3B" w:rsidP="00F86C3B">
      <w:pPr>
        <w:pStyle w:val="a9"/>
      </w:pPr>
      <w:r w:rsidRPr="00F86C3B">
        <w:t xml:space="preserve">GEO </w:t>
      </w:r>
      <w:proofErr w:type="spellStart"/>
      <w:r w:rsidRPr="00F86C3B">
        <w:t>godiva.ncg</w:t>
      </w:r>
      <w:proofErr w:type="spellEnd"/>
    </w:p>
    <w:p w14:paraId="47BFC93E" w14:textId="77777777" w:rsidR="00F86C3B" w:rsidRPr="00F86C3B" w:rsidRDefault="00F86C3B" w:rsidP="00F86C3B">
      <w:pPr>
        <w:pStyle w:val="a9"/>
      </w:pPr>
      <w:r w:rsidRPr="00F86C3B">
        <w:t xml:space="preserve">RRS </w:t>
      </w:r>
      <w:proofErr w:type="spellStart"/>
      <w:r w:rsidRPr="00F86C3B">
        <w:t>rrs.inp</w:t>
      </w:r>
      <w:proofErr w:type="spellEnd"/>
    </w:p>
    <w:p w14:paraId="23981B34" w14:textId="77777777" w:rsidR="00F86C3B" w:rsidRDefault="00F86C3B" w:rsidP="00F86C3B">
      <w:pPr>
        <w:pStyle w:val="a9"/>
      </w:pPr>
      <w:r>
        <w:t xml:space="preserve">TRA </w:t>
      </w:r>
      <w:proofErr w:type="spellStart"/>
      <w:r>
        <w:t>tra.inp</w:t>
      </w:r>
      <w:proofErr w:type="spellEnd"/>
    </w:p>
    <w:p w14:paraId="1D585EE7" w14:textId="77777777" w:rsidR="00F86C3B" w:rsidRDefault="00F86C3B" w:rsidP="00F86C3B">
      <w:pPr>
        <w:pStyle w:val="a9"/>
      </w:pPr>
      <w:r>
        <w:t xml:space="preserve">REG </w:t>
      </w:r>
      <w:proofErr w:type="spellStart"/>
      <w:r>
        <w:t>reg.inp</w:t>
      </w:r>
      <w:proofErr w:type="spellEnd"/>
    </w:p>
    <w:p w14:paraId="03E4E6C9" w14:textId="623D828E" w:rsidR="00A80BF7" w:rsidRDefault="00F86C3B" w:rsidP="00F86C3B">
      <w:pPr>
        <w:pStyle w:val="a9"/>
      </w:pPr>
      <w:r>
        <w:t>PHS physics.dat</w:t>
      </w:r>
    </w:p>
    <w:p w14:paraId="499EAA30" w14:textId="7C0CA43A" w:rsidR="000D5FA3" w:rsidRPr="00314CA0" w:rsidRDefault="000D5FA3" w:rsidP="000D5FA3">
      <w:pPr>
        <w:pStyle w:val="20"/>
        <w:numPr>
          <w:ilvl w:val="1"/>
          <w:numId w:val="8"/>
        </w:numPr>
      </w:pPr>
      <w:bookmarkStart w:id="45" w:name="_Toc221632132"/>
      <w:r w:rsidRPr="002E11B8">
        <w:rPr>
          <w:lang w:val="en-US"/>
        </w:rPr>
        <w:t>Windows</w:t>
      </w:r>
      <w:bookmarkEnd w:id="45"/>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04FEAB40" w:rsidR="00A2638E" w:rsidRPr="005F1295" w:rsidRDefault="004E23AD" w:rsidP="00E716D8">
      <w:pPr>
        <w:pStyle w:val="a9"/>
        <w:rPr>
          <w:lang w:val="ru-RU"/>
        </w:rPr>
      </w:pPr>
      <w:r>
        <w:t>KMC</w:t>
      </w:r>
      <w:r w:rsidR="001D404D" w:rsidRPr="001D404D">
        <w:rPr>
          <w:lang w:val="ru-RU"/>
        </w:rPr>
        <w:t>_</w:t>
      </w:r>
      <w:r w:rsidR="001D404D">
        <w:t>EXE</w:t>
      </w:r>
      <w:r w:rsidR="001D404D" w:rsidRPr="001D404D">
        <w:rPr>
          <w:lang w:val="ru-RU"/>
        </w:rPr>
        <w:t>_</w:t>
      </w:r>
      <w:r w:rsidR="001D404D">
        <w:t>PATH</w:t>
      </w:r>
      <w:r w:rsidR="00A2638E" w:rsidRPr="005F1295">
        <w:rPr>
          <w:lang w:val="ru-RU"/>
        </w:rPr>
        <w:t xml:space="preserve"> %1</w:t>
      </w:r>
    </w:p>
    <w:p w14:paraId="23D30B05" w14:textId="05FD64CE"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w:t>
      </w:r>
      <w:bookmarkStart w:id="46" w:name="OLE_LINK5"/>
      <w:r w:rsidRPr="00935626">
        <w:t xml:space="preserve">может находиться </w:t>
      </w:r>
      <w:r w:rsidR="001D404D">
        <w:t>по</w:t>
      </w:r>
      <w:r w:rsidRPr="00935626">
        <w:t xml:space="preserve"> любо</w:t>
      </w:r>
      <w:r w:rsidR="001D404D">
        <w:t>му</w:t>
      </w:r>
      <w:r w:rsidRPr="00935626">
        <w:t xml:space="preserve"> удобно</w:t>
      </w:r>
      <w:r w:rsidR="001D404D">
        <w:t>му</w:t>
      </w:r>
      <w:r w:rsidRPr="00935626">
        <w:t xml:space="preserve"> для пользователя </w:t>
      </w:r>
      <w:r w:rsidR="001D404D">
        <w:t>пути на файл</w:t>
      </w:r>
      <w:bookmarkEnd w:id="46"/>
      <w:r w:rsidRPr="00935626">
        <w:t xml:space="preserve"> </w:t>
      </w:r>
      <w:r w:rsidR="00C751A8">
        <w:t>–</w:t>
      </w:r>
      <w:r w:rsidRPr="00935626">
        <w:t xml:space="preserve"> </w:t>
      </w:r>
      <w:r w:rsidR="001D404D" w:rsidRPr="001D404D">
        <w:rPr>
          <w:i/>
          <w:iCs/>
        </w:rPr>
        <w:t>KMC_EXE_PATH</w:t>
      </w:r>
      <w:r w:rsidR="00E716D8">
        <w:t>,</w:t>
      </w:r>
      <w:r w:rsidRPr="00935626">
        <w:t xml:space="preserve"> </w:t>
      </w:r>
      <w:r w:rsidR="00E716D8">
        <w:t>н</w:t>
      </w:r>
      <w:r w:rsidRPr="00935626">
        <w:t>о</w:t>
      </w:r>
      <w:r w:rsidR="001D404D">
        <w:t> </w:t>
      </w:r>
      <w:r w:rsidRPr="00935626">
        <w:t>в</w:t>
      </w:r>
      <w:r w:rsidR="001D404D">
        <w:t> </w:t>
      </w:r>
      <w:r w:rsidRPr="00935626">
        <w:t xml:space="preserve">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12C78FDF" w:rsidR="003F4B5F" w:rsidRPr="00F13D02" w:rsidRDefault="003F4B5F" w:rsidP="00935626">
      <w:pPr>
        <w:pStyle w:val="a9"/>
        <w:rPr>
          <w:lang w:val="ru-RU"/>
        </w:rPr>
      </w:pPr>
      <w:r w:rsidRPr="00F13D02">
        <w:rPr>
          <w:lang w:val="ru-RU"/>
        </w:rPr>
        <w:t>"%</w:t>
      </w:r>
      <w:r w:rsidRPr="00935626">
        <w:t>MSMPI</w:t>
      </w:r>
      <w:r w:rsidRPr="00F13D02">
        <w:rPr>
          <w:lang w:val="ru-RU"/>
        </w:rPr>
        <w:t>_</w:t>
      </w:r>
      <w:r w:rsidRPr="00935626">
        <w:t>BIN</w:t>
      </w:r>
      <w:r w:rsidRPr="00F13D02">
        <w:rPr>
          <w:lang w:val="ru-RU"/>
        </w:rPr>
        <w:t>%</w:t>
      </w:r>
      <w:proofErr w:type="spellStart"/>
      <w:r w:rsidRPr="00935626">
        <w:t>mpiexec</w:t>
      </w:r>
      <w:proofErr w:type="spellEnd"/>
      <w:r w:rsidRPr="00F13D02">
        <w:rPr>
          <w:lang w:val="ru-RU"/>
        </w:rPr>
        <w:t>.</w:t>
      </w:r>
      <w:r w:rsidRPr="00935626">
        <w:t>exe</w:t>
      </w:r>
      <w:r w:rsidRPr="00F13D02">
        <w:rPr>
          <w:lang w:val="ru-RU"/>
        </w:rPr>
        <w:t>" -</w:t>
      </w:r>
      <w:r w:rsidRPr="00935626">
        <w:t>n</w:t>
      </w:r>
      <w:r w:rsidRPr="00F13D02">
        <w:rPr>
          <w:lang w:val="ru-RU"/>
        </w:rPr>
        <w:t xml:space="preserve"> </w:t>
      </w:r>
      <w:proofErr w:type="spellStart"/>
      <w:r w:rsidRPr="00935626">
        <w:t>N</w:t>
      </w:r>
      <w:proofErr w:type="spellEnd"/>
      <w:r w:rsidRPr="00F13D02">
        <w:rPr>
          <w:lang w:val="ru-RU"/>
        </w:rPr>
        <w:t xml:space="preserve"> </w:t>
      </w:r>
      <w:proofErr w:type="spellStart"/>
      <w:r w:rsidR="001D404D" w:rsidRPr="001D404D">
        <w:t>kmc</w:t>
      </w:r>
      <w:proofErr w:type="spellEnd"/>
      <w:r w:rsidRPr="00F13D02">
        <w:rPr>
          <w:lang w:val="ru-RU"/>
        </w:rPr>
        <w:t>.</w:t>
      </w:r>
      <w:r w:rsidRPr="00935626">
        <w:t>bat</w:t>
      </w:r>
      <w:r w:rsidRPr="00F13D02">
        <w:rPr>
          <w:lang w:val="ru-RU"/>
        </w:rPr>
        <w:t xml:space="preserve"> %1</w:t>
      </w:r>
    </w:p>
    <w:p w14:paraId="37729102" w14:textId="51F0E9D4" w:rsidR="00E716D8" w:rsidRPr="00E716D8" w:rsidRDefault="00E716D8" w:rsidP="00E716D8">
      <w:pPr>
        <w:pStyle w:val="14"/>
        <w:ind w:firstLine="0"/>
      </w:pPr>
      <w:r w:rsidRPr="00935626">
        <w:t>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lastRenderedPageBreak/>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bookmarkStart w:id="47" w:name="_Toc221632133"/>
      <w:r w:rsidRPr="00921F57">
        <w:rPr>
          <w:lang w:val="en-US"/>
        </w:rPr>
        <w:t>Linux</w:t>
      </w:r>
      <w:bookmarkEnd w:id="47"/>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5BEAB9BB" w14:textId="77777777" w:rsidR="00C64F7B" w:rsidRDefault="00C64F7B" w:rsidP="00C64F7B">
      <w:pPr>
        <w:pStyle w:val="a9"/>
        <w:spacing w:after="240"/>
      </w:pPr>
      <w:r>
        <w:t>rm -f *.</w:t>
      </w:r>
      <w:proofErr w:type="spellStart"/>
      <w:r>
        <w:t>hdf</w:t>
      </w:r>
      <w:proofErr w:type="spellEnd"/>
    </w:p>
    <w:p w14:paraId="56E41E4A" w14:textId="77777777" w:rsidR="00C64F7B" w:rsidRDefault="00C64F7B" w:rsidP="00C64F7B">
      <w:pPr>
        <w:pStyle w:val="a9"/>
        <w:spacing w:after="240"/>
      </w:pPr>
      <w:r>
        <w:t>rm -f *.</w:t>
      </w:r>
      <w:proofErr w:type="spellStart"/>
      <w:r>
        <w:t>lst</w:t>
      </w:r>
      <w:proofErr w:type="spellEnd"/>
    </w:p>
    <w:p w14:paraId="2A6FC636" w14:textId="77777777" w:rsidR="00C64F7B" w:rsidRDefault="00C64F7B" w:rsidP="00C64F7B">
      <w:pPr>
        <w:pStyle w:val="a9"/>
        <w:spacing w:after="240"/>
      </w:pPr>
      <w:r>
        <w:t>rm -rf REG</w:t>
      </w:r>
    </w:p>
    <w:p w14:paraId="4DEEE545" w14:textId="77777777" w:rsidR="00C64F7B" w:rsidRDefault="00C64F7B" w:rsidP="00C64F7B">
      <w:pPr>
        <w:pStyle w:val="a9"/>
      </w:pPr>
      <w:r>
        <w:t>rm -rf LST</w:t>
      </w:r>
    </w:p>
    <w:p w14:paraId="78091419" w14:textId="60DE79BB" w:rsidR="000F155D" w:rsidRDefault="000F155D" w:rsidP="00C64F7B">
      <w:pPr>
        <w:pStyle w:val="a9"/>
      </w:pPr>
      <w:r>
        <w:t>export LD_LIBRARY_PATH=$HDF5_LIBS_STATIC:$LD_LIBRARY_PATH</w:t>
      </w:r>
    </w:p>
    <w:p w14:paraId="4943F219" w14:textId="77777777" w:rsidR="000F155D" w:rsidRDefault="000F155D" w:rsidP="000F155D">
      <w:pPr>
        <w:pStyle w:val="a9"/>
      </w:pPr>
      <w:proofErr w:type="spellStart"/>
      <w:r>
        <w:t>ulimit</w:t>
      </w:r>
      <w:proofErr w:type="spellEnd"/>
      <w:r>
        <w:t xml:space="preserve"> -s unlimited</w:t>
      </w:r>
    </w:p>
    <w:p w14:paraId="2518ECE1" w14:textId="7A1FB4F5" w:rsidR="000D22D4" w:rsidRDefault="000D22D4" w:rsidP="000D22D4">
      <w:pPr>
        <w:pStyle w:val="a9"/>
      </w:pPr>
      <w:proofErr w:type="spellStart"/>
      <w:r>
        <w:t>ulimit</w:t>
      </w:r>
      <w:proofErr w:type="spellEnd"/>
      <w:r>
        <w:t xml:space="preserve"> -</w:t>
      </w:r>
      <w:r>
        <w:t>v</w:t>
      </w:r>
      <w:r>
        <w:t xml:space="preserve"> unlimited</w:t>
      </w:r>
    </w:p>
    <w:p w14:paraId="369696E5" w14:textId="3DDA1509" w:rsidR="00921F57" w:rsidRDefault="000F155D" w:rsidP="000F155D">
      <w:pPr>
        <w:pStyle w:val="a9"/>
      </w:pPr>
      <w:proofErr w:type="spellStart"/>
      <w:r>
        <w:t>mpirun</w:t>
      </w:r>
      <w:proofErr w:type="spellEnd"/>
      <w:r>
        <w:t xml:space="preserve"> -np </w:t>
      </w:r>
      <w:r w:rsidR="00C64F7B">
        <w:t>N</w:t>
      </w:r>
      <w:r>
        <w:t xml:space="preserve"> </w:t>
      </w:r>
      <w:r w:rsidR="00146020">
        <w:t>~</w:t>
      </w:r>
      <w:r>
        <w:t>/bin/</w:t>
      </w:r>
      <w:proofErr w:type="spellStart"/>
      <w:r w:rsidR="000D22D4" w:rsidRPr="000D22D4">
        <w:t>kmc</w:t>
      </w:r>
      <w:r>
        <w:t>.bin</w:t>
      </w:r>
      <w:proofErr w:type="spellEnd"/>
    </w:p>
    <w:p w14:paraId="5ADBA1E1" w14:textId="7FE7D52D" w:rsidR="00C64F7B" w:rsidRPr="00C64F7B" w:rsidRDefault="00C64F7B" w:rsidP="00C64F7B">
      <w:pPr>
        <w:pStyle w:val="14"/>
        <w:ind w:firstLine="0"/>
      </w:pPr>
      <w:r w:rsidRPr="00935626">
        <w:t>N – необходимое количество используемых процессоров</w:t>
      </w:r>
      <w:r w:rsidRPr="00C64F7B">
        <w:t>.</w:t>
      </w:r>
    </w:p>
    <w:p w14:paraId="140483A0" w14:textId="36DE0EBA" w:rsidR="000F155D" w:rsidRPr="00C64F7B" w:rsidRDefault="000F155D" w:rsidP="000F155D">
      <w:pPr>
        <w:pStyle w:val="14"/>
      </w:pPr>
      <w:r>
        <w:t>Переменная</w:t>
      </w:r>
      <w:r w:rsidRPr="00C64F7B">
        <w:t xml:space="preserve"> </w:t>
      </w:r>
      <w:r w:rsidRPr="003921A2">
        <w:rPr>
          <w:lang w:val="en-US"/>
        </w:rPr>
        <w:t>HDF</w:t>
      </w:r>
      <w:r w:rsidRPr="00C64F7B">
        <w:t>5_</w:t>
      </w:r>
      <w:r w:rsidRPr="003921A2">
        <w:rPr>
          <w:lang w:val="en-US"/>
        </w:rPr>
        <w:t>LIBS</w:t>
      </w:r>
      <w:r w:rsidRPr="00C64F7B">
        <w:t>_</w:t>
      </w:r>
      <w:r w:rsidRPr="003921A2">
        <w:rPr>
          <w:lang w:val="en-US"/>
        </w:rPr>
        <w:t>STATIC</w:t>
      </w:r>
      <w:r w:rsidRPr="00C64F7B">
        <w:t xml:space="preserve"> </w:t>
      </w:r>
      <w:r>
        <w:t>содержит</w:t>
      </w:r>
      <w:r w:rsidRPr="00C64F7B">
        <w:t xml:space="preserve"> </w:t>
      </w:r>
      <w:r>
        <w:t>путь</w:t>
      </w:r>
      <w:r w:rsidRPr="00C64F7B">
        <w:t xml:space="preserve"> </w:t>
      </w:r>
      <w:r>
        <w:t>на</w:t>
      </w:r>
      <w:r w:rsidRPr="00C64F7B">
        <w:t xml:space="preserve"> </w:t>
      </w:r>
      <w:r>
        <w:t>библиотеки</w:t>
      </w:r>
      <w:r w:rsidRPr="00C64F7B">
        <w:t xml:space="preserve"> </w:t>
      </w:r>
      <w:r>
        <w:rPr>
          <w:lang w:val="en-US"/>
        </w:rPr>
        <w:t>HDF</w:t>
      </w:r>
      <w:r w:rsidRPr="00C64F7B">
        <w:t>.</w:t>
      </w:r>
    </w:p>
    <w:p w14:paraId="083F41D8" w14:textId="4AB03F6C"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w:t>
      </w:r>
      <w:r w:rsidR="00C64F7B" w:rsidRPr="00935626">
        <w:t xml:space="preserve">может находиться </w:t>
      </w:r>
      <w:r w:rsidR="00C64F7B">
        <w:t>по</w:t>
      </w:r>
      <w:r w:rsidR="00C64F7B" w:rsidRPr="00935626">
        <w:t xml:space="preserve"> любо</w:t>
      </w:r>
      <w:r w:rsidR="00C64F7B">
        <w:t>му</w:t>
      </w:r>
      <w:r w:rsidR="00C64F7B" w:rsidRPr="00935626">
        <w:t xml:space="preserve"> удобно</w:t>
      </w:r>
      <w:r w:rsidR="00C64F7B">
        <w:t>му</w:t>
      </w:r>
      <w:r w:rsidR="00C64F7B" w:rsidRPr="00935626">
        <w:t xml:space="preserve"> для пользователя </w:t>
      </w:r>
      <w:r w:rsidR="00C64F7B">
        <w:t>пути на файл</w:t>
      </w:r>
      <w:r w:rsidRPr="00935626">
        <w:t xml:space="preserve"> </w:t>
      </w:r>
      <w:r>
        <w:t>–</w:t>
      </w:r>
      <w:r w:rsidRPr="00935626">
        <w:t xml:space="preserve"> </w:t>
      </w:r>
      <w:r w:rsidR="00C64F7B" w:rsidRPr="00C64F7B">
        <w:rPr>
          <w:i/>
          <w:iCs/>
          <w:lang w:val="en-US"/>
        </w:rPr>
        <w:t>KMC</w:t>
      </w:r>
      <w:r w:rsidR="00C64F7B" w:rsidRPr="00C64F7B">
        <w:rPr>
          <w:i/>
          <w:iCs/>
        </w:rPr>
        <w:t>_</w:t>
      </w:r>
      <w:r w:rsidR="00C64F7B" w:rsidRPr="00C64F7B">
        <w:rPr>
          <w:i/>
          <w:iCs/>
          <w:lang w:val="en-US"/>
        </w:rPr>
        <w:t>EXE</w:t>
      </w:r>
      <w:r w:rsidR="00C64F7B" w:rsidRPr="00C64F7B">
        <w:rPr>
          <w:i/>
          <w:iCs/>
        </w:rPr>
        <w:t>_</w:t>
      </w:r>
      <w:r w:rsidR="00C64F7B" w:rsidRPr="00C64F7B">
        <w:rPr>
          <w:i/>
          <w:iCs/>
          <w:lang w:val="en-US"/>
        </w:rPr>
        <w:t>PATH</w:t>
      </w:r>
      <w:r>
        <w:t>,</w:t>
      </w:r>
      <w:r w:rsidRPr="00935626">
        <w:t xml:space="preserve"> </w:t>
      </w:r>
      <w:r>
        <w:t>н</w:t>
      </w:r>
      <w:r w:rsidRPr="00935626">
        <w:t>о</w:t>
      </w:r>
      <w:r w:rsidR="00C64F7B">
        <w:rPr>
          <w:lang w:val="en-US"/>
        </w:rPr>
        <w:t> </w:t>
      </w:r>
      <w:r w:rsidRPr="00935626">
        <w:t>в</w:t>
      </w:r>
      <w:r w:rsidR="00C64F7B">
        <w:rPr>
          <w:lang w:val="en-US"/>
        </w:rPr>
        <w:t> </w:t>
      </w:r>
      <w:r w:rsidRPr="00935626">
        <w:t xml:space="preserve">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58291F19" w:rsidR="00921F57" w:rsidRPr="00B00FB8" w:rsidRDefault="00921F57" w:rsidP="00935626">
      <w:pPr>
        <w:pStyle w:val="a9"/>
        <w:rPr>
          <w:lang w:val="ru-RU"/>
        </w:rPr>
      </w:pPr>
      <w:proofErr w:type="spellStart"/>
      <w:r>
        <w:t>sbatch</w:t>
      </w:r>
      <w:proofErr w:type="spellEnd"/>
      <w:r w:rsidRPr="00B00FB8">
        <w:rPr>
          <w:lang w:val="ru-RU"/>
        </w:rPr>
        <w:t xml:space="preserve"> </w:t>
      </w:r>
      <w:proofErr w:type="spellStart"/>
      <w:r w:rsidR="00DA5B16">
        <w:t>mpi</w:t>
      </w:r>
      <w:proofErr w:type="spellEnd"/>
      <w:r w:rsidR="00DA5B16" w:rsidRPr="00B00FB8">
        <w:rPr>
          <w:lang w:val="ru-RU"/>
        </w:rPr>
        <w:t>_</w:t>
      </w:r>
      <w:proofErr w:type="spellStart"/>
      <w:r w:rsidR="00B00FB8" w:rsidRPr="00B00FB8">
        <w:t>kmc</w:t>
      </w:r>
      <w:proofErr w:type="spellEnd"/>
      <w:r w:rsidRPr="00B00FB8">
        <w:rPr>
          <w:lang w:val="ru-RU"/>
        </w:rPr>
        <w:t>.</w:t>
      </w:r>
      <w:proofErr w:type="spellStart"/>
      <w:r>
        <w:t>sh</w:t>
      </w:r>
      <w:proofErr w:type="spellEnd"/>
    </w:p>
    <w:p w14:paraId="06A38854" w14:textId="46AF558E" w:rsidR="00921F57" w:rsidRPr="00935626" w:rsidRDefault="00B00FB8" w:rsidP="00935626">
      <w:pPr>
        <w:pStyle w:val="14"/>
      </w:pPr>
      <w:r>
        <w:t xml:space="preserve">Скрипт </w:t>
      </w:r>
      <w:r>
        <w:t>«</w:t>
      </w:r>
      <w:proofErr w:type="spellStart"/>
      <w:r>
        <w:rPr>
          <w:lang w:val="en-US"/>
        </w:rPr>
        <w:t>mpi</w:t>
      </w:r>
      <w:proofErr w:type="spellEnd"/>
      <w:r w:rsidRPr="00DA5B16">
        <w:t>_</w:t>
      </w:r>
      <w:proofErr w:type="spellStart"/>
      <w:r w:rsidRPr="00256393">
        <w:rPr>
          <w:lang w:val="en-US"/>
        </w:rPr>
        <w:t>kmc</w:t>
      </w:r>
      <w:proofErr w:type="spellEnd"/>
      <w:r w:rsidRPr="0051007D">
        <w:t>.</w:t>
      </w:r>
      <w:proofErr w:type="spellStart"/>
      <w:r w:rsidRPr="0051007D">
        <w:t>sh</w:t>
      </w:r>
      <w:proofErr w:type="spellEnd"/>
      <w:r>
        <w:t>»</w:t>
      </w:r>
      <w:r>
        <w:t xml:space="preserve"> для кластера должен быть дополнен соответствующими командами </w:t>
      </w:r>
      <w:r w:rsidRPr="00B00FB8">
        <w:t>SBATCH</w:t>
      </w:r>
      <w:r>
        <w:t>.</w:t>
      </w:r>
    </w:p>
    <w:p w14:paraId="1044E7BC" w14:textId="442D1E56" w:rsidR="0064470A" w:rsidRPr="001268DB" w:rsidRDefault="00D85879" w:rsidP="00661831">
      <w:pPr>
        <w:pStyle w:val="10"/>
        <w:numPr>
          <w:ilvl w:val="0"/>
          <w:numId w:val="8"/>
        </w:numPr>
      </w:pPr>
      <w:bookmarkStart w:id="48" w:name="_Toc221632134"/>
      <w:bookmarkStart w:id="49" w:name="_Ref221637343"/>
      <w:r>
        <w:lastRenderedPageBreak/>
        <w:t>Исходные данные модуля</w:t>
      </w:r>
      <w:r w:rsidR="00745819" w:rsidRPr="00745819">
        <w:t xml:space="preserve"> </w:t>
      </w:r>
      <w:r w:rsidR="00745819">
        <w:rPr>
          <w:lang w:val="en-US"/>
        </w:rPr>
        <w:t>PHS</w:t>
      </w:r>
      <w:bookmarkEnd w:id="48"/>
      <w:bookmarkEnd w:id="49"/>
    </w:p>
    <w:p w14:paraId="55FE7129" w14:textId="339B45F6" w:rsidR="00B50E2B" w:rsidRDefault="00B50E2B" w:rsidP="00B50E2B">
      <w:pPr>
        <w:pStyle w:val="14"/>
      </w:pPr>
      <w:r w:rsidRPr="00D52762">
        <w:rPr>
          <w:bCs/>
        </w:rPr>
        <w:t>Физический модуль</w:t>
      </w:r>
      <w:r w:rsidR="003159CF">
        <w:rPr>
          <w:bCs/>
        </w:rPr>
        <w:t xml:space="preserve"> (</w:t>
      </w:r>
      <w:r w:rsidR="003159CF">
        <w:rPr>
          <w:bCs/>
          <w:lang w:val="en-US"/>
        </w:rPr>
        <w:t>PHS</w:t>
      </w:r>
      <w:r w:rsidR="003159CF">
        <w:rPr>
          <w:bCs/>
        </w:rPr>
        <w:t xml:space="preserve">) </w:t>
      </w:r>
      <w:r w:rsidRPr="00BE6F03">
        <w:t xml:space="preserve">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F71FD54"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2BBF0B0F" w14:textId="0B3105CD" w:rsidR="00314CA0" w:rsidRPr="00314CA0" w:rsidRDefault="00314CA0" w:rsidP="00661831">
      <w:pPr>
        <w:pStyle w:val="20"/>
        <w:numPr>
          <w:ilvl w:val="1"/>
          <w:numId w:val="8"/>
        </w:numPr>
      </w:pPr>
      <w:bookmarkStart w:id="50" w:name="_Toc221632135"/>
      <w:r>
        <w:t xml:space="preserve">Файл </w:t>
      </w:r>
      <w:r w:rsidR="00C751A8">
        <w:t>материалов</w:t>
      </w:r>
      <w:bookmarkEnd w:id="50"/>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lastRenderedPageBreak/>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3E371601" w14:textId="77777777" w:rsidR="00932986" w:rsidRPr="00932986" w:rsidRDefault="00932986" w:rsidP="00932986">
      <w:pPr>
        <w:pStyle w:val="a9"/>
      </w:pPr>
      <w:r w:rsidRPr="00932986">
        <w:t>PHS</w:t>
      </w:r>
    </w:p>
    <w:p w14:paraId="6253F536" w14:textId="77777777" w:rsidR="00932986" w:rsidRPr="00932986" w:rsidRDefault="00932986" w:rsidP="00932986">
      <w:pPr>
        <w:pStyle w:val="a9"/>
      </w:pPr>
      <w:r w:rsidRPr="00932986">
        <w:t xml:space="preserve"> </w:t>
      </w:r>
      <w:proofErr w:type="spellStart"/>
      <w:r w:rsidRPr="00932986">
        <w:t>task_type</w:t>
      </w:r>
      <w:proofErr w:type="spellEnd"/>
      <w:r w:rsidRPr="00932986">
        <w:t>=n</w:t>
      </w:r>
    </w:p>
    <w:p w14:paraId="49F2F215" w14:textId="77777777" w:rsidR="00932986" w:rsidRPr="00932986" w:rsidRDefault="00932986" w:rsidP="00932986">
      <w:pPr>
        <w:pStyle w:val="a9"/>
      </w:pPr>
      <w:r w:rsidRPr="00932986">
        <w:t xml:space="preserve"> </w:t>
      </w:r>
      <w:proofErr w:type="spellStart"/>
      <w:r w:rsidRPr="00932986">
        <w:t>nat</w:t>
      </w:r>
      <w:proofErr w:type="spellEnd"/>
      <w:r w:rsidRPr="00932986">
        <w:t>="\\comsh\shared$\kmc_lib\nat.dat"</w:t>
      </w:r>
    </w:p>
    <w:p w14:paraId="083DE4D3" w14:textId="77777777" w:rsidR="00932986" w:rsidRPr="00932986" w:rsidRDefault="00932986" w:rsidP="00932986">
      <w:pPr>
        <w:pStyle w:val="a9"/>
      </w:pPr>
      <w:r w:rsidRPr="00932986">
        <w:t xml:space="preserve"> aw="\\comsh\shared$\kmc_lib\aw.dat"</w:t>
      </w:r>
    </w:p>
    <w:p w14:paraId="49803A49" w14:textId="77777777" w:rsidR="00932986" w:rsidRPr="00932986" w:rsidRDefault="00932986" w:rsidP="00932986">
      <w:pPr>
        <w:pStyle w:val="a9"/>
      </w:pPr>
      <w:r w:rsidRPr="00932986">
        <w:t xml:space="preserve"> </w:t>
      </w:r>
      <w:proofErr w:type="spellStart"/>
      <w:r w:rsidRPr="00932986">
        <w:t>temp_def</w:t>
      </w:r>
      <w:proofErr w:type="spellEnd"/>
      <w:r w:rsidRPr="00932986">
        <w:t xml:space="preserve"> = 300</w:t>
      </w:r>
    </w:p>
    <w:p w14:paraId="5748CEDF" w14:textId="77777777" w:rsidR="00932986" w:rsidRPr="00932986" w:rsidRDefault="00932986" w:rsidP="00932986">
      <w:pPr>
        <w:pStyle w:val="a9"/>
      </w:pPr>
      <w:r w:rsidRPr="00932986">
        <w:t xml:space="preserve"> </w:t>
      </w:r>
      <w:proofErr w:type="spellStart"/>
      <w:r w:rsidRPr="00932986">
        <w:t>lib_n</w:t>
      </w:r>
      <w:proofErr w:type="spellEnd"/>
      <w:r w:rsidRPr="00932986">
        <w:t>=(</w:t>
      </w:r>
    </w:p>
    <w:p w14:paraId="1F351E60" w14:textId="77777777" w:rsidR="00932986" w:rsidRPr="00932986" w:rsidRDefault="00932986" w:rsidP="00932986">
      <w:pPr>
        <w:pStyle w:val="a9"/>
      </w:pPr>
      <w:r w:rsidRPr="00932986">
        <w:t xml:space="preserve"> "\\comsh\shared$\kir_library\e-71.njoy.tpc-poly.hdf\cfg_tpc\default.neu"</w:t>
      </w:r>
    </w:p>
    <w:p w14:paraId="53DB08CA" w14:textId="77777777" w:rsidR="00932986" w:rsidRPr="00932986" w:rsidRDefault="00932986" w:rsidP="00932986">
      <w:pPr>
        <w:pStyle w:val="a9"/>
      </w:pPr>
      <w:r w:rsidRPr="00932986">
        <w:t xml:space="preserve"> )</w:t>
      </w:r>
    </w:p>
    <w:p w14:paraId="14ED04E7" w14:textId="77777777" w:rsidR="00932986" w:rsidRPr="00932986" w:rsidRDefault="00932986" w:rsidP="00932986">
      <w:pPr>
        <w:pStyle w:val="a9"/>
      </w:pPr>
      <w:r w:rsidRPr="00932986">
        <w:t>mat name=fuel burn=no</w:t>
      </w:r>
    </w:p>
    <w:p w14:paraId="63E1CB63" w14:textId="77777777" w:rsidR="00932986" w:rsidRPr="00932986" w:rsidRDefault="00932986" w:rsidP="00932986">
      <w:pPr>
        <w:pStyle w:val="a9"/>
      </w:pPr>
      <w:r w:rsidRPr="00932986">
        <w:t xml:space="preserve">U234 4.9184E-04 </w:t>
      </w:r>
    </w:p>
    <w:p w14:paraId="68447B04" w14:textId="77777777" w:rsidR="00932986" w:rsidRPr="00932986" w:rsidRDefault="00932986" w:rsidP="00932986">
      <w:pPr>
        <w:pStyle w:val="a9"/>
        <w:rPr>
          <w:lang w:val="fr-FR"/>
        </w:rPr>
      </w:pPr>
      <w:r w:rsidRPr="00932986">
        <w:rPr>
          <w:lang w:val="fr-FR"/>
        </w:rPr>
        <w:t xml:space="preserve">U235 4.4994E-02 </w:t>
      </w:r>
    </w:p>
    <w:p w14:paraId="2630316E" w14:textId="77777777" w:rsidR="00932986" w:rsidRPr="00932986" w:rsidRDefault="00932986" w:rsidP="00932986">
      <w:pPr>
        <w:pStyle w:val="a9"/>
        <w:rPr>
          <w:lang w:val="fr-FR"/>
        </w:rPr>
      </w:pPr>
      <w:r w:rsidRPr="00932986">
        <w:rPr>
          <w:lang w:val="fr-FR"/>
        </w:rPr>
        <w:t xml:space="preserve">U238 2.4984E-03 </w:t>
      </w:r>
    </w:p>
    <w:p w14:paraId="02AFCD18" w14:textId="21E50ECC" w:rsidR="00D85879" w:rsidRPr="005B51ED" w:rsidRDefault="00932986" w:rsidP="00932986">
      <w:pPr>
        <w:pStyle w:val="a9"/>
      </w:pPr>
      <w:r w:rsidRPr="00932986">
        <w:rPr>
          <w:lang w:val="fr-FR"/>
        </w:rPr>
        <w:t>finish</w:t>
      </w: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51" w:name="_Toc221632136"/>
      <w:r w:rsidRPr="005B51ED">
        <w:t>Задание термализационных матриц</w:t>
      </w:r>
      <w:bookmarkEnd w:id="51"/>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52" w:name="_Toc221632137"/>
      <w:r w:rsidRPr="005B51ED">
        <w:lastRenderedPageBreak/>
        <w:t>Задание выгорающих изотопов</w:t>
      </w:r>
      <w:bookmarkEnd w:id="52"/>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lastRenderedPageBreak/>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53" w:name="_Toc221632138"/>
      <w:r w:rsidRPr="005B51ED">
        <w:t>Копирование материалов</w:t>
      </w:r>
      <w:bookmarkEnd w:id="53"/>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54" w:name="_Toc221632139"/>
      <w:r>
        <w:t>Файл</w:t>
      </w:r>
      <w:r w:rsidR="00C751A8">
        <w:t xml:space="preserve"> настройки библиотеки</w:t>
      </w:r>
      <w:bookmarkEnd w:id="54"/>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физмодулем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lastRenderedPageBreak/>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F13D02" w:rsidRDefault="002020BF" w:rsidP="005A208D">
      <w:pPr>
        <w:pStyle w:val="a9"/>
        <w:rPr>
          <w:lang w:val="ru-RU"/>
        </w:rPr>
      </w:pPr>
      <w:r w:rsidRPr="002020BF">
        <w:t>H</w:t>
      </w:r>
      <w:r w:rsidRPr="00F13D02">
        <w:rPr>
          <w:lang w:val="ru-RU"/>
        </w:rPr>
        <w:t xml:space="preserve">1   </w:t>
      </w:r>
      <w:r w:rsidRPr="002020BF">
        <w:t>ace</w:t>
      </w:r>
      <w:r w:rsidRPr="00F13D02">
        <w:rPr>
          <w:lang w:val="ru-RU"/>
        </w:rPr>
        <w:t>=</w:t>
      </w:r>
      <w:r w:rsidRPr="002020BF">
        <w:t>D</w:t>
      </w:r>
      <w:r w:rsidRPr="00F13D02">
        <w:rPr>
          <w:lang w:val="ru-RU"/>
        </w:rPr>
        <w:t>:\</w:t>
      </w:r>
      <w:r w:rsidRPr="002020BF">
        <w:t>ENDFB</w:t>
      </w:r>
      <w:r w:rsidRPr="00F13D02">
        <w:rPr>
          <w:lang w:val="ru-RU"/>
        </w:rPr>
        <w:t>8\{</w:t>
      </w:r>
      <w:r w:rsidRPr="002020BF">
        <w:t>T</w:t>
      </w:r>
      <w:r w:rsidRPr="00F13D02">
        <w:rPr>
          <w:lang w:val="ru-RU"/>
        </w:rPr>
        <w:t>}\001</w:t>
      </w:r>
      <w:r w:rsidRPr="002020BF">
        <w:t>H</w:t>
      </w:r>
      <w:r w:rsidRPr="00F13D02">
        <w:rPr>
          <w:lang w:val="ru-RU"/>
        </w:rPr>
        <w:t>_001.{</w:t>
      </w:r>
      <w:r w:rsidRPr="002020BF">
        <w:t>T</w:t>
      </w:r>
      <w:r w:rsidRPr="00F13D02">
        <w:rPr>
          <w:lang w:val="ru-RU"/>
        </w:rPr>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физмодуль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proofErr w:type="gramStart"/>
      <w:r w:rsidRPr="002020BF">
        <w:rPr>
          <w:lang w:val="en-US"/>
        </w:rPr>
        <w:t>H</w:t>
      </w:r>
      <w:r w:rsidRPr="002020BF">
        <w:t>1</w:t>
      </w:r>
      <w:proofErr w:type="gramEnd"/>
      <w:r w:rsidRPr="002020BF">
        <w:t xml:space="preserve">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w:t>
      </w:r>
      <w:r w:rsidRPr="002020BF">
        <w:lastRenderedPageBreak/>
        <w:t xml:space="preserve">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термализационных матриц.</w:t>
      </w:r>
      <w:r w:rsidR="00326266">
        <w:t xml:space="preserve"> </w:t>
      </w:r>
      <w:r w:rsidRPr="002020BF">
        <w:t>Формат такой же, как при задании температур в первой строке файла.</w:t>
      </w:r>
      <w:r w:rsidR="00326266">
        <w:t xml:space="preserve"> </w:t>
      </w:r>
      <w:r w:rsidRPr="002020BF">
        <w:t>Значение по умолчанию – набор 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w:t>
      </w:r>
      <w:r w:rsidRPr="002020BF">
        <w:lastRenderedPageBreak/>
        <w:t xml:space="preserve">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3E1D3398" w:rsidR="00AA010C" w:rsidRPr="001268DB" w:rsidRDefault="00AA010C" w:rsidP="00661831">
      <w:pPr>
        <w:pStyle w:val="10"/>
        <w:numPr>
          <w:ilvl w:val="0"/>
          <w:numId w:val="8"/>
        </w:numPr>
      </w:pPr>
      <w:bookmarkStart w:id="55" w:name="_Toc221632140"/>
      <w:bookmarkStart w:id="56" w:name="_Ref221637307"/>
      <w:r>
        <w:lastRenderedPageBreak/>
        <w:t>Исходные данные</w:t>
      </w:r>
      <w:r w:rsidR="00745819" w:rsidRPr="00745819">
        <w:t xml:space="preserve"> </w:t>
      </w:r>
      <w:r w:rsidR="003159CF">
        <w:t>модуля</w:t>
      </w:r>
      <w:r w:rsidR="003159CF">
        <w:rPr>
          <w:lang w:val="en-US"/>
        </w:rPr>
        <w:t xml:space="preserve"> </w:t>
      </w:r>
      <w:r w:rsidR="00745819">
        <w:rPr>
          <w:lang w:val="en-US"/>
        </w:rPr>
        <w:t>GEO</w:t>
      </w:r>
      <w:bookmarkEnd w:id="55"/>
      <w:bookmarkEnd w:id="56"/>
    </w:p>
    <w:p w14:paraId="3E685CF3" w14:textId="1392A894" w:rsidR="0018042C" w:rsidRDefault="0018042C" w:rsidP="0018042C">
      <w:pPr>
        <w:pStyle w:val="14"/>
      </w:pPr>
      <w:bookmarkStart w:id="57" w:name="_Toc62301002"/>
      <w:bookmarkStart w:id="58" w:name="_Toc63936654"/>
      <w:bookmarkStart w:id="59" w:name="_Toc73342420"/>
      <w:bookmarkStart w:id="60" w:name="_Toc184634044"/>
      <w:bookmarkStart w:id="61" w:name="_Toc200515436"/>
      <w:bookmarkStart w:id="62" w:name="_Toc399078350"/>
      <w:bookmarkStart w:id="63" w:name="_Toc433043716"/>
      <w:r>
        <w:t xml:space="preserve">В данном разделе описываются правила задания исходных данных для геометрического модуля </w:t>
      </w:r>
      <w:r w:rsidR="005220C6">
        <w:t>GEO</w:t>
      </w:r>
      <w:r>
        <w:t>.</w:t>
      </w:r>
    </w:p>
    <w:p w14:paraId="44C2BCB4" w14:textId="78DA7831" w:rsidR="0018042C" w:rsidRDefault="0018042C" w:rsidP="0018042C">
      <w:pPr>
        <w:pStyle w:val="14"/>
      </w:pPr>
      <w:r>
        <w:t xml:space="preserve">Геометрический модуль </w:t>
      </w:r>
      <w:r w:rsidR="005220C6">
        <w:t>GEO</w:t>
      </w:r>
      <w:r>
        <w:t xml:space="preserve">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159CF">
        <w:fldChar w:fldCharType="begin"/>
      </w:r>
      <w:r w:rsidR="003159CF">
        <w:instrText xml:space="preserve"> REF _Ref221522744 \n \h </w:instrText>
      </w:r>
      <w:r w:rsidR="003159CF">
        <w:fldChar w:fldCharType="separate"/>
      </w:r>
      <w:r w:rsidR="0009067C">
        <w:t>9</w:t>
      </w:r>
      <w:r w:rsidR="003159CF">
        <w:fldChar w:fldCharType="end"/>
      </w:r>
      <w:r>
        <w:t xml:space="preserve">]. В программе </w:t>
      </w:r>
      <w:r>
        <w:rPr>
          <w:lang w:val="en-US"/>
        </w:rPr>
        <w:t>KMC</w:t>
      </w:r>
      <w:r>
        <w:t xml:space="preserve"> используется усовершенствованный подход по разработке и развитию геометрического модуля </w:t>
      </w:r>
      <w:r w:rsidR="005220C6">
        <w:t>GEO</w:t>
      </w:r>
      <w:r>
        <w:t>.</w:t>
      </w:r>
    </w:p>
    <w:p w14:paraId="7DCE2AD7" w14:textId="77777777" w:rsidR="0018042C" w:rsidRDefault="0018042C" w:rsidP="0018042C">
      <w:pPr>
        <w:pStyle w:val="14"/>
      </w:pPr>
      <w:r>
        <w:t>Геометрический модуль программы KMC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определённого набора типов тел-примитивов. Возможно задание сетей и решёток, получаемых путём размножения некоторых исходных элементов, заданных с помощью комбинаторики.</w:t>
      </w:r>
    </w:p>
    <w:p w14:paraId="694E780F" w14:textId="7AC03F42" w:rsidR="0018042C" w:rsidRDefault="0018042C" w:rsidP="0018042C">
      <w:pPr>
        <w:pStyle w:val="14"/>
      </w:pPr>
      <w:r>
        <w:t>В дальнейшем, необязательные секции и параметры файла исходных данных будут обозначаться квадратными скобками '[…]'.</w:t>
      </w:r>
    </w:p>
    <w:p w14:paraId="2649DD23" w14:textId="03AFF4E0" w:rsidR="001C1407" w:rsidRDefault="001C1407" w:rsidP="001C1407">
      <w:pPr>
        <w:pStyle w:val="20"/>
        <w:numPr>
          <w:ilvl w:val="1"/>
          <w:numId w:val="38"/>
        </w:numPr>
      </w:pPr>
      <w:r w:rsidRPr="001C1407">
        <w:t>Основные понятия</w:t>
      </w:r>
    </w:p>
    <w:p w14:paraId="54725F0D" w14:textId="61AF49F6" w:rsidR="0018042C" w:rsidRDefault="0018042C" w:rsidP="0018042C">
      <w:pPr>
        <w:pStyle w:val="14"/>
      </w:pPr>
      <w:r>
        <w:t xml:space="preserve">В модуле </w:t>
      </w:r>
      <w:r w:rsidR="005220C6">
        <w:t>GEO</w:t>
      </w:r>
      <w:r>
        <w:t xml:space="preserve"> для описания геометрии используется декартова система координат. Начало </w:t>
      </w:r>
      <w:proofErr w:type="gramStart"/>
      <w:r>
        <w:t>системы координат</w:t>
      </w:r>
      <w:proofErr w:type="gramEnd"/>
      <w:r>
        <w:t xml:space="preserve"> и ориентация осей в пространстве могут быть выбраны произвольно в зависимости от удобства пользователя. Эту систему координат будем называть </w:t>
      </w:r>
      <w:r>
        <w:rPr>
          <w:i/>
          <w:iCs/>
        </w:rPr>
        <w:t>глобальной</w:t>
      </w:r>
      <w:r>
        <w:t xml:space="preserve">. При создании многоуровневой (сложной) геометрии отдельные элементы могут быть описаны в </w:t>
      </w:r>
      <w:r>
        <w:rPr>
          <w:i/>
          <w:iCs/>
        </w:rPr>
        <w:t>локальных</w:t>
      </w:r>
      <w:r>
        <w:t xml:space="preserve"> системах координат, которые отличаются от глобальной системы точкой начала координат.</w:t>
      </w:r>
    </w:p>
    <w:p w14:paraId="42B55AF4" w14:textId="7309A9F0" w:rsidR="0018042C" w:rsidRDefault="0018042C" w:rsidP="0018042C">
      <w:pPr>
        <w:pStyle w:val="14"/>
      </w:pPr>
      <w:r>
        <w:t xml:space="preserve">В модуле </w:t>
      </w:r>
      <w:r w:rsidR="005220C6">
        <w:t>GEO</w:t>
      </w:r>
      <w:r>
        <w:t xml:space="preserve"> реализован комбинаторный способ задания геометрии с помощью тел.</w:t>
      </w:r>
    </w:p>
    <w:p w14:paraId="426F1C54" w14:textId="77777777" w:rsidR="0018042C" w:rsidRDefault="0018042C" w:rsidP="0018042C">
      <w:pPr>
        <w:pStyle w:val="14"/>
      </w:pPr>
      <w:r>
        <w:t xml:space="preserve">Простейшими геометрическими областями являются так называемые </w:t>
      </w:r>
      <w:r>
        <w:rPr>
          <w:i/>
          <w:iCs/>
        </w:rPr>
        <w:t>тела</w:t>
      </w:r>
      <w:r>
        <w:t xml:space="preserve">: шары, параллелепипеды, цилиндры и другие. Каждое тело </w:t>
      </w:r>
      <w:r>
        <w:lastRenderedPageBreak/>
        <w:t>характеризуется своим типом и набором параметров, которые определяют его точные размеры и расположение в пространстве. Например, для шара такими параметрами являются положение его центра и радиус.</w:t>
      </w:r>
    </w:p>
    <w:p w14:paraId="3B9EAC9D" w14:textId="77777777" w:rsidR="0018042C" w:rsidRDefault="0018042C" w:rsidP="0018042C">
      <w:pPr>
        <w:pStyle w:val="14"/>
      </w:pPr>
      <w:r>
        <w:t>Для описания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создавать достаточно сложные формы.</w:t>
      </w:r>
    </w:p>
    <w:p w14:paraId="5150E4AA" w14:textId="77777777" w:rsidR="0018042C" w:rsidRDefault="0018042C" w:rsidP="0018042C">
      <w:pPr>
        <w:pStyle w:val="14"/>
      </w:pPr>
      <w:r>
        <w:t xml:space="preserve">Конечная область пространства, в которой производится расчёт, называется </w:t>
      </w:r>
      <w:r>
        <w:rPr>
          <w:i/>
          <w:iCs/>
        </w:rPr>
        <w:t>контейнером системы</w:t>
      </w:r>
      <w:r>
        <w:t xml:space="preserve">. Она разбивается на конечное число областей, называемых </w:t>
      </w:r>
      <w:r>
        <w:rPr>
          <w:i/>
          <w:iCs/>
        </w:rPr>
        <w:t>геометрическими зонами</w:t>
      </w:r>
      <w:r>
        <w:t xml:space="preserve"> или просто зонами. Эти зоны строятся из тел с помощью упомянутых выше операций.</w:t>
      </w:r>
    </w:p>
    <w:p w14:paraId="27614199" w14:textId="77777777" w:rsidR="0018042C" w:rsidRDefault="0018042C" w:rsidP="0018042C">
      <w:pPr>
        <w:pStyle w:val="14"/>
      </w:pPr>
      <w:r>
        <w:t>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w:t>
      </w:r>
    </w:p>
    <w:p w14:paraId="591E5D60" w14:textId="77777777" w:rsidR="0018042C" w:rsidRDefault="0018042C" w:rsidP="0018042C">
      <w:pPr>
        <w:pStyle w:val="14"/>
      </w:pPr>
      <w:r>
        <w:t xml:space="preserve">Каждой геометрической зоне присваивается номер соответствующего материала, называемый </w:t>
      </w:r>
      <w:r>
        <w:rPr>
          <w:i/>
          <w:iCs/>
        </w:rPr>
        <w:t>материальным номером</w:t>
      </w:r>
      <w:r>
        <w:t xml:space="preserve">. Под </w:t>
      </w:r>
      <w:r>
        <w:rPr>
          <w:i/>
          <w:iCs/>
        </w:rPr>
        <w:t>материальной зоной</w:t>
      </w:r>
      <w:r>
        <w:t xml:space="preserve"> понимается совокупность всех точек с одним материалом. Очевидно, что материальная зона составляется как набор геометрических зон, взятых целиком. Отдельные части материальной зоны могут не иметь общих границ.</w:t>
      </w:r>
    </w:p>
    <w:p w14:paraId="7CF1210F" w14:textId="62E4D174" w:rsidR="0018042C" w:rsidRDefault="0018042C" w:rsidP="0018042C">
      <w:pPr>
        <w:pStyle w:val="14"/>
      </w:pPr>
      <w:r>
        <w:t xml:space="preserve">Для работы регистрационного модуля контейнер системы разбивается на два независимых набора областей, называемых </w:t>
      </w:r>
      <w:r>
        <w:rPr>
          <w:i/>
          <w:iCs/>
        </w:rPr>
        <w:t>регистрационными зонами</w:t>
      </w:r>
      <w:r>
        <w:t xml:space="preserve"> и </w:t>
      </w:r>
      <w:r>
        <w:rPr>
          <w:i/>
          <w:iCs/>
        </w:rPr>
        <w:t>регистрационными объектами</w:t>
      </w:r>
      <w:r>
        <w:t xml:space="preserve">.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w:t>
      </w:r>
      <w:r>
        <w:rPr>
          <w:i/>
          <w:iCs/>
        </w:rPr>
        <w:t>регистрационным номером</w:t>
      </w:r>
      <w:r>
        <w:t>, а номер соответствующего регистрационного объекта</w:t>
      </w:r>
      <w:r w:rsidR="001C1407" w:rsidRPr="001C1407">
        <w:t xml:space="preserve"> –</w:t>
      </w:r>
      <w:r>
        <w:t xml:space="preserve"> </w:t>
      </w:r>
      <w:r>
        <w:rPr>
          <w:i/>
          <w:iCs/>
        </w:rPr>
        <w:t>объектным номером</w:t>
      </w:r>
      <w:r>
        <w:t>.</w:t>
      </w:r>
    </w:p>
    <w:p w14:paraId="498E3FF3" w14:textId="2E40F1D4" w:rsidR="0018042C" w:rsidRDefault="0018042C" w:rsidP="0018042C">
      <w:pPr>
        <w:pStyle w:val="14"/>
      </w:pPr>
      <w:r>
        <w:lastRenderedPageBreak/>
        <w:t xml:space="preserve">На поверхности контейнера необходимо задать граничные условия, которые </w:t>
      </w:r>
      <w:r w:rsidR="001C1407">
        <w:t>определяют</w:t>
      </w:r>
      <w:r>
        <w:t xml:space="preserve"> реакцию геометрического модуля на вылет частицы из этого контейнера. Считается, что вся внешняя граница может быть разделена на несколько поверхностей, и в пределах одной поверхности установлено одно граничное условие. Типичными граничными условиями являются: трансляция, зеркальное отражение, белое отражение, утечка и так далее.</w:t>
      </w:r>
    </w:p>
    <w:p w14:paraId="71381EB9" w14:textId="77777777" w:rsidR="0018042C" w:rsidRDefault="0018042C" w:rsidP="0018042C">
      <w:pPr>
        <w:pStyle w:val="14"/>
      </w:pPr>
      <w:r>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 (переноса).</w:t>
      </w:r>
    </w:p>
    <w:p w14:paraId="10FF8A0F" w14:textId="77777777" w:rsidR="0018042C" w:rsidRDefault="0018042C" w:rsidP="0018042C">
      <w:pPr>
        <w:pStyle w:val="14"/>
      </w:pPr>
      <w:r>
        <w:t>Таким образом, чтобы описать геометрию системы, необходимо задать:</w:t>
      </w:r>
    </w:p>
    <w:p w14:paraId="366015D3" w14:textId="77777777" w:rsidR="0018042C" w:rsidRDefault="0018042C" w:rsidP="0018042C">
      <w:pPr>
        <w:pStyle w:val="14"/>
        <w:numPr>
          <w:ilvl w:val="0"/>
          <w:numId w:val="40"/>
        </w:numPr>
        <w:ind w:left="0" w:firstLine="709"/>
      </w:pPr>
      <w:r>
        <w:t>все геометрические зоны, которые в совокупности составляют всю систему;</w:t>
      </w:r>
    </w:p>
    <w:p w14:paraId="1F321838" w14:textId="77777777" w:rsidR="0018042C" w:rsidRDefault="0018042C" w:rsidP="0018042C">
      <w:pPr>
        <w:pStyle w:val="14"/>
        <w:numPr>
          <w:ilvl w:val="0"/>
          <w:numId w:val="40"/>
        </w:numPr>
        <w:ind w:left="0" w:firstLine="709"/>
      </w:pPr>
      <w:r>
        <w:t>соответствие материальных, регистрационных и объектных номеров геометрическим зонам;</w:t>
      </w:r>
    </w:p>
    <w:p w14:paraId="5FD7EAA4" w14:textId="77777777" w:rsidR="0018042C" w:rsidRDefault="0018042C" w:rsidP="0018042C">
      <w:pPr>
        <w:pStyle w:val="14"/>
        <w:numPr>
          <w:ilvl w:val="0"/>
          <w:numId w:val="40"/>
        </w:numPr>
        <w:ind w:left="0" w:firstLine="709"/>
      </w:pPr>
      <w:r>
        <w:t>граничные условия на внешней поверхности системы.</w:t>
      </w:r>
    </w:p>
    <w:p w14:paraId="79518EA9" w14:textId="77777777" w:rsidR="0018042C" w:rsidRDefault="0018042C" w:rsidP="0018042C">
      <w:pPr>
        <w:pStyle w:val="14"/>
        <w:rPr>
          <w:color w:val="000000" w:themeColor="text1"/>
        </w:rPr>
      </w:pPr>
      <w:r>
        <w:rPr>
          <w:color w:val="000000" w:themeColor="text1"/>
        </w:rPr>
        <w:t>Описание данных для задания геометрии представляет собой последовательность строк текстового файла, заканчивающуюся строкой с символами «FINISH» в первых 6 позициях.</w:t>
      </w:r>
    </w:p>
    <w:p w14:paraId="48DAD79D" w14:textId="77777777" w:rsidR="0018042C" w:rsidRDefault="0018042C" w:rsidP="0018042C">
      <w:pPr>
        <w:pStyle w:val="14"/>
        <w:rPr>
          <w:color w:val="000000" w:themeColor="text1"/>
        </w:rPr>
      </w:pPr>
      <w:r>
        <w:rPr>
          <w:color w:val="000000" w:themeColor="text1"/>
        </w:rPr>
        <w:t>Ввод и обработка фрагмента с данными для модуля производится программными средствами стандартного ввода.</w:t>
      </w:r>
    </w:p>
    <w:p w14:paraId="0C52851E" w14:textId="77777777" w:rsidR="0018042C" w:rsidRDefault="0018042C" w:rsidP="0018042C">
      <w:pPr>
        <w:pStyle w:val="20"/>
        <w:numPr>
          <w:ilvl w:val="1"/>
          <w:numId w:val="38"/>
        </w:numPr>
      </w:pPr>
      <w:bookmarkStart w:id="64" w:name="_Toc221296425"/>
      <w:bookmarkStart w:id="65" w:name="_Toc221632142"/>
      <w:r>
        <w:t>Описание простой системы</w:t>
      </w:r>
      <w:bookmarkEnd w:id="64"/>
      <w:bookmarkEnd w:id="65"/>
    </w:p>
    <w:p w14:paraId="54C98CD0" w14:textId="77777777" w:rsidR="0018042C" w:rsidRDefault="0018042C" w:rsidP="0018042C">
      <w:pPr>
        <w:pStyle w:val="14"/>
      </w:pPr>
      <w:r>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14:paraId="532BFB40" w14:textId="77777777" w:rsidR="0018042C" w:rsidRDefault="0018042C" w:rsidP="0018042C">
      <w:pPr>
        <w:pStyle w:val="a9"/>
        <w:rPr>
          <w:lang w:val="ru-RU"/>
        </w:rPr>
      </w:pPr>
      <w:r>
        <w:rPr>
          <w:lang w:val="ru-RU"/>
        </w:rPr>
        <w:lastRenderedPageBreak/>
        <w:t>&lt;заголовок&gt;</w:t>
      </w:r>
    </w:p>
    <w:p w14:paraId="5952B179" w14:textId="77777777" w:rsidR="0018042C" w:rsidRDefault="0018042C" w:rsidP="0018042C">
      <w:pPr>
        <w:pStyle w:val="a9"/>
        <w:rPr>
          <w:lang w:val="ru-RU"/>
        </w:rPr>
      </w:pPr>
      <w:r>
        <w:rPr>
          <w:lang w:val="ru-RU"/>
        </w:rPr>
        <w:t>&lt;секция граничных условий&gt;</w:t>
      </w:r>
    </w:p>
    <w:p w14:paraId="546F4606" w14:textId="77777777" w:rsidR="0018042C" w:rsidRDefault="0018042C" w:rsidP="0018042C">
      <w:pPr>
        <w:pStyle w:val="a9"/>
        <w:rPr>
          <w:lang w:val="ru-RU"/>
        </w:rPr>
      </w:pPr>
      <w:r>
        <w:rPr>
          <w:lang w:val="ru-RU"/>
        </w:rPr>
        <w:t>&lt;секция тел&gt;</w:t>
      </w:r>
    </w:p>
    <w:p w14:paraId="4BDE3091" w14:textId="77777777" w:rsidR="0018042C" w:rsidRDefault="0018042C" w:rsidP="0018042C">
      <w:pPr>
        <w:pStyle w:val="a9"/>
        <w:rPr>
          <w:lang w:val="ru-RU"/>
        </w:rPr>
      </w:pPr>
      <w:r>
        <w:t>END</w:t>
      </w:r>
    </w:p>
    <w:p w14:paraId="25FA0318" w14:textId="77777777" w:rsidR="0018042C" w:rsidRDefault="0018042C" w:rsidP="0018042C">
      <w:pPr>
        <w:pStyle w:val="a9"/>
        <w:rPr>
          <w:lang w:val="ru-RU"/>
        </w:rPr>
      </w:pPr>
      <w:r>
        <w:rPr>
          <w:lang w:val="ru-RU"/>
        </w:rPr>
        <w:t>&lt;секция зон&gt;</w:t>
      </w:r>
    </w:p>
    <w:p w14:paraId="03557016" w14:textId="77777777" w:rsidR="0018042C" w:rsidRDefault="0018042C" w:rsidP="0018042C">
      <w:pPr>
        <w:pStyle w:val="a9"/>
        <w:rPr>
          <w:lang w:val="ru-RU"/>
        </w:rPr>
      </w:pPr>
      <w:r>
        <w:t>END</w:t>
      </w:r>
    </w:p>
    <w:p w14:paraId="7FB9B097" w14:textId="77777777" w:rsidR="0018042C" w:rsidRDefault="0018042C" w:rsidP="0018042C">
      <w:pPr>
        <w:pStyle w:val="a9"/>
        <w:rPr>
          <w:lang w:val="ru-RU"/>
        </w:rPr>
      </w:pPr>
      <w:r>
        <w:t>FINISH</w:t>
      </w:r>
    </w:p>
    <w:p w14:paraId="11B87E55" w14:textId="77777777" w:rsidR="0018042C" w:rsidRDefault="0018042C" w:rsidP="0018042C">
      <w:pPr>
        <w:pStyle w:val="20"/>
        <w:numPr>
          <w:ilvl w:val="2"/>
          <w:numId w:val="38"/>
        </w:numPr>
      </w:pPr>
      <w:bookmarkStart w:id="66" w:name="_Toc221296426"/>
      <w:bookmarkStart w:id="67" w:name="_Toc221632143"/>
      <w:r>
        <w:t>Заголовок</w:t>
      </w:r>
      <w:bookmarkEnd w:id="66"/>
      <w:bookmarkEnd w:id="67"/>
    </w:p>
    <w:p w14:paraId="6DD33574" w14:textId="77777777" w:rsidR="0018042C" w:rsidRDefault="0018042C" w:rsidP="0018042C">
      <w:pPr>
        <w:pStyle w:val="14"/>
      </w:pPr>
      <w:r>
        <w:t>Заголовок состоит из одного предложения:</w:t>
      </w:r>
    </w:p>
    <w:p w14:paraId="5AB69448" w14:textId="77777777" w:rsidR="0018042C" w:rsidRDefault="0018042C" w:rsidP="0018042C">
      <w:pPr>
        <w:pStyle w:val="a9"/>
        <w:rPr>
          <w:lang w:val="ru-RU"/>
        </w:rPr>
      </w:pPr>
      <w:r>
        <w:t>HDNW</w:t>
      </w:r>
      <w:r>
        <w:rPr>
          <w:lang w:val="ru-RU"/>
        </w:rPr>
        <w:t xml:space="preserve"> [&lt;целое число 1&gt;[&lt;целое число 2&gt;[&lt;целое число 3&gt;]]]</w:t>
      </w:r>
    </w:p>
    <w:p w14:paraId="296372C9" w14:textId="77777777" w:rsidR="0018042C" w:rsidRDefault="0018042C" w:rsidP="0018042C">
      <w:pPr>
        <w:pStyle w:val="14"/>
      </w:pPr>
      <w:r>
        <w:t>Обязательной в этом предложении является только метка «</w:t>
      </w:r>
      <w:r>
        <w:rPr>
          <w:lang w:val="en-US"/>
        </w:rPr>
        <w:t>HDNW</w:t>
      </w:r>
      <w:r>
        <w:t>».</w:t>
      </w:r>
    </w:p>
    <w:p w14:paraId="673760AF" w14:textId="77777777" w:rsidR="0018042C" w:rsidRDefault="0018042C" w:rsidP="0018042C">
      <w:pPr>
        <w:pStyle w:val="14"/>
      </w:pPr>
      <w:r>
        <w:t>&lt;целое число 1&gt; принимает значения 0, 1, 2, 3, 4 (значение по умолчанию равно 1):</w:t>
      </w:r>
    </w:p>
    <w:p w14:paraId="52850758" w14:textId="77777777" w:rsidR="0018042C" w:rsidRDefault="0018042C" w:rsidP="0018042C">
      <w:pPr>
        <w:pStyle w:val="14"/>
      </w:pPr>
      <w:r>
        <w:t>0 – отсутствие печати на вводе;</w:t>
      </w:r>
    </w:p>
    <w:p w14:paraId="547798C7" w14:textId="77777777" w:rsidR="0018042C" w:rsidRDefault="0018042C" w:rsidP="0018042C">
      <w:pPr>
        <w:pStyle w:val="14"/>
      </w:pPr>
      <w:r>
        <w:t>1 – печать вводимых строк;</w:t>
      </w:r>
    </w:p>
    <w:p w14:paraId="0B2CF405" w14:textId="77777777" w:rsidR="0018042C" w:rsidRDefault="0018042C" w:rsidP="0018042C">
      <w:pPr>
        <w:pStyle w:val="14"/>
      </w:pPr>
      <w:r>
        <w:t>2 – то же, что 1, и остановка после ввода;</w:t>
      </w:r>
    </w:p>
    <w:p w14:paraId="569A229B" w14:textId="77777777" w:rsidR="0018042C" w:rsidRDefault="0018042C" w:rsidP="0018042C">
      <w:pPr>
        <w:pStyle w:val="14"/>
      </w:pPr>
      <w:r>
        <w:t>3 – то же, что 1, и печатаются таблицы тел и зон в памяти;</w:t>
      </w:r>
    </w:p>
    <w:p w14:paraId="722E7663" w14:textId="77777777" w:rsidR="0018042C" w:rsidRDefault="0018042C" w:rsidP="0018042C">
      <w:pPr>
        <w:pStyle w:val="14"/>
      </w:pPr>
      <w:r>
        <w:t>4 – то же, что 3, и остановка после ввода.</w:t>
      </w:r>
    </w:p>
    <w:p w14:paraId="7B80AB3F" w14:textId="77777777" w:rsidR="0018042C" w:rsidRDefault="0018042C" w:rsidP="0018042C">
      <w:pPr>
        <w:pStyle w:val="14"/>
      </w:pPr>
      <w:r>
        <w:t xml:space="preserve">&lt;целое число 2&gt; – отвечает за управление трассировкой (значение по умолчанию есть 0), обозначим его </w:t>
      </w:r>
      <w:proofErr w:type="spellStart"/>
      <w:r>
        <w:t>Nt</w:t>
      </w:r>
      <w:proofErr w:type="spellEnd"/>
      <w:r>
        <w:t>:</w:t>
      </w:r>
    </w:p>
    <w:p w14:paraId="123696B0" w14:textId="77777777" w:rsidR="0018042C" w:rsidRDefault="0018042C" w:rsidP="0018042C">
      <w:pPr>
        <w:pStyle w:val="14"/>
      </w:pPr>
      <w:proofErr w:type="spellStart"/>
      <w:r>
        <w:t>Nt</w:t>
      </w:r>
      <w:proofErr w:type="spellEnd"/>
      <w:r>
        <w:t xml:space="preserve"> = 0 – отсутствие трассировки;</w:t>
      </w:r>
    </w:p>
    <w:p w14:paraId="533F88B9" w14:textId="77777777" w:rsidR="0018042C" w:rsidRDefault="0018042C" w:rsidP="0018042C">
      <w:pPr>
        <w:pStyle w:val="14"/>
      </w:pPr>
      <w:proofErr w:type="spellStart"/>
      <w:r>
        <w:t>Nt</w:t>
      </w:r>
      <w:proofErr w:type="spellEnd"/>
      <w:r>
        <w:t xml:space="preserve"> &gt; 0 – выдача первых </w:t>
      </w:r>
      <w:proofErr w:type="spellStart"/>
      <w:r>
        <w:t>Nt</w:t>
      </w:r>
      <w:proofErr w:type="spellEnd"/>
      <w:r>
        <w:t xml:space="preserve"> точек трассировки, затем трассировка выключается;</w:t>
      </w:r>
    </w:p>
    <w:p w14:paraId="476CF02E" w14:textId="77777777" w:rsidR="0018042C" w:rsidRDefault="0018042C" w:rsidP="0018042C">
      <w:pPr>
        <w:pStyle w:val="14"/>
      </w:pPr>
      <w:proofErr w:type="spellStart"/>
      <w:r>
        <w:t>Nt</w:t>
      </w:r>
      <w:proofErr w:type="spellEnd"/>
      <w:r>
        <w:t xml:space="preserve"> = -1 – трассировка на протяжении всего времени моделирования;</w:t>
      </w:r>
    </w:p>
    <w:p w14:paraId="3946FFC9" w14:textId="77777777" w:rsidR="0018042C" w:rsidRDefault="0018042C" w:rsidP="0018042C">
      <w:pPr>
        <w:pStyle w:val="14"/>
      </w:pPr>
      <w:proofErr w:type="spellStart"/>
      <w:r>
        <w:t>Nt</w:t>
      </w:r>
      <w:proofErr w:type="spellEnd"/>
      <w:r>
        <w:t xml:space="preserve"> &lt; -1 – выдача –</w:t>
      </w:r>
      <w:proofErr w:type="spellStart"/>
      <w:r>
        <w:t>Nt</w:t>
      </w:r>
      <w:proofErr w:type="spellEnd"/>
      <w:r>
        <w:t xml:space="preserve"> первых точек трассировки, затем происходит остановка задачи.</w:t>
      </w:r>
    </w:p>
    <w:p w14:paraId="0FB51B12" w14:textId="02FFCEDD" w:rsidR="0018042C" w:rsidRDefault="0018042C" w:rsidP="00156C4C">
      <w:pPr>
        <w:pStyle w:val="14"/>
      </w:pPr>
      <w:r>
        <w:t>&lt;целое число 3&gt; – задаёт количество дополнительных позиций, отводимых под списки поиска (значение по умолчанию равно 400). Если при счёте возникает сообщение диагностики</w:t>
      </w:r>
      <w:r w:rsidR="00156C4C">
        <w:t xml:space="preserve"> «</w:t>
      </w:r>
      <w:r>
        <w:t>NO PLACE FOR LIST</w:t>
      </w:r>
      <w:r w:rsidR="00156C4C">
        <w:t xml:space="preserve">», </w:t>
      </w:r>
      <w:r>
        <w:t>то для ускорения счёта можно увеличить это значение. На результатах моделирования это изменение не отражается.</w:t>
      </w:r>
    </w:p>
    <w:p w14:paraId="31DC29A0" w14:textId="77777777" w:rsidR="0018042C" w:rsidRDefault="0018042C" w:rsidP="0018042C">
      <w:pPr>
        <w:pStyle w:val="20"/>
        <w:numPr>
          <w:ilvl w:val="2"/>
          <w:numId w:val="38"/>
        </w:numPr>
      </w:pPr>
      <w:bookmarkStart w:id="68" w:name="_Ref221193620"/>
      <w:bookmarkStart w:id="69" w:name="_Toc221296427"/>
      <w:bookmarkStart w:id="70" w:name="_Toc221632144"/>
      <w:r>
        <w:lastRenderedPageBreak/>
        <w:t>Секция граничных условий</w:t>
      </w:r>
      <w:bookmarkEnd w:id="68"/>
      <w:bookmarkEnd w:id="69"/>
      <w:bookmarkEnd w:id="70"/>
    </w:p>
    <w:p w14:paraId="6635BFC8" w14:textId="77777777" w:rsidR="0018042C" w:rsidRDefault="0018042C" w:rsidP="0018042C">
      <w:pPr>
        <w:pStyle w:val="14"/>
      </w:pPr>
      <w:r>
        <w:t>Секция граничных условий состоит в задании контейнера, в котором определены тела системы, и условий на поверхностях этого контейнера.</w:t>
      </w:r>
    </w:p>
    <w:p w14:paraId="370B41A2" w14:textId="2A5C823C" w:rsidR="0018042C" w:rsidRDefault="0018042C" w:rsidP="0018042C">
      <w:pPr>
        <w:pStyle w:val="14"/>
      </w:pPr>
      <w:r>
        <w:t>Контейнером служит первое тело в секции описания тел. В качестве контейнера можно использовать тела: SPH, RPP, HEX, RCZ, BOX (см.</w:t>
      </w:r>
      <w:r>
        <w:rPr>
          <w:lang w:val="en-US"/>
        </w:rPr>
        <w:t> </w:t>
      </w:r>
      <w:r>
        <w:rPr>
          <w:highlight w:val="yellow"/>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221193085 \</w:instrText>
      </w:r>
      <w:r>
        <w:rPr>
          <w:lang w:val="en-US"/>
        </w:rPr>
        <w:instrText>r</w:instrText>
      </w:r>
      <w:r>
        <w:instrText xml:space="preserve"> \</w:instrText>
      </w:r>
      <w:r>
        <w:rPr>
          <w:lang w:val="en-US"/>
        </w:rPr>
        <w:instrText>h</w:instrText>
      </w:r>
      <w:r w:rsidRPr="0018042C">
        <w:instrText xml:space="preserve"> </w:instrText>
      </w:r>
      <w:r>
        <w:rPr>
          <w:highlight w:val="yellow"/>
          <w:lang w:val="en-US"/>
        </w:rPr>
      </w:r>
      <w:r>
        <w:rPr>
          <w:highlight w:val="yellow"/>
          <w:lang w:val="en-US"/>
        </w:rPr>
        <w:fldChar w:fldCharType="separate"/>
      </w:r>
      <w:r w:rsidR="0009067C" w:rsidRPr="00356830">
        <w:t>7.2.3</w:t>
      </w:r>
      <w:r>
        <w:rPr>
          <w:highlight w:val="yellow"/>
          <w:lang w:val="en-US"/>
        </w:rPr>
        <w:fldChar w:fldCharType="end"/>
      </w:r>
      <w:r>
        <w:t>).</w:t>
      </w:r>
    </w:p>
    <w:p w14:paraId="45E1C5DC" w14:textId="77777777" w:rsidR="0018042C" w:rsidRDefault="0018042C" w:rsidP="0018042C">
      <w:pPr>
        <w:pStyle w:val="14"/>
      </w:pPr>
      <w:r>
        <w:t>Контейнер задаётся одним предложением:</w:t>
      </w:r>
    </w:p>
    <w:p w14:paraId="017052E1" w14:textId="77777777" w:rsidR="0018042C" w:rsidRDefault="0018042C" w:rsidP="0018042C">
      <w:pPr>
        <w:pStyle w:val="a9"/>
        <w:rPr>
          <w:lang w:val="ru-RU"/>
        </w:rPr>
      </w:pPr>
      <w:r>
        <w:t>CONT</w:t>
      </w:r>
      <w:r>
        <w:rPr>
          <w:lang w:val="ru-RU"/>
        </w:rPr>
        <w:t xml:space="preserve"> &lt;список граничных условий&gt; [</w:t>
      </w:r>
      <w:r>
        <w:t>S</w:t>
      </w:r>
      <w:r>
        <w:rPr>
          <w:lang w:val="ru-RU"/>
        </w:rPr>
        <w:t xml:space="preserve">&lt;угол&gt;[&lt;угол&gt;]] </w:t>
      </w:r>
      <w:r>
        <w:t>PRS</w:t>
      </w:r>
      <w:r>
        <w:rPr>
          <w:lang w:val="ru-RU"/>
        </w:rPr>
        <w:t>&lt;угол&gt;[&lt;угол&gt;]]</w:t>
      </w:r>
    </w:p>
    <w:p w14:paraId="4D283FEE" w14:textId="77777777" w:rsidR="0018042C" w:rsidRDefault="0018042C" w:rsidP="0018042C">
      <w:pPr>
        <w:pStyle w:val="14"/>
      </w:pPr>
      <w:r>
        <w:t>&lt;список граничных условий&gt; состоит из стольких фрагментов, сколько имеется граничных поверхностей у тела, выступающего в роли контейнера.</w:t>
      </w:r>
    </w:p>
    <w:p w14:paraId="1C295E2A" w14:textId="77777777" w:rsidR="0018042C" w:rsidRDefault="0018042C" w:rsidP="0018042C">
      <w:pPr>
        <w:pStyle w:val="14"/>
      </w:pPr>
      <w:r>
        <w:t>Каждый фрагмент имеет следующую структуру: B или W[&lt;вероятность&gt;] или M[(&lt;вероятность&gt;)] или C[&lt;вероятность&gt;] или T.</w:t>
      </w:r>
    </w:p>
    <w:p w14:paraId="7A0E21E2" w14:textId="77777777" w:rsidR="0018042C" w:rsidRDefault="0018042C" w:rsidP="0018042C">
      <w:pPr>
        <w:pStyle w:val="14"/>
      </w:pPr>
      <w:r>
        <w:t>&lt;вероятность&gt; – это действительное число, принадлежащее интервалу (0; 1) и задающее вероятность отражения. В противном случае происходит поглощение частицы. Если вероятность не задана, то считается, что происходит отражение.</w:t>
      </w:r>
    </w:p>
    <w:p w14:paraId="0B36D6E3" w14:textId="77777777" w:rsidR="0018042C" w:rsidRDefault="0018042C" w:rsidP="0018042C">
      <w:pPr>
        <w:pStyle w:val="14"/>
        <w:numPr>
          <w:ilvl w:val="0"/>
          <w:numId w:val="41"/>
        </w:numPr>
        <w:ind w:left="0" w:firstLine="709"/>
      </w:pPr>
      <w:r>
        <w:t>B – все вылетающие частицы поглощаются («чёрная» граница);</w:t>
      </w:r>
    </w:p>
    <w:p w14:paraId="51DE78A3" w14:textId="77777777" w:rsidR="0018042C" w:rsidRDefault="0018042C" w:rsidP="0018042C">
      <w:pPr>
        <w:pStyle w:val="14"/>
        <w:numPr>
          <w:ilvl w:val="0"/>
          <w:numId w:val="41"/>
        </w:numPr>
        <w:ind w:left="0" w:firstLine="709"/>
      </w:pPr>
      <w:r>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 f) с полюсом, соответствующим внутренней нормали, где t – полярный угол, а f – азимутальный. Тогда для отражённых частиц cos</w:t>
      </w:r>
      <w:r>
        <w:rPr>
          <w:vertAlign w:val="superscript"/>
        </w:rPr>
        <w:t>2</w:t>
      </w:r>
      <w:r>
        <w:t>(t) имеет равномерное распределение на отрезке [0; 1], а f – на единичной окружности. В скобках может быть указана вероятность отражения, если некоторая доля долетающих до границы частиц поглощается.</w:t>
      </w:r>
    </w:p>
    <w:p w14:paraId="5EC6EB91" w14:textId="77777777" w:rsidR="0018042C" w:rsidRDefault="0018042C" w:rsidP="0018042C">
      <w:pPr>
        <w:pStyle w:val="14"/>
        <w:numPr>
          <w:ilvl w:val="0"/>
          <w:numId w:val="41"/>
        </w:numPr>
        <w:ind w:left="0" w:firstLine="709"/>
      </w:pPr>
      <w:r>
        <w:t>M – зеркальное отражение, в скобках может быть указана вероятность отражения, если некоторая доля частиц поглощается.</w:t>
      </w:r>
    </w:p>
    <w:p w14:paraId="1047F82A" w14:textId="77777777" w:rsidR="0018042C" w:rsidRDefault="0018042C" w:rsidP="0018042C">
      <w:pPr>
        <w:pStyle w:val="14"/>
        <w:numPr>
          <w:ilvl w:val="0"/>
          <w:numId w:val="41"/>
        </w:numPr>
        <w:ind w:left="0" w:firstLine="709"/>
      </w:pPr>
      <w:r>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w:t>
      </w:r>
      <w:r>
        <w:rPr>
          <w:lang w:val="en-US"/>
        </w:rPr>
        <w:t>O</w:t>
      </w:r>
      <w:r>
        <w:t xml:space="preserve">Y потоку с градиентом, перпендикулярным </w:t>
      </w:r>
      <w:r>
        <w:lastRenderedPageBreak/>
        <w:t>внутренней нормали поверхности. Для отражённых частиц синус угла между направлением и внутренней нормалью равномерно распределён на [–1; 1]. В скобках может быть указана вероятность отражения, если некоторая доля частиц поглощается.</w:t>
      </w:r>
    </w:p>
    <w:p w14:paraId="3408189C" w14:textId="77777777" w:rsidR="0018042C" w:rsidRDefault="0018042C" w:rsidP="0018042C">
      <w:pPr>
        <w:pStyle w:val="14"/>
        <w:numPr>
          <w:ilvl w:val="0"/>
          <w:numId w:val="41"/>
        </w:numPr>
        <w:ind w:left="0" w:firstLine="709"/>
      </w:pPr>
      <w:r>
        <w:t xml:space="preserve">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w:t>
      </w:r>
      <w:r>
        <w:rPr>
          <w:lang w:val="en-US"/>
        </w:rPr>
        <w:t>O</w:t>
      </w:r>
      <w:r>
        <w:t>Z, и на поверхности шара, если центр шара расположен в начале координат. В первом случае граничная точка (a, b, c) переходит в точку (-a, -b, c), а во втором – в точку (-a, -b, -c).</w:t>
      </w:r>
    </w:p>
    <w:p w14:paraId="35A4D8BD" w14:textId="77777777" w:rsidR="0018042C" w:rsidRDefault="0018042C" w:rsidP="0018042C">
      <w:pPr>
        <w:pStyle w:val="14"/>
      </w:pPr>
      <w:r>
        <w:t>Фрагменты задаются в порядке нумерации граней, приведённом в секции описания тел.</w:t>
      </w:r>
    </w:p>
    <w:p w14:paraId="101B89C1" w14:textId="77777777" w:rsidR="0018042C" w:rsidRDefault="0018042C" w:rsidP="0018042C">
      <w:pPr>
        <w:pStyle w:val="14"/>
      </w:pPr>
      <w:r>
        <w:t>S&lt;угол&gt; определяет вертикальный угол зеркальной симметрии от 0 (плоскость X</w:t>
      </w:r>
      <w:r>
        <w:rPr>
          <w:lang w:val="en-US"/>
        </w:rPr>
        <w:t>O</w:t>
      </w:r>
      <w:r>
        <w:t>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0B806258" w14:textId="77777777" w:rsidR="0018042C" w:rsidRDefault="0018042C" w:rsidP="0018042C">
      <w:pPr>
        <w:pStyle w:val="14"/>
      </w:pPr>
      <w:r>
        <w:t>Дополнительный угол означает поворот угла симметрии на заданное число градусов против часовой стрелки вокруг вертикальной оси.</w:t>
      </w:r>
    </w:p>
    <w:p w14:paraId="57498A68" w14:textId="77777777" w:rsidR="0018042C" w:rsidRDefault="0018042C" w:rsidP="0018042C">
      <w:pPr>
        <w:pStyle w:val="aa"/>
      </w:pPr>
      <w:r>
        <w:t>Пример.</w:t>
      </w:r>
    </w:p>
    <w:p w14:paraId="3B4F99B7" w14:textId="77777777" w:rsidR="0018042C" w:rsidRDefault="0018042C" w:rsidP="0018042C">
      <w:pPr>
        <w:pStyle w:val="14"/>
      </w:pPr>
      <w:r>
        <w:t>Задаётся угол симметрии, соответствующий диапазону углов [45;135], то есть прямой угол с вертикальной биссектрисой:</w:t>
      </w:r>
    </w:p>
    <w:p w14:paraId="77C8C477" w14:textId="77777777" w:rsidR="0018042C" w:rsidRDefault="0018042C" w:rsidP="0018042C">
      <w:pPr>
        <w:pStyle w:val="a9"/>
        <w:rPr>
          <w:lang w:val="ru-RU"/>
        </w:rPr>
      </w:pPr>
      <w:r>
        <w:t>CONT</w:t>
      </w:r>
      <w:r>
        <w:rPr>
          <w:lang w:val="ru-RU"/>
        </w:rPr>
        <w:t xml:space="preserve"> </w:t>
      </w:r>
      <w:r>
        <w:t>T</w:t>
      </w:r>
      <w:r>
        <w:rPr>
          <w:lang w:val="ru-RU"/>
        </w:rPr>
        <w:t xml:space="preserve"> </w:t>
      </w:r>
      <w:proofErr w:type="spellStart"/>
      <w:r>
        <w:t>T</w:t>
      </w:r>
      <w:proofErr w:type="spellEnd"/>
      <w:r>
        <w:rPr>
          <w:lang w:val="ru-RU"/>
        </w:rPr>
        <w:t xml:space="preserve"> </w:t>
      </w:r>
      <w:r>
        <w:t>C</w:t>
      </w:r>
      <w:r>
        <w:rPr>
          <w:lang w:val="ru-RU"/>
        </w:rPr>
        <w:t xml:space="preserve"> </w:t>
      </w:r>
      <w:r>
        <w:t>S</w:t>
      </w:r>
      <w:r>
        <w:rPr>
          <w:lang w:val="ru-RU"/>
        </w:rPr>
        <w:t>90 45</w:t>
      </w:r>
    </w:p>
    <w:p w14:paraId="6C25F1E7" w14:textId="77777777" w:rsidR="0018042C" w:rsidRDefault="0018042C" w:rsidP="0018042C">
      <w:pPr>
        <w:pStyle w:val="14"/>
      </w:pPr>
      <w:r>
        <w:t>PRS&lt;угол&gt; – соответствует предыдущей, за исключением того, что плоскости симметрии расположены симметрично относительно X</w:t>
      </w:r>
      <w:r>
        <w:rPr>
          <w:lang w:val="en-US"/>
        </w:rPr>
        <w:t>O</w:t>
      </w:r>
      <w:r>
        <w:t xml:space="preserve">Z и образуют с осью </w:t>
      </w:r>
      <w:r>
        <w:rPr>
          <w:lang w:val="en-US"/>
        </w:rPr>
        <w:t>O</w:t>
      </w:r>
      <w:r>
        <w:t>X угол, определяемый параметром &lt;угол&gt;. Дополнительный угол имеет тот же смысл, что и в предыдущем случае.</w:t>
      </w:r>
    </w:p>
    <w:p w14:paraId="06BE21AF" w14:textId="21D76D47" w:rsidR="0018042C" w:rsidRDefault="0018042C" w:rsidP="0018042C">
      <w:pPr>
        <w:pStyle w:val="aa"/>
      </w:pPr>
      <w:r>
        <w:lastRenderedPageBreak/>
        <w:t xml:space="preserve">Пример (первое тело </w:t>
      </w:r>
      <w:r w:rsidR="00E43DFB">
        <w:t>–</w:t>
      </w:r>
      <w:r>
        <w:t xml:space="preserve"> RCZ):</w:t>
      </w:r>
    </w:p>
    <w:p w14:paraId="471EE64E" w14:textId="77777777" w:rsidR="0018042C" w:rsidRDefault="0018042C" w:rsidP="0018042C">
      <w:pPr>
        <w:pStyle w:val="a9"/>
        <w:rPr>
          <w:lang w:val="ru-RU"/>
        </w:rPr>
      </w:pPr>
      <w:r>
        <w:t>CONT</w:t>
      </w:r>
      <w:r>
        <w:rPr>
          <w:lang w:val="ru-RU"/>
        </w:rPr>
        <w:t xml:space="preserve"> </w:t>
      </w:r>
      <w:r>
        <w:t>T</w:t>
      </w:r>
      <w:r>
        <w:rPr>
          <w:lang w:val="ru-RU"/>
        </w:rPr>
        <w:t xml:space="preserve"> </w:t>
      </w:r>
      <w:proofErr w:type="spellStart"/>
      <w:r>
        <w:t>T</w:t>
      </w:r>
      <w:proofErr w:type="spellEnd"/>
      <w:r>
        <w:rPr>
          <w:lang w:val="ru-RU"/>
        </w:rPr>
        <w:t xml:space="preserve"> </w:t>
      </w:r>
      <w:r>
        <w:t>W</w:t>
      </w:r>
      <w:r>
        <w:rPr>
          <w:lang w:val="ru-RU"/>
        </w:rPr>
        <w:t xml:space="preserve">(0.5) </w:t>
      </w:r>
      <w:r>
        <w:t>PRS</w:t>
      </w:r>
      <w:r>
        <w:rPr>
          <w:lang w:val="ru-RU"/>
        </w:rPr>
        <w:t>60</w:t>
      </w:r>
    </w:p>
    <w:p w14:paraId="07760CDD" w14:textId="77777777" w:rsidR="0018042C" w:rsidRDefault="0018042C" w:rsidP="0018042C">
      <w:pPr>
        <w:pStyle w:val="14"/>
      </w:pPr>
      <w:r>
        <w:t>Тело-контейнер представляет собой одно из тел, из которых строится комбинаторное описание зон. Пересечения других тел с контейнером должны быть явно указаны.</w:t>
      </w:r>
    </w:p>
    <w:p w14:paraId="56D83B8C" w14:textId="77777777" w:rsidR="0018042C" w:rsidRPr="00E43DFB" w:rsidRDefault="0018042C" w:rsidP="00E43DFB">
      <w:pPr>
        <w:pStyle w:val="aa"/>
      </w:pPr>
      <w:r w:rsidRPr="00E43DFB">
        <w:t>Пример:</w:t>
      </w:r>
    </w:p>
    <w:p w14:paraId="40714BB7" w14:textId="6BE16E8C" w:rsidR="0018042C" w:rsidRDefault="0018042C" w:rsidP="0018042C">
      <w:pPr>
        <w:pStyle w:val="14"/>
      </w:pPr>
      <w:r>
        <w:t>Пусть контейнером служит параллелепипед RP, и задан угол симметрии S90. Задан шар SP, который пересекается как с телом RP, так и с плоскостью {y=0}. Необходимо описать зону пересечения шара с контейнером, заштрихованную на рисунке </w:t>
      </w:r>
      <w:r>
        <w:fldChar w:fldCharType="begin"/>
      </w:r>
      <w:r>
        <w:instrText xml:space="preserve"> REF рисунок7_2_01 \h </w:instrText>
      </w:r>
      <w:r>
        <w:fldChar w:fldCharType="separate"/>
      </w:r>
      <w:r w:rsidR="0009067C">
        <w:rPr>
          <w:noProof/>
        </w:rPr>
        <w:t>4</w:t>
      </w:r>
      <w:r>
        <w:fldChar w:fldCharType="end"/>
      </w:r>
      <w:r>
        <w:t>.</w:t>
      </w:r>
    </w:p>
    <w:p w14:paraId="55728DDC" w14:textId="1D69A5A9" w:rsidR="0018042C" w:rsidRDefault="0018042C" w:rsidP="0018042C">
      <w:pPr>
        <w:pStyle w:val="affffe"/>
      </w:pPr>
      <w:r>
        <w:rPr>
          <w:noProof/>
          <w:lang w:eastAsia="ru-RU"/>
        </w:rPr>
        <w:drawing>
          <wp:inline distT="0" distB="0" distL="0" distR="0" wp14:anchorId="27955813" wp14:editId="22471E7F">
            <wp:extent cx="5113655" cy="3200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3655" cy="3200400"/>
                    </a:xfrm>
                    <a:prstGeom prst="rect">
                      <a:avLst/>
                    </a:prstGeom>
                    <a:noFill/>
                    <a:ln>
                      <a:noFill/>
                    </a:ln>
                  </pic:spPr>
                </pic:pic>
              </a:graphicData>
            </a:graphic>
          </wp:inline>
        </w:drawing>
      </w:r>
    </w:p>
    <w:p w14:paraId="26B91DB8" w14:textId="01923E68" w:rsidR="0018042C" w:rsidRDefault="0018042C" w:rsidP="0018042C">
      <w:pPr>
        <w:pStyle w:val="afffff"/>
      </w:pPr>
      <w:r>
        <w:t xml:space="preserve">Рисунок </w:t>
      </w:r>
      <w:bookmarkStart w:id="71" w:name="рисунок7_01"/>
      <w:bookmarkStart w:id="72" w:name="рисунок7_2_01"/>
      <w:r>
        <w:fldChar w:fldCharType="begin"/>
      </w:r>
      <w:r>
        <w:instrText xml:space="preserve"> SEQ Рисунок \* ARABIC </w:instrText>
      </w:r>
      <w:r>
        <w:fldChar w:fldCharType="separate"/>
      </w:r>
      <w:r w:rsidR="0009067C">
        <w:rPr>
          <w:noProof/>
        </w:rPr>
        <w:t>4</w:t>
      </w:r>
      <w:r>
        <w:fldChar w:fldCharType="end"/>
      </w:r>
      <w:bookmarkEnd w:id="71"/>
      <w:bookmarkEnd w:id="72"/>
      <w:r>
        <w:t xml:space="preserve"> – Пересечение тел</w:t>
      </w:r>
    </w:p>
    <w:p w14:paraId="26B5EBCB" w14:textId="77777777" w:rsidR="0018042C" w:rsidRDefault="0018042C" w:rsidP="0018042C">
      <w:pPr>
        <w:pStyle w:val="14"/>
      </w:pPr>
      <w:r>
        <w:t>Корректный вариант описания будет:</w:t>
      </w:r>
    </w:p>
    <w:p w14:paraId="2C239D52" w14:textId="77777777" w:rsidR="0018042C" w:rsidRDefault="0018042C" w:rsidP="0018042C">
      <w:pPr>
        <w:pStyle w:val="14"/>
        <w:ind w:firstLine="0"/>
        <w:rPr>
          <w:rFonts w:ascii="Tahoma" w:hAnsi="Tahoma" w:cs="Tahoma"/>
          <w:sz w:val="24"/>
          <w:szCs w:val="24"/>
        </w:rPr>
      </w:pPr>
      <w:r>
        <w:rPr>
          <w:rFonts w:ascii="Tahoma" w:hAnsi="Tahoma" w:cs="Tahoma"/>
          <w:sz w:val="24"/>
          <w:szCs w:val="24"/>
        </w:rPr>
        <w:t>RP SР</w:t>
      </w:r>
    </w:p>
    <w:p w14:paraId="6D570CB5" w14:textId="77777777" w:rsidR="0018042C" w:rsidRDefault="0018042C" w:rsidP="0018042C">
      <w:pPr>
        <w:pStyle w:val="14"/>
        <w:ind w:firstLine="0"/>
      </w:pPr>
      <w:r>
        <w:t>так как ограничение плоскостью симметрии будет автоматически учтено.</w:t>
      </w:r>
    </w:p>
    <w:p w14:paraId="3F8F6541" w14:textId="77777777" w:rsidR="0018042C" w:rsidRDefault="0018042C" w:rsidP="0018042C">
      <w:pPr>
        <w:pStyle w:val="20"/>
        <w:numPr>
          <w:ilvl w:val="2"/>
          <w:numId w:val="38"/>
        </w:numPr>
      </w:pPr>
      <w:bookmarkStart w:id="73" w:name="_Ref221191934"/>
      <w:bookmarkStart w:id="74" w:name="_Ref221193085"/>
      <w:bookmarkStart w:id="75" w:name="_Ref221193408"/>
      <w:bookmarkStart w:id="76" w:name="_Toc221296428"/>
      <w:bookmarkStart w:id="77" w:name="_Toc221632145"/>
      <w:r>
        <w:t>Секция тел</w:t>
      </w:r>
      <w:bookmarkEnd w:id="73"/>
      <w:bookmarkEnd w:id="74"/>
      <w:bookmarkEnd w:id="75"/>
      <w:bookmarkEnd w:id="76"/>
      <w:bookmarkEnd w:id="77"/>
    </w:p>
    <w:p w14:paraId="7B2C3EDC" w14:textId="77777777" w:rsidR="0018042C" w:rsidRDefault="0018042C" w:rsidP="0018042C">
      <w:pPr>
        <w:pStyle w:val="14"/>
      </w:pPr>
      <w:r>
        <w:t xml:space="preserve">В секции тел последнее кодируется с помощью трёх- или </w:t>
      </w:r>
      <w:proofErr w:type="spellStart"/>
      <w:r>
        <w:t>четырёхсимвольного</w:t>
      </w:r>
      <w:proofErr w:type="spellEnd"/>
      <w:r>
        <w:t xml:space="preserve"> ключа, который указывает на его тип, и набора числовых параметров. Параметры тела следует указывать в том порядке, в котором они перечислены в описании.</w:t>
      </w:r>
    </w:p>
    <w:p w14:paraId="6B746C5D" w14:textId="77777777" w:rsidR="0018042C" w:rsidRDefault="0018042C" w:rsidP="0018042C">
      <w:pPr>
        <w:pStyle w:val="14"/>
      </w:pPr>
      <w:r>
        <w:lastRenderedPageBreak/>
        <w:t>После ключа в скобках указано однобуквенное обозначение тела, которое используется только при печати таблицы тел.</w:t>
      </w:r>
    </w:p>
    <w:p w14:paraId="6C6E2218" w14:textId="7B23472D" w:rsidR="0018042C" w:rsidRDefault="0018042C" w:rsidP="0018042C">
      <w:pPr>
        <w:pStyle w:val="14"/>
      </w:pPr>
      <w:r>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 2,</w:t>
      </w:r>
      <w:r w:rsidR="00E43DFB">
        <w:t xml:space="preserve"> 3 и т.д..</w:t>
      </w:r>
      <w:r>
        <w:t xml:space="preserve"> Для каждого типа тела дано разбиение границы на поверхности и их нумерация.</w:t>
      </w:r>
    </w:p>
    <w:p w14:paraId="581EEBBA" w14:textId="77777777" w:rsidR="0018042C" w:rsidRDefault="0018042C" w:rsidP="0018042C">
      <w:pPr>
        <w:pStyle w:val="14"/>
      </w:pPr>
      <w:r>
        <w:t>Каждое тело описывается одним предложением вида:</w:t>
      </w:r>
    </w:p>
    <w:p w14:paraId="354625E6" w14:textId="77777777" w:rsidR="0018042C" w:rsidRDefault="0018042C" w:rsidP="0018042C">
      <w:pPr>
        <w:pStyle w:val="14"/>
      </w:pPr>
      <w:r>
        <w:t>&lt;метка&gt; &lt;имя тела&gt; &lt;параметры&gt;</w:t>
      </w:r>
    </w:p>
    <w:p w14:paraId="5F28AE89" w14:textId="77777777" w:rsidR="0018042C" w:rsidRDefault="0018042C" w:rsidP="0018042C">
      <w:pPr>
        <w:pStyle w:val="14"/>
      </w:pPr>
      <w:r>
        <w:t>&lt;метка&gt; определяет тип одного из перечисленных ниже тел в виде трёхсимвольного ключа.</w:t>
      </w:r>
    </w:p>
    <w:p w14:paraId="36BCB0A3" w14:textId="77777777" w:rsidR="0018042C" w:rsidRDefault="0018042C" w:rsidP="0018042C">
      <w:pPr>
        <w:pStyle w:val="14"/>
      </w:pPr>
      <w:r>
        <w:t>&lt;имя тела&gt; – служит для ссылок на него. Это есть идентификатор, содержащий не более 6 латинских букв и цифр и начинающийся с буквы. В качестве имени тела нельзя использовать идентификаторы U и T, которые имеют специальный смысл.</w:t>
      </w:r>
    </w:p>
    <w:p w14:paraId="7FD12225" w14:textId="77777777" w:rsidR="0018042C" w:rsidRDefault="0018042C" w:rsidP="0018042C">
      <w:pPr>
        <w:pStyle w:val="14"/>
      </w:pPr>
      <w:r>
        <w:t>&lt;параметры&gt;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w:t>
      </w:r>
    </w:p>
    <w:p w14:paraId="1517E9D8" w14:textId="77777777" w:rsidR="0018042C" w:rsidRDefault="0018042C" w:rsidP="0018042C">
      <w:pPr>
        <w:pStyle w:val="14"/>
      </w:pPr>
      <w:r>
        <w:t>Раздел секции тел заканчивается ключевым словом «</w:t>
      </w:r>
      <w:r>
        <w:rPr>
          <w:lang w:val="en-US"/>
        </w:rPr>
        <w:t>END</w:t>
      </w:r>
      <w:r>
        <w:t>».</w:t>
      </w:r>
    </w:p>
    <w:p w14:paraId="5172B572" w14:textId="382D9A79" w:rsidR="0018042C" w:rsidRDefault="0018042C" w:rsidP="0018042C">
      <w:pPr>
        <w:pStyle w:val="14"/>
      </w:pPr>
      <w:r>
        <w:t>Далее приводятся описания тел с указанием их типа и используемых параметров, на рисунках</w:t>
      </w:r>
      <w:r>
        <w:rPr>
          <w:lang w:val="en-US"/>
        </w:rPr>
        <w:t> </w:t>
      </w:r>
      <w:r>
        <w:fldChar w:fldCharType="begin"/>
      </w:r>
      <w:r>
        <w:instrText xml:space="preserve"> REF рисунок7_2_02 \h </w:instrText>
      </w:r>
      <w:r>
        <w:fldChar w:fldCharType="separate"/>
      </w:r>
      <w:r w:rsidR="0009067C">
        <w:rPr>
          <w:noProof/>
        </w:rPr>
        <w:t>5</w:t>
      </w:r>
      <w:r>
        <w:fldChar w:fldCharType="end"/>
      </w:r>
      <w:r>
        <w:t>-</w:t>
      </w:r>
      <w:r>
        <w:fldChar w:fldCharType="begin"/>
      </w:r>
      <w:r>
        <w:instrText xml:space="preserve"> REF рисунок7_2_13 \h </w:instrText>
      </w:r>
      <w:r>
        <w:fldChar w:fldCharType="separate"/>
      </w:r>
      <w:r w:rsidR="0009067C">
        <w:rPr>
          <w:noProof/>
        </w:rPr>
        <w:t>16</w:t>
      </w:r>
      <w:r>
        <w:fldChar w:fldCharType="end"/>
      </w:r>
      <w:r>
        <w:t xml:space="preserve"> изображены эти тела.</w:t>
      </w:r>
    </w:p>
    <w:p w14:paraId="38A7B62C" w14:textId="77777777" w:rsidR="0018042C" w:rsidRDefault="0018042C" w:rsidP="0018042C">
      <w:pPr>
        <w:pStyle w:val="20"/>
        <w:numPr>
          <w:ilvl w:val="3"/>
          <w:numId w:val="38"/>
        </w:numPr>
        <w:ind w:left="0" w:firstLine="0"/>
      </w:pPr>
      <w:bookmarkStart w:id="78" w:name="_Toc221296429"/>
      <w:bookmarkStart w:id="79" w:name="_Toc221632146"/>
      <w:r>
        <w:t xml:space="preserve">Шар, </w:t>
      </w:r>
      <w:r>
        <w:rPr>
          <w:lang w:val="en-US"/>
        </w:rPr>
        <w:t>SPH (S)</w:t>
      </w:r>
      <w:bookmarkEnd w:id="78"/>
      <w:bookmarkEnd w:id="79"/>
    </w:p>
    <w:p w14:paraId="430AACA7" w14:textId="77777777" w:rsidR="00A15BD5" w:rsidRDefault="0018042C" w:rsidP="0018042C">
      <w:pPr>
        <w:pStyle w:val="14"/>
      </w:pPr>
      <w:r>
        <w:t xml:space="preserve">Параметры: </w:t>
      </w:r>
      <w:r>
        <w:rPr>
          <w:b/>
        </w:rPr>
        <w:t>С</w:t>
      </w:r>
      <w:r>
        <w:t xml:space="preserve">, </w:t>
      </w:r>
      <w:r w:rsidRPr="00E43DFB">
        <w:rPr>
          <w:b/>
          <w:bCs/>
        </w:rPr>
        <w:t>R</w:t>
      </w:r>
      <w:r>
        <w:t>.</w:t>
      </w:r>
    </w:p>
    <w:p w14:paraId="15049512" w14:textId="0B8E57B7" w:rsidR="0018042C" w:rsidRDefault="0018042C" w:rsidP="0018042C">
      <w:pPr>
        <w:pStyle w:val="14"/>
      </w:pPr>
      <w:r>
        <w:rPr>
          <w:b/>
        </w:rPr>
        <w:t>С</w:t>
      </w:r>
      <w:r>
        <w:t xml:space="preserve"> – радиус-вектор центра, </w:t>
      </w:r>
      <w:r w:rsidRPr="00E43DFB">
        <w:rPr>
          <w:b/>
          <w:bCs/>
        </w:rPr>
        <w:t>R</w:t>
      </w:r>
      <w:r>
        <w:t xml:space="preserve"> – радиус шара. Вся граница представляет собой единую поверхность (см. рис. </w:t>
      </w:r>
      <w:r>
        <w:fldChar w:fldCharType="begin"/>
      </w:r>
      <w:r>
        <w:instrText xml:space="preserve"> REF рисунок7_2_02 \h </w:instrText>
      </w:r>
      <w:r>
        <w:fldChar w:fldCharType="separate"/>
      </w:r>
      <w:r w:rsidR="0009067C">
        <w:rPr>
          <w:noProof/>
        </w:rPr>
        <w:t>5</w:t>
      </w:r>
      <w:r>
        <w:fldChar w:fldCharType="end"/>
      </w:r>
      <w:r>
        <w:t>).</w:t>
      </w:r>
    </w:p>
    <w:p w14:paraId="494634E3" w14:textId="77777777" w:rsidR="0018042C" w:rsidRDefault="0018042C" w:rsidP="0018042C">
      <w:pPr>
        <w:pStyle w:val="affffe"/>
      </w:pPr>
      <w:r>
        <w:object w:dxaOrig="6264" w:dyaOrig="5532" w14:anchorId="27609D42">
          <v:shape id="_x0000_i1028" type="#_x0000_t75" style="width:313.25pt;height:276.6pt" o:ole="">
            <v:imagedata r:id="rId17" o:title=""/>
          </v:shape>
          <o:OLEObject Type="Embed" ProgID="Word.Picture.8" ShapeID="_x0000_i1028" DrawAspect="Content" ObjectID="_1832259159" r:id="rId18"/>
        </w:object>
      </w:r>
    </w:p>
    <w:p w14:paraId="2567D0FE" w14:textId="06263A67" w:rsidR="0018042C" w:rsidRDefault="0018042C" w:rsidP="0018042C">
      <w:pPr>
        <w:pStyle w:val="afffff"/>
        <w:rPr>
          <w:szCs w:val="28"/>
        </w:rPr>
      </w:pPr>
      <w:r>
        <w:t xml:space="preserve">Рисунок </w:t>
      </w:r>
      <w:bookmarkStart w:id="80" w:name="рисунок7_2_02"/>
      <w:r>
        <w:fldChar w:fldCharType="begin"/>
      </w:r>
      <w:r>
        <w:instrText xml:space="preserve"> SEQ Рисунок \* ARABIC </w:instrText>
      </w:r>
      <w:r>
        <w:fldChar w:fldCharType="separate"/>
      </w:r>
      <w:r w:rsidR="0009067C">
        <w:rPr>
          <w:noProof/>
        </w:rPr>
        <w:t>5</w:t>
      </w:r>
      <w:r>
        <w:fldChar w:fldCharType="end"/>
      </w:r>
      <w:bookmarkEnd w:id="80"/>
      <w:r>
        <w:t xml:space="preserve"> – </w:t>
      </w:r>
      <w:r>
        <w:rPr>
          <w:szCs w:val="28"/>
        </w:rPr>
        <w:t>Шар: SPH</w:t>
      </w:r>
      <w:r>
        <w:rPr>
          <w:szCs w:val="28"/>
          <w:lang w:val="en-US"/>
        </w:rPr>
        <w:t> </w:t>
      </w:r>
      <w:r>
        <w:rPr>
          <w:szCs w:val="28"/>
        </w:rPr>
        <w:t>(S)</w:t>
      </w:r>
    </w:p>
    <w:p w14:paraId="3ADAC4B0" w14:textId="77777777" w:rsidR="0018042C" w:rsidRDefault="0018042C" w:rsidP="0018042C">
      <w:pPr>
        <w:pStyle w:val="20"/>
        <w:numPr>
          <w:ilvl w:val="3"/>
          <w:numId w:val="38"/>
        </w:numPr>
        <w:ind w:left="0" w:firstLine="0"/>
      </w:pPr>
      <w:bookmarkStart w:id="81" w:name="_Toc221296430"/>
      <w:bookmarkStart w:id="82" w:name="_Toc221632147"/>
      <w:r>
        <w:t xml:space="preserve">Правильный круговой цилиндр, </w:t>
      </w:r>
      <w:r>
        <w:rPr>
          <w:lang w:val="en-US"/>
        </w:rPr>
        <w:t>RCC </w:t>
      </w:r>
      <w:r>
        <w:t>(</w:t>
      </w:r>
      <w:r>
        <w:rPr>
          <w:lang w:val="en-US"/>
        </w:rPr>
        <w:t>C</w:t>
      </w:r>
      <w:r>
        <w:t>)</w:t>
      </w:r>
      <w:bookmarkEnd w:id="81"/>
      <w:bookmarkEnd w:id="82"/>
    </w:p>
    <w:p w14:paraId="7A7C31DA" w14:textId="77777777" w:rsidR="00A15BD5" w:rsidRDefault="0018042C" w:rsidP="0018042C">
      <w:pPr>
        <w:pStyle w:val="14"/>
      </w:pPr>
      <w:r>
        <w:t xml:space="preserve">Параметры: </w:t>
      </w:r>
      <w:r>
        <w:rPr>
          <w:b/>
        </w:rPr>
        <w:t>С</w:t>
      </w:r>
      <w:r>
        <w:rPr>
          <w:bCs/>
        </w:rPr>
        <w:t>,</w:t>
      </w:r>
      <w:r>
        <w:rPr>
          <w:b/>
        </w:rPr>
        <w:t xml:space="preserve"> </w:t>
      </w:r>
      <w:r w:rsidRPr="00A15BD5">
        <w:rPr>
          <w:bCs/>
        </w:rPr>
        <w:t>H</w:t>
      </w:r>
      <w:r>
        <w:t xml:space="preserve">, </w:t>
      </w:r>
      <w:r w:rsidRPr="00E43DFB">
        <w:rPr>
          <w:b/>
          <w:bCs/>
        </w:rPr>
        <w:t>R</w:t>
      </w:r>
      <w:r>
        <w:t>.</w:t>
      </w:r>
    </w:p>
    <w:p w14:paraId="75B85EDD" w14:textId="1A79C217" w:rsidR="0018042C" w:rsidRDefault="0018042C" w:rsidP="0018042C">
      <w:pPr>
        <w:pStyle w:val="14"/>
      </w:pPr>
      <w:r>
        <w:rPr>
          <w:b/>
        </w:rPr>
        <w:t>C</w:t>
      </w:r>
      <w:r>
        <w:t xml:space="preserve"> – радиус-вектор центра одного из оснований.</w:t>
      </w:r>
      <w:r>
        <w:rPr>
          <w:b/>
        </w:rPr>
        <w:t xml:space="preserve"> </w:t>
      </w:r>
      <w:r w:rsidRPr="00A15BD5">
        <w:rPr>
          <w:bCs/>
        </w:rPr>
        <w:t>H</w:t>
      </w:r>
      <w:r w:rsidR="00A15BD5">
        <w:t xml:space="preserve"> </w:t>
      </w:r>
      <w:r>
        <w:t xml:space="preserve">– вектор, соединяющий центр этого основания с центром другого основания. </w:t>
      </w:r>
      <w:r w:rsidRPr="00E43DFB">
        <w:rPr>
          <w:b/>
          <w:bCs/>
        </w:rPr>
        <w:t>R</w:t>
      </w:r>
      <w:r w:rsidR="00A15BD5">
        <w:t xml:space="preserve"> </w:t>
      </w:r>
      <w:r>
        <w:t>– радиус цилиндра (см. рис. </w:t>
      </w:r>
      <w:r>
        <w:fldChar w:fldCharType="begin"/>
      </w:r>
      <w:r>
        <w:instrText xml:space="preserve"> REF рисунок7_2_03 \h </w:instrText>
      </w:r>
      <w:r>
        <w:fldChar w:fldCharType="separate"/>
      </w:r>
      <w:r w:rsidR="0009067C">
        <w:rPr>
          <w:noProof/>
        </w:rPr>
        <w:t>6</w:t>
      </w:r>
      <w:r>
        <w:fldChar w:fldCharType="end"/>
      </w:r>
      <w:r>
        <w:t>).</w:t>
      </w:r>
    </w:p>
    <w:p w14:paraId="3D1C36B3" w14:textId="77777777" w:rsidR="0018042C" w:rsidRDefault="0018042C" w:rsidP="0018042C">
      <w:pPr>
        <w:pStyle w:val="14"/>
      </w:pPr>
      <w:r>
        <w:t>Поверхности: первое основание (номер 1), второе основание (2), боковая поверхность (3).</w:t>
      </w:r>
    </w:p>
    <w:p w14:paraId="77406001" w14:textId="39930D41" w:rsidR="0018042C" w:rsidRDefault="0018042C" w:rsidP="0018042C">
      <w:pPr>
        <w:pStyle w:val="affffe"/>
      </w:pPr>
      <w:r>
        <w:rPr>
          <w:noProof/>
          <w:lang w:eastAsia="ru-RU"/>
        </w:rPr>
        <w:lastRenderedPageBreak/>
        <w:drawing>
          <wp:inline distT="0" distB="0" distL="0" distR="0" wp14:anchorId="407DA3F9" wp14:editId="5B4678BF">
            <wp:extent cx="4967605" cy="3665220"/>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7605" cy="3665220"/>
                    </a:xfrm>
                    <a:prstGeom prst="rect">
                      <a:avLst/>
                    </a:prstGeom>
                    <a:noFill/>
                    <a:ln>
                      <a:noFill/>
                    </a:ln>
                  </pic:spPr>
                </pic:pic>
              </a:graphicData>
            </a:graphic>
          </wp:inline>
        </w:drawing>
      </w:r>
    </w:p>
    <w:p w14:paraId="7BAFFEC5" w14:textId="0DDFE74E" w:rsidR="0018042C" w:rsidRDefault="0018042C" w:rsidP="0018042C">
      <w:pPr>
        <w:pStyle w:val="afffff"/>
        <w:rPr>
          <w:szCs w:val="28"/>
        </w:rPr>
      </w:pPr>
      <w:r>
        <w:t xml:space="preserve">Рисунок </w:t>
      </w:r>
      <w:bookmarkStart w:id="83" w:name="рисунок7_2_03"/>
      <w:r>
        <w:fldChar w:fldCharType="begin"/>
      </w:r>
      <w:r>
        <w:instrText xml:space="preserve"> SEQ Рисунок \* ARABIC </w:instrText>
      </w:r>
      <w:r>
        <w:fldChar w:fldCharType="separate"/>
      </w:r>
      <w:r w:rsidR="0009067C">
        <w:rPr>
          <w:noProof/>
        </w:rPr>
        <w:t>6</w:t>
      </w:r>
      <w:r>
        <w:fldChar w:fldCharType="end"/>
      </w:r>
      <w:bookmarkEnd w:id="83"/>
      <w:r>
        <w:t xml:space="preserve"> – </w:t>
      </w:r>
      <w:r>
        <w:rPr>
          <w:szCs w:val="28"/>
        </w:rPr>
        <w:t>Правильный круговой цилиндр: RCC</w:t>
      </w:r>
      <w:r>
        <w:rPr>
          <w:szCs w:val="28"/>
          <w:lang w:val="en-US"/>
        </w:rPr>
        <w:t> </w:t>
      </w:r>
      <w:r>
        <w:rPr>
          <w:szCs w:val="28"/>
        </w:rPr>
        <w:t>(C)</w:t>
      </w:r>
    </w:p>
    <w:p w14:paraId="29CDC7E0" w14:textId="77777777" w:rsidR="0018042C" w:rsidRDefault="0018042C" w:rsidP="0018042C">
      <w:pPr>
        <w:pStyle w:val="20"/>
        <w:numPr>
          <w:ilvl w:val="3"/>
          <w:numId w:val="38"/>
        </w:numPr>
        <w:ind w:left="0" w:firstLine="0"/>
      </w:pPr>
      <w:bookmarkStart w:id="84" w:name="_Toc221296431"/>
      <w:bookmarkStart w:id="85" w:name="_Toc221632148"/>
      <w:r>
        <w:t xml:space="preserve">Эллипсоид вращения, </w:t>
      </w:r>
      <w:r>
        <w:rPr>
          <w:lang w:val="en-US"/>
        </w:rPr>
        <w:t>ELL </w:t>
      </w:r>
      <w:r>
        <w:t>(</w:t>
      </w:r>
      <w:r>
        <w:rPr>
          <w:lang w:val="en-US"/>
        </w:rPr>
        <w:t>E</w:t>
      </w:r>
      <w:r>
        <w:t>)</w:t>
      </w:r>
      <w:bookmarkEnd w:id="84"/>
      <w:bookmarkEnd w:id="85"/>
    </w:p>
    <w:p w14:paraId="56799D09" w14:textId="135E652F" w:rsidR="0018042C" w:rsidRDefault="0018042C" w:rsidP="0018042C">
      <w:pPr>
        <w:pStyle w:val="14"/>
      </w:pPr>
      <w:r>
        <w:t xml:space="preserve">Параметры: </w:t>
      </w:r>
      <w:r>
        <w:rPr>
          <w:b/>
        </w:rPr>
        <w:t>С</w:t>
      </w:r>
      <w:r>
        <w:rPr>
          <w:b/>
          <w:vertAlign w:val="subscript"/>
        </w:rPr>
        <w:t>1</w:t>
      </w:r>
      <w:r>
        <w:rPr>
          <w:bCs/>
        </w:rPr>
        <w:t>,</w:t>
      </w:r>
      <w:r>
        <w:rPr>
          <w:b/>
        </w:rPr>
        <w:t xml:space="preserve"> C</w:t>
      </w:r>
      <w:r>
        <w:rPr>
          <w:b/>
          <w:vertAlign w:val="subscript"/>
        </w:rPr>
        <w:t>2</w:t>
      </w:r>
      <w:r>
        <w:t xml:space="preserve">, </w:t>
      </w:r>
      <w:r w:rsidRPr="00A15BD5">
        <w:t>D</w:t>
      </w:r>
      <w:r>
        <w:t xml:space="preserve">. </w:t>
      </w:r>
      <w:r>
        <w:rPr>
          <w:b/>
        </w:rPr>
        <w:t>С</w:t>
      </w:r>
      <w:r>
        <w:rPr>
          <w:b/>
          <w:vertAlign w:val="subscript"/>
        </w:rPr>
        <w:t>1</w:t>
      </w:r>
      <w:r>
        <w:rPr>
          <w:bCs/>
        </w:rPr>
        <w:t>,</w:t>
      </w:r>
      <w:r>
        <w:rPr>
          <w:b/>
        </w:rPr>
        <w:t xml:space="preserve"> C</w:t>
      </w:r>
      <w:r>
        <w:rPr>
          <w:b/>
          <w:vertAlign w:val="subscript"/>
        </w:rPr>
        <w:t>2</w:t>
      </w:r>
      <w:r>
        <w:t xml:space="preserve"> – радиус-векторы фокусов, </w:t>
      </w:r>
      <w:r w:rsidRPr="00A15BD5">
        <w:t>D</w:t>
      </w:r>
      <w:r>
        <w:t xml:space="preserve"> – длина малой полуоси. Граница состоит из одной поверхности (см. рис. </w:t>
      </w:r>
      <w:r>
        <w:fldChar w:fldCharType="begin"/>
      </w:r>
      <w:r>
        <w:instrText xml:space="preserve"> REF рисунок7_2_04 \h </w:instrText>
      </w:r>
      <w:r>
        <w:fldChar w:fldCharType="separate"/>
      </w:r>
      <w:r w:rsidR="0009067C">
        <w:rPr>
          <w:noProof/>
        </w:rPr>
        <w:t>7</w:t>
      </w:r>
      <w:r>
        <w:fldChar w:fldCharType="end"/>
      </w:r>
      <w:r>
        <w:t>).</w:t>
      </w:r>
    </w:p>
    <w:p w14:paraId="60893DCB" w14:textId="640EB33A" w:rsidR="0018042C" w:rsidRDefault="0018042C" w:rsidP="0018042C">
      <w:pPr>
        <w:pStyle w:val="affffe"/>
      </w:pPr>
      <w:r>
        <w:rPr>
          <w:noProof/>
          <w:lang w:eastAsia="ru-RU"/>
        </w:rPr>
        <w:drawing>
          <wp:inline distT="0" distB="0" distL="0" distR="0" wp14:anchorId="2F086DBC" wp14:editId="21877135">
            <wp:extent cx="4084320" cy="25203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4320" cy="2520315"/>
                    </a:xfrm>
                    <a:prstGeom prst="rect">
                      <a:avLst/>
                    </a:prstGeom>
                    <a:noFill/>
                    <a:ln>
                      <a:noFill/>
                    </a:ln>
                  </pic:spPr>
                </pic:pic>
              </a:graphicData>
            </a:graphic>
          </wp:inline>
        </w:drawing>
      </w:r>
    </w:p>
    <w:p w14:paraId="0C147E8C" w14:textId="13E102C0" w:rsidR="0018042C" w:rsidRDefault="0018042C" w:rsidP="0018042C">
      <w:pPr>
        <w:pStyle w:val="afffff"/>
        <w:rPr>
          <w:szCs w:val="28"/>
        </w:rPr>
      </w:pPr>
      <w:r>
        <w:t xml:space="preserve">Рисунок </w:t>
      </w:r>
      <w:bookmarkStart w:id="86" w:name="рисунок7_2_04"/>
      <w:r>
        <w:fldChar w:fldCharType="begin"/>
      </w:r>
      <w:r>
        <w:instrText xml:space="preserve"> SEQ Рисунок \* ARABIC </w:instrText>
      </w:r>
      <w:r>
        <w:fldChar w:fldCharType="separate"/>
      </w:r>
      <w:r w:rsidR="0009067C">
        <w:rPr>
          <w:noProof/>
        </w:rPr>
        <w:t>7</w:t>
      </w:r>
      <w:r>
        <w:fldChar w:fldCharType="end"/>
      </w:r>
      <w:bookmarkEnd w:id="86"/>
      <w:r>
        <w:t xml:space="preserve"> – </w:t>
      </w:r>
      <w:r>
        <w:rPr>
          <w:szCs w:val="28"/>
        </w:rPr>
        <w:t>Эллипсоид вращения: ELL</w:t>
      </w:r>
      <w:r>
        <w:rPr>
          <w:szCs w:val="28"/>
          <w:lang w:val="en-US"/>
        </w:rPr>
        <w:t> </w:t>
      </w:r>
      <w:r>
        <w:rPr>
          <w:szCs w:val="28"/>
        </w:rPr>
        <w:t>(E)</w:t>
      </w:r>
    </w:p>
    <w:p w14:paraId="1804395C" w14:textId="77777777" w:rsidR="0018042C" w:rsidRDefault="0018042C" w:rsidP="0018042C">
      <w:pPr>
        <w:pStyle w:val="20"/>
        <w:numPr>
          <w:ilvl w:val="3"/>
          <w:numId w:val="38"/>
        </w:numPr>
        <w:ind w:left="0" w:firstLine="0"/>
      </w:pPr>
      <w:bookmarkStart w:id="87" w:name="_Toc221296432"/>
      <w:bookmarkStart w:id="88" w:name="_Toc221632149"/>
      <w:r>
        <w:lastRenderedPageBreak/>
        <w:t xml:space="preserve">Произвольный параллелепипед, </w:t>
      </w:r>
      <w:r>
        <w:rPr>
          <w:lang w:val="en-US"/>
        </w:rPr>
        <w:t>BOX </w:t>
      </w:r>
      <w:r>
        <w:t>(</w:t>
      </w:r>
      <w:r>
        <w:rPr>
          <w:lang w:val="en-US"/>
        </w:rPr>
        <w:t>B</w:t>
      </w:r>
      <w:r>
        <w:t>)</w:t>
      </w:r>
      <w:bookmarkEnd w:id="87"/>
      <w:bookmarkEnd w:id="88"/>
    </w:p>
    <w:p w14:paraId="75194FB7" w14:textId="41A0E036"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rPr>
          <w:bCs/>
        </w:rPr>
        <w:t>.</w:t>
      </w:r>
      <w:r>
        <w:t xml:space="preserve"> </w:t>
      </w:r>
      <w:r>
        <w:rPr>
          <w:b/>
        </w:rPr>
        <w:t xml:space="preserve">B </w:t>
      </w:r>
      <w:r>
        <w:rPr>
          <w:bCs/>
        </w:rPr>
        <w:t>–</w:t>
      </w:r>
      <w:r>
        <w:t xml:space="preserve"> радиус-вектор вершины параллелепипеда,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 векторы, совпадающие по направлениям и длинам с тремя рёбрами, исходящими из </w:t>
      </w:r>
      <w:r>
        <w:rPr>
          <w:b/>
        </w:rPr>
        <w:t>B</w:t>
      </w:r>
      <w:r>
        <w:rPr>
          <w:bCs/>
        </w:rPr>
        <w:t xml:space="preserve"> (</w:t>
      </w:r>
      <w:r>
        <w:t>см. рис. </w:t>
      </w:r>
      <w:r>
        <w:fldChar w:fldCharType="begin"/>
      </w:r>
      <w:r>
        <w:instrText xml:space="preserve"> REF рисунок7_2_05 \h </w:instrText>
      </w:r>
      <w:r>
        <w:fldChar w:fldCharType="separate"/>
      </w:r>
      <w:r w:rsidR="0009067C">
        <w:rPr>
          <w:noProof/>
        </w:rPr>
        <w:t>8</w:t>
      </w:r>
      <w:r>
        <w:fldChar w:fldCharType="end"/>
      </w:r>
      <w:r>
        <w:rPr>
          <w:bCs/>
        </w:rPr>
        <w:t>)</w:t>
      </w:r>
      <w:r>
        <w:t>.</w:t>
      </w:r>
    </w:p>
    <w:p w14:paraId="671422C1" w14:textId="77777777" w:rsidR="0018042C" w:rsidRDefault="0018042C" w:rsidP="0018042C">
      <w:pPr>
        <w:pStyle w:val="14"/>
      </w:pPr>
      <w:r>
        <w:t xml:space="preserve">Поверхностями служат 6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w:t>
      </w:r>
      <w:r>
        <w:rPr>
          <w:b/>
        </w:rPr>
        <w:t xml:space="preserve"> </w:t>
      </w:r>
      <w:r>
        <w:t xml:space="preserve">противоположная грань; грань с </w:t>
      </w:r>
      <w:r>
        <w:rPr>
          <w:b/>
        </w:rPr>
        <w:t>P</w:t>
      </w:r>
      <w:r>
        <w:rPr>
          <w:b/>
          <w:vertAlign w:val="subscript"/>
        </w:rPr>
        <w:t>2</w:t>
      </w:r>
      <w:r>
        <w:rPr>
          <w:b/>
        </w:rPr>
        <w:t xml:space="preserve"> </w:t>
      </w:r>
      <w:r>
        <w:t>и</w:t>
      </w:r>
      <w:r>
        <w:rPr>
          <w:b/>
        </w:rPr>
        <w:t xml:space="preserve"> P</w:t>
      </w:r>
      <w:r>
        <w:rPr>
          <w:b/>
          <w:vertAlign w:val="subscript"/>
        </w:rPr>
        <w:t>3</w:t>
      </w:r>
      <w:r>
        <w:t>;</w:t>
      </w:r>
      <w:r>
        <w:rPr>
          <w:b/>
        </w:rPr>
        <w:t xml:space="preserve"> </w:t>
      </w:r>
      <w:r>
        <w:t xml:space="preserve">грань с </w:t>
      </w:r>
      <w:r>
        <w:rPr>
          <w:b/>
        </w:rPr>
        <w:t>P</w:t>
      </w:r>
      <w:r>
        <w:rPr>
          <w:b/>
          <w:vertAlign w:val="subscript"/>
        </w:rPr>
        <w:t>1</w:t>
      </w:r>
      <w:r>
        <w:t xml:space="preserve"> и</w:t>
      </w:r>
      <w:r>
        <w:rPr>
          <w:b/>
        </w:rPr>
        <w:t xml:space="preserve"> P</w:t>
      </w:r>
      <w:r>
        <w:rPr>
          <w:b/>
          <w:vertAlign w:val="subscript"/>
        </w:rPr>
        <w:t>3</w:t>
      </w:r>
      <w:r>
        <w:t>; грань, противоположная третьей; грань, противоположная четвёртой.</w:t>
      </w:r>
    </w:p>
    <w:p w14:paraId="57DD95CB" w14:textId="341F3FB3" w:rsidR="0018042C" w:rsidRDefault="0018042C" w:rsidP="0018042C">
      <w:pPr>
        <w:pStyle w:val="affffe"/>
      </w:pPr>
      <w:r>
        <w:rPr>
          <w:noProof/>
          <w:lang w:eastAsia="ru-RU"/>
        </w:rPr>
        <w:drawing>
          <wp:inline distT="0" distB="0" distL="0" distR="0" wp14:anchorId="71669CCF" wp14:editId="1BE4D07E">
            <wp:extent cx="3239135" cy="350393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9135" cy="3503930"/>
                    </a:xfrm>
                    <a:prstGeom prst="rect">
                      <a:avLst/>
                    </a:prstGeom>
                    <a:noFill/>
                    <a:ln>
                      <a:noFill/>
                    </a:ln>
                  </pic:spPr>
                </pic:pic>
              </a:graphicData>
            </a:graphic>
          </wp:inline>
        </w:drawing>
      </w:r>
    </w:p>
    <w:p w14:paraId="6AC86A54" w14:textId="4C2EE80B" w:rsidR="0018042C" w:rsidRDefault="0018042C" w:rsidP="0018042C">
      <w:pPr>
        <w:pStyle w:val="afffff"/>
        <w:rPr>
          <w:szCs w:val="28"/>
        </w:rPr>
      </w:pPr>
      <w:r>
        <w:t xml:space="preserve">Рисунок </w:t>
      </w:r>
      <w:bookmarkStart w:id="89" w:name="рисунок7_2_05"/>
      <w:r>
        <w:fldChar w:fldCharType="begin"/>
      </w:r>
      <w:r>
        <w:instrText xml:space="preserve"> SEQ Рисунок \* ARABIC </w:instrText>
      </w:r>
      <w:r>
        <w:fldChar w:fldCharType="separate"/>
      </w:r>
      <w:r w:rsidR="0009067C">
        <w:rPr>
          <w:noProof/>
        </w:rPr>
        <w:t>8</w:t>
      </w:r>
      <w:r>
        <w:fldChar w:fldCharType="end"/>
      </w:r>
      <w:bookmarkEnd w:id="89"/>
      <w:r>
        <w:t xml:space="preserve"> – </w:t>
      </w:r>
      <w:r>
        <w:rPr>
          <w:szCs w:val="28"/>
        </w:rPr>
        <w:t>Произвольный параллелепипед: BOX</w:t>
      </w:r>
      <w:r>
        <w:rPr>
          <w:szCs w:val="28"/>
          <w:lang w:val="en-US"/>
        </w:rPr>
        <w:t> </w:t>
      </w:r>
      <w:r>
        <w:rPr>
          <w:szCs w:val="28"/>
        </w:rPr>
        <w:t>(B)</w:t>
      </w:r>
    </w:p>
    <w:p w14:paraId="2294852F" w14:textId="77777777" w:rsidR="0018042C" w:rsidRDefault="0018042C" w:rsidP="0018042C">
      <w:pPr>
        <w:pStyle w:val="20"/>
        <w:numPr>
          <w:ilvl w:val="3"/>
          <w:numId w:val="38"/>
        </w:numPr>
        <w:ind w:left="0" w:firstLine="0"/>
      </w:pPr>
      <w:bookmarkStart w:id="90" w:name="_Toc221296433"/>
      <w:bookmarkStart w:id="91" w:name="_Toc221632150"/>
      <w:r>
        <w:t xml:space="preserve">Призма с треугольником в качестве основания, </w:t>
      </w:r>
      <w:r>
        <w:rPr>
          <w:lang w:val="en-US"/>
        </w:rPr>
        <w:t>WED </w:t>
      </w:r>
      <w:r>
        <w:t>(</w:t>
      </w:r>
      <w:r>
        <w:rPr>
          <w:lang w:val="en-US"/>
        </w:rPr>
        <w:t>W</w:t>
      </w:r>
      <w:r>
        <w:t>)</w:t>
      </w:r>
      <w:bookmarkEnd w:id="90"/>
      <w:bookmarkEnd w:id="91"/>
    </w:p>
    <w:p w14:paraId="623B98F5" w14:textId="77777777" w:rsidR="00A15BD5"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w:t>
      </w:r>
    </w:p>
    <w:p w14:paraId="36C616AB" w14:textId="2367D8BB" w:rsidR="0018042C" w:rsidRDefault="0018042C" w:rsidP="0018042C">
      <w:pPr>
        <w:pStyle w:val="14"/>
      </w:pPr>
      <w:r>
        <w:rPr>
          <w:b/>
        </w:rPr>
        <w:t>B</w:t>
      </w:r>
      <w:r>
        <w:t xml:space="preserve"> – радиус-вектор вершины;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 xml:space="preserve">3 </w:t>
      </w:r>
      <w:r>
        <w:t xml:space="preserve">– рёбра, исходящие из </w:t>
      </w:r>
      <w:r>
        <w:rPr>
          <w:b/>
        </w:rPr>
        <w:t>B</w:t>
      </w:r>
      <w:r>
        <w:t xml:space="preserve">, причём </w:t>
      </w:r>
      <w:r>
        <w:rPr>
          <w:b/>
        </w:rPr>
        <w:t>P</w:t>
      </w:r>
      <w:r>
        <w:rPr>
          <w:b/>
          <w:vertAlign w:val="subscript"/>
        </w:rPr>
        <w:t>1</w:t>
      </w:r>
      <w:r>
        <w:rPr>
          <w:b/>
        </w:rPr>
        <w:t xml:space="preserve"> </w:t>
      </w:r>
      <w:r>
        <w:t>и</w:t>
      </w:r>
      <w:r>
        <w:rPr>
          <w:b/>
        </w:rPr>
        <w:t xml:space="preserve"> P</w:t>
      </w:r>
      <w:r>
        <w:rPr>
          <w:b/>
          <w:vertAlign w:val="subscript"/>
        </w:rPr>
        <w:t>2</w:t>
      </w:r>
      <w:r>
        <w:rPr>
          <w:b/>
        </w:rPr>
        <w:t xml:space="preserve"> </w:t>
      </w:r>
      <w:r>
        <w:t xml:space="preserve">лежат в основании, а </w:t>
      </w:r>
      <w:r>
        <w:rPr>
          <w:b/>
        </w:rPr>
        <w:t>P</w:t>
      </w:r>
      <w:r>
        <w:rPr>
          <w:b/>
          <w:vertAlign w:val="subscript"/>
        </w:rPr>
        <w:t>3</w:t>
      </w:r>
      <w:r>
        <w:t xml:space="preserve"> параллелен образующей (см. рис. </w:t>
      </w:r>
      <w:r>
        <w:fldChar w:fldCharType="begin"/>
      </w:r>
      <w:r>
        <w:instrText xml:space="preserve"> REF рисунок7_2_06 \h </w:instrText>
      </w:r>
      <w:r>
        <w:fldChar w:fldCharType="separate"/>
      </w:r>
      <w:r w:rsidR="0009067C">
        <w:rPr>
          <w:noProof/>
        </w:rPr>
        <w:t>9</w:t>
      </w:r>
      <w:r>
        <w:fldChar w:fldCharType="end"/>
      </w:r>
      <w:r>
        <w:t>).</w:t>
      </w:r>
    </w:p>
    <w:p w14:paraId="6860799B" w14:textId="77777777" w:rsidR="0018042C" w:rsidRDefault="0018042C" w:rsidP="0018042C">
      <w:pPr>
        <w:pStyle w:val="14"/>
      </w:pPr>
      <w:r>
        <w:t xml:space="preserve">Поверхностями служат 5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 xml:space="preserve">; противоположная грань; грань, содержащая </w:t>
      </w:r>
      <w:r>
        <w:rPr>
          <w:b/>
        </w:rPr>
        <w:t>P</w:t>
      </w:r>
      <w:r>
        <w:rPr>
          <w:b/>
          <w:vertAlign w:val="subscript"/>
        </w:rPr>
        <w:t>1</w:t>
      </w:r>
      <w:r>
        <w:rPr>
          <w:b/>
        </w:rPr>
        <w:t xml:space="preserve"> </w:t>
      </w:r>
      <w:r>
        <w:t>и</w:t>
      </w:r>
      <w:r>
        <w:rPr>
          <w:b/>
        </w:rPr>
        <w:t xml:space="preserve"> P</w:t>
      </w:r>
      <w:r>
        <w:rPr>
          <w:b/>
          <w:vertAlign w:val="subscript"/>
        </w:rPr>
        <w:t>3</w:t>
      </w:r>
      <w:r>
        <w:t>; грань параллельная</w:t>
      </w:r>
      <w:r>
        <w:rPr>
          <w:b/>
        </w:rPr>
        <w:t xml:space="preserve"> P</w:t>
      </w:r>
      <w:r>
        <w:rPr>
          <w:b/>
          <w:vertAlign w:val="subscript"/>
        </w:rPr>
        <w:t>3</w:t>
      </w:r>
      <w:r>
        <w:t xml:space="preserve">; грань, содержащая </w:t>
      </w:r>
      <w:r>
        <w:rPr>
          <w:b/>
        </w:rPr>
        <w:t>P</w:t>
      </w:r>
      <w:r>
        <w:rPr>
          <w:b/>
          <w:vertAlign w:val="subscript"/>
        </w:rPr>
        <w:t>2</w:t>
      </w:r>
      <w:r>
        <w:rPr>
          <w:b/>
        </w:rPr>
        <w:t xml:space="preserve"> </w:t>
      </w:r>
      <w:r>
        <w:t>и</w:t>
      </w:r>
      <w:r>
        <w:rPr>
          <w:b/>
        </w:rPr>
        <w:t xml:space="preserve"> P</w:t>
      </w:r>
      <w:r>
        <w:rPr>
          <w:b/>
          <w:vertAlign w:val="subscript"/>
        </w:rPr>
        <w:t>3</w:t>
      </w:r>
      <w:r>
        <w:t>.</w:t>
      </w:r>
    </w:p>
    <w:p w14:paraId="4ABA749E" w14:textId="6ED45C1C" w:rsidR="0018042C" w:rsidRDefault="0018042C" w:rsidP="0018042C">
      <w:pPr>
        <w:pStyle w:val="affffe"/>
      </w:pPr>
      <w:r>
        <w:rPr>
          <w:noProof/>
          <w:lang w:eastAsia="ru-RU"/>
        </w:rPr>
        <w:lastRenderedPageBreak/>
        <w:drawing>
          <wp:inline distT="0" distB="0" distL="0" distR="0" wp14:anchorId="089AB766" wp14:editId="239A3AF4">
            <wp:extent cx="3649980" cy="347345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49980" cy="3473450"/>
                    </a:xfrm>
                    <a:prstGeom prst="rect">
                      <a:avLst/>
                    </a:prstGeom>
                    <a:noFill/>
                    <a:ln>
                      <a:noFill/>
                    </a:ln>
                  </pic:spPr>
                </pic:pic>
              </a:graphicData>
            </a:graphic>
          </wp:inline>
        </w:drawing>
      </w:r>
    </w:p>
    <w:p w14:paraId="6E18A7DD" w14:textId="528EC712" w:rsidR="0018042C" w:rsidRDefault="0018042C" w:rsidP="0018042C">
      <w:pPr>
        <w:pStyle w:val="afffff"/>
        <w:rPr>
          <w:szCs w:val="28"/>
        </w:rPr>
      </w:pPr>
      <w:r>
        <w:t xml:space="preserve">Рисунок </w:t>
      </w:r>
      <w:bookmarkStart w:id="92" w:name="рисунок7_2_06"/>
      <w:r>
        <w:fldChar w:fldCharType="begin"/>
      </w:r>
      <w:r>
        <w:instrText xml:space="preserve"> SEQ Рисунок \* ARABIC </w:instrText>
      </w:r>
      <w:r>
        <w:fldChar w:fldCharType="separate"/>
      </w:r>
      <w:r w:rsidR="0009067C">
        <w:rPr>
          <w:noProof/>
        </w:rPr>
        <w:t>9</w:t>
      </w:r>
      <w:r>
        <w:fldChar w:fldCharType="end"/>
      </w:r>
      <w:bookmarkEnd w:id="92"/>
      <w:r>
        <w:t xml:space="preserve"> – </w:t>
      </w:r>
      <w:r>
        <w:rPr>
          <w:szCs w:val="28"/>
        </w:rPr>
        <w:t>Призма с треугольником в качестве основания: WED</w:t>
      </w:r>
      <w:r>
        <w:rPr>
          <w:szCs w:val="28"/>
          <w:lang w:val="en-US"/>
        </w:rPr>
        <w:t> </w:t>
      </w:r>
      <w:r>
        <w:rPr>
          <w:szCs w:val="28"/>
        </w:rPr>
        <w:t>(W)</w:t>
      </w:r>
    </w:p>
    <w:p w14:paraId="0EC16BC4" w14:textId="77777777" w:rsidR="0018042C" w:rsidRDefault="0018042C" w:rsidP="0018042C">
      <w:pPr>
        <w:pStyle w:val="20"/>
        <w:numPr>
          <w:ilvl w:val="3"/>
          <w:numId w:val="38"/>
        </w:numPr>
        <w:ind w:left="0" w:firstLine="0"/>
      </w:pPr>
      <w:bookmarkStart w:id="93" w:name="_Toc221296434"/>
      <w:bookmarkStart w:id="94" w:name="_Toc221632151"/>
      <w:r>
        <w:t xml:space="preserve">Параллелепипед с рёбрами, параллельными осям координат, </w:t>
      </w:r>
      <w:r>
        <w:rPr>
          <w:lang w:val="en-US"/>
        </w:rPr>
        <w:t>RPP </w:t>
      </w:r>
      <w:r>
        <w:t>(</w:t>
      </w:r>
      <w:r>
        <w:rPr>
          <w:lang w:val="en-US"/>
        </w:rPr>
        <w:t>P</w:t>
      </w:r>
      <w:r>
        <w:t>)</w:t>
      </w:r>
      <w:bookmarkEnd w:id="93"/>
      <w:bookmarkEnd w:id="94"/>
    </w:p>
    <w:p w14:paraId="2510674A" w14:textId="2B6EED24" w:rsidR="00A15BD5" w:rsidRDefault="0018042C" w:rsidP="0018042C">
      <w:pPr>
        <w:pStyle w:val="14"/>
      </w:pPr>
      <w:r>
        <w:t>Параметры: X</w:t>
      </w:r>
      <w:r>
        <w:rPr>
          <w:b/>
          <w:vertAlign w:val="subscript"/>
        </w:rPr>
        <w:t>1</w:t>
      </w:r>
      <w:r>
        <w:t xml:space="preserve">, </w:t>
      </w:r>
      <w:proofErr w:type="spellStart"/>
      <w:r>
        <w:t>X</w:t>
      </w:r>
      <w:r>
        <w:rPr>
          <w:b/>
          <w:vertAlign w:val="subscript"/>
        </w:rPr>
        <w:t>s</w:t>
      </w:r>
      <w:proofErr w:type="spellEnd"/>
      <w:r>
        <w:t>, Y</w:t>
      </w:r>
      <w:r>
        <w:rPr>
          <w:b/>
          <w:vertAlign w:val="subscript"/>
        </w:rPr>
        <w:t>1</w:t>
      </w:r>
      <w:r>
        <w:t xml:space="preserve">, </w:t>
      </w:r>
      <w:proofErr w:type="spellStart"/>
      <w:r>
        <w:t>Y</w:t>
      </w:r>
      <w:r>
        <w:rPr>
          <w:b/>
          <w:vertAlign w:val="subscript"/>
        </w:rPr>
        <w:t>s</w:t>
      </w:r>
      <w:proofErr w:type="spellEnd"/>
      <w:r>
        <w:t>, Z</w:t>
      </w:r>
      <w:r>
        <w:rPr>
          <w:b/>
          <w:vertAlign w:val="subscript"/>
        </w:rPr>
        <w:t>1</w:t>
      </w:r>
      <w:r>
        <w:t xml:space="preserve">, </w:t>
      </w:r>
      <w:proofErr w:type="spellStart"/>
      <w:r>
        <w:t>Z</w:t>
      </w:r>
      <w:r>
        <w:rPr>
          <w:b/>
          <w:vertAlign w:val="subscript"/>
        </w:rPr>
        <w:t>s</w:t>
      </w:r>
      <w:proofErr w:type="spellEnd"/>
      <w:r w:rsidR="00A15BD5">
        <w:t>.</w:t>
      </w:r>
    </w:p>
    <w:p w14:paraId="2D50028A" w14:textId="6EFDF07A" w:rsidR="0018042C" w:rsidRDefault="00A15BD5" w:rsidP="0018042C">
      <w:pPr>
        <w:pStyle w:val="14"/>
      </w:pPr>
      <w:r>
        <w:t>Условие</w:t>
      </w:r>
      <w:r w:rsidRPr="00A15BD5">
        <w:rPr>
          <w:lang w:val="fr-FR"/>
        </w:rPr>
        <w:t xml:space="preserve">: </w:t>
      </w:r>
      <w:r w:rsidR="0018042C" w:rsidRPr="00A15BD5">
        <w:rPr>
          <w:lang w:val="fr-FR"/>
        </w:rPr>
        <w:t>X</w:t>
      </w:r>
      <w:r w:rsidR="0018042C" w:rsidRPr="00A15BD5">
        <w:rPr>
          <w:b/>
          <w:vertAlign w:val="subscript"/>
          <w:lang w:val="fr-FR"/>
        </w:rPr>
        <w:t>1</w:t>
      </w:r>
      <w:r w:rsidR="0018042C" w:rsidRPr="00A15BD5">
        <w:rPr>
          <w:lang w:val="fr-FR"/>
        </w:rPr>
        <w:t>&lt;X</w:t>
      </w:r>
      <w:r w:rsidR="0018042C" w:rsidRPr="00A15BD5">
        <w:rPr>
          <w:b/>
          <w:vertAlign w:val="subscript"/>
          <w:lang w:val="fr-FR"/>
        </w:rPr>
        <w:t>s</w:t>
      </w:r>
      <w:r w:rsidR="0018042C" w:rsidRPr="00A15BD5">
        <w:rPr>
          <w:lang w:val="fr-FR"/>
        </w:rPr>
        <w:t>, Y</w:t>
      </w:r>
      <w:r w:rsidR="0018042C" w:rsidRPr="00A15BD5">
        <w:rPr>
          <w:b/>
          <w:vertAlign w:val="subscript"/>
          <w:lang w:val="fr-FR"/>
        </w:rPr>
        <w:t>1</w:t>
      </w:r>
      <w:r w:rsidR="0018042C" w:rsidRPr="00A15BD5">
        <w:rPr>
          <w:lang w:val="fr-FR"/>
        </w:rPr>
        <w:t>&lt;Y</w:t>
      </w:r>
      <w:r w:rsidR="0018042C" w:rsidRPr="00A15BD5">
        <w:rPr>
          <w:b/>
          <w:vertAlign w:val="subscript"/>
          <w:lang w:val="fr-FR"/>
        </w:rPr>
        <w:t>s</w:t>
      </w:r>
      <w:r w:rsidR="0018042C" w:rsidRPr="00A15BD5">
        <w:rPr>
          <w:lang w:val="fr-FR"/>
        </w:rPr>
        <w:t>, Z</w:t>
      </w:r>
      <w:r w:rsidR="0018042C" w:rsidRPr="00A15BD5">
        <w:rPr>
          <w:b/>
          <w:vertAlign w:val="subscript"/>
          <w:lang w:val="fr-FR"/>
        </w:rPr>
        <w:t>1</w:t>
      </w:r>
      <w:r w:rsidR="0018042C" w:rsidRPr="00A15BD5">
        <w:rPr>
          <w:lang w:val="fr-FR"/>
        </w:rPr>
        <w:t>&lt;Z</w:t>
      </w:r>
      <w:r w:rsidR="0018042C" w:rsidRPr="00A15BD5">
        <w:rPr>
          <w:b/>
          <w:vertAlign w:val="subscript"/>
          <w:lang w:val="fr-FR"/>
        </w:rPr>
        <w:t>s</w:t>
      </w:r>
      <w:r w:rsidRPr="00A15BD5">
        <w:rPr>
          <w:lang w:val="fr-FR"/>
        </w:rPr>
        <w:t xml:space="preserve">. </w:t>
      </w:r>
      <w:r>
        <w:t>Т</w:t>
      </w:r>
      <w:r w:rsidR="0018042C">
        <w:t>ело задано неравенствами X</w:t>
      </w:r>
      <w:r w:rsidR="0018042C">
        <w:rPr>
          <w:b/>
          <w:vertAlign w:val="subscript"/>
        </w:rPr>
        <w:t>1</w:t>
      </w:r>
      <w:r w:rsidR="0018042C">
        <w:t>&lt;x&lt;</w:t>
      </w:r>
      <w:proofErr w:type="spellStart"/>
      <w:r w:rsidR="0018042C">
        <w:t>X</w:t>
      </w:r>
      <w:r w:rsidR="0018042C">
        <w:rPr>
          <w:b/>
          <w:vertAlign w:val="subscript"/>
        </w:rPr>
        <w:t>s</w:t>
      </w:r>
      <w:proofErr w:type="spellEnd"/>
      <w:r w:rsidR="0018042C">
        <w:t>, Y</w:t>
      </w:r>
      <w:r w:rsidR="0018042C">
        <w:rPr>
          <w:b/>
          <w:vertAlign w:val="subscript"/>
        </w:rPr>
        <w:t>1</w:t>
      </w:r>
      <w:r w:rsidR="0018042C">
        <w:t>&lt;y&lt;</w:t>
      </w:r>
      <w:proofErr w:type="spellStart"/>
      <w:r w:rsidR="0018042C">
        <w:t>Y</w:t>
      </w:r>
      <w:r w:rsidR="0018042C">
        <w:rPr>
          <w:b/>
          <w:vertAlign w:val="subscript"/>
        </w:rPr>
        <w:t>s</w:t>
      </w:r>
      <w:proofErr w:type="spellEnd"/>
      <w:r w:rsidR="0018042C">
        <w:t>, Z</w:t>
      </w:r>
      <w:r w:rsidR="0018042C">
        <w:rPr>
          <w:b/>
          <w:vertAlign w:val="subscript"/>
        </w:rPr>
        <w:t>1</w:t>
      </w:r>
      <w:r w:rsidR="0018042C">
        <w:t>&lt;z&lt;</w:t>
      </w:r>
      <w:proofErr w:type="spellStart"/>
      <w:r w:rsidR="0018042C">
        <w:t>Z</w:t>
      </w:r>
      <w:r w:rsidR="0018042C">
        <w:rPr>
          <w:b/>
          <w:vertAlign w:val="subscript"/>
        </w:rPr>
        <w:t>s</w:t>
      </w:r>
      <w:proofErr w:type="spellEnd"/>
      <w:r w:rsidR="0018042C">
        <w:rPr>
          <w:bCs/>
        </w:rPr>
        <w:t xml:space="preserve"> (</w:t>
      </w:r>
      <w:r w:rsidR="0018042C">
        <w:t>см. рис. </w:t>
      </w:r>
      <w:r w:rsidR="0018042C">
        <w:fldChar w:fldCharType="begin"/>
      </w:r>
      <w:r w:rsidR="0018042C">
        <w:instrText xml:space="preserve"> REF рисунок7_2_07 \h </w:instrText>
      </w:r>
      <w:r w:rsidR="0018042C">
        <w:fldChar w:fldCharType="separate"/>
      </w:r>
      <w:r w:rsidR="0009067C">
        <w:rPr>
          <w:noProof/>
        </w:rPr>
        <w:t>10</w:t>
      </w:r>
      <w:r w:rsidR="0018042C">
        <w:fldChar w:fldCharType="end"/>
      </w:r>
      <w:r w:rsidR="0018042C">
        <w:rPr>
          <w:bCs/>
        </w:rPr>
        <w:t>)</w:t>
      </w:r>
      <w:r w:rsidR="0018042C">
        <w:t>.</w:t>
      </w:r>
    </w:p>
    <w:p w14:paraId="717E34C8" w14:textId="77777777" w:rsidR="0018042C" w:rsidRDefault="0018042C" w:rsidP="0018042C">
      <w:pPr>
        <w:pStyle w:val="14"/>
      </w:pPr>
      <w:r>
        <w:t>Поверхностями служат 6 граней тела, перечисляемые по порядку: (z=Z</w:t>
      </w:r>
      <w:r>
        <w:rPr>
          <w:b/>
          <w:vertAlign w:val="subscript"/>
        </w:rPr>
        <w:t>1</w:t>
      </w:r>
      <w:r>
        <w:t>), (z=</w:t>
      </w:r>
      <w:proofErr w:type="spellStart"/>
      <w:r>
        <w:t>Z</w:t>
      </w:r>
      <w:r>
        <w:rPr>
          <w:b/>
          <w:vertAlign w:val="subscript"/>
        </w:rPr>
        <w:t>s</w:t>
      </w:r>
      <w:proofErr w:type="spellEnd"/>
      <w:r>
        <w:t>), (x=X</w:t>
      </w:r>
      <w:r>
        <w:rPr>
          <w:b/>
          <w:vertAlign w:val="subscript"/>
        </w:rPr>
        <w:t>1</w:t>
      </w:r>
      <w:r>
        <w:t>), (y=Y</w:t>
      </w:r>
      <w:r>
        <w:rPr>
          <w:b/>
          <w:vertAlign w:val="subscript"/>
        </w:rPr>
        <w:t>1</w:t>
      </w:r>
      <w:r>
        <w:t>), (X=</w:t>
      </w:r>
      <w:proofErr w:type="spellStart"/>
      <w:r>
        <w:t>X</w:t>
      </w:r>
      <w:r>
        <w:rPr>
          <w:b/>
          <w:vertAlign w:val="subscript"/>
        </w:rPr>
        <w:t>s</w:t>
      </w:r>
      <w:proofErr w:type="spellEnd"/>
      <w:r>
        <w:t>), (Y=</w:t>
      </w:r>
      <w:proofErr w:type="spellStart"/>
      <w:r>
        <w:t>Y</w:t>
      </w:r>
      <w:r>
        <w:rPr>
          <w:b/>
          <w:vertAlign w:val="subscript"/>
        </w:rPr>
        <w:t>s</w:t>
      </w:r>
      <w:proofErr w:type="spellEnd"/>
      <w:r>
        <w:t>).</w:t>
      </w:r>
    </w:p>
    <w:p w14:paraId="6E0961C5" w14:textId="15E8AFC6" w:rsidR="0018042C" w:rsidRDefault="0018042C" w:rsidP="0018042C">
      <w:pPr>
        <w:pStyle w:val="affffe"/>
      </w:pPr>
      <w:r>
        <w:rPr>
          <w:noProof/>
          <w:lang w:eastAsia="ru-RU"/>
        </w:rPr>
        <w:lastRenderedPageBreak/>
        <w:drawing>
          <wp:inline distT="0" distB="0" distL="0" distR="0" wp14:anchorId="327A83D2" wp14:editId="1F803E74">
            <wp:extent cx="3961130" cy="258953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1130" cy="2589530"/>
                    </a:xfrm>
                    <a:prstGeom prst="rect">
                      <a:avLst/>
                    </a:prstGeom>
                    <a:noFill/>
                    <a:ln>
                      <a:noFill/>
                    </a:ln>
                  </pic:spPr>
                </pic:pic>
              </a:graphicData>
            </a:graphic>
          </wp:inline>
        </w:drawing>
      </w:r>
    </w:p>
    <w:p w14:paraId="78F8A984" w14:textId="1990B8C5" w:rsidR="0018042C" w:rsidRDefault="0018042C" w:rsidP="0018042C">
      <w:pPr>
        <w:pStyle w:val="afffff"/>
        <w:rPr>
          <w:szCs w:val="28"/>
        </w:rPr>
      </w:pPr>
      <w:r>
        <w:t xml:space="preserve">Рисунок </w:t>
      </w:r>
      <w:bookmarkStart w:id="95" w:name="рисунок7_2_07"/>
      <w:r>
        <w:fldChar w:fldCharType="begin"/>
      </w:r>
      <w:r>
        <w:instrText xml:space="preserve"> SEQ Рисунок \* ARABIC </w:instrText>
      </w:r>
      <w:r>
        <w:fldChar w:fldCharType="separate"/>
      </w:r>
      <w:r w:rsidR="0009067C">
        <w:rPr>
          <w:noProof/>
        </w:rPr>
        <w:t>10</w:t>
      </w:r>
      <w:r>
        <w:fldChar w:fldCharType="end"/>
      </w:r>
      <w:bookmarkEnd w:id="95"/>
      <w:r>
        <w:t xml:space="preserve"> – </w:t>
      </w:r>
      <w:r>
        <w:rPr>
          <w:szCs w:val="28"/>
        </w:rPr>
        <w:t>Параллелепипед с рёбрами, параллельными осям координат: RPP (P)</w:t>
      </w:r>
    </w:p>
    <w:p w14:paraId="78404536" w14:textId="77777777" w:rsidR="0018042C" w:rsidRDefault="0018042C" w:rsidP="0018042C">
      <w:pPr>
        <w:pStyle w:val="20"/>
        <w:numPr>
          <w:ilvl w:val="3"/>
          <w:numId w:val="38"/>
        </w:numPr>
        <w:ind w:left="0" w:firstLine="0"/>
      </w:pPr>
      <w:bookmarkStart w:id="96" w:name="_Toc221296435"/>
      <w:bookmarkStart w:id="97" w:name="_Toc221632152"/>
      <w:r>
        <w:t xml:space="preserve">Правильная шестиугольная призма с образующей, параллельной оси </w:t>
      </w:r>
      <w:r>
        <w:rPr>
          <w:lang w:val="en-US"/>
        </w:rPr>
        <w:t>OZ</w:t>
      </w:r>
      <w:r>
        <w:t xml:space="preserve">, </w:t>
      </w:r>
      <w:r>
        <w:rPr>
          <w:lang w:val="en-US"/>
        </w:rPr>
        <w:t>HEX </w:t>
      </w:r>
      <w:r>
        <w:t>(</w:t>
      </w:r>
      <w:r>
        <w:rPr>
          <w:lang w:val="en-US"/>
        </w:rPr>
        <w:t>H</w:t>
      </w:r>
      <w:r>
        <w:t>)</w:t>
      </w:r>
      <w:bookmarkEnd w:id="96"/>
      <w:bookmarkEnd w:id="97"/>
    </w:p>
    <w:p w14:paraId="004AAFF2" w14:textId="77777777" w:rsidR="00A15BD5" w:rsidRDefault="0018042C" w:rsidP="0018042C">
      <w:pPr>
        <w:pStyle w:val="14"/>
        <w:rPr>
          <w:bCs/>
        </w:rPr>
      </w:pPr>
      <w:r>
        <w:t xml:space="preserve">Параметры: </w:t>
      </w:r>
      <w:r>
        <w:rPr>
          <w:b/>
        </w:rPr>
        <w:t>С</w:t>
      </w:r>
      <w:r w:rsidRPr="00A15BD5">
        <w:rPr>
          <w:bCs/>
        </w:rPr>
        <w:t xml:space="preserve">, </w:t>
      </w:r>
      <w:r>
        <w:rPr>
          <w:b/>
        </w:rPr>
        <w:t>V</w:t>
      </w:r>
      <w:r>
        <w:rPr>
          <w:bCs/>
        </w:rPr>
        <w:t>.</w:t>
      </w:r>
    </w:p>
    <w:p w14:paraId="54AC10D7" w14:textId="4C4C8D3D" w:rsidR="0018042C" w:rsidRDefault="0018042C" w:rsidP="0018042C">
      <w:pPr>
        <w:pStyle w:val="14"/>
      </w:pPr>
      <w:r>
        <w:rPr>
          <w:b/>
        </w:rPr>
        <w:t>C</w:t>
      </w:r>
      <w:r>
        <w:t xml:space="preserve"> – радиус-вектор центра нижнего основания;</w:t>
      </w:r>
      <w:r>
        <w:rPr>
          <w:b/>
        </w:rPr>
        <w:t xml:space="preserve"> V</w:t>
      </w:r>
      <w:r>
        <w:t xml:space="preserve"> – вектор, соединяющий середину ребра нижнего основания с серединой противоположного ребра верхнего основания. Первые две координаты </w:t>
      </w:r>
      <w:r>
        <w:rPr>
          <w:b/>
        </w:rPr>
        <w:t>V</w:t>
      </w:r>
      <w:r>
        <w:t xml:space="preserve"> задают размер шестиугольника «под ключ» и его поворот в плоскости </w:t>
      </w:r>
      <w:r>
        <w:rPr>
          <w:lang w:val="en-US"/>
        </w:rPr>
        <w:t>XO</w:t>
      </w:r>
      <w:r>
        <w:t xml:space="preserve">Y, а третья координата </w:t>
      </w:r>
      <w:r>
        <w:rPr>
          <w:b/>
        </w:rPr>
        <w:t>V</w:t>
      </w:r>
      <w:r>
        <w:t xml:space="preserve"> – это высота призмы (см. рис. </w:t>
      </w:r>
      <w:r>
        <w:fldChar w:fldCharType="begin"/>
      </w:r>
      <w:r>
        <w:instrText xml:space="preserve"> REF рисунок7_2_08 \h </w:instrText>
      </w:r>
      <w:r>
        <w:fldChar w:fldCharType="separate"/>
      </w:r>
      <w:r w:rsidR="0009067C">
        <w:rPr>
          <w:noProof/>
        </w:rPr>
        <w:t>11</w:t>
      </w:r>
      <w:r>
        <w:fldChar w:fldCharType="end"/>
      </w:r>
      <w:r>
        <w:t>).</w:t>
      </w:r>
    </w:p>
    <w:p w14:paraId="680EFB6B" w14:textId="77777777" w:rsidR="0018042C" w:rsidRDefault="0018042C" w:rsidP="0018042C">
      <w:pPr>
        <w:pStyle w:val="14"/>
      </w:pPr>
      <w:r>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Pr>
          <w:b/>
        </w:rPr>
        <w:t>V</w:t>
      </w:r>
      <w:r>
        <w:t xml:space="preserve">; далее идут последовательно грани, полученные из третьей поворотами против часовой стрелки вокруг оси </w:t>
      </w:r>
      <w:r>
        <w:rPr>
          <w:lang w:val="en-US"/>
        </w:rPr>
        <w:t>O</w:t>
      </w:r>
      <w:r>
        <w:t>Z соответственно на 60, 120, 180, 240 и 300 градусов.</w:t>
      </w:r>
    </w:p>
    <w:p w14:paraId="496640B5" w14:textId="7316B2E0" w:rsidR="0018042C" w:rsidRDefault="0018042C" w:rsidP="0018042C">
      <w:pPr>
        <w:pStyle w:val="affffe"/>
      </w:pPr>
      <w:r>
        <w:rPr>
          <w:noProof/>
          <w:lang w:eastAsia="ru-RU"/>
        </w:rPr>
        <w:lastRenderedPageBreak/>
        <w:drawing>
          <wp:inline distT="0" distB="0" distL="0" distR="0" wp14:anchorId="211FD8DF" wp14:editId="0AFBA5DD">
            <wp:extent cx="3300095" cy="36804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095" cy="3680460"/>
                    </a:xfrm>
                    <a:prstGeom prst="rect">
                      <a:avLst/>
                    </a:prstGeom>
                    <a:noFill/>
                    <a:ln>
                      <a:noFill/>
                    </a:ln>
                  </pic:spPr>
                </pic:pic>
              </a:graphicData>
            </a:graphic>
          </wp:inline>
        </w:drawing>
      </w:r>
    </w:p>
    <w:p w14:paraId="72CD3A44" w14:textId="33562C2B" w:rsidR="0018042C" w:rsidRDefault="0018042C" w:rsidP="0018042C">
      <w:pPr>
        <w:pStyle w:val="afffff"/>
        <w:rPr>
          <w:szCs w:val="28"/>
        </w:rPr>
      </w:pPr>
      <w:r>
        <w:t xml:space="preserve">Рисунок </w:t>
      </w:r>
      <w:bookmarkStart w:id="98" w:name="рисунок7_2_08"/>
      <w:r>
        <w:fldChar w:fldCharType="begin"/>
      </w:r>
      <w:r>
        <w:instrText xml:space="preserve"> SEQ Рисунок \* ARABIC </w:instrText>
      </w:r>
      <w:r>
        <w:fldChar w:fldCharType="separate"/>
      </w:r>
      <w:r w:rsidR="0009067C">
        <w:rPr>
          <w:noProof/>
        </w:rPr>
        <w:t>11</w:t>
      </w:r>
      <w:r>
        <w:fldChar w:fldCharType="end"/>
      </w:r>
      <w:bookmarkEnd w:id="98"/>
      <w:r>
        <w:t xml:space="preserve"> – </w:t>
      </w:r>
      <w:r>
        <w:rPr>
          <w:szCs w:val="28"/>
        </w:rPr>
        <w:t xml:space="preserve">Правильная шестиугольная призма с образующей, параллельной оси </w:t>
      </w:r>
      <w:r>
        <w:rPr>
          <w:szCs w:val="28"/>
          <w:lang w:val="en-US"/>
        </w:rPr>
        <w:t>O</w:t>
      </w:r>
      <w:r>
        <w:rPr>
          <w:szCs w:val="28"/>
        </w:rPr>
        <w:t>Z: HEX</w:t>
      </w:r>
      <w:r>
        <w:rPr>
          <w:szCs w:val="28"/>
          <w:lang w:val="en-US"/>
        </w:rPr>
        <w:t> </w:t>
      </w:r>
      <w:r>
        <w:rPr>
          <w:szCs w:val="28"/>
        </w:rPr>
        <w:t>(H)</w:t>
      </w:r>
    </w:p>
    <w:p w14:paraId="46412CBA" w14:textId="77777777" w:rsidR="0018042C" w:rsidRDefault="0018042C" w:rsidP="0018042C">
      <w:pPr>
        <w:pStyle w:val="14"/>
      </w:pPr>
      <w:r>
        <w:t>Имеется ещё два альтернативных способа задания шестигранника.</w:t>
      </w:r>
    </w:p>
    <w:p w14:paraId="4D5DB64F" w14:textId="77777777" w:rsidR="0018042C" w:rsidRDefault="0018042C" w:rsidP="0018042C">
      <w:pPr>
        <w:pStyle w:val="20"/>
        <w:numPr>
          <w:ilvl w:val="3"/>
          <w:numId w:val="38"/>
        </w:numPr>
        <w:ind w:left="0" w:firstLine="0"/>
      </w:pPr>
      <w:bookmarkStart w:id="99" w:name="_Toc221296436"/>
      <w:bookmarkStart w:id="100" w:name="_Toc221632153"/>
      <w:r>
        <w:t xml:space="preserve">Первая альтернативная форма шестигранника, </w:t>
      </w:r>
      <w:r>
        <w:rPr>
          <w:lang w:val="en-US"/>
        </w:rPr>
        <w:t>HEXX</w:t>
      </w:r>
      <w:bookmarkEnd w:id="99"/>
      <w:bookmarkEnd w:id="100"/>
    </w:p>
    <w:p w14:paraId="5328CF9F" w14:textId="77777777" w:rsidR="00A15BD5" w:rsidRDefault="0018042C" w:rsidP="0018042C">
      <w:pPr>
        <w:pStyle w:val="14"/>
      </w:pPr>
      <w:r>
        <w:t xml:space="preserve">Параметры: </w:t>
      </w:r>
      <w:r>
        <w:rPr>
          <w:b/>
        </w:rPr>
        <w:t>C</w:t>
      </w:r>
      <w:r>
        <w:t>, H, D, [f].</w:t>
      </w:r>
    </w:p>
    <w:p w14:paraId="1F27CD44" w14:textId="5FB1DE6D" w:rsidR="0018042C" w:rsidRDefault="0018042C" w:rsidP="0018042C">
      <w:pPr>
        <w:pStyle w:val="14"/>
      </w:pPr>
      <w:r>
        <w:rPr>
          <w:b/>
        </w:rPr>
        <w:t>C</w:t>
      </w:r>
      <w:r>
        <w:t xml:space="preserve"> – радиус-вектор центра нижнего основания; H – высота; D – размер под ключ; f – угол поворота относительно оси </w:t>
      </w:r>
      <w:r>
        <w:rPr>
          <w:lang w:val="en-US"/>
        </w:rPr>
        <w:t>O</w:t>
      </w:r>
      <w:r>
        <w:t xml:space="preserve">X в градусах, то есть параметрам H, D, f соответствует вектор </w:t>
      </w:r>
      <w:r>
        <w:rPr>
          <w:b/>
        </w:rPr>
        <w:t>V</w:t>
      </w:r>
      <w:r>
        <w:t xml:space="preserve"> с координатами (</w:t>
      </w:r>
      <w:proofErr w:type="spellStart"/>
      <w:r>
        <w:t>Dcos</w:t>
      </w:r>
      <w:proofErr w:type="spellEnd"/>
      <w:r>
        <w:t xml:space="preserve">(f), </w:t>
      </w:r>
      <w:proofErr w:type="spellStart"/>
      <w:r>
        <w:t>Dsin</w:t>
      </w:r>
      <w:proofErr w:type="spellEnd"/>
      <w:r>
        <w:t>(f), H). Параметр f не обязателен. Его значение по умолчанию равно 0.</w:t>
      </w:r>
    </w:p>
    <w:p w14:paraId="54FA7801" w14:textId="77777777" w:rsidR="0018042C" w:rsidRDefault="0018042C" w:rsidP="0018042C">
      <w:pPr>
        <w:pStyle w:val="14"/>
      </w:pPr>
      <w:r>
        <w:t>Нумерация поверхностей определяется так же, как в случае HEX.</w:t>
      </w:r>
    </w:p>
    <w:p w14:paraId="27DA9116" w14:textId="77777777" w:rsidR="0018042C" w:rsidRDefault="0018042C" w:rsidP="0018042C">
      <w:pPr>
        <w:pStyle w:val="20"/>
        <w:numPr>
          <w:ilvl w:val="3"/>
          <w:numId w:val="38"/>
        </w:numPr>
        <w:ind w:left="0" w:firstLine="0"/>
      </w:pPr>
      <w:bookmarkStart w:id="101" w:name="_Toc221296437"/>
      <w:bookmarkStart w:id="102" w:name="_Toc221632154"/>
      <w:r>
        <w:t xml:space="preserve">Вторая альтернативная форма шестигранника, </w:t>
      </w:r>
      <w:r>
        <w:rPr>
          <w:lang w:val="en-US"/>
        </w:rPr>
        <w:t>HEXY</w:t>
      </w:r>
      <w:bookmarkEnd w:id="101"/>
      <w:bookmarkEnd w:id="102"/>
    </w:p>
    <w:p w14:paraId="06FCC0DA" w14:textId="77777777" w:rsidR="0018042C" w:rsidRDefault="0018042C" w:rsidP="0018042C">
      <w:pPr>
        <w:pStyle w:val="14"/>
      </w:pPr>
      <w:r>
        <w:t xml:space="preserve">Параметры те же, что и в предыдущем случае, но тело </w:t>
      </w:r>
      <w:proofErr w:type="spellStart"/>
      <w:r>
        <w:t>повернуто</w:t>
      </w:r>
      <w:proofErr w:type="spellEnd"/>
      <w:r>
        <w:t xml:space="preserve"> на 90 градусов против часовой стрелки. Угол f отсчитывается от оси </w:t>
      </w:r>
      <w:r>
        <w:rPr>
          <w:lang w:val="en-US"/>
        </w:rPr>
        <w:t>O</w:t>
      </w:r>
      <w:r>
        <w:t xml:space="preserve">Y. Вектор </w:t>
      </w:r>
      <w:r>
        <w:rPr>
          <w:b/>
        </w:rPr>
        <w:t>V</w:t>
      </w:r>
      <w:r>
        <w:t xml:space="preserve"> имеет координаты (–</w:t>
      </w:r>
      <w:proofErr w:type="spellStart"/>
      <w:r>
        <w:t>Dsin</w:t>
      </w:r>
      <w:proofErr w:type="spellEnd"/>
      <w:r>
        <w:t xml:space="preserve">(f), </w:t>
      </w:r>
      <w:proofErr w:type="spellStart"/>
      <w:r>
        <w:t>Dcos</w:t>
      </w:r>
      <w:proofErr w:type="spellEnd"/>
      <w:r>
        <w:t>(f), H).</w:t>
      </w:r>
    </w:p>
    <w:p w14:paraId="297F2617" w14:textId="77777777" w:rsidR="0018042C" w:rsidRDefault="0018042C" w:rsidP="0018042C">
      <w:pPr>
        <w:pStyle w:val="20"/>
        <w:numPr>
          <w:ilvl w:val="3"/>
          <w:numId w:val="38"/>
        </w:numPr>
        <w:ind w:left="0" w:firstLine="0"/>
      </w:pPr>
      <w:bookmarkStart w:id="103" w:name="_Toc221296438"/>
      <w:bookmarkStart w:id="104" w:name="_Toc221632155"/>
      <w:r>
        <w:t xml:space="preserve">Прямой круговой цилиндр с образующей, параллельной оси </w:t>
      </w:r>
      <w:r>
        <w:rPr>
          <w:lang w:val="en-US"/>
        </w:rPr>
        <w:t>OZ</w:t>
      </w:r>
      <w:r>
        <w:t xml:space="preserve">, </w:t>
      </w:r>
      <w:r>
        <w:rPr>
          <w:lang w:val="en-US"/>
        </w:rPr>
        <w:t>RCZ </w:t>
      </w:r>
      <w:r>
        <w:t>(</w:t>
      </w:r>
      <w:r>
        <w:rPr>
          <w:lang w:val="en-US"/>
        </w:rPr>
        <w:t>Z</w:t>
      </w:r>
      <w:r>
        <w:t>)</w:t>
      </w:r>
      <w:bookmarkEnd w:id="103"/>
      <w:bookmarkEnd w:id="104"/>
    </w:p>
    <w:p w14:paraId="7BF0EA5C" w14:textId="77777777" w:rsidR="00C42CCD" w:rsidRDefault="0018042C" w:rsidP="0018042C">
      <w:pPr>
        <w:pStyle w:val="14"/>
      </w:pPr>
      <w:r>
        <w:t xml:space="preserve">Параметры: </w:t>
      </w:r>
      <w:r>
        <w:rPr>
          <w:b/>
        </w:rPr>
        <w:t>С</w:t>
      </w:r>
      <w:r>
        <w:t>, H, R.</w:t>
      </w:r>
    </w:p>
    <w:p w14:paraId="0DE5115B" w14:textId="645BBB83" w:rsidR="0018042C" w:rsidRDefault="0018042C" w:rsidP="0018042C">
      <w:pPr>
        <w:pStyle w:val="14"/>
      </w:pPr>
      <w:r>
        <w:rPr>
          <w:b/>
        </w:rPr>
        <w:lastRenderedPageBreak/>
        <w:t>С</w:t>
      </w:r>
      <w:r>
        <w:t xml:space="preserve"> – радиус-вектор центра нижнего основания, H</w:t>
      </w:r>
      <w:r w:rsidR="00C42CCD">
        <w:t> </w:t>
      </w:r>
      <w:r>
        <w:t>&gt;</w:t>
      </w:r>
      <w:r w:rsidR="00C42CCD">
        <w:t> </w:t>
      </w:r>
      <w:r>
        <w:t>0</w:t>
      </w:r>
      <w:r w:rsidR="00C42CCD">
        <w:t> </w:t>
      </w:r>
      <w:r>
        <w:t>– высота, R – радиус цилиндра (см. рис. </w:t>
      </w:r>
      <w:r>
        <w:fldChar w:fldCharType="begin"/>
      </w:r>
      <w:r>
        <w:instrText xml:space="preserve"> REF рисунок7_2_09 \h </w:instrText>
      </w:r>
      <w:r>
        <w:fldChar w:fldCharType="separate"/>
      </w:r>
      <w:r w:rsidR="0009067C">
        <w:rPr>
          <w:noProof/>
        </w:rPr>
        <w:t>12</w:t>
      </w:r>
      <w:r>
        <w:fldChar w:fldCharType="end"/>
      </w:r>
      <w:r>
        <w:t>).</w:t>
      </w:r>
    </w:p>
    <w:p w14:paraId="27D79119" w14:textId="77777777" w:rsidR="0018042C" w:rsidRDefault="0018042C" w:rsidP="0018042C">
      <w:pPr>
        <w:pStyle w:val="14"/>
      </w:pPr>
      <w:r>
        <w:t>Поверхности: нижнее основание, верхнее основание, боковая поверхность.</w:t>
      </w:r>
    </w:p>
    <w:p w14:paraId="0226D6A8" w14:textId="2F1A5886" w:rsidR="0018042C" w:rsidRDefault="0018042C" w:rsidP="0018042C">
      <w:pPr>
        <w:pStyle w:val="affffe"/>
      </w:pPr>
      <w:r>
        <w:rPr>
          <w:noProof/>
          <w:lang w:eastAsia="ru-RU"/>
        </w:rPr>
        <w:drawing>
          <wp:inline distT="0" distB="0" distL="0" distR="0" wp14:anchorId="5DCFA4B9" wp14:editId="4A5EBA35">
            <wp:extent cx="3627120" cy="436435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7120" cy="4364355"/>
                    </a:xfrm>
                    <a:prstGeom prst="rect">
                      <a:avLst/>
                    </a:prstGeom>
                    <a:noFill/>
                    <a:ln>
                      <a:noFill/>
                    </a:ln>
                  </pic:spPr>
                </pic:pic>
              </a:graphicData>
            </a:graphic>
          </wp:inline>
        </w:drawing>
      </w:r>
    </w:p>
    <w:p w14:paraId="270589FA" w14:textId="73C2EAC4" w:rsidR="0018042C" w:rsidRDefault="0018042C" w:rsidP="0018042C">
      <w:pPr>
        <w:pStyle w:val="afffff"/>
        <w:rPr>
          <w:szCs w:val="28"/>
        </w:rPr>
      </w:pPr>
      <w:r>
        <w:t xml:space="preserve">Рисунок </w:t>
      </w:r>
      <w:bookmarkStart w:id="105" w:name="рисунок7_2_09"/>
      <w:r>
        <w:fldChar w:fldCharType="begin"/>
      </w:r>
      <w:r>
        <w:instrText xml:space="preserve"> SEQ Рисунок \* ARABIC </w:instrText>
      </w:r>
      <w:r>
        <w:fldChar w:fldCharType="separate"/>
      </w:r>
      <w:r w:rsidR="0009067C">
        <w:rPr>
          <w:noProof/>
        </w:rPr>
        <w:t>12</w:t>
      </w:r>
      <w:r>
        <w:fldChar w:fldCharType="end"/>
      </w:r>
      <w:bookmarkEnd w:id="105"/>
      <w:r>
        <w:t xml:space="preserve"> – </w:t>
      </w:r>
      <w:r>
        <w:rPr>
          <w:szCs w:val="28"/>
        </w:rPr>
        <w:t xml:space="preserve">Прямой круговой цилиндр с образующей, параллельной оси </w:t>
      </w:r>
      <w:r>
        <w:rPr>
          <w:szCs w:val="28"/>
          <w:lang w:val="en-US"/>
        </w:rPr>
        <w:t>O</w:t>
      </w:r>
      <w:r>
        <w:rPr>
          <w:szCs w:val="28"/>
        </w:rPr>
        <w:t>Z: RCZ</w:t>
      </w:r>
      <w:r>
        <w:rPr>
          <w:szCs w:val="28"/>
          <w:lang w:val="en-US"/>
        </w:rPr>
        <w:t> </w:t>
      </w:r>
      <w:r>
        <w:rPr>
          <w:szCs w:val="28"/>
        </w:rPr>
        <w:t>(Z)</w:t>
      </w:r>
    </w:p>
    <w:p w14:paraId="64E4BBE7" w14:textId="77777777" w:rsidR="0018042C" w:rsidRDefault="0018042C" w:rsidP="0018042C">
      <w:pPr>
        <w:pStyle w:val="20"/>
        <w:numPr>
          <w:ilvl w:val="3"/>
          <w:numId w:val="38"/>
        </w:numPr>
        <w:ind w:left="0" w:firstLine="0"/>
      </w:pPr>
      <w:bookmarkStart w:id="106" w:name="_Toc221296439"/>
      <w:bookmarkStart w:id="107" w:name="_Toc221632156"/>
      <w:r>
        <w:t xml:space="preserve">Бесконечный цилиндр, ориентированный по оси </w:t>
      </w:r>
      <w:r>
        <w:rPr>
          <w:lang w:val="en-US"/>
        </w:rPr>
        <w:t>X</w:t>
      </w:r>
      <w:r>
        <w:t xml:space="preserve">, </w:t>
      </w:r>
      <w:r>
        <w:rPr>
          <w:lang w:val="en-US"/>
        </w:rPr>
        <w:t>Y</w:t>
      </w:r>
      <w:r>
        <w:t xml:space="preserve"> или </w:t>
      </w:r>
      <w:r>
        <w:rPr>
          <w:lang w:val="en-US"/>
        </w:rPr>
        <w:t>Z</w:t>
      </w:r>
      <w:r>
        <w:t xml:space="preserve">, соответственно, </w:t>
      </w:r>
      <w:r>
        <w:rPr>
          <w:lang w:val="en-US"/>
        </w:rPr>
        <w:t>UCX </w:t>
      </w:r>
      <w:r>
        <w:t>(</w:t>
      </w:r>
      <w:r>
        <w:rPr>
          <w:lang w:val="en-US"/>
        </w:rPr>
        <w:t>x</w:t>
      </w:r>
      <w:r>
        <w:t xml:space="preserve">), </w:t>
      </w:r>
      <w:r>
        <w:rPr>
          <w:lang w:val="en-US"/>
        </w:rPr>
        <w:t>UCY </w:t>
      </w:r>
      <w:r>
        <w:t>(</w:t>
      </w:r>
      <w:r>
        <w:rPr>
          <w:lang w:val="en-US"/>
        </w:rPr>
        <w:t>y</w:t>
      </w:r>
      <w:r>
        <w:t xml:space="preserve">), </w:t>
      </w:r>
      <w:r>
        <w:rPr>
          <w:lang w:val="en-US"/>
        </w:rPr>
        <w:t>UCZ </w:t>
      </w:r>
      <w:r>
        <w:t>(</w:t>
      </w:r>
      <w:r>
        <w:rPr>
          <w:lang w:val="en-US"/>
        </w:rPr>
        <w:t>z</w:t>
      </w:r>
      <w:r>
        <w:t>)</w:t>
      </w:r>
      <w:bookmarkEnd w:id="106"/>
      <w:bookmarkEnd w:id="107"/>
    </w:p>
    <w:p w14:paraId="360984E1" w14:textId="77777777" w:rsidR="0018042C" w:rsidRDefault="0018042C" w:rsidP="0018042C">
      <w:pPr>
        <w:pStyle w:val="14"/>
      </w:pPr>
      <w:r>
        <w:t>Параметры для UCX: Y, Z, R. Y, Z – координаты пересечения оси с плоскостью Y</w:t>
      </w:r>
      <w:r>
        <w:rPr>
          <w:lang w:val="en-US"/>
        </w:rPr>
        <w:t>O</w:t>
      </w:r>
      <w:r>
        <w:t>Z, R – радиус.</w:t>
      </w:r>
    </w:p>
    <w:p w14:paraId="263B7E29" w14:textId="77777777" w:rsidR="0018042C" w:rsidRDefault="0018042C" w:rsidP="0018042C">
      <w:pPr>
        <w:pStyle w:val="14"/>
      </w:pPr>
      <w:r>
        <w:t>Параметры для UCY: X, Z, R, а для UCZ – X, Y, R, где первые два параметра задают координаты оси цилиндра. Поверхность одна.</w:t>
      </w:r>
    </w:p>
    <w:p w14:paraId="5363BD3D" w14:textId="77777777" w:rsidR="0018042C" w:rsidRDefault="0018042C" w:rsidP="0018042C">
      <w:pPr>
        <w:pStyle w:val="20"/>
        <w:numPr>
          <w:ilvl w:val="3"/>
          <w:numId w:val="38"/>
        </w:numPr>
        <w:ind w:left="0" w:firstLine="0"/>
      </w:pPr>
      <w:bookmarkStart w:id="108" w:name="_Toc221296440"/>
      <w:bookmarkStart w:id="109" w:name="_Toc221632157"/>
      <w:r>
        <w:t xml:space="preserve">Произвольно ориентируемое полупространство, </w:t>
      </w:r>
      <w:r>
        <w:rPr>
          <w:lang w:val="en-US"/>
        </w:rPr>
        <w:t>PLG </w:t>
      </w:r>
      <w:r>
        <w:t>(</w:t>
      </w:r>
      <w:r>
        <w:rPr>
          <w:lang w:val="en-US"/>
        </w:rPr>
        <w:t>d</w:t>
      </w:r>
      <w:r>
        <w:t>)</w:t>
      </w:r>
      <w:bookmarkEnd w:id="108"/>
      <w:bookmarkEnd w:id="109"/>
    </w:p>
    <w:p w14:paraId="345FBEE7" w14:textId="77777777" w:rsidR="0018042C" w:rsidRDefault="0018042C" w:rsidP="0018042C">
      <w:pPr>
        <w:pStyle w:val="14"/>
      </w:pPr>
      <w:r>
        <w:t xml:space="preserve">Параметры: </w:t>
      </w:r>
      <w:r>
        <w:rPr>
          <w:b/>
        </w:rPr>
        <w:t>P</w:t>
      </w:r>
      <w:r>
        <w:t xml:space="preserve">, Q. </w:t>
      </w:r>
      <w:r>
        <w:rPr>
          <w:b/>
        </w:rPr>
        <w:t>P</w:t>
      </w:r>
      <w:r>
        <w:t xml:space="preserve"> – вектор, Q – скаляр. Полупространство задано неравенством: (</w:t>
      </w:r>
      <w:r>
        <w:rPr>
          <w:b/>
        </w:rPr>
        <w:t>P,</w:t>
      </w:r>
      <w:r>
        <w:rPr>
          <w:b/>
          <w:lang w:val="en-US"/>
        </w:rPr>
        <w:t> </w:t>
      </w:r>
      <w:r>
        <w:rPr>
          <w:b/>
        </w:rPr>
        <w:t>x</w:t>
      </w:r>
      <w:r>
        <w:t>)</w:t>
      </w:r>
      <w:r>
        <w:sym w:font="Symbol" w:char="F0B3"/>
      </w:r>
      <w:r>
        <w:t>Q. Поверхность одна.</w:t>
      </w:r>
    </w:p>
    <w:p w14:paraId="582B736A" w14:textId="77777777" w:rsidR="0018042C" w:rsidRDefault="0018042C" w:rsidP="0018042C">
      <w:pPr>
        <w:pStyle w:val="20"/>
        <w:numPr>
          <w:ilvl w:val="3"/>
          <w:numId w:val="38"/>
        </w:numPr>
        <w:ind w:left="0" w:firstLine="0"/>
      </w:pPr>
      <w:bookmarkStart w:id="110" w:name="_Toc221296441"/>
      <w:bookmarkStart w:id="111" w:name="_Toc221632158"/>
      <w:r>
        <w:lastRenderedPageBreak/>
        <w:t xml:space="preserve">Полупространства, заданные плоскостями, перпендикулярными осям координат, </w:t>
      </w:r>
      <w:r>
        <w:rPr>
          <w:lang w:val="en-US"/>
        </w:rPr>
        <w:t>PLX </w:t>
      </w:r>
      <w:r>
        <w:t>(</w:t>
      </w:r>
      <w:r>
        <w:rPr>
          <w:lang w:val="en-US"/>
        </w:rPr>
        <w:t>A</w:t>
      </w:r>
      <w:r>
        <w:t xml:space="preserve">), </w:t>
      </w:r>
      <w:r>
        <w:rPr>
          <w:lang w:val="en-US"/>
        </w:rPr>
        <w:t>PLY </w:t>
      </w:r>
      <w:r>
        <w:t>(</w:t>
      </w:r>
      <w:r>
        <w:rPr>
          <w:lang w:val="en-US"/>
        </w:rPr>
        <w:t>B</w:t>
      </w:r>
      <w:r>
        <w:t xml:space="preserve">), </w:t>
      </w:r>
      <w:r>
        <w:rPr>
          <w:lang w:val="en-US"/>
        </w:rPr>
        <w:t>PLZ </w:t>
      </w:r>
      <w:r>
        <w:t>(</w:t>
      </w:r>
      <w:r>
        <w:rPr>
          <w:lang w:val="en-US"/>
        </w:rPr>
        <w:t>C</w:t>
      </w:r>
      <w:r>
        <w:t>)</w:t>
      </w:r>
      <w:bookmarkEnd w:id="110"/>
      <w:bookmarkEnd w:id="111"/>
    </w:p>
    <w:p w14:paraId="15F79F00" w14:textId="77777777" w:rsidR="0018042C" w:rsidRDefault="0018042C" w:rsidP="0018042C">
      <w:pPr>
        <w:pStyle w:val="14"/>
      </w:pPr>
      <w:r>
        <w:t>Параметр PLX: скаляр X</w:t>
      </w:r>
      <w:r>
        <w:rPr>
          <w:vertAlign w:val="subscript"/>
        </w:rPr>
        <w:t>0</w:t>
      </w:r>
      <w:r>
        <w:t>. Полупространство определено неравенством X</w:t>
      </w:r>
      <w:r>
        <w:sym w:font="Symbol" w:char="F0B3"/>
      </w:r>
      <w:r>
        <w:t>X</w:t>
      </w:r>
      <w:r>
        <w:rPr>
          <w:vertAlign w:val="subscript"/>
        </w:rPr>
        <w:t>0</w:t>
      </w:r>
      <w:r>
        <w:t>. Аналогично, единственный параметр PLY – скаляр Y</w:t>
      </w:r>
      <w:r>
        <w:rPr>
          <w:vertAlign w:val="subscript"/>
        </w:rPr>
        <w:t>0</w:t>
      </w:r>
      <w:r>
        <w:t>, а PLZ – Z</w:t>
      </w:r>
      <w:r>
        <w:rPr>
          <w:vertAlign w:val="subscript"/>
        </w:rPr>
        <w:t>0</w:t>
      </w:r>
      <w:r>
        <w:t>. Поверхность одна.</w:t>
      </w:r>
    </w:p>
    <w:p w14:paraId="579B6F48" w14:textId="77777777" w:rsidR="0018042C" w:rsidRDefault="0018042C" w:rsidP="0018042C">
      <w:pPr>
        <w:pStyle w:val="20"/>
        <w:numPr>
          <w:ilvl w:val="3"/>
          <w:numId w:val="38"/>
        </w:numPr>
        <w:ind w:left="0" w:firstLine="0"/>
      </w:pPr>
      <w:bookmarkStart w:id="112" w:name="_Toc221296442"/>
      <w:bookmarkStart w:id="113" w:name="_Toc221632159"/>
      <w:r>
        <w:t xml:space="preserve">Слой между двумя параллельными плоскостями, </w:t>
      </w:r>
      <w:r>
        <w:rPr>
          <w:lang w:val="en-US"/>
        </w:rPr>
        <w:t>SLA </w:t>
      </w:r>
      <w:r>
        <w:t>(</w:t>
      </w:r>
      <w:r>
        <w:rPr>
          <w:lang w:val="en-US"/>
        </w:rPr>
        <w:t>V</w:t>
      </w:r>
      <w:r>
        <w:t>)</w:t>
      </w:r>
      <w:bookmarkEnd w:id="112"/>
      <w:bookmarkEnd w:id="113"/>
    </w:p>
    <w:p w14:paraId="01090469" w14:textId="784E62A8" w:rsidR="0018042C" w:rsidRDefault="0018042C" w:rsidP="0018042C">
      <w:pPr>
        <w:pStyle w:val="14"/>
      </w:pPr>
      <w:r>
        <w:t xml:space="preserve">Параметры: </w:t>
      </w:r>
      <w:r>
        <w:rPr>
          <w:b/>
        </w:rPr>
        <w:t>C, P. C</w:t>
      </w:r>
      <w:r>
        <w:t xml:space="preserve"> – радиус-вектор произвольной точки одной из плоскостей; </w:t>
      </w:r>
      <w:r>
        <w:rPr>
          <w:b/>
        </w:rPr>
        <w:t>P</w:t>
      </w:r>
      <w:r>
        <w:t xml:space="preserve"> – вектор, соединяющий </w:t>
      </w:r>
      <w:r>
        <w:rPr>
          <w:b/>
        </w:rPr>
        <w:t>С</w:t>
      </w:r>
      <w:r>
        <w:t xml:space="preserve"> </w:t>
      </w:r>
      <w:proofErr w:type="spellStart"/>
      <w:r>
        <w:t>с</w:t>
      </w:r>
      <w:proofErr w:type="spellEnd"/>
      <w:r>
        <w:t xml:space="preserve"> близлежащей точкой второй плоскости (см. рис. </w:t>
      </w:r>
      <w:r>
        <w:fldChar w:fldCharType="begin"/>
      </w:r>
      <w:r>
        <w:instrText xml:space="preserve"> REF рисунок7_2_10 \h </w:instrText>
      </w:r>
      <w:r>
        <w:fldChar w:fldCharType="separate"/>
      </w:r>
      <w:r w:rsidR="0009067C">
        <w:rPr>
          <w:noProof/>
        </w:rPr>
        <w:t>13</w:t>
      </w:r>
      <w:r>
        <w:fldChar w:fldCharType="end"/>
      </w:r>
      <w:r>
        <w:t xml:space="preserve">). Вектор </w:t>
      </w:r>
      <w:r>
        <w:rPr>
          <w:b/>
        </w:rPr>
        <w:t>P</w:t>
      </w:r>
      <w:r>
        <w:t xml:space="preserve"> перпендикулярен плоскостям.</w:t>
      </w:r>
    </w:p>
    <w:p w14:paraId="51FAEF29" w14:textId="77777777" w:rsidR="0018042C" w:rsidRDefault="0018042C" w:rsidP="0018042C">
      <w:pPr>
        <w:pStyle w:val="14"/>
      </w:pPr>
      <w:r>
        <w:t xml:space="preserve">Поверхности: плоскость, из которой выходит </w:t>
      </w:r>
      <w:r>
        <w:rPr>
          <w:b/>
        </w:rPr>
        <w:t>P</w:t>
      </w:r>
      <w:r>
        <w:t>; противоположная плоскость.</w:t>
      </w:r>
    </w:p>
    <w:p w14:paraId="32DA6657" w14:textId="2CD962AA" w:rsidR="0018042C" w:rsidRDefault="0018042C" w:rsidP="0018042C">
      <w:pPr>
        <w:pStyle w:val="affffe"/>
      </w:pPr>
      <w:r>
        <w:rPr>
          <w:noProof/>
          <w:lang w:eastAsia="ru-RU"/>
        </w:rPr>
        <w:drawing>
          <wp:inline distT="0" distB="0" distL="0" distR="0" wp14:anchorId="01EF3284" wp14:editId="45962A16">
            <wp:extent cx="3169920" cy="348869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9920" cy="3488690"/>
                    </a:xfrm>
                    <a:prstGeom prst="rect">
                      <a:avLst/>
                    </a:prstGeom>
                    <a:noFill/>
                    <a:ln>
                      <a:noFill/>
                    </a:ln>
                  </pic:spPr>
                </pic:pic>
              </a:graphicData>
            </a:graphic>
          </wp:inline>
        </w:drawing>
      </w:r>
    </w:p>
    <w:p w14:paraId="7F94F124" w14:textId="4791A6B6" w:rsidR="0018042C" w:rsidRDefault="0018042C" w:rsidP="0018042C">
      <w:pPr>
        <w:pStyle w:val="afffff"/>
        <w:rPr>
          <w:szCs w:val="28"/>
        </w:rPr>
      </w:pPr>
      <w:r>
        <w:t xml:space="preserve">Рисунок </w:t>
      </w:r>
      <w:bookmarkStart w:id="114" w:name="рисунок7_2_10"/>
      <w:r>
        <w:fldChar w:fldCharType="begin"/>
      </w:r>
      <w:r>
        <w:instrText xml:space="preserve"> SEQ Рисунок \* ARABIC </w:instrText>
      </w:r>
      <w:r>
        <w:fldChar w:fldCharType="separate"/>
      </w:r>
      <w:r w:rsidR="0009067C">
        <w:rPr>
          <w:noProof/>
        </w:rPr>
        <w:t>13</w:t>
      </w:r>
      <w:r>
        <w:fldChar w:fldCharType="end"/>
      </w:r>
      <w:bookmarkEnd w:id="114"/>
      <w:r>
        <w:t xml:space="preserve"> – </w:t>
      </w:r>
      <w:r>
        <w:rPr>
          <w:szCs w:val="28"/>
        </w:rPr>
        <w:t>Слой между двумя параллельными плоскостями: SLA(V)</w:t>
      </w:r>
    </w:p>
    <w:p w14:paraId="0FF3F49B" w14:textId="77777777" w:rsidR="0018042C" w:rsidRDefault="0018042C" w:rsidP="0018042C">
      <w:pPr>
        <w:pStyle w:val="20"/>
        <w:numPr>
          <w:ilvl w:val="3"/>
          <w:numId w:val="38"/>
        </w:numPr>
        <w:ind w:left="0" w:firstLine="0"/>
      </w:pPr>
      <w:bookmarkStart w:id="115" w:name="_Toc221296443"/>
      <w:bookmarkStart w:id="116" w:name="_Toc221632160"/>
      <w:r>
        <w:t xml:space="preserve">Альтернативная форма слоя, </w:t>
      </w:r>
      <w:r>
        <w:rPr>
          <w:lang w:val="en-US"/>
        </w:rPr>
        <w:t>SLB </w:t>
      </w:r>
      <w:r>
        <w:t>(</w:t>
      </w:r>
      <w:r>
        <w:rPr>
          <w:lang w:val="en-US"/>
        </w:rPr>
        <w:t>L</w:t>
      </w:r>
      <w:r>
        <w:t>)</w:t>
      </w:r>
      <w:bookmarkEnd w:id="115"/>
      <w:bookmarkEnd w:id="116"/>
    </w:p>
    <w:p w14:paraId="1CFBA1F9" w14:textId="77777777" w:rsidR="0018042C" w:rsidRDefault="0018042C" w:rsidP="0018042C">
      <w:pPr>
        <w:pStyle w:val="14"/>
      </w:pPr>
      <w:r>
        <w:t>Слой может быть также задан как тело SLB (L).</w:t>
      </w:r>
    </w:p>
    <w:p w14:paraId="7C8181C1" w14:textId="77777777" w:rsidR="0018042C" w:rsidRDefault="0018042C" w:rsidP="0018042C">
      <w:pPr>
        <w:pStyle w:val="14"/>
      </w:pPr>
      <w:r>
        <w:t xml:space="preserve">Параметры: </w:t>
      </w:r>
      <w:r>
        <w:rPr>
          <w:b/>
        </w:rPr>
        <w:t>V</w:t>
      </w:r>
      <w:r>
        <w:t xml:space="preserve">, A, B. </w:t>
      </w:r>
      <w:r>
        <w:rPr>
          <w:b/>
        </w:rPr>
        <w:t>V</w:t>
      </w:r>
      <w:r>
        <w:t xml:space="preserve"> – вектор, перпендикулярный слою; A&lt;B. A, B – расстояния от начала координат до плоскостей слоя, взятые со знаком так, чтобы направление перпендикуляра к слою задавал </w:t>
      </w:r>
      <w:r>
        <w:rPr>
          <w:b/>
        </w:rPr>
        <w:t>V</w:t>
      </w:r>
      <w:r>
        <w:t xml:space="preserve">. Таким образом, если </w:t>
      </w:r>
      <w:r>
        <w:rPr>
          <w:b/>
        </w:rPr>
        <w:t>V</w:t>
      </w:r>
      <w:r>
        <w:t xml:space="preserve"> имеет единичную длину, слой определён неравенством A&lt;(</w:t>
      </w:r>
      <w:proofErr w:type="spellStart"/>
      <w:r>
        <w:rPr>
          <w:b/>
        </w:rPr>
        <w:t>V,x</w:t>
      </w:r>
      <w:proofErr w:type="spellEnd"/>
      <w:r>
        <w:t>)&lt;B.</w:t>
      </w:r>
    </w:p>
    <w:p w14:paraId="0F5BC114" w14:textId="77777777" w:rsidR="0018042C" w:rsidRDefault="0018042C" w:rsidP="0018042C">
      <w:pPr>
        <w:pStyle w:val="14"/>
      </w:pPr>
      <w:r>
        <w:lastRenderedPageBreak/>
        <w:t>Поверхности: плоскости {(</w:t>
      </w:r>
      <w:r>
        <w:rPr>
          <w:b/>
        </w:rPr>
        <w:t>V,X</w:t>
      </w:r>
      <w:r>
        <w:t>)=A|</w:t>
      </w:r>
      <w:r>
        <w:rPr>
          <w:b/>
        </w:rPr>
        <w:t>V</w:t>
      </w:r>
      <w:r>
        <w:t>|} и {(</w:t>
      </w:r>
      <w:r>
        <w:rPr>
          <w:b/>
        </w:rPr>
        <w:t>V,X</w:t>
      </w:r>
      <w:r>
        <w:t>)=B|</w:t>
      </w:r>
      <w:r>
        <w:rPr>
          <w:b/>
        </w:rPr>
        <w:t>V</w:t>
      </w:r>
      <w:r>
        <w:t>|}</w:t>
      </w:r>
    </w:p>
    <w:p w14:paraId="4E0AC866" w14:textId="77777777" w:rsidR="0018042C" w:rsidRDefault="0018042C" w:rsidP="0018042C">
      <w:pPr>
        <w:pStyle w:val="20"/>
        <w:numPr>
          <w:ilvl w:val="3"/>
          <w:numId w:val="38"/>
        </w:numPr>
        <w:ind w:left="0" w:firstLine="0"/>
      </w:pPr>
      <w:bookmarkStart w:id="117" w:name="_Toc221296444"/>
      <w:bookmarkStart w:id="118" w:name="_Toc221632161"/>
      <w:r>
        <w:t xml:space="preserve">Правильный эллиптический цилиндр, </w:t>
      </w:r>
      <w:r>
        <w:rPr>
          <w:lang w:val="en-US"/>
        </w:rPr>
        <w:t>REC </w:t>
      </w:r>
      <w:r>
        <w:t>(</w:t>
      </w:r>
      <w:r>
        <w:rPr>
          <w:lang w:val="en-US"/>
        </w:rPr>
        <w:t>O</w:t>
      </w:r>
      <w:r>
        <w:t>)</w:t>
      </w:r>
      <w:bookmarkEnd w:id="117"/>
      <w:bookmarkEnd w:id="118"/>
    </w:p>
    <w:p w14:paraId="0EB6CA5F" w14:textId="27CACFB2" w:rsidR="0018042C" w:rsidRDefault="0018042C" w:rsidP="0018042C">
      <w:pPr>
        <w:pStyle w:val="14"/>
        <w:rPr>
          <w:b/>
        </w:rPr>
      </w:pPr>
      <w:r>
        <w:t>Параметры:</w:t>
      </w:r>
      <w:r>
        <w:rPr>
          <w:b/>
        </w:rPr>
        <w:t xml:space="preserve"> C, H, R</w:t>
      </w:r>
      <w:r>
        <w:rPr>
          <w:b/>
          <w:vertAlign w:val="subscript"/>
        </w:rPr>
        <w:t>1</w:t>
      </w:r>
      <w:r>
        <w:rPr>
          <w:b/>
        </w:rPr>
        <w:t>, R</w:t>
      </w:r>
      <w:r>
        <w:rPr>
          <w:b/>
          <w:vertAlign w:val="subscript"/>
        </w:rPr>
        <w:t>2</w:t>
      </w:r>
      <w:r>
        <w:t xml:space="preserve">. </w:t>
      </w:r>
      <w:r>
        <w:rPr>
          <w:b/>
        </w:rPr>
        <w:t>H, R</w:t>
      </w:r>
      <w:r>
        <w:rPr>
          <w:b/>
          <w:vertAlign w:val="subscript"/>
        </w:rPr>
        <w:t>1</w:t>
      </w:r>
      <w:r>
        <w:rPr>
          <w:b/>
        </w:rPr>
        <w:t>, R</w:t>
      </w:r>
      <w:r>
        <w:rPr>
          <w:b/>
          <w:vertAlign w:val="subscript"/>
        </w:rPr>
        <w:t>2</w:t>
      </w:r>
      <w:r>
        <w:t xml:space="preserve"> попарно ортогональны и </w:t>
      </w:r>
      <w:r>
        <w:rPr>
          <w:b/>
        </w:rPr>
        <w:sym w:font="Symbol" w:char="F0BD"/>
      </w:r>
      <w:r>
        <w:rPr>
          <w:b/>
        </w:rPr>
        <w:t>R</w:t>
      </w:r>
      <w:r>
        <w:rPr>
          <w:b/>
          <w:vertAlign w:val="subscript"/>
        </w:rPr>
        <w:t>1</w:t>
      </w:r>
      <w:r>
        <w:rPr>
          <w:b/>
        </w:rPr>
        <w:sym w:font="Symbol" w:char="F0BD"/>
      </w:r>
      <w:r>
        <w:rPr>
          <w:b/>
        </w:rPr>
        <w:sym w:font="Symbol" w:char="F03E"/>
      </w:r>
      <w:r>
        <w:rPr>
          <w:b/>
        </w:rPr>
        <w:sym w:font="Symbol" w:char="F0BD"/>
      </w:r>
      <w:r>
        <w:rPr>
          <w:b/>
        </w:rPr>
        <w:t>R</w:t>
      </w:r>
      <w:r>
        <w:rPr>
          <w:b/>
          <w:vertAlign w:val="subscript"/>
        </w:rPr>
        <w:t>2</w:t>
      </w:r>
      <w:r>
        <w:rPr>
          <w:b/>
        </w:rPr>
        <w:sym w:font="Symbol" w:char="F0BD"/>
      </w:r>
      <w:r>
        <w:rPr>
          <w:b/>
        </w:rPr>
        <w:t>. C</w:t>
      </w:r>
      <w:r>
        <w:t xml:space="preserve">– радиус-вектор центра нижнего основания; </w:t>
      </w:r>
      <w:r>
        <w:rPr>
          <w:b/>
        </w:rPr>
        <w:t>H</w:t>
      </w:r>
      <w:r>
        <w:t xml:space="preserve"> – вектор высоты, определённый так же, как для RCC; </w:t>
      </w:r>
      <w:r>
        <w:rPr>
          <w:b/>
        </w:rPr>
        <w:t>R</w:t>
      </w:r>
      <w:r>
        <w:rPr>
          <w:b/>
          <w:vertAlign w:val="subscript"/>
        </w:rPr>
        <w:t>1</w:t>
      </w:r>
      <w:r>
        <w:rPr>
          <w:b/>
        </w:rPr>
        <w:t>, R</w:t>
      </w:r>
      <w:r>
        <w:rPr>
          <w:b/>
          <w:vertAlign w:val="subscript"/>
        </w:rPr>
        <w:t xml:space="preserve">2 </w:t>
      </w:r>
      <w:r>
        <w:t>– большая и малая полуоси эллипса (см. рис. </w:t>
      </w:r>
      <w:r>
        <w:fldChar w:fldCharType="begin"/>
      </w:r>
      <w:r>
        <w:instrText xml:space="preserve"> REF рисунок7_2_11 \h </w:instrText>
      </w:r>
      <w:r>
        <w:fldChar w:fldCharType="separate"/>
      </w:r>
      <w:r w:rsidR="0009067C">
        <w:rPr>
          <w:noProof/>
        </w:rPr>
        <w:t>14</w:t>
      </w:r>
      <w:r>
        <w:fldChar w:fldCharType="end"/>
      </w:r>
      <w:r>
        <w:t>).</w:t>
      </w:r>
    </w:p>
    <w:p w14:paraId="157E65C5" w14:textId="77777777" w:rsidR="0018042C" w:rsidRDefault="0018042C" w:rsidP="0018042C">
      <w:pPr>
        <w:pStyle w:val="14"/>
      </w:pPr>
      <w:r>
        <w:t>Поверхности определены так же, как для RCC.</w:t>
      </w:r>
    </w:p>
    <w:p w14:paraId="4DEAE8A7" w14:textId="17691159" w:rsidR="0018042C" w:rsidRDefault="0018042C" w:rsidP="0018042C">
      <w:pPr>
        <w:pStyle w:val="affffe"/>
      </w:pPr>
      <w:r>
        <w:rPr>
          <w:noProof/>
          <w:lang w:eastAsia="ru-RU"/>
        </w:rPr>
        <w:drawing>
          <wp:inline distT="0" distB="0" distL="0" distR="0" wp14:anchorId="5071953E" wp14:editId="60116BFF">
            <wp:extent cx="3323590" cy="26663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23590" cy="2666365"/>
                    </a:xfrm>
                    <a:prstGeom prst="rect">
                      <a:avLst/>
                    </a:prstGeom>
                    <a:noFill/>
                    <a:ln>
                      <a:noFill/>
                    </a:ln>
                  </pic:spPr>
                </pic:pic>
              </a:graphicData>
            </a:graphic>
          </wp:inline>
        </w:drawing>
      </w:r>
    </w:p>
    <w:p w14:paraId="47EC3312" w14:textId="396C4989" w:rsidR="0018042C" w:rsidRDefault="0018042C" w:rsidP="0018042C">
      <w:pPr>
        <w:pStyle w:val="afffff"/>
        <w:rPr>
          <w:szCs w:val="28"/>
        </w:rPr>
      </w:pPr>
      <w:r>
        <w:t xml:space="preserve">Рисунок </w:t>
      </w:r>
      <w:bookmarkStart w:id="119" w:name="рисунок7_2_11"/>
      <w:r>
        <w:fldChar w:fldCharType="begin"/>
      </w:r>
      <w:r>
        <w:instrText xml:space="preserve"> SEQ Рисунок \* ARABIC </w:instrText>
      </w:r>
      <w:r>
        <w:fldChar w:fldCharType="separate"/>
      </w:r>
      <w:r w:rsidR="0009067C">
        <w:rPr>
          <w:noProof/>
        </w:rPr>
        <w:t>14</w:t>
      </w:r>
      <w:r>
        <w:fldChar w:fldCharType="end"/>
      </w:r>
      <w:bookmarkEnd w:id="119"/>
      <w:r>
        <w:t xml:space="preserve"> – </w:t>
      </w:r>
      <w:r>
        <w:rPr>
          <w:szCs w:val="28"/>
        </w:rPr>
        <w:t>Правильный эллиптический цилиндр: REC</w:t>
      </w:r>
      <w:r>
        <w:rPr>
          <w:szCs w:val="28"/>
          <w:lang w:val="en-US"/>
        </w:rPr>
        <w:t> </w:t>
      </w:r>
      <w:r>
        <w:rPr>
          <w:szCs w:val="28"/>
        </w:rPr>
        <w:t>(O)</w:t>
      </w:r>
    </w:p>
    <w:p w14:paraId="4B7022AA" w14:textId="77777777" w:rsidR="0018042C" w:rsidRDefault="0018042C" w:rsidP="0018042C">
      <w:pPr>
        <w:pStyle w:val="20"/>
        <w:numPr>
          <w:ilvl w:val="3"/>
          <w:numId w:val="38"/>
        </w:numPr>
        <w:ind w:left="0" w:firstLine="0"/>
      </w:pPr>
      <w:bookmarkStart w:id="120" w:name="_Toc221296445"/>
      <w:bookmarkStart w:id="121" w:name="_Toc221632162"/>
      <w:r>
        <w:t xml:space="preserve">Правильный круговой усечённый конус, </w:t>
      </w:r>
      <w:r>
        <w:rPr>
          <w:lang w:val="en-US"/>
        </w:rPr>
        <w:t>TRC </w:t>
      </w:r>
      <w:r>
        <w:t>(</w:t>
      </w:r>
      <w:r>
        <w:rPr>
          <w:lang w:val="en-US"/>
        </w:rPr>
        <w:t>T</w:t>
      </w:r>
      <w:r>
        <w:t>)</w:t>
      </w:r>
      <w:bookmarkEnd w:id="120"/>
      <w:bookmarkEnd w:id="121"/>
    </w:p>
    <w:p w14:paraId="693E0511" w14:textId="77777777" w:rsidR="00C42CCD" w:rsidRDefault="0018042C" w:rsidP="0018042C">
      <w:pPr>
        <w:pStyle w:val="14"/>
      </w:pPr>
      <w:r>
        <w:t xml:space="preserve">Параметры: </w:t>
      </w:r>
      <w:r>
        <w:rPr>
          <w:b/>
        </w:rPr>
        <w:t>C, H</w:t>
      </w:r>
      <w:r>
        <w:t>, R</w:t>
      </w:r>
      <w:r>
        <w:rPr>
          <w:vertAlign w:val="subscript"/>
        </w:rPr>
        <w:t>1</w:t>
      </w:r>
      <w:r>
        <w:t>, R</w:t>
      </w:r>
      <w:r>
        <w:rPr>
          <w:vertAlign w:val="subscript"/>
        </w:rPr>
        <w:t>2</w:t>
      </w:r>
      <w:r>
        <w:t>.</w:t>
      </w:r>
    </w:p>
    <w:p w14:paraId="27EEA788" w14:textId="0B555763" w:rsidR="0018042C" w:rsidRDefault="0018042C" w:rsidP="0018042C">
      <w:pPr>
        <w:pStyle w:val="14"/>
      </w:pPr>
      <w:r>
        <w:rPr>
          <w:b/>
        </w:rPr>
        <w:t xml:space="preserve">С </w:t>
      </w:r>
      <w:r>
        <w:t xml:space="preserve">– радиус-вектор центра нижнего основания; </w:t>
      </w:r>
      <w:r>
        <w:rPr>
          <w:b/>
        </w:rPr>
        <w:t>H</w:t>
      </w:r>
      <w:r>
        <w:t xml:space="preserve"> – вектор высоты противоположного основания; R</w:t>
      </w:r>
      <w:r>
        <w:rPr>
          <w:vertAlign w:val="subscript"/>
        </w:rPr>
        <w:t xml:space="preserve">1 </w:t>
      </w:r>
      <w:r>
        <w:t>– радиус нижнего основания; R</w:t>
      </w:r>
      <w:r>
        <w:rPr>
          <w:vertAlign w:val="subscript"/>
        </w:rPr>
        <w:t>2</w:t>
      </w:r>
      <w:r>
        <w:rPr>
          <w:vertAlign w:val="superscript"/>
        </w:rPr>
        <w:t xml:space="preserve"> </w:t>
      </w:r>
      <w:r>
        <w:t>– радиус верхнего основания (см. рис. </w:t>
      </w:r>
      <w:r>
        <w:fldChar w:fldCharType="begin"/>
      </w:r>
      <w:r>
        <w:instrText xml:space="preserve"> REF рисунок7_2_12 \h </w:instrText>
      </w:r>
      <w:r>
        <w:fldChar w:fldCharType="separate"/>
      </w:r>
      <w:r w:rsidR="0009067C">
        <w:rPr>
          <w:noProof/>
        </w:rPr>
        <w:t>15</w:t>
      </w:r>
      <w:r>
        <w:fldChar w:fldCharType="end"/>
      </w:r>
      <w:r>
        <w:t>).</w:t>
      </w:r>
    </w:p>
    <w:p w14:paraId="099DC2BC" w14:textId="77777777" w:rsidR="0018042C" w:rsidRDefault="0018042C" w:rsidP="0018042C">
      <w:pPr>
        <w:pStyle w:val="14"/>
      </w:pPr>
      <w:r>
        <w:t>Поверхности определены так же, как для RCC.</w:t>
      </w:r>
    </w:p>
    <w:p w14:paraId="4B6BC72A" w14:textId="291E4810" w:rsidR="0018042C" w:rsidRDefault="0018042C" w:rsidP="0018042C">
      <w:pPr>
        <w:pStyle w:val="affffe"/>
      </w:pPr>
      <w:r>
        <w:rPr>
          <w:noProof/>
          <w:lang w:eastAsia="ru-RU"/>
        </w:rPr>
        <w:lastRenderedPageBreak/>
        <w:drawing>
          <wp:inline distT="0" distB="0" distL="0" distR="0" wp14:anchorId="30775A92" wp14:editId="74B6EFE6">
            <wp:extent cx="2704465" cy="2874010"/>
            <wp:effectExtent l="0" t="0" r="63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4465" cy="2874010"/>
                    </a:xfrm>
                    <a:prstGeom prst="rect">
                      <a:avLst/>
                    </a:prstGeom>
                    <a:noFill/>
                    <a:ln>
                      <a:noFill/>
                    </a:ln>
                  </pic:spPr>
                </pic:pic>
              </a:graphicData>
            </a:graphic>
          </wp:inline>
        </w:drawing>
      </w:r>
    </w:p>
    <w:p w14:paraId="00C472B9" w14:textId="3A7075B3" w:rsidR="0018042C" w:rsidRDefault="0018042C" w:rsidP="0018042C">
      <w:pPr>
        <w:pStyle w:val="afffff"/>
      </w:pPr>
      <w:r>
        <w:t xml:space="preserve">Рисунок </w:t>
      </w:r>
      <w:bookmarkStart w:id="122" w:name="рисунок7_2_12"/>
      <w:r>
        <w:fldChar w:fldCharType="begin"/>
      </w:r>
      <w:r>
        <w:instrText xml:space="preserve"> SEQ Рисунок \* ARABIC </w:instrText>
      </w:r>
      <w:r>
        <w:fldChar w:fldCharType="separate"/>
      </w:r>
      <w:r w:rsidR="0009067C">
        <w:rPr>
          <w:noProof/>
        </w:rPr>
        <w:t>15</w:t>
      </w:r>
      <w:r>
        <w:fldChar w:fldCharType="end"/>
      </w:r>
      <w:bookmarkEnd w:id="122"/>
      <w:r>
        <w:t xml:space="preserve"> – Правильный круговой усечённый конус: TRC</w:t>
      </w:r>
      <w:r>
        <w:rPr>
          <w:lang w:val="en-US"/>
        </w:rPr>
        <w:t> </w:t>
      </w:r>
      <w:r>
        <w:t>(T)</w:t>
      </w:r>
    </w:p>
    <w:p w14:paraId="2A1A7FAE" w14:textId="77777777" w:rsidR="0018042C" w:rsidRDefault="0018042C" w:rsidP="0018042C">
      <w:pPr>
        <w:pStyle w:val="20"/>
        <w:numPr>
          <w:ilvl w:val="3"/>
          <w:numId w:val="38"/>
        </w:numPr>
        <w:ind w:left="0" w:firstLine="0"/>
      </w:pPr>
      <w:bookmarkStart w:id="123" w:name="_Toc221296446"/>
      <w:bookmarkStart w:id="124" w:name="_Toc221632163"/>
      <w:r>
        <w:t>Произвольный выпуклый многогранник, имеющий не более 6</w:t>
      </w:r>
      <w:r>
        <w:rPr>
          <w:lang w:val="en-US"/>
        </w:rPr>
        <w:t> </w:t>
      </w:r>
      <w:r>
        <w:t xml:space="preserve">граней, </w:t>
      </w:r>
      <w:r>
        <w:rPr>
          <w:lang w:val="en-US"/>
        </w:rPr>
        <w:t>ARB </w:t>
      </w:r>
      <w:r>
        <w:t>(</w:t>
      </w:r>
      <w:r>
        <w:rPr>
          <w:lang w:val="en-US"/>
        </w:rPr>
        <w:t>N</w:t>
      </w:r>
      <w:r>
        <w:t>)</w:t>
      </w:r>
      <w:bookmarkEnd w:id="123"/>
      <w:bookmarkEnd w:id="124"/>
    </w:p>
    <w:p w14:paraId="069F149C" w14:textId="77777777" w:rsidR="00C42CCD" w:rsidRDefault="0018042C" w:rsidP="0018042C">
      <w:pPr>
        <w:pStyle w:val="14"/>
      </w:pPr>
      <w:r>
        <w:t xml:space="preserve">Параметры: </w:t>
      </w:r>
      <w:r>
        <w:rPr>
          <w:b/>
          <w:bCs/>
        </w:rPr>
        <w:t>B</w:t>
      </w:r>
      <w:r>
        <w:rPr>
          <w:b/>
          <w:bCs/>
          <w:vertAlign w:val="subscript"/>
        </w:rPr>
        <w:t>1</w:t>
      </w:r>
      <w:r>
        <w:t xml:space="preserve">, </w:t>
      </w:r>
      <w:r>
        <w:rPr>
          <w:b/>
          <w:bCs/>
        </w:rPr>
        <w:t>B</w:t>
      </w:r>
      <w:r>
        <w:rPr>
          <w:b/>
          <w:bCs/>
          <w:vertAlign w:val="subscript"/>
        </w:rPr>
        <w:t>2</w:t>
      </w:r>
      <w:r>
        <w:t xml:space="preserve">, </w:t>
      </w:r>
      <w:r>
        <w:rPr>
          <w:b/>
          <w:bCs/>
        </w:rPr>
        <w:t>B</w:t>
      </w:r>
      <w:r>
        <w:rPr>
          <w:b/>
          <w:bCs/>
          <w:vertAlign w:val="subscript"/>
        </w:rPr>
        <w:t>3</w:t>
      </w:r>
      <w:r>
        <w:t xml:space="preserve">,..., </w:t>
      </w:r>
      <w:proofErr w:type="spellStart"/>
      <w:r>
        <w:rPr>
          <w:b/>
          <w:bCs/>
        </w:rPr>
        <w:t>B</w:t>
      </w:r>
      <w:r>
        <w:rPr>
          <w:b/>
          <w:bCs/>
          <w:vertAlign w:val="subscript"/>
        </w:rPr>
        <w:t>m</w:t>
      </w:r>
      <w:proofErr w:type="spellEnd"/>
      <w:r>
        <w:rPr>
          <w:b/>
          <w:bCs/>
        </w:rPr>
        <w:t>/M</w:t>
      </w:r>
      <w:r>
        <w:rPr>
          <w:b/>
          <w:bCs/>
          <w:vertAlign w:val="subscript"/>
        </w:rPr>
        <w:t>1</w:t>
      </w:r>
      <w:r>
        <w:t xml:space="preserve">, </w:t>
      </w:r>
      <w:r>
        <w:rPr>
          <w:b/>
          <w:bCs/>
        </w:rPr>
        <w:t>M</w:t>
      </w:r>
      <w:r>
        <w:rPr>
          <w:b/>
          <w:bCs/>
          <w:vertAlign w:val="subscript"/>
        </w:rPr>
        <w:t>2</w:t>
      </w:r>
      <w:r>
        <w:t xml:space="preserve">, </w:t>
      </w:r>
      <w:r>
        <w:rPr>
          <w:b/>
          <w:bCs/>
        </w:rPr>
        <w:t>M</w:t>
      </w:r>
      <w:r>
        <w:rPr>
          <w:b/>
          <w:bCs/>
          <w:vertAlign w:val="subscript"/>
        </w:rPr>
        <w:t>3</w:t>
      </w:r>
      <w:r>
        <w:t xml:space="preserve">, ..., </w:t>
      </w:r>
      <w:proofErr w:type="spellStart"/>
      <w:r>
        <w:rPr>
          <w:b/>
          <w:bCs/>
        </w:rPr>
        <w:t>M</w:t>
      </w:r>
      <w:r>
        <w:rPr>
          <w:b/>
          <w:bCs/>
          <w:vertAlign w:val="subscript"/>
        </w:rPr>
        <w:t>n</w:t>
      </w:r>
      <w:proofErr w:type="spellEnd"/>
      <w:r>
        <w:t>.</w:t>
      </w:r>
    </w:p>
    <w:p w14:paraId="55A0F6B0" w14:textId="1FE65946" w:rsidR="0018042C" w:rsidRDefault="0018042C" w:rsidP="0018042C">
      <w:pPr>
        <w:pStyle w:val="14"/>
      </w:pPr>
      <w:proofErr w:type="spellStart"/>
      <w:r>
        <w:rPr>
          <w:b/>
          <w:bCs/>
        </w:rPr>
        <w:t>B</w:t>
      </w:r>
      <w:r>
        <w:rPr>
          <w:b/>
          <w:bCs/>
          <w:vertAlign w:val="subscript"/>
        </w:rPr>
        <w:t>k</w:t>
      </w:r>
      <w:proofErr w:type="spellEnd"/>
      <w:r>
        <w:t xml:space="preserve"> – радиус-вектор k-ой вершины многогранника (см. рис. </w:t>
      </w:r>
      <w:r>
        <w:fldChar w:fldCharType="begin"/>
      </w:r>
      <w:r>
        <w:instrText xml:space="preserve"> REF рисунок7_2_13 \h </w:instrText>
      </w:r>
      <w:r>
        <w:fldChar w:fldCharType="separate"/>
      </w:r>
      <w:r w:rsidR="0009067C">
        <w:rPr>
          <w:noProof/>
        </w:rPr>
        <w:t>16</w:t>
      </w:r>
      <w:r>
        <w:fldChar w:fldCharType="end"/>
      </w:r>
      <w:r>
        <w:t>), что 4</w:t>
      </w:r>
      <w:r>
        <w:sym w:font="Symbol" w:char="F0A3"/>
      </w:r>
      <w:r>
        <w:t>m</w:t>
      </w:r>
      <w:r>
        <w:sym w:font="Symbol" w:char="F0A3"/>
      </w:r>
      <w:r>
        <w:t xml:space="preserve">8. </w:t>
      </w:r>
      <w:proofErr w:type="spellStart"/>
      <w:r>
        <w:rPr>
          <w:b/>
          <w:bCs/>
        </w:rPr>
        <w:t>M</w:t>
      </w:r>
      <w:r>
        <w:rPr>
          <w:b/>
          <w:bCs/>
          <w:vertAlign w:val="subscript"/>
        </w:rPr>
        <w:t>j</w:t>
      </w:r>
      <w:proofErr w:type="spellEnd"/>
      <w:r>
        <w:t xml:space="preserve"> – целое число, описывающее j–ю грань, 4</w:t>
      </w:r>
      <w:r>
        <w:sym w:font="Symbol" w:char="F0A3"/>
      </w:r>
      <w:r>
        <w:t>n</w:t>
      </w:r>
      <w:r>
        <w:sym w:font="Symbol" w:char="F0A3"/>
      </w:r>
      <w:r>
        <w:t xml:space="preserve">6. Цифры числа </w:t>
      </w:r>
      <w:proofErr w:type="spellStart"/>
      <w:r>
        <w:rPr>
          <w:b/>
          <w:bCs/>
        </w:rPr>
        <w:t>M</w:t>
      </w:r>
      <w:r>
        <w:rPr>
          <w:b/>
          <w:bCs/>
          <w:vertAlign w:val="subscript"/>
        </w:rPr>
        <w:t>j</w:t>
      </w:r>
      <w:proofErr w:type="spellEnd"/>
      <w:r>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w:t>
      </w:r>
      <w:r>
        <w:rPr>
          <w:b/>
          <w:bCs/>
        </w:rPr>
        <w:t>M</w:t>
      </w:r>
      <w:r>
        <w:rPr>
          <w:b/>
          <w:bCs/>
          <w:vertAlign w:val="subscript"/>
        </w:rPr>
        <w:t>1</w:t>
      </w:r>
      <w:r>
        <w:t xml:space="preserve">; второй – </w:t>
      </w:r>
      <w:r>
        <w:rPr>
          <w:b/>
          <w:bCs/>
        </w:rPr>
        <w:t>M</w:t>
      </w:r>
      <w:r>
        <w:rPr>
          <w:b/>
          <w:bCs/>
          <w:vertAlign w:val="subscript"/>
        </w:rPr>
        <w:t>2</w:t>
      </w:r>
      <w:r>
        <w:t xml:space="preserve"> т.д. При описании между последней координатой </w:t>
      </w:r>
      <w:proofErr w:type="spellStart"/>
      <w:r>
        <w:rPr>
          <w:b/>
          <w:bCs/>
        </w:rPr>
        <w:t>B</w:t>
      </w:r>
      <w:r>
        <w:rPr>
          <w:b/>
          <w:bCs/>
          <w:vertAlign w:val="subscript"/>
        </w:rPr>
        <w:t>m</w:t>
      </w:r>
      <w:proofErr w:type="spellEnd"/>
      <w:r>
        <w:t xml:space="preserve"> и </w:t>
      </w:r>
      <w:r>
        <w:rPr>
          <w:b/>
          <w:bCs/>
        </w:rPr>
        <w:t>M</w:t>
      </w:r>
      <w:r>
        <w:rPr>
          <w:b/>
          <w:bCs/>
          <w:vertAlign w:val="subscript"/>
        </w:rPr>
        <w:t>1</w:t>
      </w:r>
      <w:r>
        <w:t xml:space="preserve"> должен стоять символ '/'.</w:t>
      </w:r>
    </w:p>
    <w:p w14:paraId="64BBBC0D" w14:textId="77777777" w:rsidR="0018042C" w:rsidRDefault="0018042C" w:rsidP="0018042C">
      <w:pPr>
        <w:pStyle w:val="affffe"/>
      </w:pPr>
      <w:r>
        <w:object w:dxaOrig="6612" w:dyaOrig="3600" w14:anchorId="6DDA64DC">
          <v:shape id="_x0000_i1029" type="#_x0000_t75" style="width:330.5pt;height:180.15pt" o:ole="">
            <v:imagedata r:id="rId29" o:title=""/>
          </v:shape>
          <o:OLEObject Type="Embed" ProgID="Word.Picture.8" ShapeID="_x0000_i1029" DrawAspect="Content" ObjectID="_1832259160" r:id="rId30"/>
        </w:object>
      </w:r>
    </w:p>
    <w:p w14:paraId="112A3749" w14:textId="0F7C0A2F" w:rsidR="0018042C" w:rsidRDefault="0018042C" w:rsidP="0018042C">
      <w:pPr>
        <w:pStyle w:val="afffff"/>
        <w:rPr>
          <w:szCs w:val="28"/>
        </w:rPr>
      </w:pPr>
      <w:r>
        <w:t xml:space="preserve">Рисунок </w:t>
      </w:r>
      <w:bookmarkStart w:id="125" w:name="рисунок7_2_13"/>
      <w:r>
        <w:fldChar w:fldCharType="begin"/>
      </w:r>
      <w:r>
        <w:instrText xml:space="preserve"> SEQ Рисунок \* ARABIC </w:instrText>
      </w:r>
      <w:r>
        <w:fldChar w:fldCharType="separate"/>
      </w:r>
      <w:r w:rsidR="0009067C">
        <w:rPr>
          <w:noProof/>
        </w:rPr>
        <w:t>16</w:t>
      </w:r>
      <w:r>
        <w:fldChar w:fldCharType="end"/>
      </w:r>
      <w:bookmarkEnd w:id="125"/>
      <w:r>
        <w:t xml:space="preserve"> – </w:t>
      </w:r>
      <w:r>
        <w:rPr>
          <w:szCs w:val="28"/>
        </w:rPr>
        <w:t>Произвольный выпуклый многогранник, имеющий не более 6</w:t>
      </w:r>
      <w:r>
        <w:rPr>
          <w:szCs w:val="28"/>
          <w:lang w:val="en-US"/>
        </w:rPr>
        <w:t> </w:t>
      </w:r>
      <w:r>
        <w:rPr>
          <w:szCs w:val="28"/>
        </w:rPr>
        <w:t>граней: ARB</w:t>
      </w:r>
      <w:r>
        <w:rPr>
          <w:szCs w:val="28"/>
          <w:lang w:val="en-US"/>
        </w:rPr>
        <w:t> </w:t>
      </w:r>
      <w:r>
        <w:rPr>
          <w:szCs w:val="28"/>
        </w:rPr>
        <w:t>(N)</w:t>
      </w:r>
    </w:p>
    <w:p w14:paraId="1B97A8F7" w14:textId="4DC42B4B" w:rsidR="0018042C" w:rsidRDefault="0018042C" w:rsidP="0018042C">
      <w:pPr>
        <w:pStyle w:val="14"/>
      </w:pPr>
      <w:r>
        <w:lastRenderedPageBreak/>
        <w:t>Пример (египетская пирамида см. рис. </w:t>
      </w:r>
      <w:r>
        <w:fldChar w:fldCharType="begin"/>
      </w:r>
      <w:r>
        <w:instrText xml:space="preserve"> REF рисунок7_2_14 \h </w:instrText>
      </w:r>
      <w:r>
        <w:fldChar w:fldCharType="separate"/>
      </w:r>
      <w:r w:rsidR="0009067C">
        <w:rPr>
          <w:noProof/>
        </w:rPr>
        <w:t>17</w:t>
      </w:r>
      <w:r>
        <w:fldChar w:fldCharType="end"/>
      </w:r>
      <w:r>
        <w:t>):</w:t>
      </w:r>
    </w:p>
    <w:p w14:paraId="2439BD1C" w14:textId="77777777" w:rsidR="0018042C" w:rsidRDefault="0018042C" w:rsidP="0018042C">
      <w:pPr>
        <w:pStyle w:val="a9"/>
        <w:keepNext w:val="0"/>
        <w:rPr>
          <w:lang w:val="ru-RU"/>
        </w:rPr>
      </w:pPr>
      <w:r>
        <w:t>ARB</w:t>
      </w:r>
      <w:r>
        <w:rPr>
          <w:lang w:val="ru-RU"/>
        </w:rPr>
        <w:t xml:space="preserve"> –1,–1,0 1,–1,0 1,1,0 –1,1,0 0,0,4 / 1234,125,235,345,415</w:t>
      </w:r>
    </w:p>
    <w:p w14:paraId="5618A98C" w14:textId="77777777" w:rsidR="0018042C" w:rsidRDefault="0018042C" w:rsidP="0018042C">
      <w:pPr>
        <w:pStyle w:val="a9"/>
        <w:keepNext w:val="0"/>
        <w:rPr>
          <w:lang w:val="ru-RU"/>
        </w:rPr>
      </w:pPr>
    </w:p>
    <w:p w14:paraId="0B2D398D" w14:textId="1A49C615" w:rsidR="0018042C" w:rsidRDefault="0018042C" w:rsidP="0018042C">
      <w:pPr>
        <w:pStyle w:val="14"/>
      </w:pPr>
      <w:r>
        <w:rPr>
          <w:noProof/>
          <w:lang w:eastAsia="ru-RU"/>
        </w:rPr>
        <w:drawing>
          <wp:inline distT="0" distB="0" distL="0" distR="0" wp14:anchorId="6E5C333F" wp14:editId="3496DA84">
            <wp:extent cx="3696335" cy="3208020"/>
            <wp:effectExtent l="0" t="0" r="0" b="0"/>
            <wp:docPr id="11" name="Рисунок 11"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g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96335" cy="3208020"/>
                    </a:xfrm>
                    <a:prstGeom prst="rect">
                      <a:avLst/>
                    </a:prstGeom>
                    <a:noFill/>
                    <a:ln>
                      <a:noFill/>
                    </a:ln>
                  </pic:spPr>
                </pic:pic>
              </a:graphicData>
            </a:graphic>
          </wp:inline>
        </w:drawing>
      </w:r>
    </w:p>
    <w:p w14:paraId="610599F5" w14:textId="2E17EF3A" w:rsidR="0018042C" w:rsidRDefault="0018042C" w:rsidP="0018042C">
      <w:pPr>
        <w:pStyle w:val="afffff"/>
      </w:pPr>
      <w:r>
        <w:t xml:space="preserve">Рисунок </w:t>
      </w:r>
      <w:bookmarkStart w:id="126" w:name="рисунок7_2_14"/>
      <w:r>
        <w:fldChar w:fldCharType="begin"/>
      </w:r>
      <w:r>
        <w:instrText xml:space="preserve"> SEQ Рисунок \* ARABIC </w:instrText>
      </w:r>
      <w:r>
        <w:fldChar w:fldCharType="separate"/>
      </w:r>
      <w:r w:rsidR="0009067C">
        <w:rPr>
          <w:noProof/>
        </w:rPr>
        <w:t>17</w:t>
      </w:r>
      <w:r>
        <w:fldChar w:fldCharType="end"/>
      </w:r>
      <w:bookmarkEnd w:id="126"/>
      <w:r>
        <w:t xml:space="preserve"> – </w:t>
      </w:r>
      <w:r>
        <w:rPr>
          <w:szCs w:val="28"/>
        </w:rPr>
        <w:t>Египетская пирамида</w:t>
      </w:r>
    </w:p>
    <w:p w14:paraId="2EF02DA3" w14:textId="77777777" w:rsidR="0018042C" w:rsidRDefault="0018042C" w:rsidP="0018042C">
      <w:pPr>
        <w:pStyle w:val="20"/>
        <w:numPr>
          <w:ilvl w:val="3"/>
          <w:numId w:val="38"/>
        </w:numPr>
        <w:ind w:left="0" w:firstLine="0"/>
      </w:pPr>
      <w:bookmarkStart w:id="127" w:name="_Toc221296447"/>
      <w:bookmarkStart w:id="128" w:name="_Toc221632164"/>
      <w:r>
        <w:t xml:space="preserve">Параллелепипед с вершиной в начале координат, </w:t>
      </w:r>
      <w:r>
        <w:rPr>
          <w:lang w:val="en-US"/>
        </w:rPr>
        <w:t>SBOX </w:t>
      </w:r>
      <w:r>
        <w:t>(</w:t>
      </w:r>
      <w:r>
        <w:rPr>
          <w:lang w:val="en-US"/>
        </w:rPr>
        <w:t>X</w:t>
      </w:r>
      <w:r>
        <w:t>)</w:t>
      </w:r>
      <w:bookmarkEnd w:id="127"/>
      <w:bookmarkEnd w:id="128"/>
    </w:p>
    <w:p w14:paraId="38B71B66" w14:textId="1CF47BE8" w:rsidR="00C42CCD" w:rsidRDefault="0018042C" w:rsidP="0018042C">
      <w:pPr>
        <w:pStyle w:val="14"/>
      </w:pPr>
      <w:r>
        <w:t xml:space="preserve">Параметры: </w:t>
      </w:r>
      <w:r>
        <w:rPr>
          <w:b/>
        </w:rPr>
        <w:t>P</w:t>
      </w:r>
      <w:r>
        <w:rPr>
          <w:b/>
          <w:vertAlign w:val="subscript"/>
        </w:rPr>
        <w:t>1</w:t>
      </w:r>
      <w:r>
        <w:t xml:space="preserve">, </w:t>
      </w:r>
      <w:r>
        <w:rPr>
          <w:b/>
        </w:rPr>
        <w:t>P</w:t>
      </w:r>
      <w:r>
        <w:rPr>
          <w:b/>
          <w:vertAlign w:val="subscript"/>
        </w:rPr>
        <w:t>2</w:t>
      </w:r>
      <w:r>
        <w:t xml:space="preserve">, </w:t>
      </w:r>
      <w:r>
        <w:rPr>
          <w:b/>
        </w:rPr>
        <w:t>P</w:t>
      </w:r>
      <w:r>
        <w:rPr>
          <w:b/>
          <w:vertAlign w:val="subscript"/>
        </w:rPr>
        <w:t>3</w:t>
      </w:r>
      <w:r w:rsidR="00C42CCD">
        <w:t>.</w:t>
      </w:r>
    </w:p>
    <w:p w14:paraId="4F1393B1" w14:textId="5C8A271E" w:rsidR="0018042C" w:rsidRDefault="00C42CCD" w:rsidP="0018042C">
      <w:pPr>
        <w:pStyle w:val="14"/>
      </w:pPr>
      <w:r>
        <w:rPr>
          <w:b/>
        </w:rPr>
        <w:t>P</w:t>
      </w:r>
      <w:r>
        <w:rPr>
          <w:b/>
          <w:vertAlign w:val="subscript"/>
        </w:rPr>
        <w:t>1</w:t>
      </w:r>
      <w:r>
        <w:t xml:space="preserve">, </w:t>
      </w:r>
      <w:r>
        <w:rPr>
          <w:b/>
        </w:rPr>
        <w:t>P</w:t>
      </w:r>
      <w:r>
        <w:rPr>
          <w:b/>
          <w:vertAlign w:val="subscript"/>
        </w:rPr>
        <w:t>2</w:t>
      </w:r>
      <w:r>
        <w:t xml:space="preserve">, </w:t>
      </w:r>
      <w:r>
        <w:rPr>
          <w:b/>
        </w:rPr>
        <w:t>P</w:t>
      </w:r>
      <w:r>
        <w:rPr>
          <w:b/>
          <w:vertAlign w:val="subscript"/>
        </w:rPr>
        <w:t>3</w:t>
      </w:r>
      <w:r>
        <w:t xml:space="preserve"> </w:t>
      </w:r>
      <w:r>
        <w:t xml:space="preserve">– </w:t>
      </w:r>
      <w:r w:rsidR="0018042C">
        <w:t>векторы рёбер тела, исходящие из начала координат.</w:t>
      </w:r>
    </w:p>
    <w:p w14:paraId="3D15C019" w14:textId="77777777" w:rsidR="0018042C" w:rsidRDefault="0018042C" w:rsidP="0018042C">
      <w:pPr>
        <w:pStyle w:val="14"/>
      </w:pPr>
      <w:r>
        <w:t>Поверхности нумеруются так же, как в теле BOX.</w:t>
      </w:r>
    </w:p>
    <w:p w14:paraId="25E98757" w14:textId="77777777" w:rsidR="00A15BD5" w:rsidRPr="00E0029D" w:rsidRDefault="00A15BD5" w:rsidP="00A15BD5">
      <w:pPr>
        <w:pStyle w:val="20"/>
        <w:numPr>
          <w:ilvl w:val="3"/>
          <w:numId w:val="38"/>
        </w:numPr>
        <w:ind w:left="0" w:firstLine="0"/>
      </w:pPr>
      <w:bookmarkStart w:id="129" w:name="_Toc221296449"/>
      <w:bookmarkStart w:id="130" w:name="_Toc221632166"/>
      <w:bookmarkStart w:id="131" w:name="_Toc221632083"/>
      <w:r>
        <w:t xml:space="preserve">Произвольно ориентированная правильная шестигранная призма, </w:t>
      </w:r>
      <w:r>
        <w:rPr>
          <w:lang w:val="en-US"/>
        </w:rPr>
        <w:t>HEXG</w:t>
      </w:r>
      <w:bookmarkEnd w:id="131"/>
    </w:p>
    <w:p w14:paraId="4137E338" w14:textId="77777777" w:rsidR="00C42CCD" w:rsidRDefault="00A15BD5" w:rsidP="00A15BD5">
      <w:pPr>
        <w:pStyle w:val="14"/>
      </w:pPr>
      <w:r>
        <w:t>Параметры</w:t>
      </w:r>
      <w:r w:rsidRPr="00425FF7">
        <w:t>:</w:t>
      </w:r>
      <w:r>
        <w:t xml:space="preserve"> </w:t>
      </w:r>
      <w:r w:rsidRPr="00425FF7">
        <w:rPr>
          <w:b/>
          <w:bCs/>
          <w:lang w:val="en-US"/>
        </w:rPr>
        <w:t>C</w:t>
      </w:r>
      <w:r w:rsidRPr="00425FF7">
        <w:t xml:space="preserve">, </w:t>
      </w:r>
      <w:r w:rsidRPr="00425FF7">
        <w:rPr>
          <w:b/>
          <w:bCs/>
          <w:lang w:val="en-US"/>
        </w:rPr>
        <w:t>h</w:t>
      </w:r>
      <w:r w:rsidRPr="00425FF7">
        <w:t xml:space="preserve">, </w:t>
      </w:r>
      <w:r w:rsidRPr="00425FF7">
        <w:rPr>
          <w:b/>
          <w:bCs/>
          <w:lang w:val="en-US"/>
        </w:rPr>
        <w:t>d</w:t>
      </w:r>
      <w:r w:rsidRPr="00425FF7">
        <w:t>.</w:t>
      </w:r>
    </w:p>
    <w:p w14:paraId="0AF9D1AD" w14:textId="1814AE98" w:rsidR="00A15BD5" w:rsidRDefault="00A15BD5" w:rsidP="00A15BD5">
      <w:pPr>
        <w:pStyle w:val="14"/>
      </w:pPr>
      <w:r w:rsidRPr="00425FF7">
        <w:rPr>
          <w:b/>
          <w:bCs/>
          <w:lang w:val="en-US"/>
        </w:rPr>
        <w:t>C</w:t>
      </w:r>
      <w:r w:rsidRPr="00425FF7">
        <w:t xml:space="preserve"> </w:t>
      </w:r>
      <w:r>
        <w:t>–</w:t>
      </w:r>
      <w:r w:rsidRPr="00425FF7">
        <w:t xml:space="preserve"> </w:t>
      </w:r>
      <w:r>
        <w:t xml:space="preserve">радиус-вектор центра «нижнего» основания. Слово «нижнее» здесь имеет такой же условный смысл, как для тела </w:t>
      </w:r>
      <w:r>
        <w:rPr>
          <w:lang w:val="en-US"/>
        </w:rPr>
        <w:t>RCC</w:t>
      </w:r>
      <w:r w:rsidRPr="00425FF7">
        <w:t>.</w:t>
      </w:r>
      <w:r>
        <w:t xml:space="preserve"> Вектор </w:t>
      </w:r>
      <w:r w:rsidRPr="00425FF7">
        <w:rPr>
          <w:b/>
          <w:bCs/>
          <w:lang w:val="en-US"/>
        </w:rPr>
        <w:t>h</w:t>
      </w:r>
      <w:r w:rsidRPr="00425FF7">
        <w:t xml:space="preserve"> – это </w:t>
      </w:r>
      <w:r>
        <w:t>«</w:t>
      </w:r>
      <w:r w:rsidRPr="00425FF7">
        <w:t>высота</w:t>
      </w:r>
      <w:r>
        <w:t>»</w:t>
      </w:r>
      <w:r w:rsidRPr="00425FF7">
        <w:t xml:space="preserve"> призмы. Он идёт от центра «нижнего» основания к центру противоположного основания.</w:t>
      </w:r>
      <w:r>
        <w:t xml:space="preserve"> Вектор </w:t>
      </w:r>
      <w:r w:rsidRPr="00425FF7">
        <w:rPr>
          <w:b/>
          <w:bCs/>
          <w:lang w:val="en-US"/>
        </w:rPr>
        <w:t>d</w:t>
      </w:r>
      <w:r>
        <w:t xml:space="preserve"> – это «размер призмы под ключ», также определяющий её поворот вокруг «высоты». Его удобно считать начинающимся в средине ребра «верхнего» основания и идущим к средине противоположного ребра той же грани (см. рис. </w:t>
      </w:r>
      <w:r>
        <w:fldChar w:fldCharType="begin"/>
      </w:r>
      <w:r>
        <w:instrText xml:space="preserve"> REF рисунок7_2_18 \h </w:instrText>
      </w:r>
      <w:r>
        <w:fldChar w:fldCharType="separate"/>
      </w:r>
      <w:r>
        <w:rPr>
          <w:noProof/>
        </w:rPr>
        <w:t>18</w:t>
      </w:r>
      <w:r>
        <w:fldChar w:fldCharType="end"/>
      </w:r>
      <w:r>
        <w:t>).</w:t>
      </w:r>
    </w:p>
    <w:p w14:paraId="2CED8EC0" w14:textId="77777777" w:rsidR="00A15BD5" w:rsidRDefault="00A15BD5" w:rsidP="00A15BD5">
      <w:pPr>
        <w:pStyle w:val="14"/>
      </w:pPr>
      <w:r>
        <w:lastRenderedPageBreak/>
        <w:t xml:space="preserve">Нумерация граней устроена так же, как у тела </w:t>
      </w:r>
      <w:r>
        <w:rPr>
          <w:lang w:val="en-US"/>
        </w:rPr>
        <w:t>HEX</w:t>
      </w:r>
      <w:r>
        <w:t xml:space="preserve">, получившегося, если призму поместить так, что ось симметрии </w:t>
      </w:r>
      <w:r w:rsidRPr="00425FF7">
        <w:rPr>
          <w:b/>
          <w:bCs/>
          <w:lang w:val="en-US"/>
        </w:rPr>
        <w:t>h</w:t>
      </w:r>
      <w:r>
        <w:t xml:space="preserve"> будет направлена по оси </w:t>
      </w:r>
      <w:r>
        <w:rPr>
          <w:lang w:val="en-US"/>
        </w:rPr>
        <w:t>OZ</w:t>
      </w:r>
      <w:r w:rsidRPr="007D7F4D">
        <w:t>.</w:t>
      </w:r>
    </w:p>
    <w:p w14:paraId="308A185E" w14:textId="77777777" w:rsidR="00A15BD5" w:rsidRPr="00E0029D" w:rsidRDefault="00A15BD5" w:rsidP="00A15BD5">
      <w:pPr>
        <w:pStyle w:val="14"/>
      </w:pPr>
      <w:r>
        <w:t xml:space="preserve">Тело </w:t>
      </w:r>
      <w:r>
        <w:rPr>
          <w:lang w:val="en-US"/>
        </w:rPr>
        <w:t>HEXG</w:t>
      </w:r>
      <w:r>
        <w:t xml:space="preserve"> даёт возможность произвольного движения правильной шестигранной призмы. При необходимости тело </w:t>
      </w:r>
      <w:r>
        <w:rPr>
          <w:lang w:val="en-US"/>
        </w:rPr>
        <w:t>HEX</w:t>
      </w:r>
      <w:r>
        <w:t xml:space="preserve"> преобразуется в тело </w:t>
      </w:r>
      <w:r>
        <w:rPr>
          <w:lang w:val="en-US"/>
        </w:rPr>
        <w:t>HEXG</w:t>
      </w:r>
      <w:r w:rsidRPr="00E0029D">
        <w:t>.</w:t>
      </w:r>
    </w:p>
    <w:p w14:paraId="3CD5A5F7" w14:textId="77777777" w:rsidR="00A15BD5" w:rsidRPr="007D7F4D" w:rsidRDefault="00A15BD5" w:rsidP="00A15BD5">
      <w:pPr>
        <w:pStyle w:val="14"/>
      </w:pPr>
      <w:r>
        <w:t xml:space="preserve">Тело </w:t>
      </w:r>
      <w:r>
        <w:rPr>
          <w:lang w:val="en-US"/>
        </w:rPr>
        <w:t>HEXG</w:t>
      </w:r>
      <w:r>
        <w:t xml:space="preserve"> может служить контейнером для ячейки сети, что позволяет создавать сети с шестигранными ячейками, которые могут быть ориентированы произвольно.</w:t>
      </w:r>
    </w:p>
    <w:p w14:paraId="7BF11078" w14:textId="77777777" w:rsidR="00A15BD5" w:rsidRDefault="00A15BD5" w:rsidP="00A15BD5">
      <w:pPr>
        <w:pStyle w:val="afffff"/>
      </w:pPr>
      <w:r w:rsidRPr="001034AC">
        <w:rPr>
          <w:noProof/>
        </w:rPr>
        <w:drawing>
          <wp:inline distT="0" distB="0" distL="0" distR="0" wp14:anchorId="283B0796" wp14:editId="7B9ECC5F">
            <wp:extent cx="3904751" cy="2486025"/>
            <wp:effectExtent l="19050" t="0" r="499" b="0"/>
            <wp:docPr id="65" name="Рисунок 18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ic"/>
                    <pic:cNvPicPr>
                      <a:picLocks noChangeAspect="1" noChangeArrowheads="1"/>
                    </pic:cNvPicPr>
                  </pic:nvPicPr>
                  <pic:blipFill>
                    <a:blip r:embed="rId32" cstate="print">
                      <a:biLevel thresh="50000"/>
                    </a:blip>
                    <a:srcRect/>
                    <a:stretch>
                      <a:fillRect/>
                    </a:stretch>
                  </pic:blipFill>
                  <pic:spPr bwMode="auto">
                    <a:xfrm>
                      <a:off x="0" y="0"/>
                      <a:ext cx="3904751" cy="2486025"/>
                    </a:xfrm>
                    <a:prstGeom prst="rect">
                      <a:avLst/>
                    </a:prstGeom>
                    <a:noFill/>
                    <a:ln w="9525">
                      <a:noFill/>
                      <a:miter lim="800000"/>
                      <a:headEnd/>
                      <a:tailEnd/>
                    </a:ln>
                  </pic:spPr>
                </pic:pic>
              </a:graphicData>
            </a:graphic>
          </wp:inline>
        </w:drawing>
      </w:r>
    </w:p>
    <w:p w14:paraId="6A11B637" w14:textId="77777777" w:rsidR="00A15BD5" w:rsidRPr="00425FF7" w:rsidRDefault="00A15BD5" w:rsidP="00A15BD5">
      <w:pPr>
        <w:pStyle w:val="afffff"/>
      </w:pPr>
      <w:r w:rsidRPr="00425FF7">
        <w:t xml:space="preserve">Рисунок </w:t>
      </w:r>
      <w:bookmarkStart w:id="132" w:name="рисунок7_2_18"/>
      <w:r w:rsidRPr="00425FF7">
        <w:fldChar w:fldCharType="begin"/>
      </w:r>
      <w:r w:rsidRPr="00425FF7">
        <w:instrText xml:space="preserve"> SEQ Рисунок \* ARABIC </w:instrText>
      </w:r>
      <w:r w:rsidRPr="00425FF7">
        <w:fldChar w:fldCharType="separate"/>
      </w:r>
      <w:r>
        <w:rPr>
          <w:noProof/>
        </w:rPr>
        <w:t>18</w:t>
      </w:r>
      <w:r w:rsidRPr="00425FF7">
        <w:fldChar w:fldCharType="end"/>
      </w:r>
      <w:bookmarkEnd w:id="132"/>
      <w:r w:rsidRPr="00425FF7">
        <w:t xml:space="preserve"> – Произвольно ориентированная правильная шестигранная призма: HEXG</w:t>
      </w:r>
    </w:p>
    <w:p w14:paraId="3B42EB68" w14:textId="77777777" w:rsidR="00A15BD5" w:rsidRDefault="00A15BD5" w:rsidP="00A15BD5">
      <w:pPr>
        <w:pStyle w:val="20"/>
        <w:numPr>
          <w:ilvl w:val="3"/>
          <w:numId w:val="38"/>
        </w:numPr>
        <w:ind w:left="0" w:firstLine="0"/>
        <w:rPr>
          <w:lang w:val="en-US"/>
        </w:rPr>
      </w:pPr>
      <w:bookmarkStart w:id="133" w:name="_Toc221632084"/>
      <w:r>
        <w:t xml:space="preserve">Тор, </w:t>
      </w:r>
      <w:r>
        <w:rPr>
          <w:lang w:val="en-US"/>
        </w:rPr>
        <w:t>TORE</w:t>
      </w:r>
      <w:bookmarkEnd w:id="133"/>
    </w:p>
    <w:p w14:paraId="648AF589" w14:textId="77777777" w:rsidR="00C42CCD" w:rsidRDefault="00A15BD5" w:rsidP="00A15BD5">
      <w:pPr>
        <w:pStyle w:val="14"/>
      </w:pPr>
      <w:r>
        <w:t>Параметры</w:t>
      </w:r>
      <w:r w:rsidRPr="007D7F4D">
        <w:t xml:space="preserve"> </w:t>
      </w:r>
      <w:r w:rsidRPr="007D7F4D">
        <w:rPr>
          <w:b/>
          <w:bCs/>
          <w:lang w:val="en-US"/>
        </w:rPr>
        <w:t>C</w:t>
      </w:r>
      <w:r w:rsidRPr="007D7F4D">
        <w:t xml:space="preserve">, </w:t>
      </w:r>
      <w:r w:rsidRPr="007D7F4D">
        <w:rPr>
          <w:b/>
          <w:bCs/>
          <w:lang w:val="en-US"/>
        </w:rPr>
        <w:t>H</w:t>
      </w:r>
      <w:r w:rsidRPr="007D7F4D">
        <w:t xml:space="preserve">, </w:t>
      </w:r>
      <w:r>
        <w:rPr>
          <w:lang w:val="en-US"/>
        </w:rPr>
        <w:t>r</w:t>
      </w:r>
      <w:r w:rsidRPr="007D7F4D">
        <w:t xml:space="preserve">, </w:t>
      </w:r>
      <w:r>
        <w:rPr>
          <w:lang w:val="en-US"/>
        </w:rPr>
        <w:t>a</w:t>
      </w:r>
      <w:r w:rsidRPr="007D7F4D">
        <w:t xml:space="preserve">, </w:t>
      </w:r>
      <w:r>
        <w:rPr>
          <w:lang w:val="en-US"/>
        </w:rPr>
        <w:t>e</w:t>
      </w:r>
      <w:r w:rsidRPr="007D7F4D">
        <w:t>.</w:t>
      </w:r>
    </w:p>
    <w:p w14:paraId="114DC615" w14:textId="680009F5" w:rsidR="00A15BD5" w:rsidRDefault="00A15BD5" w:rsidP="00A15BD5">
      <w:pPr>
        <w:pStyle w:val="14"/>
      </w:pPr>
      <w:r w:rsidRPr="007D7F4D">
        <w:rPr>
          <w:b/>
          <w:bCs/>
          <w:lang w:val="en-US"/>
        </w:rPr>
        <w:t>C</w:t>
      </w:r>
      <w:r>
        <w:t xml:space="preserve"> – </w:t>
      </w:r>
      <w:proofErr w:type="spellStart"/>
      <w:r>
        <w:t>радуис</w:t>
      </w:r>
      <w:proofErr w:type="spellEnd"/>
      <w:r>
        <w:t>-вектор центра тора (на рис. </w:t>
      </w:r>
      <w:r>
        <w:fldChar w:fldCharType="begin"/>
      </w:r>
      <w:r>
        <w:instrText xml:space="preserve"> REF рисунок7_2_19 \h </w:instrText>
      </w:r>
      <w:r>
        <w:fldChar w:fldCharType="separate"/>
      </w:r>
      <w:r>
        <w:rPr>
          <w:noProof/>
        </w:rPr>
        <w:t>19</w:t>
      </w:r>
      <w:r>
        <w:fldChar w:fldCharType="end"/>
      </w:r>
      <w:r>
        <w:t xml:space="preserve"> обозначает начало координат)</w:t>
      </w:r>
      <w:r w:rsidRPr="00A94B99">
        <w:t>.</w:t>
      </w:r>
      <w:r>
        <w:t xml:space="preserve"> Центр тора – это перпендикулярная проекция центра эллипса на ось вращения. </w:t>
      </w:r>
      <w:r w:rsidRPr="007D7F4D">
        <w:rPr>
          <w:b/>
          <w:bCs/>
          <w:lang w:val="en-US"/>
        </w:rPr>
        <w:t>H</w:t>
      </w:r>
      <w:r w:rsidRPr="00A94B99">
        <w:t xml:space="preserve"> – направление оси вращения.</w:t>
      </w:r>
      <w:r>
        <w:t xml:space="preserve"> Скаляр </w:t>
      </w:r>
      <w:r>
        <w:rPr>
          <w:lang w:val="en-US"/>
        </w:rPr>
        <w:t>r</w:t>
      </w:r>
      <w:r>
        <w:t xml:space="preserve"> – расстояние от центра тора </w:t>
      </w:r>
      <w:r w:rsidRPr="007D7F4D">
        <w:rPr>
          <w:b/>
          <w:bCs/>
          <w:lang w:val="en-US"/>
        </w:rPr>
        <w:t>C</w:t>
      </w:r>
      <w:r>
        <w:t xml:space="preserve"> до центра эллипса </w:t>
      </w:r>
      <w:r>
        <w:rPr>
          <w:lang w:val="en-US"/>
        </w:rPr>
        <w:t>O</w:t>
      </w:r>
      <w:r>
        <w:t xml:space="preserve">. В случае правильного кругового тора – это есть большой радиус тора. Скаляр </w:t>
      </w:r>
      <w:r>
        <w:rPr>
          <w:lang w:val="en-US"/>
        </w:rPr>
        <w:t>a</w:t>
      </w:r>
      <w:r w:rsidRPr="00A94B99">
        <w:t xml:space="preserve"> – </w:t>
      </w:r>
      <w:r>
        <w:t xml:space="preserve">длина полуоси эллипса, перпендикулярной оси вращения. В случае правильного кругового тора – это есть малый радиус тора. Скаляр </w:t>
      </w:r>
      <w:r>
        <w:rPr>
          <w:lang w:val="en-US"/>
        </w:rPr>
        <w:t>e</w:t>
      </w:r>
      <w:r w:rsidRPr="00A94B99">
        <w:t xml:space="preserve"> </w:t>
      </w:r>
      <w:r>
        <w:t xml:space="preserve">– отношение </w:t>
      </w:r>
      <w:proofErr w:type="spellStart"/>
      <w:r>
        <w:t>лины</w:t>
      </w:r>
      <w:proofErr w:type="spellEnd"/>
      <w:r>
        <w:t xml:space="preserve"> полуоси эллипса, перпендикулярной оси вращения, к длине полуоси эллипса, параллельной оси вращения, то есть </w:t>
      </w:r>
      <w:r>
        <w:rPr>
          <w:lang w:val="en-US"/>
        </w:rPr>
        <w:t>a</w:t>
      </w:r>
      <w:r w:rsidRPr="00A94B99">
        <w:t>/</w:t>
      </w:r>
      <w:r>
        <w:rPr>
          <w:lang w:val="en-US"/>
        </w:rPr>
        <w:t>b</w:t>
      </w:r>
      <w:r>
        <w:t xml:space="preserve">. В случае правильного кругового тора </w:t>
      </w:r>
      <w:r>
        <w:rPr>
          <w:lang w:val="en-US"/>
        </w:rPr>
        <w:t>a</w:t>
      </w:r>
      <w:r w:rsidRPr="00A94B99">
        <w:t>=</w:t>
      </w:r>
      <w:r>
        <w:rPr>
          <w:lang w:val="en-US"/>
        </w:rPr>
        <w:t>b</w:t>
      </w:r>
      <w:r>
        <w:t xml:space="preserve"> и, следовательно, </w:t>
      </w:r>
      <w:r>
        <w:rPr>
          <w:lang w:val="en-US"/>
        </w:rPr>
        <w:t>e</w:t>
      </w:r>
      <w:r w:rsidRPr="00A94B99">
        <w:t>=1</w:t>
      </w:r>
      <w:r>
        <w:t xml:space="preserve"> (см. рис. </w:t>
      </w:r>
      <w:r>
        <w:fldChar w:fldCharType="begin"/>
      </w:r>
      <w:r>
        <w:instrText xml:space="preserve"> REF рисунок7_2_19 \h </w:instrText>
      </w:r>
      <w:r>
        <w:fldChar w:fldCharType="separate"/>
      </w:r>
      <w:r>
        <w:rPr>
          <w:noProof/>
        </w:rPr>
        <w:t>19</w:t>
      </w:r>
      <w:r>
        <w:fldChar w:fldCharType="end"/>
      </w:r>
      <w:r>
        <w:t>)</w:t>
      </w:r>
      <w:r w:rsidRPr="00A94B99">
        <w:t>.</w:t>
      </w:r>
    </w:p>
    <w:p w14:paraId="6FB4CA2D" w14:textId="77777777" w:rsidR="00A15BD5" w:rsidRDefault="00A15BD5" w:rsidP="00A15BD5">
      <w:pPr>
        <w:pStyle w:val="14"/>
      </w:pPr>
      <w:r>
        <w:lastRenderedPageBreak/>
        <w:t>У тора имеется только одна поверхность.</w:t>
      </w:r>
    </w:p>
    <w:p w14:paraId="05BD032F" w14:textId="77777777" w:rsidR="00A15BD5" w:rsidRPr="00A94B99" w:rsidRDefault="00A15BD5" w:rsidP="00A15BD5">
      <w:pPr>
        <w:pStyle w:val="14"/>
      </w:pPr>
      <w:r>
        <w:t>Следует учитывать, что при моделировании геометрии с использованием тела то приходится решать уравнения четвертой степени, что снижает скорость счёта.</w:t>
      </w:r>
    </w:p>
    <w:p w14:paraId="3F2FC5AA" w14:textId="77777777" w:rsidR="00A15BD5" w:rsidRDefault="00A15BD5" w:rsidP="00A15BD5">
      <w:pPr>
        <w:pStyle w:val="afffff"/>
      </w:pPr>
      <w:r>
        <w:rPr>
          <w:noProof/>
        </w:rPr>
        <w:drawing>
          <wp:inline distT="0" distB="0" distL="0" distR="0" wp14:anchorId="16135246" wp14:editId="7E480159">
            <wp:extent cx="5143500" cy="3048000"/>
            <wp:effectExtent l="0" t="0" r="0" b="0"/>
            <wp:docPr id="30" name="Рисунок 2" descr="tore1.bmp"/>
            <wp:cNvGraphicFramePr/>
            <a:graphic xmlns:a="http://schemas.openxmlformats.org/drawingml/2006/main">
              <a:graphicData uri="http://schemas.openxmlformats.org/drawingml/2006/picture">
                <pic:pic xmlns:pic="http://schemas.openxmlformats.org/drawingml/2006/picture">
                  <pic:nvPicPr>
                    <pic:cNvPr id="3" name="Рисунок 2" descr="tore1.bmp"/>
                    <pic:cNvPicPr/>
                  </pic:nvPicPr>
                  <pic:blipFill>
                    <a:blip r:embed="rId33" cstate="print"/>
                    <a:stretch>
                      <a:fillRect/>
                    </a:stretch>
                  </pic:blipFill>
                  <pic:spPr>
                    <a:xfrm>
                      <a:off x="0" y="0"/>
                      <a:ext cx="5143500" cy="3048000"/>
                    </a:xfrm>
                    <a:prstGeom prst="rect">
                      <a:avLst/>
                    </a:prstGeom>
                  </pic:spPr>
                </pic:pic>
              </a:graphicData>
            </a:graphic>
          </wp:inline>
        </w:drawing>
      </w:r>
    </w:p>
    <w:p w14:paraId="26BEEF50" w14:textId="77777777" w:rsidR="00A15BD5" w:rsidRPr="00A94B99" w:rsidRDefault="00A15BD5" w:rsidP="00A15BD5">
      <w:pPr>
        <w:pStyle w:val="afffff"/>
        <w:rPr>
          <w:lang w:val="en-US"/>
        </w:rPr>
      </w:pPr>
      <w:r w:rsidRPr="00425FF7">
        <w:t xml:space="preserve">Рисунок </w:t>
      </w:r>
      <w:bookmarkStart w:id="134" w:name="рисунок7_2_19"/>
      <w:r w:rsidRPr="00425FF7">
        <w:fldChar w:fldCharType="begin"/>
      </w:r>
      <w:r w:rsidRPr="00425FF7">
        <w:instrText xml:space="preserve"> SEQ Рисунок \* ARABIC </w:instrText>
      </w:r>
      <w:r w:rsidRPr="00425FF7">
        <w:fldChar w:fldCharType="separate"/>
      </w:r>
      <w:r>
        <w:rPr>
          <w:noProof/>
        </w:rPr>
        <w:t>19</w:t>
      </w:r>
      <w:r w:rsidRPr="00425FF7">
        <w:fldChar w:fldCharType="end"/>
      </w:r>
      <w:bookmarkEnd w:id="134"/>
      <w:r w:rsidRPr="00425FF7">
        <w:t xml:space="preserve"> – </w:t>
      </w:r>
      <w:r>
        <w:t>Тор</w:t>
      </w:r>
      <w:r w:rsidRPr="00425FF7">
        <w:t xml:space="preserve">: </w:t>
      </w:r>
      <w:r>
        <w:rPr>
          <w:lang w:val="en-US"/>
        </w:rPr>
        <w:t>TORE</w:t>
      </w:r>
    </w:p>
    <w:p w14:paraId="51AF3020" w14:textId="77777777" w:rsidR="0018042C" w:rsidRDefault="0018042C" w:rsidP="0018042C">
      <w:pPr>
        <w:pStyle w:val="20"/>
        <w:numPr>
          <w:ilvl w:val="3"/>
          <w:numId w:val="38"/>
        </w:numPr>
        <w:ind w:left="0" w:firstLine="0"/>
      </w:pPr>
      <w:r>
        <w:t>Примеры задания секции тел</w:t>
      </w:r>
      <w:bookmarkEnd w:id="129"/>
      <w:bookmarkEnd w:id="130"/>
    </w:p>
    <w:p w14:paraId="48D62C3E" w14:textId="77777777" w:rsidR="0018042C" w:rsidRPr="00C42CCD" w:rsidRDefault="0018042C" w:rsidP="0018042C">
      <w:pPr>
        <w:pStyle w:val="14"/>
      </w:pPr>
      <w:r w:rsidRPr="00C42CCD">
        <w:t>Пример задания секции тел:</w:t>
      </w:r>
    </w:p>
    <w:p w14:paraId="5B6C2096" w14:textId="77777777" w:rsidR="0018042C" w:rsidRPr="00C42CCD" w:rsidRDefault="0018042C" w:rsidP="0018042C">
      <w:pPr>
        <w:pStyle w:val="a9"/>
      </w:pPr>
      <w:r w:rsidRPr="00C42CCD">
        <w:t>RPP   KOP1  –10,10  –10,10   0,h</w:t>
      </w:r>
    </w:p>
    <w:p w14:paraId="5E2B0111" w14:textId="77777777" w:rsidR="0018042C" w:rsidRPr="00C42CCD" w:rsidRDefault="0018042C" w:rsidP="0018042C">
      <w:pPr>
        <w:pStyle w:val="a9"/>
      </w:pPr>
      <w:r w:rsidRPr="00C42CCD">
        <w:t xml:space="preserve">RCZ    *     0,0,0  h  </w:t>
      </w:r>
      <w:proofErr w:type="spellStart"/>
      <w:r w:rsidRPr="00C42CCD">
        <w:t>dout</w:t>
      </w:r>
      <w:proofErr w:type="spellEnd"/>
      <w:r w:rsidRPr="00C42CCD">
        <w:t>*0.5</w:t>
      </w:r>
    </w:p>
    <w:p w14:paraId="32D4DC91" w14:textId="77777777" w:rsidR="0018042C" w:rsidRPr="00C42CCD" w:rsidRDefault="0018042C" w:rsidP="0018042C">
      <w:pPr>
        <w:pStyle w:val="a9"/>
      </w:pPr>
      <w:r w:rsidRPr="00C42CCD">
        <w:t xml:space="preserve">RCZ   </w:t>
      </w:r>
      <w:proofErr w:type="spellStart"/>
      <w:r w:rsidRPr="00C42CCD">
        <w:t>tws</w:t>
      </w:r>
      <w:proofErr w:type="spellEnd"/>
      <w:r w:rsidRPr="00C42CCD">
        <w:t xml:space="preserve">    0,0,0  h  din/2</w:t>
      </w:r>
    </w:p>
    <w:p w14:paraId="2B1E7607" w14:textId="77777777" w:rsidR="0018042C" w:rsidRPr="00C42CCD" w:rsidRDefault="0018042C" w:rsidP="0018042C">
      <w:pPr>
        <w:pStyle w:val="a9"/>
        <w:rPr>
          <w:lang w:val="ru-RU"/>
        </w:rPr>
      </w:pPr>
      <w:r w:rsidRPr="00C42CCD">
        <w:t>END</w:t>
      </w:r>
    </w:p>
    <w:p w14:paraId="4AA2ABBB" w14:textId="77777777" w:rsidR="0018042C" w:rsidRDefault="0018042C" w:rsidP="0018042C">
      <w:pPr>
        <w:pStyle w:val="20"/>
        <w:numPr>
          <w:ilvl w:val="2"/>
          <w:numId w:val="38"/>
        </w:numPr>
      </w:pPr>
      <w:bookmarkStart w:id="135" w:name="_Toc221296450"/>
      <w:bookmarkStart w:id="136" w:name="_Toc221632167"/>
      <w:r>
        <w:t>Секция зон</w:t>
      </w:r>
      <w:bookmarkEnd w:id="135"/>
      <w:bookmarkEnd w:id="136"/>
    </w:p>
    <w:p w14:paraId="5DA2FFD2" w14:textId="77777777" w:rsidR="0018042C" w:rsidRDefault="0018042C" w:rsidP="0018042C">
      <w:pPr>
        <w:pStyle w:val="14"/>
      </w:pPr>
      <w:r>
        <w:t>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w:t>
      </w:r>
    </w:p>
    <w:p w14:paraId="513D01CA" w14:textId="77777777" w:rsidR="0018042C" w:rsidRDefault="0018042C" w:rsidP="0018042C">
      <w:pPr>
        <w:pStyle w:val="14"/>
      </w:pPr>
      <w:r>
        <w:rPr>
          <w:b/>
          <w:bCs/>
          <w:i/>
          <w:iCs/>
        </w:rPr>
        <w:t>Дополнение</w:t>
      </w:r>
      <w:r>
        <w:t xml:space="preserve"> области представляет собой совокупность точек, которые не принадлежат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включая её </w:t>
      </w:r>
      <w:r>
        <w:lastRenderedPageBreak/>
        <w:t xml:space="preserve">граничные точки. Таким образом, граничные точки принадлежат как самой области, так и её дополнению. Дополнение обозначается </w:t>
      </w:r>
      <w:r>
        <w:rPr>
          <w:i/>
          <w:iCs/>
        </w:rPr>
        <w:t>знаком минус без пробела после него</w:t>
      </w:r>
      <w:r>
        <w:t>.</w:t>
      </w:r>
    </w:p>
    <w:p w14:paraId="2C7A8ECE" w14:textId="77777777" w:rsidR="0018042C" w:rsidRDefault="0018042C" w:rsidP="0018042C">
      <w:pPr>
        <w:pStyle w:val="14"/>
      </w:pPr>
      <w:r>
        <w:rPr>
          <w:b/>
          <w:bCs/>
          <w:i/>
          <w:iCs/>
        </w:rPr>
        <w:t>Пересечение</w:t>
      </w:r>
      <w:r>
        <w:t xml:space="preserve"> двух или более областей представляет собой множество точек, которые одновременно принадлежат всем этим областям. Для обозначения операции пересечения не используется специальный знак, а символы областей просто разделяются пробелами.</w:t>
      </w:r>
    </w:p>
    <w:p w14:paraId="74C5484E" w14:textId="77777777" w:rsidR="0018042C" w:rsidRDefault="0018042C" w:rsidP="0018042C">
      <w:pPr>
        <w:pStyle w:val="14"/>
      </w:pPr>
      <w:r>
        <w:rPr>
          <w:b/>
          <w:bCs/>
          <w:i/>
          <w:iCs/>
        </w:rPr>
        <w:t>Объединение</w:t>
      </w:r>
      <w:r>
        <w:t xml:space="preserve"> двух или более областей определяется как совокупность точек, каждая из которых принадлежит хотя бы одной из этих областей. Объединение обозначается </w:t>
      </w:r>
      <w:r>
        <w:rPr>
          <w:i/>
          <w:iCs/>
        </w:rPr>
        <w:t>заглавной латинской буквой</w:t>
      </w:r>
      <w:r>
        <w:t xml:space="preserve"> </w:t>
      </w:r>
      <w:r>
        <w:rPr>
          <w:i/>
          <w:iCs/>
        </w:rPr>
        <w:t>U</w:t>
      </w:r>
      <w:r>
        <w:t xml:space="preserve">, </w:t>
      </w:r>
      <w:r>
        <w:rPr>
          <w:i/>
          <w:iCs/>
        </w:rPr>
        <w:t>окружённой пробелами</w:t>
      </w:r>
      <w:r>
        <w:t>.</w:t>
      </w:r>
    </w:p>
    <w:p w14:paraId="4F73BF83" w14:textId="77777777" w:rsidR="0018042C" w:rsidRDefault="0018042C" w:rsidP="0018042C">
      <w:pPr>
        <w:pStyle w:val="14"/>
      </w:pPr>
      <w:r>
        <w:t xml:space="preserve">Операция дополнения считается более приоритетной по отношению к операции пересечения. Это означает, что выражения </w:t>
      </w:r>
      <w:r>
        <w:rPr>
          <w:i/>
          <w:iCs/>
        </w:rPr>
        <w:t>A</w:t>
      </w:r>
      <w:r>
        <w:t xml:space="preserve"> </w:t>
      </w:r>
      <w:r>
        <w:rPr>
          <w:i/>
          <w:iCs/>
        </w:rPr>
        <w:t>-B</w:t>
      </w:r>
      <w:r>
        <w:t xml:space="preserve"> и </w:t>
      </w:r>
      <w:r>
        <w:rPr>
          <w:i/>
          <w:iCs/>
        </w:rPr>
        <w:t>-B</w:t>
      </w:r>
      <w:r>
        <w:t xml:space="preserve"> </w:t>
      </w:r>
      <w:r>
        <w:rPr>
          <w:i/>
          <w:iCs/>
        </w:rPr>
        <w:t>A</w:t>
      </w:r>
      <w:r>
        <w:t xml:space="preserve"> интерпретируются одинаково: как пересечение области </w:t>
      </w:r>
      <w:r>
        <w:rPr>
          <w:i/>
          <w:iCs/>
        </w:rPr>
        <w:t>A</w:t>
      </w:r>
      <w:r>
        <w:t xml:space="preserve"> с дополнением области </w:t>
      </w:r>
      <w:r>
        <w:rPr>
          <w:i/>
          <w:iCs/>
        </w:rPr>
        <w:t>B</w:t>
      </w:r>
      <w:r>
        <w:t xml:space="preserve">. Операция пересечения, в свою очередь, предшествует операции объединения. Например, выражение </w:t>
      </w:r>
      <w:r>
        <w:rPr>
          <w:i/>
          <w:iCs/>
        </w:rPr>
        <w:t>А U C D</w:t>
      </w:r>
      <w:r>
        <w:t xml:space="preserve"> следует понимать как объединение области </w:t>
      </w:r>
      <w:r>
        <w:rPr>
          <w:i/>
          <w:iCs/>
        </w:rPr>
        <w:t>А</w:t>
      </w:r>
      <w:r>
        <w:t xml:space="preserve"> с пересечением областей </w:t>
      </w:r>
      <w:r>
        <w:rPr>
          <w:i/>
          <w:iCs/>
        </w:rPr>
        <w:t>С</w:t>
      </w:r>
      <w:r>
        <w:t xml:space="preserve"> и </w:t>
      </w:r>
      <w:r>
        <w:rPr>
          <w:i/>
          <w:iCs/>
        </w:rPr>
        <w:t>D</w:t>
      </w:r>
      <w:r>
        <w:t>.</w:t>
      </w:r>
    </w:p>
    <w:p w14:paraId="2686E314" w14:textId="4F24FBC7" w:rsidR="0018042C" w:rsidRDefault="0018042C" w:rsidP="0018042C">
      <w:pPr>
        <w:pStyle w:val="14"/>
      </w:pPr>
      <w:r>
        <w:t>На рисунке</w:t>
      </w:r>
      <w:r>
        <w:rPr>
          <w:lang w:val="en-US"/>
        </w:rPr>
        <w:t> </w:t>
      </w:r>
      <w:r>
        <w:fldChar w:fldCharType="begin"/>
      </w:r>
      <w:r>
        <w:instrText xml:space="preserve"> REF рисунок7_2_15 \h </w:instrText>
      </w:r>
      <w:r>
        <w:fldChar w:fldCharType="separate"/>
      </w:r>
      <w:r w:rsidR="0009067C">
        <w:rPr>
          <w:noProof/>
        </w:rPr>
        <w:t>18</w:t>
      </w:r>
      <w:r>
        <w:fldChar w:fldCharType="end"/>
      </w:r>
      <w:r>
        <w:t xml:space="preserve"> серым цветом закрашены области </w:t>
      </w:r>
      <w:r>
        <w:rPr>
          <w:i/>
        </w:rPr>
        <w:t>A B</w:t>
      </w:r>
      <w:r>
        <w:t xml:space="preserve"> и </w:t>
      </w:r>
      <w:r>
        <w:rPr>
          <w:i/>
        </w:rPr>
        <w:t>A -B</w:t>
      </w:r>
      <w:r>
        <w:t xml:space="preserve">, соответственно. Выражение </w:t>
      </w:r>
      <w:r>
        <w:rPr>
          <w:i/>
        </w:rPr>
        <w:t>A -B</w:t>
      </w:r>
      <w:r>
        <w:t xml:space="preserve"> можно трактовать как разность: совокупность точек</w:t>
      </w:r>
      <w:r>
        <w:rPr>
          <w:i/>
        </w:rPr>
        <w:t xml:space="preserve"> A</w:t>
      </w:r>
      <w:r>
        <w:t xml:space="preserve">, не входящих в </w:t>
      </w:r>
      <w:r>
        <w:rPr>
          <w:i/>
        </w:rPr>
        <w:t>B</w:t>
      </w:r>
      <w:r>
        <w:t>.</w:t>
      </w:r>
    </w:p>
    <w:p w14:paraId="77100C76" w14:textId="3C6DE752" w:rsidR="0018042C" w:rsidRDefault="0018042C" w:rsidP="0018042C">
      <w:pPr>
        <w:pStyle w:val="affffe"/>
      </w:pPr>
      <w:r>
        <w:rPr>
          <w:noProof/>
          <w:lang w:eastAsia="ru-RU"/>
        </w:rPr>
        <w:drawing>
          <wp:inline distT="0" distB="0" distL="0" distR="0" wp14:anchorId="6226E44E" wp14:editId="6AAE5132">
            <wp:extent cx="4890770" cy="195199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90770" cy="1951990"/>
                    </a:xfrm>
                    <a:prstGeom prst="rect">
                      <a:avLst/>
                    </a:prstGeom>
                    <a:noFill/>
                    <a:ln>
                      <a:noFill/>
                    </a:ln>
                  </pic:spPr>
                </pic:pic>
              </a:graphicData>
            </a:graphic>
          </wp:inline>
        </w:drawing>
      </w:r>
    </w:p>
    <w:p w14:paraId="3DBAF052" w14:textId="19C56AFE" w:rsidR="0018042C" w:rsidRDefault="0018042C" w:rsidP="0018042C">
      <w:pPr>
        <w:pStyle w:val="afffff"/>
      </w:pPr>
      <w:r>
        <w:t xml:space="preserve">Рисунок </w:t>
      </w:r>
      <w:bookmarkStart w:id="137" w:name="рисунок7_2_15"/>
      <w:r>
        <w:fldChar w:fldCharType="begin"/>
      </w:r>
      <w:r>
        <w:instrText xml:space="preserve"> SEQ Рисунок \* ARABIC </w:instrText>
      </w:r>
      <w:r>
        <w:fldChar w:fldCharType="separate"/>
      </w:r>
      <w:r w:rsidR="0009067C">
        <w:rPr>
          <w:noProof/>
        </w:rPr>
        <w:t>18</w:t>
      </w:r>
      <w:r>
        <w:fldChar w:fldCharType="end"/>
      </w:r>
      <w:bookmarkEnd w:id="137"/>
      <w:r>
        <w:t xml:space="preserve"> – </w:t>
      </w:r>
      <w:r>
        <w:rPr>
          <w:szCs w:val="28"/>
        </w:rPr>
        <w:t>Пересечение тел</w:t>
      </w:r>
    </w:p>
    <w:p w14:paraId="47A25188" w14:textId="786C3FB5" w:rsidR="0018042C" w:rsidRDefault="0018042C" w:rsidP="0018042C">
      <w:pPr>
        <w:pStyle w:val="14"/>
      </w:pPr>
      <w:r>
        <w:t>На рисунке</w:t>
      </w:r>
      <w:r>
        <w:rPr>
          <w:lang w:val="en-US"/>
        </w:rPr>
        <w:t> </w:t>
      </w:r>
      <w:r>
        <w:fldChar w:fldCharType="begin"/>
      </w:r>
      <w:r>
        <w:instrText xml:space="preserve"> REF рисунок7_2_16 \h </w:instrText>
      </w:r>
      <w:r>
        <w:fldChar w:fldCharType="separate"/>
      </w:r>
      <w:r w:rsidR="0009067C">
        <w:rPr>
          <w:noProof/>
        </w:rPr>
        <w:t>19</w:t>
      </w:r>
      <w:r>
        <w:fldChar w:fldCharType="end"/>
      </w:r>
      <w:r>
        <w:t xml:space="preserve"> серым цветом закрашены области </w:t>
      </w:r>
      <w:r>
        <w:rPr>
          <w:i/>
        </w:rPr>
        <w:t>C U D</w:t>
      </w:r>
      <w:r>
        <w:t xml:space="preserve"> и </w:t>
      </w:r>
      <w:r>
        <w:rPr>
          <w:i/>
        </w:rPr>
        <w:t>C U F</w:t>
      </w:r>
      <w:r>
        <w:t>.</w:t>
      </w:r>
    </w:p>
    <w:p w14:paraId="66717E58" w14:textId="434753C6" w:rsidR="0018042C" w:rsidRDefault="0018042C" w:rsidP="0018042C">
      <w:pPr>
        <w:pStyle w:val="affffe"/>
      </w:pPr>
      <w:r>
        <w:rPr>
          <w:noProof/>
          <w:lang w:eastAsia="ru-RU"/>
        </w:rPr>
        <w:lastRenderedPageBreak/>
        <w:drawing>
          <wp:inline distT="0" distB="0" distL="0" distR="0" wp14:anchorId="09117E3F" wp14:editId="3F65E678">
            <wp:extent cx="4898390" cy="22555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8390" cy="2255520"/>
                    </a:xfrm>
                    <a:prstGeom prst="rect">
                      <a:avLst/>
                    </a:prstGeom>
                    <a:noFill/>
                    <a:ln>
                      <a:noFill/>
                    </a:ln>
                  </pic:spPr>
                </pic:pic>
              </a:graphicData>
            </a:graphic>
          </wp:inline>
        </w:drawing>
      </w:r>
    </w:p>
    <w:p w14:paraId="2B08E012" w14:textId="66DEA047" w:rsidR="0018042C" w:rsidRDefault="0018042C" w:rsidP="0018042C">
      <w:pPr>
        <w:pStyle w:val="afffff"/>
        <w:rPr>
          <w:szCs w:val="28"/>
        </w:rPr>
      </w:pPr>
      <w:r>
        <w:t xml:space="preserve">Рисунок </w:t>
      </w:r>
      <w:bookmarkStart w:id="138" w:name="рисунок7_2_16"/>
      <w:r>
        <w:fldChar w:fldCharType="begin"/>
      </w:r>
      <w:r>
        <w:instrText xml:space="preserve"> SEQ Рисунок \* ARABIC </w:instrText>
      </w:r>
      <w:r>
        <w:fldChar w:fldCharType="separate"/>
      </w:r>
      <w:r w:rsidR="0009067C">
        <w:rPr>
          <w:noProof/>
        </w:rPr>
        <w:t>19</w:t>
      </w:r>
      <w:r>
        <w:fldChar w:fldCharType="end"/>
      </w:r>
      <w:bookmarkEnd w:id="138"/>
      <w:r>
        <w:t xml:space="preserve"> – </w:t>
      </w:r>
      <w:r>
        <w:rPr>
          <w:szCs w:val="28"/>
        </w:rPr>
        <w:t>Объединение тел</w:t>
      </w:r>
    </w:p>
    <w:p w14:paraId="0E88CDD0" w14:textId="77777777" w:rsidR="0018042C" w:rsidRDefault="0018042C" w:rsidP="0018042C">
      <w:pPr>
        <w:pStyle w:val="14"/>
      </w:pPr>
      <w:r>
        <w:t xml:space="preserve">Отметим, что </w:t>
      </w:r>
      <w:r>
        <w:rPr>
          <w:i/>
        </w:rPr>
        <w:t>C U D = C U</w:t>
      </w:r>
      <w:r>
        <w:t xml:space="preserve"> </w:t>
      </w:r>
      <w:r>
        <w:rPr>
          <w:i/>
        </w:rPr>
        <w:t>F</w:t>
      </w:r>
      <w:r>
        <w:t xml:space="preserve">, хотя </w:t>
      </w:r>
      <w:r>
        <w:rPr>
          <w:i/>
        </w:rPr>
        <w:t>D</w:t>
      </w:r>
      <w:r>
        <w:t xml:space="preserve"> и </w:t>
      </w:r>
      <w:r>
        <w:rPr>
          <w:i/>
        </w:rPr>
        <w:t>F</w:t>
      </w:r>
      <w:r>
        <w:t xml:space="preserve"> различны: </w:t>
      </w:r>
      <w:r>
        <w:rPr>
          <w:i/>
        </w:rPr>
        <w:t>D</w:t>
      </w:r>
      <w:r>
        <w:t xml:space="preserve"> есть прямоугольник YZRQ, а </w:t>
      </w:r>
      <w:r>
        <w:rPr>
          <w:i/>
        </w:rPr>
        <w:t>F</w:t>
      </w:r>
      <w:r>
        <w:t xml:space="preserve"> – XZRP. Вариант </w:t>
      </w:r>
      <w:r>
        <w:rPr>
          <w:i/>
        </w:rPr>
        <w:t>C U D</w:t>
      </w:r>
      <w:r>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314C4BAD" w14:textId="14743782" w:rsidR="0018042C" w:rsidRDefault="0018042C" w:rsidP="0018042C">
      <w:pPr>
        <w:pStyle w:val="14"/>
      </w:pPr>
      <w:r>
        <w:t>На рисунке </w:t>
      </w:r>
      <w:r>
        <w:fldChar w:fldCharType="begin"/>
      </w:r>
      <w:r>
        <w:instrText xml:space="preserve"> REF рисунок7_2_17 \h </w:instrText>
      </w:r>
      <w:r>
        <w:fldChar w:fldCharType="separate"/>
      </w:r>
      <w:r w:rsidR="0009067C">
        <w:rPr>
          <w:noProof/>
        </w:rPr>
        <w:t>20</w:t>
      </w:r>
      <w:r>
        <w:fldChar w:fldCharType="end"/>
      </w:r>
      <w:r>
        <w:t xml:space="preserve"> приведены примеры использования всех трёх операций. Серым цветом закрашены результаты.</w:t>
      </w:r>
    </w:p>
    <w:p w14:paraId="35D8CEC4" w14:textId="0D807AAF" w:rsidR="0018042C" w:rsidRDefault="0018042C" w:rsidP="0018042C">
      <w:pPr>
        <w:pStyle w:val="affffe"/>
      </w:pPr>
      <w:r>
        <w:rPr>
          <w:noProof/>
          <w:lang w:eastAsia="ru-RU"/>
        </w:rPr>
        <w:drawing>
          <wp:inline distT="0" distB="0" distL="0" distR="0" wp14:anchorId="7F24FEAA" wp14:editId="002E5BB2">
            <wp:extent cx="4806315" cy="2324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06315" cy="2324735"/>
                    </a:xfrm>
                    <a:prstGeom prst="rect">
                      <a:avLst/>
                    </a:prstGeom>
                    <a:noFill/>
                    <a:ln>
                      <a:noFill/>
                    </a:ln>
                  </pic:spPr>
                </pic:pic>
              </a:graphicData>
            </a:graphic>
          </wp:inline>
        </w:drawing>
      </w:r>
    </w:p>
    <w:p w14:paraId="59811256" w14:textId="4089F29B" w:rsidR="0018042C" w:rsidRDefault="0018042C" w:rsidP="0018042C">
      <w:pPr>
        <w:pStyle w:val="afffff"/>
      </w:pPr>
      <w:r>
        <w:t xml:space="preserve">Рисунок </w:t>
      </w:r>
      <w:bookmarkStart w:id="139" w:name="рисунок7_2_17"/>
      <w:r>
        <w:fldChar w:fldCharType="begin"/>
      </w:r>
      <w:r>
        <w:instrText xml:space="preserve"> SEQ Рисунок \* ARABIC </w:instrText>
      </w:r>
      <w:r>
        <w:fldChar w:fldCharType="separate"/>
      </w:r>
      <w:r w:rsidR="0009067C">
        <w:rPr>
          <w:noProof/>
        </w:rPr>
        <w:t>20</w:t>
      </w:r>
      <w:r>
        <w:fldChar w:fldCharType="end"/>
      </w:r>
      <w:bookmarkEnd w:id="139"/>
      <w:r>
        <w:t xml:space="preserve"> – </w:t>
      </w:r>
      <w:r>
        <w:rPr>
          <w:szCs w:val="28"/>
        </w:rPr>
        <w:t>Примеры использования всех трёх операций</w:t>
      </w:r>
    </w:p>
    <w:p w14:paraId="47A964FA" w14:textId="77777777" w:rsidR="0018042C" w:rsidRDefault="0018042C" w:rsidP="0018042C">
      <w:pPr>
        <w:pStyle w:val="14"/>
      </w:pPr>
      <w:r>
        <w:t>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w:t>
      </w:r>
    </w:p>
    <w:p w14:paraId="4893AEB3" w14:textId="77777777" w:rsidR="0018042C" w:rsidRDefault="0018042C" w:rsidP="0018042C">
      <w:pPr>
        <w:pStyle w:val="14"/>
      </w:pPr>
      <w:r>
        <w:lastRenderedPageBreak/>
        <w:t>Часто бывает удобно объединить в одну зону несколько областей, которые не имеют общих точек, даже если учесть граничные точки.</w:t>
      </w:r>
    </w:p>
    <w:p w14:paraId="64A1E7BC" w14:textId="77777777" w:rsidR="0018042C" w:rsidRDefault="0018042C" w:rsidP="0018042C">
      <w:pPr>
        <w:pStyle w:val="14"/>
      </w:pPr>
      <w:r>
        <w:t>Каждая зона описывается одним предложением в следующем формате:</w:t>
      </w:r>
    </w:p>
    <w:p w14:paraId="324407EA" w14:textId="77777777" w:rsidR="0018042C" w:rsidRDefault="0018042C" w:rsidP="0018042C">
      <w:pPr>
        <w:pStyle w:val="14"/>
      </w:pPr>
      <w:r>
        <w:t>&lt;имя зоны&gt; [&lt;тип поиска&gt;]&lt;имя тела&gt;[&lt;знак операции&gt; &lt;имя тела&gt;[&lt;знак операции&gt;&lt;имя тела &gt;[...]]]&lt;конечный фрагмент&gt;</w:t>
      </w:r>
    </w:p>
    <w:p w14:paraId="76F07612" w14:textId="77777777" w:rsidR="0018042C" w:rsidRDefault="0018042C" w:rsidP="0018042C">
      <w:pPr>
        <w:pStyle w:val="14"/>
      </w:pPr>
      <w:r>
        <w:t>Раздел описания секции зон завершается предложением «END».</w:t>
      </w:r>
    </w:p>
    <w:p w14:paraId="01EE771F" w14:textId="77777777" w:rsidR="0018042C" w:rsidRDefault="0018042C" w:rsidP="0018042C">
      <w:pPr>
        <w:pStyle w:val="14"/>
      </w:pPr>
      <w:r>
        <w:t>&lt;имя зоны&gt; представляет собой метку предложения, которая служит для ссылки на конкретную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345C8700" w14:textId="77777777" w:rsidR="0018042C" w:rsidRDefault="0018042C" w:rsidP="0018042C">
      <w:pPr>
        <w:pStyle w:val="14"/>
      </w:pPr>
      <w:r>
        <w:t>&lt;тип поиска&gt; может принимать следующие значения:</w:t>
      </w:r>
    </w:p>
    <w:p w14:paraId="5CB3E151" w14:textId="77777777" w:rsidR="0018042C" w:rsidRDefault="0018042C" w:rsidP="0018042C">
      <w:pPr>
        <w:pStyle w:val="14"/>
        <w:numPr>
          <w:ilvl w:val="0"/>
          <w:numId w:val="42"/>
        </w:numPr>
        <w:ind w:left="714" w:hanging="357"/>
      </w:pPr>
      <w:r>
        <w:t>буква T означает табличный алгоритм поиска соседних тел для всех тел или их дополнений для данной зоны;</w:t>
      </w:r>
    </w:p>
    <w:p w14:paraId="7BD7DADB" w14:textId="77777777" w:rsidR="0018042C" w:rsidRDefault="0018042C" w:rsidP="0018042C">
      <w:pPr>
        <w:pStyle w:val="14"/>
        <w:numPr>
          <w:ilvl w:val="0"/>
          <w:numId w:val="42"/>
        </w:numPr>
        <w:ind w:left="714" w:hanging="357"/>
      </w:pPr>
      <w:r>
        <w:t>конструкция вида /&lt;положительное целое число&gt; означает списковый алгоритм с дополнительным увеличением массива списков на указанное число элементов;</w:t>
      </w:r>
    </w:p>
    <w:p w14:paraId="22F3FC1F" w14:textId="77777777" w:rsidR="0018042C" w:rsidRDefault="0018042C" w:rsidP="0018042C">
      <w:pPr>
        <w:pStyle w:val="14"/>
        <w:numPr>
          <w:ilvl w:val="0"/>
          <w:numId w:val="42"/>
        </w:numPr>
        <w:ind w:left="714" w:hanging="357"/>
      </w:pPr>
      <w:r>
        <w:t>отсутствие параметра означает списковый алгоритм без дополнительного увеличения массива списков.</w:t>
      </w:r>
    </w:p>
    <w:p w14:paraId="051BEEC8" w14:textId="77777777" w:rsidR="0018042C" w:rsidRDefault="0018042C" w:rsidP="0018042C">
      <w:pPr>
        <w:pStyle w:val="14"/>
        <w:numPr>
          <w:ilvl w:val="0"/>
          <w:numId w:val="42"/>
        </w:numPr>
        <w:ind w:left="714" w:hanging="357"/>
      </w:pPr>
      <w:r>
        <w:t>Начинающему пользователю рекомендуется не использовать этот параметр.</w:t>
      </w:r>
    </w:p>
    <w:p w14:paraId="0DFCC610" w14:textId="77777777" w:rsidR="00C42CCD" w:rsidRDefault="00C42CCD" w:rsidP="00C42CCD">
      <w:pPr>
        <w:pStyle w:val="14"/>
        <w:numPr>
          <w:ilvl w:val="0"/>
          <w:numId w:val="25"/>
        </w:numPr>
        <w:ind w:left="714" w:hanging="357"/>
      </w:pPr>
      <w:r>
        <w:t>&lt;имя тела&gt; – имя-идентификатор тела, описанного в секции тел, или дополнение к этому телу, если &lt;имя тела&gt; содержит в первой позиции знак минус.</w:t>
      </w:r>
    </w:p>
    <w:p w14:paraId="35471DC5" w14:textId="77777777" w:rsidR="00C42CCD" w:rsidRDefault="00C42CCD" w:rsidP="00C42CCD">
      <w:pPr>
        <w:pStyle w:val="14"/>
      </w:pPr>
      <w:r>
        <w:t>&lt; знак операции&gt; определяет операцию объединения или пересечения.</w:t>
      </w:r>
    </w:p>
    <w:p w14:paraId="044DCCC3" w14:textId="77777777" w:rsidR="00C42CCD" w:rsidRDefault="00C42CCD" w:rsidP="00C42CCD">
      <w:pPr>
        <w:pStyle w:val="14"/>
      </w:pPr>
      <w:r>
        <w:t>&lt;конечный фрагмент&gt; определяется следующим образом:</w:t>
      </w:r>
    </w:p>
    <w:p w14:paraId="37B4FF2D" w14:textId="77777777" w:rsidR="00C42CCD" w:rsidRDefault="00C42CCD" w:rsidP="00C42CCD">
      <w:pPr>
        <w:pStyle w:val="14"/>
        <w:numPr>
          <w:ilvl w:val="0"/>
          <w:numId w:val="24"/>
        </w:numPr>
        <w:ind w:left="714" w:hanging="357"/>
      </w:pPr>
      <w:r>
        <w:t>/&lt;натуральное число 1&gt;:&lt;натуральное число 2&gt;[/&lt;натуральное число 3&gt;].  &lt;натуральное число 1&gt; означает регистрационный номер данной зоны,</w:t>
      </w:r>
      <w:r>
        <w:br/>
        <w:t xml:space="preserve">&lt;натуральное число 2&gt; означает материальный номер данной зоны, </w:t>
      </w:r>
      <w:r>
        <w:lastRenderedPageBreak/>
        <w:t>&lt;натуральное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35AE2CE0" w14:textId="77777777" w:rsidR="00C42CCD" w:rsidRDefault="00C42CCD" w:rsidP="00C42CCD">
      <w:pPr>
        <w:pStyle w:val="14"/>
        <w:numPr>
          <w:ilvl w:val="0"/>
          <w:numId w:val="24"/>
        </w:numPr>
        <w:ind w:left="714" w:hanging="357"/>
      </w:pPr>
      <w:r>
        <w:t>/&lt;натуральное число 1&gt;[/&lt;натуральное число 3&gt;]</w:t>
      </w:r>
      <w:r>
        <w:tab/>
      </w:r>
      <w:r>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75FC6ACF" w14:textId="77777777" w:rsidR="00C42CCD" w:rsidRDefault="00C42CCD" w:rsidP="00C42CCD">
      <w:pPr>
        <w:pStyle w:val="14"/>
        <w:numPr>
          <w:ilvl w:val="0"/>
          <w:numId w:val="24"/>
        </w:numPr>
        <w:ind w:left="714" w:hanging="357"/>
      </w:pPr>
      <w:r>
        <w:t>&lt;натуральное число 2&gt;</w:t>
      </w:r>
      <w:r>
        <w:tab/>
      </w:r>
      <w:r>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6F9A7471" w14:textId="77777777" w:rsidR="00C42CCD" w:rsidRDefault="00C42CCD" w:rsidP="00C42CCD">
      <w:pPr>
        <w:pStyle w:val="14"/>
        <w:numPr>
          <w:ilvl w:val="0"/>
          <w:numId w:val="24"/>
        </w:numPr>
        <w:ind w:left="714" w:hanging="357"/>
      </w:pPr>
      <w:r>
        <w:t xml:space="preserve">/&lt;идентификатор&gt; </w:t>
      </w:r>
      <w:r>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B – поглощение, W – белое отражение, M – зеркальное отражение, C – цилиндрическое белое отражение. Кроме этого, допускаются поворотные симметрии вокруг оси </w:t>
      </w:r>
      <w:r>
        <w:rPr>
          <w:lang w:val="en-US"/>
        </w:rPr>
        <w:t>O</w:t>
      </w:r>
      <w:r>
        <w:t>Z. Они кодируются одним из следующих символов: R45, R60, R90, R120, R135, R180, R225, R240, R270, R300, R315. Число после символа R означает угол поворота в градусах против часовой стрелки.</w:t>
      </w:r>
    </w:p>
    <w:p w14:paraId="13720CF6" w14:textId="77777777" w:rsidR="00C42CCD" w:rsidRDefault="00C42CCD" w:rsidP="00C42CCD">
      <w:pPr>
        <w:pStyle w:val="14"/>
        <w:rPr>
          <w:lang w:val="fr-FR"/>
        </w:rPr>
      </w:pPr>
      <w:r>
        <w:t>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w:t>
      </w:r>
      <w:r>
        <w:rPr>
          <w:lang w:val="en-US"/>
        </w:rPr>
        <w:t> </w:t>
      </w:r>
      <w:r>
        <w:rPr>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221193620 \</w:instrText>
      </w:r>
      <w:r>
        <w:rPr>
          <w:lang w:val="en-US"/>
        </w:rPr>
        <w:instrText>r</w:instrText>
      </w:r>
      <w:r>
        <w:instrText xml:space="preserve"> \</w:instrText>
      </w:r>
      <w:r>
        <w:rPr>
          <w:lang w:val="en-US"/>
        </w:rPr>
        <w:instrText>h</w:instrText>
      </w:r>
      <w:r w:rsidRPr="0018042C">
        <w:instrText xml:space="preserve"> </w:instrText>
      </w:r>
      <w:r>
        <w:rPr>
          <w:lang w:val="en-US"/>
        </w:rPr>
      </w:r>
      <w:r>
        <w:rPr>
          <w:lang w:val="en-US"/>
        </w:rPr>
        <w:fldChar w:fldCharType="separate"/>
      </w:r>
      <w:r w:rsidRPr="003E42E6">
        <w:rPr>
          <w:lang w:val="fr-FR"/>
        </w:rPr>
        <w:t>7.2.2</w:t>
      </w:r>
      <w:r>
        <w:rPr>
          <w:lang w:val="en-US"/>
        </w:rPr>
        <w:fldChar w:fldCharType="end"/>
      </w:r>
      <w:r>
        <w:rPr>
          <w:lang w:val="fr-FR"/>
        </w:rPr>
        <w:t>).</w:t>
      </w:r>
    </w:p>
    <w:p w14:paraId="1968013A" w14:textId="77777777" w:rsidR="00C42CCD" w:rsidRPr="003E42E6" w:rsidRDefault="00C42CCD" w:rsidP="00C42CCD">
      <w:pPr>
        <w:pStyle w:val="aa"/>
        <w:rPr>
          <w:lang w:val="fr-FR"/>
        </w:rPr>
      </w:pPr>
      <w:r>
        <w:lastRenderedPageBreak/>
        <w:t>Пример</w:t>
      </w:r>
      <w:r w:rsidRPr="003E42E6">
        <w:rPr>
          <w:lang w:val="fr-FR"/>
        </w:rPr>
        <w:t>:</w:t>
      </w:r>
    </w:p>
    <w:p w14:paraId="2551D2E7" w14:textId="77777777" w:rsidR="0018042C" w:rsidRPr="00C42CCD" w:rsidRDefault="0018042C" w:rsidP="00C42CCD">
      <w:pPr>
        <w:pStyle w:val="a9"/>
      </w:pPr>
      <w:r w:rsidRPr="00C42CCD">
        <w:t>ZON1 1 –5 U 6 U 10 11 /2:2</w:t>
      </w:r>
    </w:p>
    <w:p w14:paraId="4F14B10C" w14:textId="77777777" w:rsidR="0018042C" w:rsidRPr="00C42CCD" w:rsidRDefault="0018042C" w:rsidP="00C42CCD">
      <w:pPr>
        <w:pStyle w:val="a9"/>
      </w:pPr>
      <w:r w:rsidRPr="00C42CCD">
        <w:t>ZON2 7 –8 15 /2/3</w:t>
      </w:r>
    </w:p>
    <w:p w14:paraId="67D8FDFC" w14:textId="77777777" w:rsidR="0018042C" w:rsidRPr="00C42CCD" w:rsidRDefault="0018042C" w:rsidP="00C42CCD">
      <w:pPr>
        <w:pStyle w:val="a9"/>
      </w:pPr>
      <w:r w:rsidRPr="00C42CCD">
        <w:t>ZON3 T C1 SL2 U C1 SL4 /4:1/2</w:t>
      </w:r>
    </w:p>
    <w:p w14:paraId="0A94AA94" w14:textId="77777777" w:rsidR="0018042C" w:rsidRPr="00C42CCD" w:rsidRDefault="0018042C" w:rsidP="00C42CCD">
      <w:pPr>
        <w:pStyle w:val="a9"/>
      </w:pPr>
      <w:r w:rsidRPr="00C42CCD">
        <w:t>ZON4 /8 RCII /4</w:t>
      </w:r>
    </w:p>
    <w:p w14:paraId="0460B72D" w14:textId="77777777" w:rsidR="0018042C" w:rsidRPr="00C42CCD" w:rsidRDefault="0018042C" w:rsidP="00C42CCD">
      <w:pPr>
        <w:pStyle w:val="a9"/>
      </w:pPr>
      <w:r w:rsidRPr="00C42CCD">
        <w:t>BLAK 0 –1 /B</w:t>
      </w:r>
    </w:p>
    <w:p w14:paraId="0D5FF0CC" w14:textId="77777777" w:rsidR="0018042C" w:rsidRPr="00C42CCD" w:rsidRDefault="0018042C" w:rsidP="00C42CCD">
      <w:pPr>
        <w:pStyle w:val="a9"/>
      </w:pPr>
      <w:r w:rsidRPr="00C42CCD">
        <w:t>ROTH 0 –1 2 /R300</w:t>
      </w:r>
    </w:p>
    <w:p w14:paraId="34A58579" w14:textId="77777777" w:rsidR="0018042C" w:rsidRPr="00C42CCD" w:rsidRDefault="0018042C" w:rsidP="0018042C">
      <w:pPr>
        <w:pStyle w:val="14"/>
      </w:pPr>
      <w:r w:rsidRPr="00C42CCD">
        <w:t>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w:t>
      </w:r>
    </w:p>
    <w:p w14:paraId="4CFE31BF" w14:textId="77777777" w:rsidR="0018042C" w:rsidRDefault="0018042C" w:rsidP="0018042C">
      <w:pPr>
        <w:pStyle w:val="14"/>
      </w:pPr>
      <w:bookmarkStart w:id="140" w:name="_Toc62301001"/>
      <w:bookmarkStart w:id="141" w:name="_Toc63936653"/>
      <w:bookmarkStart w:id="142" w:name="_Toc73342419"/>
      <w:bookmarkStart w:id="143" w:name="_Toc184634043"/>
      <w:bookmarkStart w:id="144" w:name="_Toc200515435"/>
      <w:r>
        <w:t>Ниже даётся два примера описания очень простых систем</w:t>
      </w:r>
      <w:bookmarkEnd w:id="140"/>
      <w:bookmarkEnd w:id="141"/>
      <w:bookmarkEnd w:id="142"/>
      <w:bookmarkEnd w:id="143"/>
      <w:bookmarkEnd w:id="144"/>
      <w:r>
        <w:t>.</w:t>
      </w:r>
    </w:p>
    <w:p w14:paraId="4EC74E78" w14:textId="77777777" w:rsidR="0018042C" w:rsidRDefault="0018042C" w:rsidP="00C42CCD">
      <w:pPr>
        <w:pStyle w:val="aa"/>
      </w:pPr>
      <w:r>
        <w:t>Пример 1.</w:t>
      </w:r>
    </w:p>
    <w:p w14:paraId="4F1A2284" w14:textId="77777777" w:rsidR="0018042C" w:rsidRDefault="0018042C" w:rsidP="0018042C">
      <w:pPr>
        <w:pStyle w:val="14"/>
      </w:pPr>
      <w:r>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Pr>
          <w:lang w:val="en-US"/>
        </w:rPr>
        <w:t>O</w:t>
      </w:r>
      <w:r>
        <w:t>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w:t>
      </w:r>
    </w:p>
    <w:p w14:paraId="38AB0263" w14:textId="77777777" w:rsidR="0018042C" w:rsidRDefault="0018042C" w:rsidP="0018042C">
      <w:pPr>
        <w:pStyle w:val="a9"/>
        <w:rPr>
          <w:lang w:val="fr-FR"/>
        </w:rPr>
      </w:pPr>
      <w:r>
        <w:rPr>
          <w:lang w:val="fr-FR"/>
        </w:rPr>
        <w:lastRenderedPageBreak/>
        <w:t>HEAD   3   0</w:t>
      </w:r>
    </w:p>
    <w:p w14:paraId="1387610A" w14:textId="77777777" w:rsidR="0018042C" w:rsidRDefault="0018042C" w:rsidP="0018042C">
      <w:pPr>
        <w:pStyle w:val="a9"/>
        <w:rPr>
          <w:lang w:val="fr-FR"/>
        </w:rPr>
      </w:pPr>
      <w:r>
        <w:rPr>
          <w:lang w:val="fr-FR"/>
        </w:rPr>
        <w:t>CONT   T T M M M M M M</w:t>
      </w:r>
    </w:p>
    <w:p w14:paraId="4BA284A3" w14:textId="77777777" w:rsidR="0018042C" w:rsidRDefault="0018042C" w:rsidP="0018042C">
      <w:pPr>
        <w:pStyle w:val="a9"/>
        <w:rPr>
          <w:lang w:val="ru-RU"/>
        </w:rPr>
      </w:pPr>
      <w:r>
        <w:rPr>
          <w:lang w:val="ru-RU"/>
        </w:rPr>
        <w:t>*         секция тел, первое тело – контейнер.</w:t>
      </w:r>
    </w:p>
    <w:p w14:paraId="34C75069" w14:textId="77777777" w:rsidR="0018042C" w:rsidRDefault="0018042C" w:rsidP="0018042C">
      <w:pPr>
        <w:pStyle w:val="a9"/>
        <w:rPr>
          <w:lang w:val="de-DE"/>
        </w:rPr>
      </w:pPr>
      <w:r>
        <w:rPr>
          <w:lang w:val="de-DE"/>
        </w:rPr>
        <w:t>HEX   C   0,0,0   1.806,0,100</w:t>
      </w:r>
    </w:p>
    <w:p w14:paraId="5D6494E6" w14:textId="77777777" w:rsidR="0018042C" w:rsidRDefault="0018042C" w:rsidP="0018042C">
      <w:pPr>
        <w:pStyle w:val="a9"/>
        <w:rPr>
          <w:lang w:val="de-DE"/>
        </w:rPr>
      </w:pPr>
      <w:r>
        <w:rPr>
          <w:lang w:val="de-DE"/>
        </w:rPr>
        <w:t>RCZ   FU 0,0,0   100    0.4915</w:t>
      </w:r>
    </w:p>
    <w:p w14:paraId="76B123B4" w14:textId="77777777" w:rsidR="0018042C" w:rsidRDefault="0018042C" w:rsidP="0018042C">
      <w:pPr>
        <w:pStyle w:val="a9"/>
        <w:rPr>
          <w:lang w:val="de-DE"/>
        </w:rPr>
      </w:pPr>
      <w:r>
        <w:rPr>
          <w:lang w:val="de-DE"/>
        </w:rPr>
        <w:t>RCZ   ZA 0,0,0   100    0.5042</w:t>
      </w:r>
    </w:p>
    <w:p w14:paraId="04B39CAA" w14:textId="77777777" w:rsidR="0018042C" w:rsidRDefault="0018042C" w:rsidP="0018042C">
      <w:pPr>
        <w:pStyle w:val="a9"/>
        <w:rPr>
          <w:lang w:val="de-DE"/>
        </w:rPr>
      </w:pPr>
      <w:r>
        <w:rPr>
          <w:lang w:val="de-DE"/>
        </w:rPr>
        <w:t>RCZ   CL 0,0,0   100    0.5753</w:t>
      </w:r>
    </w:p>
    <w:p w14:paraId="798DEB5D" w14:textId="77777777" w:rsidR="0018042C" w:rsidRDefault="0018042C" w:rsidP="0018042C">
      <w:pPr>
        <w:pStyle w:val="a9"/>
        <w:rPr>
          <w:lang w:val="de-DE"/>
        </w:rPr>
      </w:pPr>
      <w:r>
        <w:rPr>
          <w:lang w:val="de-DE"/>
        </w:rPr>
        <w:t>END</w:t>
      </w:r>
    </w:p>
    <w:p w14:paraId="548B452C" w14:textId="77777777" w:rsidR="0018042C" w:rsidRDefault="0018042C" w:rsidP="0018042C">
      <w:pPr>
        <w:pStyle w:val="a9"/>
        <w:rPr>
          <w:lang w:val="de-DE"/>
        </w:rPr>
      </w:pPr>
      <w:r>
        <w:rPr>
          <w:lang w:val="de-DE"/>
        </w:rPr>
        <w:t xml:space="preserve">*          </w:t>
      </w:r>
      <w:r>
        <w:rPr>
          <w:lang w:val="ru-RU"/>
        </w:rPr>
        <w:t>секция</w:t>
      </w:r>
      <w:r>
        <w:rPr>
          <w:lang w:val="de-DE"/>
        </w:rPr>
        <w:t xml:space="preserve"> </w:t>
      </w:r>
      <w:r>
        <w:rPr>
          <w:lang w:val="ru-RU"/>
        </w:rPr>
        <w:t>зон</w:t>
      </w:r>
      <w:r>
        <w:rPr>
          <w:lang w:val="de-DE"/>
        </w:rPr>
        <w:t>.</w:t>
      </w:r>
    </w:p>
    <w:p w14:paraId="7DE98285" w14:textId="77777777" w:rsidR="0018042C" w:rsidRDefault="0018042C" w:rsidP="0018042C">
      <w:pPr>
        <w:pStyle w:val="a9"/>
        <w:rPr>
          <w:lang w:val="de-DE"/>
        </w:rPr>
      </w:pPr>
      <w:r>
        <w:rPr>
          <w:lang w:val="de-DE"/>
        </w:rPr>
        <w:t>FUEL   FU        /1:1</w:t>
      </w:r>
    </w:p>
    <w:p w14:paraId="02412AD8" w14:textId="77777777" w:rsidR="0018042C" w:rsidRDefault="0018042C" w:rsidP="0018042C">
      <w:pPr>
        <w:pStyle w:val="a9"/>
        <w:rPr>
          <w:lang w:val="de-DE"/>
        </w:rPr>
      </w:pPr>
      <w:r>
        <w:rPr>
          <w:lang w:val="de-DE"/>
        </w:rPr>
        <w:t>SPACE   ZA –FU   /2:4</w:t>
      </w:r>
    </w:p>
    <w:p w14:paraId="19156422" w14:textId="77777777" w:rsidR="0018042C" w:rsidRDefault="0018042C" w:rsidP="0018042C">
      <w:pPr>
        <w:pStyle w:val="a9"/>
      </w:pPr>
      <w:r>
        <w:t>CLAD    CL –ZA   /3:3</w:t>
      </w:r>
    </w:p>
    <w:p w14:paraId="64AF20A7" w14:textId="77777777" w:rsidR="0018042C" w:rsidRDefault="0018042C" w:rsidP="0018042C">
      <w:pPr>
        <w:pStyle w:val="a9"/>
      </w:pPr>
      <w:r>
        <w:t>WATR    C  –CL   /4:2</w:t>
      </w:r>
    </w:p>
    <w:p w14:paraId="2D848F45" w14:textId="77777777" w:rsidR="0018042C" w:rsidRPr="00AA387F" w:rsidRDefault="0018042C" w:rsidP="0018042C">
      <w:pPr>
        <w:pStyle w:val="a9"/>
        <w:rPr>
          <w:lang w:val="ru-RU"/>
        </w:rPr>
      </w:pPr>
      <w:r>
        <w:t>END</w:t>
      </w:r>
    </w:p>
    <w:p w14:paraId="5179136C" w14:textId="77777777" w:rsidR="0018042C" w:rsidRDefault="0018042C" w:rsidP="0018042C">
      <w:pPr>
        <w:pStyle w:val="a9"/>
        <w:rPr>
          <w:lang w:val="ru-RU"/>
        </w:rPr>
      </w:pPr>
      <w:r>
        <w:t>FINISH</w:t>
      </w:r>
    </w:p>
    <w:p w14:paraId="2CEAE968" w14:textId="77777777" w:rsidR="0018042C" w:rsidRDefault="0018042C" w:rsidP="0018042C">
      <w:pPr>
        <w:pStyle w:val="14"/>
      </w:pPr>
      <w:r>
        <w:t>Материальные номера имеют следующий смысл: 1 – топливо; 2 – замедлитель; 3 – материал оболочки; 4 – воздух.</w:t>
      </w:r>
    </w:p>
    <w:p w14:paraId="4B090615" w14:textId="77777777" w:rsidR="0018042C" w:rsidRDefault="0018042C" w:rsidP="00C42CCD">
      <w:pPr>
        <w:pStyle w:val="aa"/>
      </w:pPr>
      <w:r>
        <w:t>Пример 2.</w:t>
      </w:r>
    </w:p>
    <w:p w14:paraId="343B4286" w14:textId="77777777" w:rsidR="0018042C" w:rsidRDefault="0018042C" w:rsidP="0018042C">
      <w:pPr>
        <w:pStyle w:val="14"/>
      </w:pPr>
      <w:r>
        <w:t xml:space="preserve">Описывает ту же самую геометрию, но при условии, что придётся часто менять следующие параметры: </w:t>
      </w:r>
      <w:proofErr w:type="spellStart"/>
      <w:r>
        <w:t>rt</w:t>
      </w:r>
      <w:proofErr w:type="spellEnd"/>
      <w:r>
        <w:t xml:space="preserve"> – радиус топливной таблетки, </w:t>
      </w:r>
      <w:proofErr w:type="spellStart"/>
      <w:r>
        <w:t>dz</w:t>
      </w:r>
      <w:proofErr w:type="spellEnd"/>
      <w:r>
        <w:t xml:space="preserve"> – толщина воздушного зазора, </w:t>
      </w:r>
      <w:proofErr w:type="spellStart"/>
      <w:r>
        <w:t>rc</w:t>
      </w:r>
      <w:proofErr w:type="spellEnd"/>
      <w:r>
        <w:t xml:space="preserve"> – радиус покрытия, </w:t>
      </w:r>
      <w:proofErr w:type="spellStart"/>
      <w:r>
        <w:t>step</w:t>
      </w:r>
      <w:proofErr w:type="spellEnd"/>
      <w:r>
        <w:t xml:space="preserve"> – шаг решётки.</w:t>
      </w:r>
    </w:p>
    <w:p w14:paraId="6073E1EC" w14:textId="77777777" w:rsidR="0018042C" w:rsidRDefault="0018042C" w:rsidP="0018042C">
      <w:pPr>
        <w:pStyle w:val="a9"/>
        <w:rPr>
          <w:lang w:val="fr-FR"/>
        </w:rPr>
      </w:pPr>
      <w:r>
        <w:rPr>
          <w:lang w:val="fr-FR"/>
        </w:rPr>
        <w:lastRenderedPageBreak/>
        <w:t>HEAD   3   0</w:t>
      </w:r>
    </w:p>
    <w:p w14:paraId="58AF135E" w14:textId="77777777" w:rsidR="0018042C" w:rsidRDefault="0018042C" w:rsidP="0018042C">
      <w:pPr>
        <w:pStyle w:val="a9"/>
        <w:rPr>
          <w:lang w:val="fr-FR"/>
        </w:rPr>
      </w:pPr>
      <w:r>
        <w:rPr>
          <w:lang w:val="fr-FR"/>
        </w:rPr>
        <w:t>CONT   T   T M M M M M M</w:t>
      </w:r>
    </w:p>
    <w:p w14:paraId="4F86E7EC" w14:textId="77777777" w:rsidR="0018042C" w:rsidRDefault="0018042C" w:rsidP="0018042C">
      <w:pPr>
        <w:pStyle w:val="a9"/>
        <w:rPr>
          <w:lang w:val="fr-FR"/>
        </w:rPr>
      </w:pPr>
      <w:r>
        <w:rPr>
          <w:lang w:val="fr-FR"/>
        </w:rPr>
        <w:t>EQU   rt=0.4915</w:t>
      </w:r>
    </w:p>
    <w:p w14:paraId="057C1C5C" w14:textId="77777777" w:rsidR="0018042C" w:rsidRDefault="0018042C" w:rsidP="0018042C">
      <w:pPr>
        <w:pStyle w:val="a9"/>
        <w:rPr>
          <w:lang w:val="fr-FR"/>
        </w:rPr>
      </w:pPr>
      <w:r>
        <w:rPr>
          <w:lang w:val="fr-FR"/>
        </w:rPr>
        <w:t>EQU   dz=0.0127</w:t>
      </w:r>
    </w:p>
    <w:p w14:paraId="05589DD0" w14:textId="77777777" w:rsidR="0018042C" w:rsidRDefault="0018042C" w:rsidP="0018042C">
      <w:pPr>
        <w:pStyle w:val="a9"/>
        <w:rPr>
          <w:lang w:val="fr-FR"/>
        </w:rPr>
      </w:pPr>
      <w:r>
        <w:rPr>
          <w:lang w:val="fr-FR"/>
        </w:rPr>
        <w:t>EQU   rc=0.5753</w:t>
      </w:r>
    </w:p>
    <w:p w14:paraId="33AAE45E" w14:textId="77777777" w:rsidR="0018042C" w:rsidRDefault="0018042C" w:rsidP="0018042C">
      <w:pPr>
        <w:pStyle w:val="a9"/>
        <w:rPr>
          <w:lang w:val="fr-FR"/>
        </w:rPr>
      </w:pPr>
      <w:r>
        <w:rPr>
          <w:lang w:val="fr-FR"/>
        </w:rPr>
        <w:t>EQU   step=1.806</w:t>
      </w:r>
    </w:p>
    <w:p w14:paraId="3E07BFA4" w14:textId="77777777" w:rsidR="0018042C" w:rsidRDefault="0018042C" w:rsidP="0018042C">
      <w:pPr>
        <w:pStyle w:val="a9"/>
        <w:rPr>
          <w:lang w:val="fr-FR"/>
        </w:rPr>
      </w:pPr>
      <w:r>
        <w:rPr>
          <w:lang w:val="fr-FR"/>
        </w:rPr>
        <w:t xml:space="preserve">*         </w:t>
      </w:r>
      <w:r>
        <w:rPr>
          <w:lang w:val="ru-RU"/>
        </w:rPr>
        <w:t>вычисления</w:t>
      </w:r>
      <w:r>
        <w:rPr>
          <w:lang w:val="fr-FR"/>
        </w:rPr>
        <w:t xml:space="preserve"> </w:t>
      </w:r>
      <w:r>
        <w:rPr>
          <w:lang w:val="ru-RU"/>
        </w:rPr>
        <w:t>объёмов</w:t>
      </w:r>
      <w:r>
        <w:rPr>
          <w:lang w:val="fr-FR"/>
        </w:rPr>
        <w:t>.</w:t>
      </w:r>
    </w:p>
    <w:p w14:paraId="4A4FDA15" w14:textId="77777777" w:rsidR="0018042C" w:rsidRDefault="0018042C" w:rsidP="0018042C">
      <w:pPr>
        <w:pStyle w:val="a9"/>
        <w:rPr>
          <w:lang w:val="fr-FR"/>
        </w:rPr>
      </w:pPr>
      <w:r>
        <w:rPr>
          <w:lang w:val="fr-FR"/>
        </w:rPr>
        <w:t>EQU   VF=3.1416*rt*rt</w:t>
      </w:r>
    </w:p>
    <w:p w14:paraId="746E39DB" w14:textId="77777777" w:rsidR="0018042C" w:rsidRDefault="0018042C" w:rsidP="0018042C">
      <w:pPr>
        <w:pStyle w:val="a9"/>
        <w:rPr>
          <w:lang w:val="fr-FR"/>
        </w:rPr>
      </w:pPr>
      <w:r>
        <w:rPr>
          <w:lang w:val="fr-FR"/>
        </w:rPr>
        <w:t>EQU   VZ=3.1416*(rt+rt+dz)*dz</w:t>
      </w:r>
    </w:p>
    <w:p w14:paraId="43AE8BC8" w14:textId="77777777" w:rsidR="0018042C" w:rsidRDefault="0018042C" w:rsidP="0018042C">
      <w:pPr>
        <w:pStyle w:val="a9"/>
        <w:rPr>
          <w:lang w:val="fr-FR"/>
        </w:rPr>
      </w:pPr>
      <w:r>
        <w:rPr>
          <w:lang w:val="fr-FR"/>
        </w:rPr>
        <w:t>EQU   VC=3.1416*(rc–rt–dz)*(rc+rt+dz)</w:t>
      </w:r>
    </w:p>
    <w:p w14:paraId="1A355000" w14:textId="77777777" w:rsidR="0018042C" w:rsidRDefault="0018042C" w:rsidP="0018042C">
      <w:pPr>
        <w:pStyle w:val="a9"/>
      </w:pPr>
      <w:r>
        <w:t>EQU   VW=step*step*cos(30)–3.1416*</w:t>
      </w:r>
      <w:proofErr w:type="spellStart"/>
      <w:r>
        <w:t>rc</w:t>
      </w:r>
      <w:proofErr w:type="spellEnd"/>
      <w:r>
        <w:t>*</w:t>
      </w:r>
      <w:proofErr w:type="spellStart"/>
      <w:r>
        <w:t>rc</w:t>
      </w:r>
      <w:proofErr w:type="spellEnd"/>
    </w:p>
    <w:p w14:paraId="0A4AC966" w14:textId="77777777" w:rsidR="0018042C" w:rsidRDefault="0018042C" w:rsidP="0018042C">
      <w:pPr>
        <w:pStyle w:val="a9"/>
      </w:pPr>
      <w:r>
        <w:t xml:space="preserve">*         </w:t>
      </w:r>
      <w:proofErr w:type="spellStart"/>
      <w:r>
        <w:t>тела</w:t>
      </w:r>
      <w:proofErr w:type="spellEnd"/>
      <w:r>
        <w:t>.</w:t>
      </w:r>
    </w:p>
    <w:p w14:paraId="721D06C6" w14:textId="77777777" w:rsidR="0018042C" w:rsidRDefault="0018042C" w:rsidP="0018042C">
      <w:pPr>
        <w:pStyle w:val="a9"/>
      </w:pPr>
      <w:r>
        <w:t>HEX   C   0,0,0   step,0,100</w:t>
      </w:r>
    </w:p>
    <w:p w14:paraId="5E99C706" w14:textId="77777777" w:rsidR="0018042C" w:rsidRDefault="0018042C" w:rsidP="0018042C">
      <w:pPr>
        <w:pStyle w:val="a9"/>
      </w:pPr>
      <w:r>
        <w:t>RCZ   FU  0,0,0   100 rt</w:t>
      </w:r>
    </w:p>
    <w:p w14:paraId="4C751D00" w14:textId="77777777" w:rsidR="0018042C" w:rsidRDefault="0018042C" w:rsidP="0018042C">
      <w:pPr>
        <w:pStyle w:val="a9"/>
        <w:rPr>
          <w:lang w:val="fr-FR"/>
        </w:rPr>
      </w:pPr>
      <w:r>
        <w:rPr>
          <w:lang w:val="fr-FR"/>
        </w:rPr>
        <w:t>RCZ   ZA  0,0,0   100 rt+dz</w:t>
      </w:r>
    </w:p>
    <w:p w14:paraId="43E67173" w14:textId="77777777" w:rsidR="0018042C" w:rsidRDefault="0018042C" w:rsidP="0018042C">
      <w:pPr>
        <w:pStyle w:val="a9"/>
        <w:rPr>
          <w:lang w:val="fr-FR"/>
        </w:rPr>
      </w:pPr>
      <w:r>
        <w:rPr>
          <w:lang w:val="fr-FR"/>
        </w:rPr>
        <w:t>RCZ   CL  0,0,0   100 rc</w:t>
      </w:r>
    </w:p>
    <w:p w14:paraId="7A9B2A8E" w14:textId="77777777" w:rsidR="0018042C" w:rsidRDefault="0018042C" w:rsidP="0018042C">
      <w:pPr>
        <w:pStyle w:val="a9"/>
      </w:pPr>
      <w:r>
        <w:t>END</w:t>
      </w:r>
    </w:p>
    <w:p w14:paraId="2DBC8B5D" w14:textId="77777777" w:rsidR="0018042C" w:rsidRDefault="0018042C" w:rsidP="0018042C">
      <w:pPr>
        <w:pStyle w:val="a9"/>
      </w:pPr>
      <w:r>
        <w:t xml:space="preserve">*         </w:t>
      </w:r>
      <w:proofErr w:type="spellStart"/>
      <w:r>
        <w:t>зоны</w:t>
      </w:r>
      <w:proofErr w:type="spellEnd"/>
      <w:r>
        <w:t>.</w:t>
      </w:r>
    </w:p>
    <w:p w14:paraId="353B3957" w14:textId="77777777" w:rsidR="0018042C" w:rsidRDefault="0018042C" w:rsidP="0018042C">
      <w:pPr>
        <w:pStyle w:val="a9"/>
      </w:pPr>
      <w:r>
        <w:t>FUEL        FU       /1:1</w:t>
      </w:r>
    </w:p>
    <w:p w14:paraId="3C138E2E" w14:textId="77777777" w:rsidR="0018042C" w:rsidRDefault="0018042C" w:rsidP="0018042C">
      <w:pPr>
        <w:pStyle w:val="a9"/>
      </w:pPr>
      <w:r>
        <w:t>SPACE       ZA –FU   /2:4</w:t>
      </w:r>
    </w:p>
    <w:p w14:paraId="554250CD" w14:textId="77777777" w:rsidR="0018042C" w:rsidRDefault="0018042C" w:rsidP="0018042C">
      <w:pPr>
        <w:pStyle w:val="a9"/>
      </w:pPr>
      <w:r>
        <w:t>CLAD        CL  –ZA  /3:3</w:t>
      </w:r>
    </w:p>
    <w:p w14:paraId="6C22BD5C" w14:textId="77777777" w:rsidR="0018042C" w:rsidRDefault="0018042C" w:rsidP="0018042C">
      <w:pPr>
        <w:pStyle w:val="a9"/>
      </w:pPr>
      <w:r>
        <w:t>WATR        C   –CL  /4:2</w:t>
      </w:r>
    </w:p>
    <w:p w14:paraId="0BC75A0D" w14:textId="77777777" w:rsidR="0018042C" w:rsidRDefault="0018042C" w:rsidP="0018042C">
      <w:pPr>
        <w:pStyle w:val="a9"/>
      </w:pPr>
      <w:r>
        <w:t>END</w:t>
      </w:r>
    </w:p>
    <w:p w14:paraId="79D6604A" w14:textId="77777777" w:rsidR="0018042C" w:rsidRDefault="0018042C" w:rsidP="0018042C">
      <w:pPr>
        <w:pStyle w:val="a9"/>
      </w:pPr>
      <w:r>
        <w:t>V01       VF,VZ,VC,VW</w:t>
      </w:r>
    </w:p>
    <w:p w14:paraId="3038E03C" w14:textId="77777777" w:rsidR="0018042C" w:rsidRDefault="0018042C" w:rsidP="0018042C">
      <w:pPr>
        <w:pStyle w:val="a9"/>
      </w:pPr>
      <w:r>
        <w:t>FINISH</w:t>
      </w:r>
    </w:p>
    <w:p w14:paraId="10FF2043" w14:textId="77777777" w:rsidR="0018042C" w:rsidRDefault="0018042C" w:rsidP="0018042C">
      <w:pPr>
        <w:pStyle w:val="14"/>
        <w:rPr>
          <w:lang w:val="en-US"/>
        </w:rPr>
      </w:pPr>
    </w:p>
    <w:p w14:paraId="2685623D" w14:textId="77777777" w:rsidR="0018042C" w:rsidRDefault="0018042C" w:rsidP="0018042C">
      <w:pPr>
        <w:pStyle w:val="20"/>
        <w:numPr>
          <w:ilvl w:val="1"/>
          <w:numId w:val="38"/>
        </w:numPr>
      </w:pPr>
      <w:bookmarkStart w:id="145" w:name="_Toc221296451"/>
      <w:bookmarkStart w:id="146" w:name="_Toc221632168"/>
      <w:r>
        <w:t>Описание сложных систем</w:t>
      </w:r>
      <w:bookmarkEnd w:id="145"/>
      <w:bookmarkEnd w:id="146"/>
    </w:p>
    <w:p w14:paraId="661684F7" w14:textId="77777777" w:rsidR="0018042C" w:rsidRDefault="0018042C" w:rsidP="0018042C">
      <w:pPr>
        <w:pStyle w:val="14"/>
      </w:pPr>
      <w:r>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 (Приложение Б и В).</w:t>
      </w:r>
    </w:p>
    <w:p w14:paraId="08F7EA86" w14:textId="77777777" w:rsidR="0018042C" w:rsidRDefault="0018042C" w:rsidP="0018042C">
      <w:pPr>
        <w:pStyle w:val="14"/>
      </w:pPr>
      <w:r>
        <w:t>Сети позволяют заполнить плотно (или почти плотно) часть пространства ячейками, имеющими одинаковую внешнюю форму.</w:t>
      </w:r>
    </w:p>
    <w:p w14:paraId="29ECD4A6" w14:textId="77777777" w:rsidR="0018042C" w:rsidRDefault="0018042C" w:rsidP="0018042C">
      <w:pPr>
        <w:pStyle w:val="14"/>
      </w:pPr>
      <w:r>
        <w:t>Сеть может быть использована для задания внутренней структуры элемента решётки.</w:t>
      </w:r>
    </w:p>
    <w:p w14:paraId="7DA6A018" w14:textId="77777777" w:rsidR="0018042C" w:rsidRDefault="0018042C" w:rsidP="0018042C">
      <w:pPr>
        <w:pStyle w:val="14"/>
      </w:pPr>
      <w:r>
        <w:lastRenderedPageBreak/>
        <w:t>Описание сложной системы состоит из последовательности предложений, некоторые из которых объединены в секции. Порядок следования этих секций, следующий:</w:t>
      </w:r>
    </w:p>
    <w:p w14:paraId="7C58B6F8" w14:textId="77777777" w:rsidR="0018042C" w:rsidRDefault="0018042C" w:rsidP="0018042C">
      <w:pPr>
        <w:pStyle w:val="a9"/>
        <w:rPr>
          <w:lang w:val="ru-RU"/>
        </w:rPr>
      </w:pPr>
      <w:r>
        <w:rPr>
          <w:lang w:val="ru-RU"/>
        </w:rPr>
        <w:t>&lt;заголовок&gt;</w:t>
      </w:r>
    </w:p>
    <w:p w14:paraId="72704AD7" w14:textId="77777777" w:rsidR="0018042C" w:rsidRDefault="0018042C" w:rsidP="0018042C">
      <w:pPr>
        <w:pStyle w:val="a9"/>
        <w:rPr>
          <w:lang w:val="ru-RU"/>
        </w:rPr>
      </w:pPr>
      <w:r>
        <w:rPr>
          <w:lang w:val="ru-RU"/>
        </w:rPr>
        <w:t>&lt;раздел граничных условий&gt;</w:t>
      </w:r>
    </w:p>
    <w:p w14:paraId="58F418F5" w14:textId="77777777" w:rsidR="0018042C" w:rsidRDefault="0018042C" w:rsidP="0018042C">
      <w:pPr>
        <w:pStyle w:val="a9"/>
        <w:rPr>
          <w:lang w:val="ru-RU"/>
        </w:rPr>
      </w:pPr>
      <w:r>
        <w:rPr>
          <w:lang w:val="ru-RU"/>
        </w:rPr>
        <w:t>&lt;секция тел&gt;</w:t>
      </w:r>
    </w:p>
    <w:p w14:paraId="276E5CC7" w14:textId="77777777" w:rsidR="0018042C" w:rsidRDefault="0018042C" w:rsidP="0018042C">
      <w:pPr>
        <w:pStyle w:val="a9"/>
        <w:rPr>
          <w:lang w:val="ru-RU"/>
        </w:rPr>
      </w:pPr>
      <w:r>
        <w:rPr>
          <w:lang w:val="ru-RU"/>
        </w:rPr>
        <w:t>&lt;секция зон&gt;</w:t>
      </w:r>
    </w:p>
    <w:p w14:paraId="4FE9F5BD" w14:textId="77777777" w:rsidR="0018042C" w:rsidRDefault="0018042C" w:rsidP="0018042C">
      <w:pPr>
        <w:pStyle w:val="a9"/>
        <w:rPr>
          <w:lang w:val="ru-RU"/>
        </w:rPr>
      </w:pPr>
      <w:r>
        <w:rPr>
          <w:lang w:val="ru-RU"/>
        </w:rPr>
        <w:t>[&lt;описание прототипов ячеек сетей&gt;]</w:t>
      </w:r>
    </w:p>
    <w:p w14:paraId="5D853D62" w14:textId="77777777" w:rsidR="0018042C" w:rsidRDefault="0018042C" w:rsidP="0018042C">
      <w:pPr>
        <w:pStyle w:val="a9"/>
        <w:rPr>
          <w:lang w:val="ru-RU"/>
        </w:rPr>
      </w:pPr>
      <w:r>
        <w:rPr>
          <w:lang w:val="ru-RU"/>
        </w:rPr>
        <w:t>[&lt;описание сетей основной геометрии&gt;]</w:t>
      </w:r>
    </w:p>
    <w:p w14:paraId="5B90BDC1" w14:textId="77777777" w:rsidR="0018042C" w:rsidRDefault="0018042C" w:rsidP="0018042C">
      <w:pPr>
        <w:pStyle w:val="a9"/>
        <w:rPr>
          <w:lang w:val="ru-RU"/>
        </w:rPr>
      </w:pPr>
      <w:r>
        <w:t>FINISH</w:t>
      </w:r>
    </w:p>
    <w:p w14:paraId="5ACC7731" w14:textId="77777777" w:rsidR="0018042C" w:rsidRDefault="0018042C" w:rsidP="0018042C">
      <w:pPr>
        <w:pStyle w:val="14"/>
      </w:pPr>
      <w:r>
        <w:t>Описание прототипов ячеек сетей, прототипов элементов решёток и самих сетей и решёток не обязательно должно быть выполнено в указанном порядке. Однако важно помнить одно правило: к моменту описания сети или решётки все используемые в них прототипы должны быть уже описаны.</w:t>
      </w:r>
    </w:p>
    <w:p w14:paraId="71058A15" w14:textId="77777777" w:rsidR="0018042C" w:rsidRDefault="0018042C" w:rsidP="0018042C">
      <w:pPr>
        <w:pStyle w:val="14"/>
      </w:pPr>
      <w:r>
        <w:t>&lt;заголовок&gt;, &lt;раздел граничных условий&gt;, &lt;секция тел&gt;, &lt;секция зон&gt;, задаются практически так же, как и для простой системы. Ниже представлены основные отличия.</w:t>
      </w:r>
    </w:p>
    <w:p w14:paraId="7C8F4E6C" w14:textId="77777777" w:rsidR="0018042C" w:rsidRDefault="0018042C" w:rsidP="0018042C">
      <w:pPr>
        <w:pStyle w:val="14"/>
      </w:pPr>
      <w:r>
        <w:t>В сложных системах используется конструкция, определяющая, что зона является зоной-носителем сети. Каждая такая зона описывается одним предложением в следующем формате:</w:t>
      </w:r>
    </w:p>
    <w:p w14:paraId="20C07CBF" w14:textId="77777777" w:rsidR="0018042C" w:rsidRDefault="0018042C" w:rsidP="0018042C">
      <w:pPr>
        <w:pStyle w:val="14"/>
      </w:pPr>
      <w:r>
        <w:t>&lt;имя зоны&gt; (&lt;имя сети&gt;) [&lt;тип поиска&gt;] &lt;имя тела&gt;…</w:t>
      </w:r>
    </w:p>
    <w:p w14:paraId="137E7A70" w14:textId="77777777" w:rsidR="0018042C" w:rsidRDefault="0018042C" w:rsidP="0018042C">
      <w:pPr>
        <w:pStyle w:val="14"/>
      </w:pPr>
      <w:r>
        <w:t>[&lt;знак операции&gt; &lt;имя тела&gt;[&lt;знак операции&gt;&lt;имя тела&gt; [...]]] &lt;конечный фрагмент&gt;</w:t>
      </w:r>
    </w:p>
    <w:p w14:paraId="762BE65D" w14:textId="77777777" w:rsidR="0018042C" w:rsidRDefault="0018042C" w:rsidP="0018042C">
      <w:pPr>
        <w:pStyle w:val="14"/>
      </w:pPr>
      <w:r>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0D316929" w14:textId="77777777" w:rsidR="0018042C" w:rsidRDefault="0018042C" w:rsidP="0018042C">
      <w:pPr>
        <w:pStyle w:val="14"/>
      </w:pPr>
      <w:r>
        <w:t>Новый фрагмент, отличающий зону-носитель сети, есть:</w:t>
      </w:r>
    </w:p>
    <w:p w14:paraId="3B9C089C" w14:textId="77777777" w:rsidR="0018042C" w:rsidRDefault="0018042C" w:rsidP="0018042C">
      <w:pPr>
        <w:pStyle w:val="14"/>
      </w:pPr>
      <w:r>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6C0323C8" w14:textId="6F814AFF" w:rsidR="0018042C" w:rsidRDefault="0018042C" w:rsidP="0018042C">
      <w:pPr>
        <w:pStyle w:val="14"/>
      </w:pPr>
      <w:r>
        <w:rPr>
          <w:b/>
          <w:bCs/>
        </w:rPr>
        <w:lastRenderedPageBreak/>
        <w:t>Запрещается</w:t>
      </w:r>
      <w:r w:rsidR="00C42CCD">
        <w:rPr>
          <w:b/>
          <w:bCs/>
        </w:rPr>
        <w:t> (!)</w:t>
      </w:r>
      <w:r>
        <w:t xml:space="preserve"> использовать одну зону в качестве зоны-носителя нескольких сетей.</w:t>
      </w:r>
    </w:p>
    <w:p w14:paraId="4F80AB10" w14:textId="77777777" w:rsidR="0018042C" w:rsidRDefault="0018042C" w:rsidP="0018042C">
      <w:pPr>
        <w:pStyle w:val="aa"/>
      </w:pPr>
      <w:r>
        <w:t>Пример задания сети:</w:t>
      </w:r>
    </w:p>
    <w:p w14:paraId="162F64F3" w14:textId="6D15F2D9" w:rsidR="0018042C" w:rsidRDefault="0018042C" w:rsidP="0018042C">
      <w:pPr>
        <w:pStyle w:val="a9"/>
        <w:rPr>
          <w:lang w:val="ru-RU"/>
        </w:rPr>
      </w:pPr>
      <w:r>
        <w:t>Z</w:t>
      </w:r>
      <w:r>
        <w:rPr>
          <w:lang w:val="ru-RU"/>
        </w:rPr>
        <w:t>01  [</w:t>
      </w:r>
      <w:r>
        <w:t>NT</w:t>
      </w:r>
      <w:r>
        <w:rPr>
          <w:lang w:val="ru-RU"/>
        </w:rPr>
        <w:t xml:space="preserve">] </w:t>
      </w:r>
      <w:r>
        <w:t>A</w:t>
      </w:r>
      <w:r>
        <w:rPr>
          <w:lang w:val="ru-RU"/>
        </w:rPr>
        <w:t>1 –</w:t>
      </w:r>
      <w:r>
        <w:t>A</w:t>
      </w:r>
      <w:r>
        <w:rPr>
          <w:lang w:val="ru-RU"/>
        </w:rPr>
        <w:t>2    /5:1/1</w:t>
      </w:r>
    </w:p>
    <w:p w14:paraId="7E125508" w14:textId="77777777" w:rsidR="00A520F1" w:rsidRDefault="00A520F1" w:rsidP="00A520F1">
      <w:pPr>
        <w:pStyle w:val="14"/>
      </w:pPr>
    </w:p>
    <w:p w14:paraId="76ED0387" w14:textId="77777777" w:rsidR="0018042C" w:rsidRDefault="0018042C" w:rsidP="0018042C">
      <w:pPr>
        <w:pStyle w:val="20"/>
        <w:numPr>
          <w:ilvl w:val="2"/>
          <w:numId w:val="38"/>
        </w:numPr>
      </w:pPr>
      <w:bookmarkStart w:id="147" w:name="_Toc221296452"/>
      <w:bookmarkStart w:id="148" w:name="_Toc221632169"/>
      <w:r>
        <w:t>Сети (основные понятия)</w:t>
      </w:r>
      <w:bookmarkEnd w:id="147"/>
      <w:bookmarkEnd w:id="148"/>
    </w:p>
    <w:p w14:paraId="7DAD37A4" w14:textId="77777777" w:rsidR="0018042C" w:rsidRDefault="0018042C" w:rsidP="0018042C">
      <w:pPr>
        <w:pStyle w:val="14"/>
      </w:pPr>
      <w:r>
        <w:t>Структура геометрических данных, связанных с системой координат, имеет два уровня.</w:t>
      </w:r>
    </w:p>
    <w:p w14:paraId="793C9A77" w14:textId="77777777" w:rsidR="0018042C" w:rsidRDefault="0018042C" w:rsidP="0018042C">
      <w:pPr>
        <w:pStyle w:val="14"/>
      </w:pPr>
      <w:r>
        <w:t xml:space="preserve">Конструкции в целом описываются в глобальной системе координат, которая представляет собой верхний уровень. В системах координат нижнего уровня описываются сети. </w:t>
      </w:r>
      <w:r>
        <w:rPr>
          <w:i/>
          <w:iCs/>
        </w:rPr>
        <w:t>Сетью</w:t>
      </w:r>
      <w:r>
        <w:t xml:space="preserve"> называются двумерные или трёхмерные массивы ячеек одинаковой формы, которые плотно примыкают друг к другу.</w:t>
      </w:r>
    </w:p>
    <w:p w14:paraId="24FECC3B" w14:textId="77777777" w:rsidR="0018042C" w:rsidRDefault="0018042C" w:rsidP="0018042C">
      <w:pPr>
        <w:pStyle w:val="14"/>
      </w:pPr>
      <w:r>
        <w:t xml:space="preserve">Системы координат нижнего уровня представляю собой локальные системы координат ячеек, которые не зависят от сдвига, как будет описано ниже. Каждая сеть порождает набор систем координат нижнего уровня, количество которых </w:t>
      </w:r>
      <w:proofErr w:type="spellStart"/>
      <w:r>
        <w:t>соответсвует</w:t>
      </w:r>
      <w:proofErr w:type="spellEnd"/>
      <w:r>
        <w:t xml:space="preserve"> числу ячеек в сети.</w:t>
      </w:r>
    </w:p>
    <w:p w14:paraId="5DEDB6CB" w14:textId="77777777" w:rsidR="0018042C" w:rsidRDefault="0018042C" w:rsidP="0018042C">
      <w:pPr>
        <w:pStyle w:val="14"/>
      </w:pPr>
      <w:r>
        <w:t>Ячейки в сети могут быть трёх типов:</w:t>
      </w:r>
    </w:p>
    <w:p w14:paraId="038A6EE7" w14:textId="77777777" w:rsidR="0018042C" w:rsidRDefault="0018042C" w:rsidP="0018042C">
      <w:pPr>
        <w:pStyle w:val="14"/>
        <w:numPr>
          <w:ilvl w:val="0"/>
          <w:numId w:val="44"/>
        </w:numPr>
        <w:ind w:left="714" w:hanging="357"/>
      </w:pPr>
      <w:r>
        <w:t>произвольный параллелепипед;</w:t>
      </w:r>
    </w:p>
    <w:p w14:paraId="70CD4FA2" w14:textId="77777777" w:rsidR="0018042C" w:rsidRDefault="0018042C" w:rsidP="0018042C">
      <w:pPr>
        <w:pStyle w:val="14"/>
        <w:numPr>
          <w:ilvl w:val="0"/>
          <w:numId w:val="44"/>
        </w:numPr>
        <w:ind w:left="714" w:hanging="357"/>
      </w:pPr>
      <w:r>
        <w:t>параллелепипед, рёбра которого параллельны осям системы координат;</w:t>
      </w:r>
    </w:p>
    <w:p w14:paraId="0F74F124" w14:textId="77777777" w:rsidR="0018042C" w:rsidRDefault="0018042C" w:rsidP="0018042C">
      <w:pPr>
        <w:pStyle w:val="14"/>
        <w:numPr>
          <w:ilvl w:val="0"/>
          <w:numId w:val="44"/>
        </w:numPr>
        <w:ind w:left="714" w:hanging="357"/>
      </w:pPr>
      <w:r>
        <w:t xml:space="preserve">правильная шестигранная призма с осью, параллельной оси </w:t>
      </w:r>
      <w:r>
        <w:rPr>
          <w:lang w:val="en-US"/>
        </w:rPr>
        <w:t>O</w:t>
      </w:r>
      <w:r>
        <w:t>Z.</w:t>
      </w:r>
    </w:p>
    <w:p w14:paraId="1453AC27" w14:textId="77777777" w:rsidR="0018042C" w:rsidRDefault="0018042C" w:rsidP="0018042C">
      <w:pPr>
        <w:pStyle w:val="14"/>
      </w:pPr>
      <w:r>
        <w:t>Сеть может быть двумерной или трёхмерной.</w:t>
      </w:r>
    </w:p>
    <w:p w14:paraId="68FFFEE0" w14:textId="77777777" w:rsidR="0018042C" w:rsidRDefault="0018042C" w:rsidP="0018042C">
      <w:pPr>
        <w:pStyle w:val="20"/>
        <w:numPr>
          <w:ilvl w:val="3"/>
          <w:numId w:val="38"/>
        </w:numPr>
        <w:ind w:left="0" w:firstLine="0"/>
      </w:pPr>
      <w:bookmarkStart w:id="149" w:name="_Toc221296453"/>
      <w:bookmarkStart w:id="150" w:name="_Toc221632170"/>
      <w:r>
        <w:t>Двумерная сеть</w:t>
      </w:r>
      <w:bookmarkEnd w:id="149"/>
      <w:bookmarkEnd w:id="150"/>
    </w:p>
    <w:p w14:paraId="3FE1C5BF" w14:textId="77777777" w:rsidR="0018042C" w:rsidRDefault="0018042C" w:rsidP="0018042C">
      <w:pPr>
        <w:pStyle w:val="14"/>
      </w:pPr>
      <w:r>
        <w:t>Двумерная сеть образуется из ячеек с помощью сдвигов вида:</w:t>
      </w:r>
    </w:p>
    <w:p w14:paraId="536BF937" w14:textId="0DD2FE7D" w:rsidR="0018042C" w:rsidRDefault="0018042C" w:rsidP="0018042C">
      <w:pPr>
        <w:pStyle w:val="14"/>
      </w:pPr>
      <w:r>
        <w:rPr>
          <w:b/>
          <w:i/>
        </w:rPr>
        <w:t>C+P(</w:t>
      </w:r>
      <w:r>
        <w:rPr>
          <w:i/>
        </w:rPr>
        <w:t>i–1)</w:t>
      </w:r>
      <w:r>
        <w:rPr>
          <w:b/>
          <w:i/>
        </w:rPr>
        <w:t>+Q(</w:t>
      </w:r>
      <w:r>
        <w:rPr>
          <w:i/>
        </w:rPr>
        <w:t>j–1)</w:t>
      </w:r>
      <w:r>
        <w:t>, где</w:t>
      </w:r>
      <w:r>
        <w:rPr>
          <w:i/>
        </w:rPr>
        <w:t xml:space="preserve"> i, j</w:t>
      </w:r>
      <w:r>
        <w:t xml:space="preserve"> – целые числа. Вектор </w:t>
      </w:r>
      <w:r>
        <w:rPr>
          <w:b/>
          <w:i/>
        </w:rPr>
        <w:t>C,</w:t>
      </w:r>
      <w:r>
        <w:t xml:space="preserve"> называемый </w:t>
      </w:r>
      <w:r>
        <w:rPr>
          <w:i/>
          <w:iCs/>
        </w:rPr>
        <w:t>корневым вектором</w:t>
      </w:r>
      <w:r>
        <w:t>, задаёт положение в пространстве ячейки с индексами (1,1), как видно из рисунка </w:t>
      </w:r>
      <w:r>
        <w:fldChar w:fldCharType="begin"/>
      </w:r>
      <w:r>
        <w:instrText xml:space="preserve"> REF рисунок7_3_01 \h </w:instrText>
      </w:r>
      <w:r>
        <w:fldChar w:fldCharType="separate"/>
      </w:r>
      <w:r w:rsidR="0009067C">
        <w:rPr>
          <w:noProof/>
        </w:rPr>
        <w:t>21</w:t>
      </w:r>
      <w:r>
        <w:fldChar w:fldCharType="end"/>
      </w:r>
      <w:r>
        <w:t>.</w:t>
      </w:r>
    </w:p>
    <w:p w14:paraId="7044A219" w14:textId="77777777" w:rsidR="0018042C" w:rsidRDefault="0018042C" w:rsidP="0018042C">
      <w:pPr>
        <w:pStyle w:val="14"/>
      </w:pPr>
      <w:r>
        <w:t>Двумерная сеть образуется из ячеек с помощью сдвигов вида:</w:t>
      </w:r>
    </w:p>
    <w:p w14:paraId="140B813C" w14:textId="77777777" w:rsidR="0018042C" w:rsidRDefault="0018042C" w:rsidP="0018042C">
      <w:pPr>
        <w:pStyle w:val="14"/>
        <w:numPr>
          <w:ilvl w:val="0"/>
          <w:numId w:val="45"/>
        </w:numPr>
        <w:ind w:left="0" w:firstLine="0"/>
      </w:pPr>
      <w:r>
        <w:t>Для параллелепипеда: векторы</w:t>
      </w:r>
      <w:r>
        <w:rPr>
          <w:i/>
        </w:rPr>
        <w:t xml:space="preserve"> </w:t>
      </w:r>
      <w:r>
        <w:rPr>
          <w:b/>
          <w:i/>
        </w:rPr>
        <w:t>P</w:t>
      </w:r>
      <w:r>
        <w:t xml:space="preserve"> и </w:t>
      </w:r>
      <w:r>
        <w:rPr>
          <w:b/>
          <w:i/>
        </w:rPr>
        <w:t>Q</w:t>
      </w:r>
      <w:r>
        <w:t xml:space="preserve"> являются векторами его первых двух рёбер.</w:t>
      </w:r>
    </w:p>
    <w:p w14:paraId="1869A0DC" w14:textId="77777777" w:rsidR="0018042C" w:rsidRDefault="0018042C" w:rsidP="0018042C">
      <w:pPr>
        <w:pStyle w:val="14"/>
        <w:numPr>
          <w:ilvl w:val="0"/>
          <w:numId w:val="45"/>
        </w:numPr>
        <w:ind w:left="0" w:firstLine="0"/>
      </w:pPr>
      <w:r>
        <w:lastRenderedPageBreak/>
        <w:t>Для призмы: вектор</w:t>
      </w:r>
      <w:r>
        <w:rPr>
          <w:b/>
          <w:i/>
        </w:rPr>
        <w:t xml:space="preserve"> P</w:t>
      </w:r>
      <w:r>
        <w:t xml:space="preserve"> лежит в плоскости </w:t>
      </w:r>
      <w:r>
        <w:rPr>
          <w:lang w:val="en-US"/>
        </w:rPr>
        <w:t>XO</w:t>
      </w:r>
      <w:r>
        <w:t xml:space="preserve">Y, имеет длину, равную размеру под ключ, а поворот этого вектора соответствует ориентации призмы; вектор </w:t>
      </w:r>
      <w:r>
        <w:rPr>
          <w:b/>
          <w:i/>
        </w:rPr>
        <w:t>Q</w:t>
      </w:r>
      <w:r>
        <w:t xml:space="preserve"> получается из вектора </w:t>
      </w:r>
      <w:r>
        <w:rPr>
          <w:b/>
          <w:i/>
        </w:rPr>
        <w:t>P</w:t>
      </w:r>
      <w:r>
        <w:t xml:space="preserve"> поворотом на 120 градусов против часовой стрелки.</w:t>
      </w:r>
    </w:p>
    <w:bookmarkStart w:id="151" w:name="_MON_1096278003"/>
    <w:bookmarkEnd w:id="151"/>
    <w:p w14:paraId="472F84B8" w14:textId="77777777" w:rsidR="0018042C" w:rsidRDefault="0018042C" w:rsidP="0018042C">
      <w:pPr>
        <w:pStyle w:val="affffe"/>
        <w:rPr>
          <w:noProof/>
        </w:rPr>
      </w:pPr>
      <w:r>
        <w:object w:dxaOrig="4644" w:dyaOrig="4680" w14:anchorId="494AC069">
          <v:shape id="_x0000_i1030" type="#_x0000_t75" style="width:232.2pt;height:234.05pt" o:ole="" fillcolor="window">
            <v:imagedata r:id="rId37" o:title=""/>
          </v:shape>
          <o:OLEObject Type="Embed" ProgID="Word.Picture.8" ShapeID="_x0000_i1030" DrawAspect="Content" ObjectID="_1832259161" r:id="rId38"/>
        </w:object>
      </w:r>
      <w:r>
        <w:rPr>
          <w:noProof/>
        </w:rPr>
        <w:object w:dxaOrig="4644" w:dyaOrig="5412" w14:anchorId="53C45156">
          <v:shape id="_x0000_i1031" type="#_x0000_t75" style="width:232.2pt;height:270.75pt;mso-position-vertical:absolute" o:ole="" fillcolor="window">
            <v:imagedata r:id="rId39" o:title=""/>
          </v:shape>
          <o:OLEObject Type="Embed" ProgID="Word.Picture.8" ShapeID="_x0000_i1031" DrawAspect="Content" ObjectID="_1832259162" r:id="rId40"/>
        </w:object>
      </w:r>
    </w:p>
    <w:p w14:paraId="05036542" w14:textId="0E144C91" w:rsidR="0018042C" w:rsidRDefault="0018042C" w:rsidP="0018042C">
      <w:pPr>
        <w:pStyle w:val="afffff"/>
        <w:rPr>
          <w:szCs w:val="28"/>
        </w:rPr>
      </w:pPr>
      <w:r>
        <w:t xml:space="preserve">Рисунок </w:t>
      </w:r>
      <w:bookmarkStart w:id="152" w:name="рисунок7_3_01"/>
      <w:r>
        <w:fldChar w:fldCharType="begin"/>
      </w:r>
      <w:r>
        <w:instrText xml:space="preserve"> SEQ Рисунок \* ARABIC </w:instrText>
      </w:r>
      <w:r>
        <w:fldChar w:fldCharType="separate"/>
      </w:r>
      <w:r w:rsidR="0009067C">
        <w:rPr>
          <w:noProof/>
        </w:rPr>
        <w:t>21</w:t>
      </w:r>
      <w:r>
        <w:fldChar w:fldCharType="end"/>
      </w:r>
      <w:bookmarkEnd w:id="152"/>
      <w:r>
        <w:t xml:space="preserve"> – </w:t>
      </w:r>
      <w:r>
        <w:rPr>
          <w:szCs w:val="28"/>
        </w:rPr>
        <w:t>Двумерная сеть</w:t>
      </w:r>
    </w:p>
    <w:p w14:paraId="1834E49C" w14:textId="77777777" w:rsidR="0018042C" w:rsidRDefault="0018042C" w:rsidP="0018042C">
      <w:pPr>
        <w:pStyle w:val="aa"/>
      </w:pPr>
      <w:r>
        <w:t>Пример:</w:t>
      </w:r>
    </w:p>
    <w:p w14:paraId="4032F389" w14:textId="77777777" w:rsidR="0018042C" w:rsidRDefault="0018042C" w:rsidP="0018042C">
      <w:pPr>
        <w:pStyle w:val="14"/>
      </w:pPr>
      <w:r>
        <w:t>Две боковые поверхности призмы параллельны плоскости Y</w:t>
      </w:r>
      <w:r>
        <w:rPr>
          <w:lang w:val="en-US"/>
        </w:rPr>
        <w:t>O</w:t>
      </w:r>
      <w:r>
        <w:t xml:space="preserve">Z, </w:t>
      </w:r>
      <w:r>
        <w:rPr>
          <w:b/>
          <w:bCs/>
          <w:i/>
          <w:iCs/>
        </w:rPr>
        <w:t>P</w:t>
      </w:r>
      <w:r>
        <w:t>=</w:t>
      </w:r>
      <w:proofErr w:type="spellStart"/>
      <w:r>
        <w:rPr>
          <w:i/>
          <w:iCs/>
        </w:rPr>
        <w:t>r</w:t>
      </w:r>
      <w:r>
        <w:rPr>
          <w:b/>
          <w:bCs/>
          <w:i/>
          <w:iCs/>
        </w:rPr>
        <w:t>l</w:t>
      </w:r>
      <w:r>
        <w:rPr>
          <w:i/>
          <w:iCs/>
          <w:vertAlign w:val="subscript"/>
        </w:rPr>
        <w:t>x</w:t>
      </w:r>
      <w:proofErr w:type="spellEnd"/>
      <w:r>
        <w:t xml:space="preserve"> и </w:t>
      </w:r>
      <w:r>
        <w:rPr>
          <w:position w:val="-12"/>
        </w:rPr>
        <w:object w:dxaOrig="2148" w:dyaOrig="360" w14:anchorId="2D713E3D">
          <v:shape id="_x0000_i1032" type="#_x0000_t75" style="width:107.6pt;height:18.05pt" o:ole="">
            <v:imagedata r:id="rId41" o:title=""/>
          </v:shape>
          <o:OLEObject Type="Embed" ProgID="Equation.2" ShapeID="_x0000_i1032" DrawAspect="Content" ObjectID="_1832259163" r:id="rId42"/>
        </w:object>
      </w:r>
      <w:r>
        <w:t xml:space="preserve">, где </w:t>
      </w:r>
      <w:proofErr w:type="spellStart"/>
      <w:r>
        <w:rPr>
          <w:b/>
          <w:bCs/>
          <w:i/>
          <w:iCs/>
        </w:rPr>
        <w:t>l</w:t>
      </w:r>
      <w:r>
        <w:rPr>
          <w:i/>
          <w:iCs/>
          <w:vertAlign w:val="subscript"/>
        </w:rPr>
        <w:t>x</w:t>
      </w:r>
      <w:proofErr w:type="spellEnd"/>
      <w:r>
        <w:t xml:space="preserve">, </w:t>
      </w:r>
      <w:proofErr w:type="spellStart"/>
      <w:r>
        <w:rPr>
          <w:b/>
          <w:bCs/>
          <w:i/>
          <w:iCs/>
        </w:rPr>
        <w:t>l</w:t>
      </w:r>
      <w:r>
        <w:rPr>
          <w:i/>
          <w:iCs/>
          <w:vertAlign w:val="subscript"/>
        </w:rPr>
        <w:t>y</w:t>
      </w:r>
      <w:proofErr w:type="spellEnd"/>
      <w:r>
        <w:t xml:space="preserve">, </w:t>
      </w:r>
      <w:proofErr w:type="spellStart"/>
      <w:r>
        <w:rPr>
          <w:b/>
          <w:bCs/>
          <w:i/>
          <w:iCs/>
        </w:rPr>
        <w:t>l</w:t>
      </w:r>
      <w:r>
        <w:rPr>
          <w:i/>
          <w:iCs/>
          <w:vertAlign w:val="subscript"/>
        </w:rPr>
        <w:t>z</w:t>
      </w:r>
      <w:proofErr w:type="spellEnd"/>
      <w:r>
        <w:t xml:space="preserve">– базисные векторы, а </w:t>
      </w:r>
      <w:r>
        <w:rPr>
          <w:i/>
          <w:iCs/>
        </w:rPr>
        <w:t>r</w:t>
      </w:r>
      <w:r>
        <w:t xml:space="preserve"> – размер шестигранника под ключ.</w:t>
      </w:r>
    </w:p>
    <w:p w14:paraId="7DB5B7D1" w14:textId="77777777" w:rsidR="0018042C" w:rsidRDefault="0018042C" w:rsidP="0018042C">
      <w:pPr>
        <w:pStyle w:val="20"/>
        <w:numPr>
          <w:ilvl w:val="3"/>
          <w:numId w:val="38"/>
        </w:numPr>
        <w:ind w:left="0" w:firstLine="0"/>
      </w:pPr>
      <w:bookmarkStart w:id="153" w:name="_Toc221296454"/>
      <w:bookmarkStart w:id="154" w:name="_Toc221632171"/>
      <w:r>
        <w:t>Трёхмерная сеть</w:t>
      </w:r>
      <w:bookmarkEnd w:id="153"/>
      <w:bookmarkEnd w:id="154"/>
    </w:p>
    <w:p w14:paraId="3F59C017" w14:textId="77777777" w:rsidR="0018042C" w:rsidRDefault="0018042C" w:rsidP="0018042C">
      <w:pPr>
        <w:pStyle w:val="14"/>
      </w:pPr>
      <w:r>
        <w:t>Трёхмерная сеть образуется из ячеек с помощью сдвигов вида:</w:t>
      </w:r>
    </w:p>
    <w:p w14:paraId="712B133C" w14:textId="77777777" w:rsidR="0018042C" w:rsidRDefault="0018042C" w:rsidP="0018042C">
      <w:pPr>
        <w:pStyle w:val="14"/>
      </w:pPr>
      <w:r>
        <w:rPr>
          <w:b/>
          <w:i/>
        </w:rPr>
        <w:t>C+P(</w:t>
      </w:r>
      <w:r>
        <w:rPr>
          <w:i/>
        </w:rPr>
        <w:t>i–1)</w:t>
      </w:r>
      <w:r>
        <w:rPr>
          <w:b/>
          <w:i/>
        </w:rPr>
        <w:t>+Q(</w:t>
      </w:r>
      <w:r>
        <w:rPr>
          <w:i/>
        </w:rPr>
        <w:t>j–1)+</w:t>
      </w:r>
      <w:r>
        <w:rPr>
          <w:b/>
          <w:i/>
        </w:rPr>
        <w:t>R(</w:t>
      </w:r>
      <w:r>
        <w:rPr>
          <w:i/>
        </w:rPr>
        <w:t>k–1)</w:t>
      </w:r>
      <w:r>
        <w:t>, где</w:t>
      </w:r>
      <w:r>
        <w:rPr>
          <w:i/>
        </w:rPr>
        <w:t xml:space="preserve"> i, j, k</w:t>
      </w:r>
      <w:r>
        <w:t xml:space="preserve"> – целые числа. Векторы </w:t>
      </w:r>
      <w:r>
        <w:rPr>
          <w:b/>
          <w:i/>
        </w:rPr>
        <w:t>C,</w:t>
      </w:r>
      <w:r>
        <w:rPr>
          <w:i/>
        </w:rPr>
        <w:t xml:space="preserve"> </w:t>
      </w:r>
      <w:r>
        <w:rPr>
          <w:b/>
          <w:i/>
        </w:rPr>
        <w:t xml:space="preserve">P </w:t>
      </w:r>
      <w:r>
        <w:t>определяются так же, как в двумерном случае.</w:t>
      </w:r>
    </w:p>
    <w:p w14:paraId="1C8DDFAF" w14:textId="77777777" w:rsidR="0018042C" w:rsidRDefault="0018042C" w:rsidP="0018042C">
      <w:pPr>
        <w:pStyle w:val="14"/>
      </w:pPr>
      <w:r>
        <w:t xml:space="preserve">Для параллелепипеда вектор </w:t>
      </w:r>
      <w:r>
        <w:rPr>
          <w:b/>
          <w:i/>
        </w:rPr>
        <w:t xml:space="preserve">R </w:t>
      </w:r>
      <w:r>
        <w:t>соответствует его третьему ребру.</w:t>
      </w:r>
    </w:p>
    <w:p w14:paraId="09CAEBDC" w14:textId="77777777" w:rsidR="0018042C" w:rsidRDefault="0018042C" w:rsidP="0018042C">
      <w:pPr>
        <w:pStyle w:val="14"/>
      </w:pPr>
      <w:r>
        <w:t xml:space="preserve">Для призмы вектор </w:t>
      </w:r>
      <w:r>
        <w:rPr>
          <w:b/>
          <w:i/>
        </w:rPr>
        <w:t xml:space="preserve">R </w:t>
      </w:r>
      <w:r>
        <w:t xml:space="preserve">определён как </w:t>
      </w:r>
      <w:proofErr w:type="spellStart"/>
      <w:r>
        <w:rPr>
          <w:i/>
        </w:rPr>
        <w:t>h</w:t>
      </w:r>
      <w:r>
        <w:rPr>
          <w:b/>
          <w:i/>
        </w:rPr>
        <w:t>l</w:t>
      </w:r>
      <w:proofErr w:type="spellEnd"/>
      <w:r>
        <w:rPr>
          <w:i/>
          <w:position w:val="-6"/>
          <w:vertAlign w:val="subscript"/>
        </w:rPr>
        <w:t>z</w:t>
      </w:r>
      <w:r>
        <w:t xml:space="preserve">, где </w:t>
      </w:r>
      <w:r>
        <w:rPr>
          <w:i/>
        </w:rPr>
        <w:t xml:space="preserve">h </w:t>
      </w:r>
      <w:r>
        <w:t>– высота призмы.</w:t>
      </w:r>
    </w:p>
    <w:p w14:paraId="48C6FBA3" w14:textId="77777777" w:rsidR="0018042C" w:rsidRDefault="0018042C" w:rsidP="0018042C">
      <w:pPr>
        <w:pStyle w:val="14"/>
      </w:pPr>
      <w:r>
        <w:t xml:space="preserve">Индексы </w:t>
      </w:r>
      <w:r>
        <w:rPr>
          <w:i/>
        </w:rPr>
        <w:t>i, j, k</w:t>
      </w:r>
      <w:r>
        <w:t xml:space="preserve"> принимают значения: </w:t>
      </w:r>
      <w:r>
        <w:rPr>
          <w:i/>
        </w:rPr>
        <w:t>1</w:t>
      </w:r>
      <w:r>
        <w:rPr>
          <w:i/>
        </w:rPr>
        <w:sym w:font="Symbol" w:char="F0A3"/>
      </w:r>
      <w:r>
        <w:rPr>
          <w:i/>
        </w:rPr>
        <w:t>i</w:t>
      </w:r>
      <w:r>
        <w:rPr>
          <w:i/>
        </w:rPr>
        <w:sym w:font="Symbol" w:char="F0A3"/>
      </w:r>
      <w:r>
        <w:rPr>
          <w:i/>
        </w:rPr>
        <w:t xml:space="preserve"> N, 1</w:t>
      </w:r>
      <w:r>
        <w:rPr>
          <w:i/>
        </w:rPr>
        <w:sym w:font="Symbol" w:char="F0A3"/>
      </w:r>
      <w:r>
        <w:rPr>
          <w:i/>
        </w:rPr>
        <w:t>j</w:t>
      </w:r>
      <w:r>
        <w:rPr>
          <w:i/>
        </w:rPr>
        <w:sym w:font="Symbol" w:char="F0A3"/>
      </w:r>
      <w:r>
        <w:rPr>
          <w:i/>
        </w:rPr>
        <w:t xml:space="preserve"> M, 1</w:t>
      </w:r>
      <w:r>
        <w:rPr>
          <w:i/>
        </w:rPr>
        <w:sym w:font="Symbol" w:char="F0A3"/>
      </w:r>
      <w:r>
        <w:rPr>
          <w:i/>
        </w:rPr>
        <w:t xml:space="preserve">k </w:t>
      </w:r>
      <w:r>
        <w:rPr>
          <w:i/>
        </w:rPr>
        <w:sym w:font="Symbol" w:char="F0A3"/>
      </w:r>
      <w:r>
        <w:rPr>
          <w:i/>
        </w:rPr>
        <w:t>L</w:t>
      </w:r>
      <w:r>
        <w:t>.</w:t>
      </w:r>
    </w:p>
    <w:p w14:paraId="14B07635" w14:textId="767CBEB7" w:rsidR="0018042C" w:rsidRDefault="0018042C" w:rsidP="0018042C">
      <w:pPr>
        <w:pStyle w:val="14"/>
      </w:pPr>
      <w:r>
        <w:t>На рисунке </w:t>
      </w:r>
      <w:r>
        <w:fldChar w:fldCharType="begin"/>
      </w:r>
      <w:r>
        <w:instrText xml:space="preserve"> REF рисунок7_3_02 \h </w:instrText>
      </w:r>
      <w:r>
        <w:fldChar w:fldCharType="separate"/>
      </w:r>
      <w:r w:rsidR="0009067C">
        <w:rPr>
          <w:noProof/>
        </w:rPr>
        <w:t>22</w:t>
      </w:r>
      <w:r>
        <w:fldChar w:fldCharType="end"/>
      </w:r>
      <w:r>
        <w:t xml:space="preserve"> представлен пример трёхмерной сети.</w:t>
      </w:r>
    </w:p>
    <w:p w14:paraId="128867A7" w14:textId="77777777" w:rsidR="0018042C" w:rsidRDefault="0018042C" w:rsidP="0018042C">
      <w:pPr>
        <w:pStyle w:val="affffe"/>
        <w:rPr>
          <w:noProof/>
        </w:rPr>
      </w:pPr>
      <w:r>
        <w:rPr>
          <w:noProof/>
        </w:rPr>
        <w:object w:dxaOrig="7776" w:dyaOrig="4524" w14:anchorId="6C6D7682">
          <v:shape id="_x0000_i1033" type="#_x0000_t75" style="width:388.7pt;height:226.1pt" o:ole="" fillcolor="window">
            <v:imagedata r:id="rId43" o:title=""/>
          </v:shape>
          <o:OLEObject Type="Embed" ProgID="Word.Picture.8" ShapeID="_x0000_i1033" DrawAspect="Content" ObjectID="_1832259164" r:id="rId44"/>
        </w:object>
      </w:r>
    </w:p>
    <w:p w14:paraId="15FD1A48" w14:textId="13080678" w:rsidR="0018042C" w:rsidRDefault="0018042C" w:rsidP="0018042C">
      <w:pPr>
        <w:pStyle w:val="afffff"/>
        <w:rPr>
          <w:szCs w:val="28"/>
        </w:rPr>
      </w:pPr>
      <w:r>
        <w:t xml:space="preserve">Рисунок </w:t>
      </w:r>
      <w:bookmarkStart w:id="155" w:name="рисунок7_3_02"/>
      <w:r>
        <w:fldChar w:fldCharType="begin"/>
      </w:r>
      <w:r>
        <w:instrText xml:space="preserve"> SEQ Рисунок \* ARABIC </w:instrText>
      </w:r>
      <w:r>
        <w:fldChar w:fldCharType="separate"/>
      </w:r>
      <w:r w:rsidR="0009067C">
        <w:rPr>
          <w:noProof/>
        </w:rPr>
        <w:t>22</w:t>
      </w:r>
      <w:r>
        <w:fldChar w:fldCharType="end"/>
      </w:r>
      <w:bookmarkEnd w:id="155"/>
      <w:r>
        <w:t xml:space="preserve"> – </w:t>
      </w:r>
      <w:r>
        <w:rPr>
          <w:szCs w:val="28"/>
        </w:rPr>
        <w:t>Трёхмерная сеть</w:t>
      </w:r>
    </w:p>
    <w:p w14:paraId="77BC0DC6" w14:textId="77777777" w:rsidR="0018042C" w:rsidRDefault="0018042C" w:rsidP="0018042C">
      <w:pPr>
        <w:pStyle w:val="14"/>
      </w:pPr>
      <w:r>
        <w:t>Каждая сеть вложена в одну или несколько зон, которые описываются в глобальной системе координат и называются</w:t>
      </w:r>
      <w:r>
        <w:rPr>
          <w:i/>
        </w:rPr>
        <w:t xml:space="preserve"> </w:t>
      </w:r>
      <w:r>
        <w:rPr>
          <w:i/>
          <w:iCs/>
        </w:rPr>
        <w:t>зонами-носителями сети</w:t>
      </w:r>
      <w:r>
        <w:t>.</w:t>
      </w:r>
    </w:p>
    <w:p w14:paraId="04696FED" w14:textId="77777777" w:rsidR="0018042C" w:rsidRDefault="0018042C" w:rsidP="0018042C">
      <w:pPr>
        <w:pStyle w:val="14"/>
      </w:pPr>
      <w:r>
        <w:t>Когда моделируемая частица пересекает границу зоны-носителя, она покидает сеть и переходит в глобальную систему координат.</w:t>
      </w:r>
    </w:p>
    <w:p w14:paraId="5BF78879" w14:textId="77777777" w:rsidR="0018042C" w:rsidRDefault="0018042C" w:rsidP="0018042C">
      <w:pPr>
        <w:pStyle w:val="14"/>
      </w:pPr>
      <w:r>
        <w:t>Если сеть не заполняет всю свою зону-носитель, она автоматически дополняется фиктивными ячейками, которые заполнены гомогенной средой с атрибутами зоны-носителя.</w:t>
      </w:r>
    </w:p>
    <w:p w14:paraId="423B7EB2" w14:textId="77777777" w:rsidR="0018042C" w:rsidRDefault="0018042C" w:rsidP="0018042C">
      <w:pPr>
        <w:pStyle w:val="14"/>
      </w:pPr>
      <w:r>
        <w:t>В двумерной сети все верхние и нижние грани ячеек (торцы) должны совпадать с границей или выходить за пределы зоны-носителя. Это означает, что по этой оси не добавляются фиктивные ячейки.</w:t>
      </w:r>
    </w:p>
    <w:p w14:paraId="7F784C5A" w14:textId="77777777" w:rsidR="0018042C" w:rsidRDefault="0018042C" w:rsidP="0018042C">
      <w:pPr>
        <w:pStyle w:val="14"/>
      </w:pPr>
      <w:r>
        <w:t>Зона-носитель может содержать не все ячейки сети или неполные ячейки. Это значит, что она может быть «обрезана» границей.</w:t>
      </w:r>
    </w:p>
    <w:p w14:paraId="451602CB" w14:textId="77777777" w:rsidR="0018042C" w:rsidRDefault="0018042C" w:rsidP="0018042C">
      <w:pPr>
        <w:pStyle w:val="14"/>
      </w:pPr>
      <w:r>
        <w:t>Все ячейки в одной сети должны иметь одинаковую внешнюю форму, но их внутренняя геометрия может быть совершенно различной.</w:t>
      </w:r>
    </w:p>
    <w:p w14:paraId="78760760" w14:textId="77777777" w:rsidR="0018042C" w:rsidRDefault="0018042C" w:rsidP="0018042C">
      <w:pPr>
        <w:pStyle w:val="14"/>
      </w:pPr>
      <w:r>
        <w:t>При использовании сетей снижение быстродействия происходит не так заметно, а затраты памяти становятся существенно меньше, чем при использовании прямого описания.</w:t>
      </w:r>
    </w:p>
    <w:p w14:paraId="6305E1B6" w14:textId="77777777" w:rsidR="0018042C" w:rsidRDefault="0018042C" w:rsidP="0018042C">
      <w:pPr>
        <w:pStyle w:val="20"/>
        <w:numPr>
          <w:ilvl w:val="2"/>
          <w:numId w:val="38"/>
        </w:numPr>
      </w:pPr>
      <w:bookmarkStart w:id="156" w:name="_Toc221296455"/>
      <w:bookmarkStart w:id="157" w:name="_Toc221632172"/>
      <w:r>
        <w:t>Описание прототипа ячейки сети</w:t>
      </w:r>
      <w:bookmarkEnd w:id="156"/>
      <w:bookmarkEnd w:id="157"/>
    </w:p>
    <w:p w14:paraId="73B0FC6C" w14:textId="77777777" w:rsidR="0018042C" w:rsidRDefault="0018042C" w:rsidP="0018042C">
      <w:pPr>
        <w:pStyle w:val="14"/>
      </w:pPr>
      <w:r>
        <w:t>Описание прототипа ячейки сети имеет следующую структуру:</w:t>
      </w:r>
    </w:p>
    <w:p w14:paraId="67D0BE5B" w14:textId="77777777" w:rsidR="0018042C" w:rsidRDefault="0018042C" w:rsidP="0018042C">
      <w:pPr>
        <w:pStyle w:val="14"/>
        <w:ind w:firstLine="0"/>
      </w:pPr>
      <w:r>
        <w:lastRenderedPageBreak/>
        <w:t>CELL &lt;имя прототипа ячейки сети&gt;</w:t>
      </w:r>
    </w:p>
    <w:p w14:paraId="4E23A477" w14:textId="77777777" w:rsidR="0018042C" w:rsidRDefault="0018042C" w:rsidP="0018042C">
      <w:pPr>
        <w:pStyle w:val="14"/>
        <w:ind w:firstLine="0"/>
      </w:pPr>
      <w:r>
        <w:t>&lt;раздел тел&gt;</w:t>
      </w:r>
    </w:p>
    <w:p w14:paraId="4869494A" w14:textId="77777777" w:rsidR="0018042C" w:rsidRDefault="0018042C" w:rsidP="0018042C">
      <w:pPr>
        <w:pStyle w:val="14"/>
        <w:ind w:firstLine="0"/>
      </w:pPr>
      <w:r>
        <w:t>&lt;раздел зон&gt;</w:t>
      </w:r>
    </w:p>
    <w:p w14:paraId="0A2D707B" w14:textId="77777777" w:rsidR="0018042C" w:rsidRDefault="0018042C" w:rsidP="0018042C">
      <w:pPr>
        <w:pStyle w:val="14"/>
      </w:pPr>
      <w:r>
        <w:t>Первым телом, выступающим в роли контейнера, должно быть либо тело SBOX, либо тело SHEX, либо тело RPP.</w:t>
      </w:r>
    </w:p>
    <w:p w14:paraId="0C40D4EF" w14:textId="77777777" w:rsidR="0018042C" w:rsidRDefault="0018042C" w:rsidP="0018042C">
      <w:pPr>
        <w:pStyle w:val="14"/>
      </w:pPr>
      <w:r>
        <w:t>&lt;имя прототипа ячейки сети&gt; – это произвольный идентификатор, который начинается с буквы и может содержать не более 6 латинских букв и цифр. Это имя служит для ссылки на данный прототип при задании картограммы сети.</w:t>
      </w:r>
    </w:p>
    <w:p w14:paraId="2E359BC8" w14:textId="77777777" w:rsidR="0018042C" w:rsidRDefault="0018042C" w:rsidP="0018042C">
      <w:pPr>
        <w:pStyle w:val="14"/>
      </w:pPr>
      <w:r>
        <w:t>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w:t>
      </w:r>
    </w:p>
    <w:p w14:paraId="59A62205" w14:textId="77777777" w:rsidR="0018042C" w:rsidRDefault="0018042C" w:rsidP="0018042C">
      <w:pPr>
        <w:pStyle w:val="14"/>
      </w:pPr>
      <w:r>
        <w:t>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w:t>
      </w:r>
    </w:p>
    <w:p w14:paraId="5573F5E7" w14:textId="59498A03" w:rsidR="0018042C" w:rsidRDefault="0018042C" w:rsidP="0018042C">
      <w:pPr>
        <w:pStyle w:val="14"/>
      </w:pPr>
      <w:r>
        <w:t>Раздел тел ничем не отличается от соответствующего раздела в описании глобальной геометрии (см.</w:t>
      </w:r>
      <w:r>
        <w:rPr>
          <w:lang w:val="en-US"/>
        </w:rPr>
        <w:t> </w:t>
      </w:r>
      <w:r>
        <w:fldChar w:fldCharType="begin"/>
      </w:r>
      <w:r>
        <w:instrText xml:space="preserve"> REF _Ref221191934 \r \h </w:instrText>
      </w:r>
      <w:r>
        <w:fldChar w:fldCharType="separate"/>
      </w:r>
      <w:r w:rsidR="0009067C">
        <w:t>7.2.3</w:t>
      </w:r>
      <w:r>
        <w:fldChar w:fldCharType="end"/>
      </w:r>
      <w:r>
        <w:t>).</w:t>
      </w:r>
    </w:p>
    <w:p w14:paraId="5CAD81D2" w14:textId="77777777" w:rsidR="0018042C" w:rsidRDefault="0018042C" w:rsidP="0018042C">
      <w:pPr>
        <w:pStyle w:val="14"/>
      </w:pPr>
      <w:r>
        <w:t>Нумерация тел ведётся от единицы. В разделе зон необходимо ссылаться только на тела данного описания прототипа.</w:t>
      </w:r>
    </w:p>
    <w:p w14:paraId="075A4C81" w14:textId="77777777" w:rsidR="0018042C" w:rsidRDefault="0018042C" w:rsidP="0018042C">
      <w:pPr>
        <w:pStyle w:val="14"/>
      </w:pPr>
      <w:r>
        <w:t>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w:t>
      </w:r>
    </w:p>
    <w:p w14:paraId="2E35A3F7" w14:textId="77777777" w:rsidR="0018042C" w:rsidRDefault="0018042C" w:rsidP="0018042C">
      <w:pPr>
        <w:pStyle w:val="14"/>
      </w:pPr>
      <w:r>
        <w:lastRenderedPageBreak/>
        <w:t xml:space="preserve">Перекодировка условных указателей в номера для разных сетей и для разных прототипов ячеек происходит независимо, поэтому </w:t>
      </w:r>
      <w:r>
        <w:rPr>
          <w:i/>
          <w:iCs/>
        </w:rPr>
        <w:t>рекомендуется</w:t>
      </w:r>
      <w:r>
        <w:t xml:space="preserve"> для каждого прототипа ячейки кодировать эти указатели, начиная с –1.</w:t>
      </w:r>
    </w:p>
    <w:p w14:paraId="5AE00FEC" w14:textId="77777777" w:rsidR="0018042C" w:rsidRDefault="0018042C" w:rsidP="00CA5F90">
      <w:pPr>
        <w:pStyle w:val="aa"/>
      </w:pPr>
      <w:r>
        <w:t>Пример:</w:t>
      </w:r>
    </w:p>
    <w:p w14:paraId="60CFBEBA" w14:textId="77777777" w:rsidR="0018042C" w:rsidRDefault="0018042C" w:rsidP="0018042C">
      <w:pPr>
        <w:pStyle w:val="14"/>
        <w:ind w:firstLine="0"/>
      </w:pPr>
      <w:r>
        <w:t>зона в описании прототипа ячейки сети.</w:t>
      </w:r>
    </w:p>
    <w:p w14:paraId="1CD4D84A" w14:textId="77777777" w:rsidR="0018042C" w:rsidRDefault="0018042C" w:rsidP="0018042C">
      <w:pPr>
        <w:pStyle w:val="a9"/>
        <w:rPr>
          <w:lang w:val="ru-RU"/>
        </w:rPr>
      </w:pPr>
      <w:r>
        <w:t>ZPE</w:t>
      </w:r>
      <w:r>
        <w:rPr>
          <w:lang w:val="ru-RU"/>
        </w:rPr>
        <w:t xml:space="preserve">  </w:t>
      </w:r>
      <w:r>
        <w:t>A</w:t>
      </w:r>
      <w:r>
        <w:rPr>
          <w:lang w:val="ru-RU"/>
        </w:rPr>
        <w:t xml:space="preserve">5 </w:t>
      </w:r>
      <w:r>
        <w:t>A</w:t>
      </w:r>
      <w:r>
        <w:rPr>
          <w:lang w:val="ru-RU"/>
        </w:rPr>
        <w:t>6 –</w:t>
      </w:r>
      <w:r>
        <w:t>C</w:t>
      </w:r>
      <w:r>
        <w:rPr>
          <w:lang w:val="ru-RU"/>
        </w:rPr>
        <w:t xml:space="preserve">    /–6:1/–2</w:t>
      </w:r>
    </w:p>
    <w:p w14:paraId="2C7A45E2" w14:textId="77777777" w:rsidR="0018042C" w:rsidRDefault="0018042C" w:rsidP="0018042C">
      <w:pPr>
        <w:pStyle w:val="14"/>
        <w:ind w:firstLine="0"/>
      </w:pPr>
      <w:r>
        <w:t>имеет условный регистрационный указатель 6, условный объектный указатель – 2, а материальный номер – 1.</w:t>
      </w:r>
    </w:p>
    <w:p w14:paraId="69D7AF03" w14:textId="77777777" w:rsidR="0018042C" w:rsidRDefault="0018042C" w:rsidP="00CA5F90">
      <w:pPr>
        <w:pStyle w:val="aa"/>
      </w:pPr>
      <w:r>
        <w:t>Пример:</w:t>
      </w:r>
    </w:p>
    <w:p w14:paraId="126203F9" w14:textId="77777777" w:rsidR="0018042C" w:rsidRDefault="0018042C" w:rsidP="0018042C">
      <w:pPr>
        <w:pStyle w:val="14"/>
        <w:ind w:firstLine="0"/>
      </w:pPr>
      <w:r>
        <w:t>описание прототипа ячейки сети.</w:t>
      </w:r>
    </w:p>
    <w:p w14:paraId="553F20ED" w14:textId="77777777" w:rsidR="0018042C" w:rsidRDefault="0018042C" w:rsidP="0018042C">
      <w:pPr>
        <w:pStyle w:val="a9"/>
      </w:pPr>
      <w:r>
        <w:t>CELL  NC</w:t>
      </w:r>
    </w:p>
    <w:p w14:paraId="71DF0A26" w14:textId="77777777" w:rsidR="0018042C" w:rsidRDefault="0018042C" w:rsidP="0018042C">
      <w:pPr>
        <w:pStyle w:val="a9"/>
      </w:pPr>
      <w:r>
        <w:t>SBOX  S  10.0 0.0 0.0    5.0 5.0 0.0    0.0 0.0 3.0</w:t>
      </w:r>
    </w:p>
    <w:p w14:paraId="14953CC8" w14:textId="77777777" w:rsidR="0018042C" w:rsidRDefault="0018042C" w:rsidP="0018042C">
      <w:pPr>
        <w:pStyle w:val="a9"/>
      </w:pPr>
      <w:r>
        <w:t>EQU  RS=REM*0.5</w:t>
      </w:r>
    </w:p>
    <w:p w14:paraId="3C498A91" w14:textId="77777777" w:rsidR="0018042C" w:rsidRDefault="0018042C" w:rsidP="0018042C">
      <w:pPr>
        <w:pStyle w:val="a9"/>
      </w:pPr>
      <w:r>
        <w:t>SPH  H  7.5 2.5 1.5    RS</w:t>
      </w:r>
    </w:p>
    <w:p w14:paraId="6C55A235" w14:textId="77777777" w:rsidR="0018042C" w:rsidRDefault="0018042C" w:rsidP="0018042C">
      <w:pPr>
        <w:pStyle w:val="a9"/>
      </w:pPr>
      <w:r>
        <w:t>END</w:t>
      </w:r>
    </w:p>
    <w:p w14:paraId="2C3CBAAC" w14:textId="77777777" w:rsidR="0018042C" w:rsidRDefault="0018042C" w:rsidP="0018042C">
      <w:pPr>
        <w:pStyle w:val="a9"/>
      </w:pPr>
      <w:r>
        <w:t>ZN1  S  –H    /4:2/5</w:t>
      </w:r>
    </w:p>
    <w:p w14:paraId="30D23639" w14:textId="77777777" w:rsidR="0018042C" w:rsidRPr="00AA387F" w:rsidRDefault="0018042C" w:rsidP="0018042C">
      <w:pPr>
        <w:pStyle w:val="a9"/>
        <w:rPr>
          <w:lang w:val="ru-RU"/>
        </w:rPr>
      </w:pPr>
      <w:r>
        <w:t>ZNTE</w:t>
      </w:r>
      <w:r w:rsidRPr="00AA387F">
        <w:rPr>
          <w:lang w:val="ru-RU"/>
        </w:rPr>
        <w:t xml:space="preserve">  </w:t>
      </w:r>
      <w:r>
        <w:t>H</w:t>
      </w:r>
      <w:r w:rsidRPr="00AA387F">
        <w:rPr>
          <w:lang w:val="ru-RU"/>
        </w:rPr>
        <w:t xml:space="preserve">        /–1:1/–1</w:t>
      </w:r>
    </w:p>
    <w:p w14:paraId="0B76E51A" w14:textId="77777777" w:rsidR="0018042C" w:rsidRPr="00AA387F" w:rsidRDefault="0018042C" w:rsidP="0018042C">
      <w:pPr>
        <w:pStyle w:val="a9"/>
        <w:rPr>
          <w:lang w:val="ru-RU"/>
        </w:rPr>
      </w:pPr>
      <w:r>
        <w:t>END</w:t>
      </w:r>
    </w:p>
    <w:p w14:paraId="6B3FD95B" w14:textId="77777777" w:rsidR="0018042C" w:rsidRDefault="0018042C" w:rsidP="0018042C">
      <w:pPr>
        <w:pStyle w:val="14"/>
      </w:pPr>
      <w:r>
        <w:t>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w:t>
      </w:r>
    </w:p>
    <w:p w14:paraId="0B8259C5" w14:textId="77777777" w:rsidR="0018042C" w:rsidRDefault="0018042C" w:rsidP="0018042C">
      <w:pPr>
        <w:pStyle w:val="20"/>
        <w:numPr>
          <w:ilvl w:val="2"/>
          <w:numId w:val="38"/>
        </w:numPr>
      </w:pPr>
      <w:bookmarkStart w:id="158" w:name="_Toc221296456"/>
      <w:bookmarkStart w:id="159" w:name="_Toc221632173"/>
      <w:r>
        <w:t>Описание сетей основной геометрии</w:t>
      </w:r>
      <w:bookmarkEnd w:id="158"/>
      <w:bookmarkEnd w:id="159"/>
    </w:p>
    <w:p w14:paraId="22BA88A6" w14:textId="77777777" w:rsidR="0018042C" w:rsidRDefault="0018042C" w:rsidP="0018042C">
      <w:pPr>
        <w:pStyle w:val="14"/>
      </w:pPr>
      <w:r>
        <w:t>Описание сети основной геометрии имеет следующую структуру:</w:t>
      </w:r>
    </w:p>
    <w:p w14:paraId="691916FA" w14:textId="77777777" w:rsidR="0018042C" w:rsidRDefault="0018042C" w:rsidP="0018042C">
      <w:pPr>
        <w:pStyle w:val="a9"/>
        <w:rPr>
          <w:lang w:val="ru-RU"/>
        </w:rPr>
      </w:pPr>
      <w:r>
        <w:rPr>
          <w:lang w:val="ru-RU"/>
        </w:rPr>
        <w:t>&lt;заголовок&gt;</w:t>
      </w:r>
    </w:p>
    <w:p w14:paraId="02936A63" w14:textId="77777777" w:rsidR="0018042C" w:rsidRDefault="0018042C" w:rsidP="0018042C">
      <w:pPr>
        <w:pStyle w:val="a9"/>
        <w:rPr>
          <w:lang w:val="ru-RU"/>
        </w:rPr>
      </w:pPr>
      <w:r>
        <w:rPr>
          <w:lang w:val="ru-RU"/>
        </w:rPr>
        <w:t>&lt;картограмма имён прототипов ячеек, заполняющих ячейки сети&gt;</w:t>
      </w:r>
    </w:p>
    <w:p w14:paraId="6C650B37" w14:textId="77777777" w:rsidR="0018042C" w:rsidRDefault="0018042C" w:rsidP="0018042C">
      <w:pPr>
        <w:pStyle w:val="a9"/>
        <w:rPr>
          <w:lang w:val="ru-RU"/>
        </w:rPr>
      </w:pPr>
      <w:r>
        <w:rPr>
          <w:lang w:val="ru-RU"/>
        </w:rPr>
        <w:t>[&lt;картограммы регистрационных номеров&gt;]</w:t>
      </w:r>
    </w:p>
    <w:p w14:paraId="7B6C201C" w14:textId="77777777" w:rsidR="0018042C" w:rsidRDefault="0018042C" w:rsidP="0018042C">
      <w:pPr>
        <w:pStyle w:val="a9"/>
        <w:rPr>
          <w:lang w:val="ru-RU"/>
        </w:rPr>
      </w:pPr>
      <w:r>
        <w:rPr>
          <w:lang w:val="ru-RU"/>
        </w:rPr>
        <w:t>[&lt;картограммы объектных номеров&gt;]</w:t>
      </w:r>
    </w:p>
    <w:p w14:paraId="7E18CEED" w14:textId="77777777" w:rsidR="0018042C" w:rsidRDefault="0018042C" w:rsidP="0018042C">
      <w:pPr>
        <w:pStyle w:val="a9"/>
        <w:rPr>
          <w:lang w:val="ru-RU"/>
        </w:rPr>
      </w:pPr>
      <w:r>
        <w:t>END</w:t>
      </w:r>
    </w:p>
    <w:p w14:paraId="18C74493" w14:textId="77777777" w:rsidR="0018042C" w:rsidRDefault="0018042C" w:rsidP="0018042C">
      <w:pPr>
        <w:pStyle w:val="20"/>
        <w:numPr>
          <w:ilvl w:val="3"/>
          <w:numId w:val="38"/>
        </w:numPr>
        <w:ind w:left="0" w:firstLine="0"/>
      </w:pPr>
      <w:bookmarkStart w:id="160" w:name="_Toc221296457"/>
      <w:bookmarkStart w:id="161" w:name="_Toc221632174"/>
      <w:r>
        <w:t>Заголовок</w:t>
      </w:r>
      <w:bookmarkEnd w:id="160"/>
      <w:bookmarkEnd w:id="161"/>
    </w:p>
    <w:p w14:paraId="2F9E733A" w14:textId="77777777" w:rsidR="0018042C" w:rsidRDefault="0018042C" w:rsidP="0018042C">
      <w:pPr>
        <w:pStyle w:val="14"/>
        <w:keepNext/>
      </w:pPr>
      <w:r>
        <w:t>Заголовок состоит из одного предложения вида</w:t>
      </w:r>
    </w:p>
    <w:p w14:paraId="6CB737E8" w14:textId="77777777" w:rsidR="0018042C" w:rsidRDefault="0018042C" w:rsidP="0018042C">
      <w:pPr>
        <w:pStyle w:val="a9"/>
        <w:rPr>
          <w:lang w:val="ru-RU"/>
        </w:rPr>
      </w:pPr>
      <w:r>
        <w:t>NET</w:t>
      </w:r>
      <w:r>
        <w:rPr>
          <w:lang w:val="ru-RU"/>
        </w:rPr>
        <w:t xml:space="preserve">  &lt;имя сети&gt;   &lt;корневой вектор&gt; &lt;число столбцов&gt; &lt;число строк&gt; [&lt;число слоёв&gt;]</w:t>
      </w:r>
    </w:p>
    <w:p w14:paraId="4BE8B631" w14:textId="77777777" w:rsidR="0018042C" w:rsidRDefault="0018042C" w:rsidP="0018042C">
      <w:pPr>
        <w:pStyle w:val="14"/>
      </w:pPr>
      <w:r>
        <w:t>NET – метка предложения.</w:t>
      </w:r>
    </w:p>
    <w:p w14:paraId="39A259D5" w14:textId="77777777" w:rsidR="0018042C" w:rsidRDefault="0018042C" w:rsidP="0018042C">
      <w:pPr>
        <w:pStyle w:val="14"/>
      </w:pPr>
      <w:r>
        <w:lastRenderedPageBreak/>
        <w:t>&lt;имя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w:t>
      </w:r>
    </w:p>
    <w:p w14:paraId="245D06AA" w14:textId="77777777" w:rsidR="0018042C" w:rsidRDefault="0018042C" w:rsidP="0018042C">
      <w:pPr>
        <w:pStyle w:val="14"/>
      </w:pPr>
      <w:r>
        <w:t xml:space="preserve">&lt;корневой вектор&gt; – параметр, определённый тремя координатами корневого вектора </w:t>
      </w:r>
      <w:proofErr w:type="spellStart"/>
      <w:r>
        <w:t>C</w:t>
      </w:r>
      <w:r>
        <w:rPr>
          <w:vertAlign w:val="subscript"/>
        </w:rPr>
        <w:t>x</w:t>
      </w:r>
      <w:proofErr w:type="spellEnd"/>
      <w:r>
        <w:t xml:space="preserve">, </w:t>
      </w:r>
      <w:proofErr w:type="spellStart"/>
      <w:r>
        <w:t>C</w:t>
      </w:r>
      <w:r>
        <w:rPr>
          <w:vertAlign w:val="subscript"/>
        </w:rPr>
        <w:t>y</w:t>
      </w:r>
      <w:proofErr w:type="spellEnd"/>
      <w:r>
        <w:t xml:space="preserve">, </w:t>
      </w:r>
      <w:proofErr w:type="spellStart"/>
      <w:r>
        <w:t>C</w:t>
      </w:r>
      <w:r>
        <w:rPr>
          <w:vertAlign w:val="subscript"/>
        </w:rPr>
        <w:t>z</w:t>
      </w:r>
      <w:proofErr w:type="spellEnd"/>
      <w:r>
        <w:t>,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w:t>
      </w:r>
    </w:p>
    <w:p w14:paraId="1FD569C6" w14:textId="77777777" w:rsidR="0018042C" w:rsidRDefault="0018042C" w:rsidP="0018042C">
      <w:pPr>
        <w:pStyle w:val="14"/>
      </w:pPr>
      <w:r>
        <w:t>&lt;число столбцов&gt; – натуральное число, равное числу сдвигов по первому вектору прототипа ячейки (N).</w:t>
      </w:r>
    </w:p>
    <w:p w14:paraId="59478561" w14:textId="77777777" w:rsidR="0018042C" w:rsidRDefault="0018042C" w:rsidP="0018042C">
      <w:pPr>
        <w:pStyle w:val="14"/>
      </w:pPr>
      <w:r>
        <w:t>&lt;число строк&gt; – то же по второму вектору (M).</w:t>
      </w:r>
    </w:p>
    <w:p w14:paraId="27D4B9C6" w14:textId="77777777" w:rsidR="0018042C" w:rsidRDefault="0018042C" w:rsidP="0018042C">
      <w:pPr>
        <w:pStyle w:val="14"/>
      </w:pPr>
      <w:r>
        <w:t>&lt;число слоёв&gt; – то же по третьему вектору (L).</w:t>
      </w:r>
    </w:p>
    <w:p w14:paraId="26E7AB1C" w14:textId="77777777" w:rsidR="0018042C" w:rsidRDefault="0018042C" w:rsidP="0018042C">
      <w:pPr>
        <w:pStyle w:val="14"/>
      </w:pPr>
      <w:r>
        <w:t>Первый, второй и третий векторы определяются телом-контейнером ячеек сети. Это тело должно быть одним и тем же для всех прототипов ячеек одной сети.</w:t>
      </w:r>
    </w:p>
    <w:p w14:paraId="209C2445" w14:textId="77777777" w:rsidR="0018042C" w:rsidRDefault="0018042C" w:rsidP="0018042C">
      <w:pPr>
        <w:pStyle w:val="14"/>
      </w:pPr>
      <w:r>
        <w:t>Если параметр &lt;число слоёв&gt; отсутствует, то сеть определена как двумерная.</w:t>
      </w:r>
    </w:p>
    <w:p w14:paraId="21282F67" w14:textId="77777777" w:rsidR="0018042C" w:rsidRDefault="0018042C" w:rsidP="0018042C">
      <w:pPr>
        <w:pStyle w:val="20"/>
        <w:numPr>
          <w:ilvl w:val="3"/>
          <w:numId w:val="38"/>
        </w:numPr>
        <w:ind w:left="0" w:firstLine="0"/>
      </w:pPr>
      <w:bookmarkStart w:id="162" w:name="_Toc221296458"/>
      <w:bookmarkStart w:id="163" w:name="_Toc221632175"/>
      <w:r>
        <w:t>Картограмма имён прототипов ячеек</w:t>
      </w:r>
      <w:bookmarkEnd w:id="162"/>
      <w:bookmarkEnd w:id="163"/>
    </w:p>
    <w:p w14:paraId="1DAF4F12" w14:textId="77777777" w:rsidR="0018042C" w:rsidRDefault="0018042C" w:rsidP="0018042C">
      <w:pPr>
        <w:pStyle w:val="14"/>
      </w:pPr>
      <w:r>
        <w:t>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w:t>
      </w:r>
    </w:p>
    <w:p w14:paraId="69793868" w14:textId="77777777" w:rsidR="0018042C" w:rsidRDefault="0018042C" w:rsidP="0018042C">
      <w:pPr>
        <w:pStyle w:val="14"/>
      </w:pPr>
      <w:r>
        <w:t>Метками M предложений должны быть идентификаторы, состоящие из латинской буквы T и номера строки, то есть T01, T02, T03,..., T09, T10, T11,... и т.д.</w:t>
      </w:r>
    </w:p>
    <w:p w14:paraId="6A75E9EF" w14:textId="77777777" w:rsidR="0018042C" w:rsidRDefault="0018042C" w:rsidP="0018042C">
      <w:pPr>
        <w:pStyle w:val="14"/>
      </w:pPr>
      <w:r>
        <w:t>Каждое предложение отвечает одной строке, то есть набору индексов (1,j),...,(</w:t>
      </w:r>
      <w:proofErr w:type="spellStart"/>
      <w:r>
        <w:t>N,j</w:t>
      </w:r>
      <w:proofErr w:type="spellEnd"/>
      <w:r>
        <w:t>), и содержит N фрагментов. Один фрагмент имеет вид:</w:t>
      </w:r>
    </w:p>
    <w:p w14:paraId="489C7534" w14:textId="77777777" w:rsidR="0018042C" w:rsidRDefault="0018042C" w:rsidP="0018042C">
      <w:pPr>
        <w:pStyle w:val="14"/>
      </w:pPr>
      <w:r>
        <w:t>[–]&lt;имя прототипа ячейки сети&gt;</w:t>
      </w:r>
    </w:p>
    <w:p w14:paraId="35491DA3" w14:textId="77777777" w:rsidR="0018042C" w:rsidRDefault="0018042C" w:rsidP="0018042C">
      <w:pPr>
        <w:pStyle w:val="14"/>
      </w:pPr>
      <w:r>
        <w:lastRenderedPageBreak/>
        <w:t>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w:t>
      </w:r>
    </w:p>
    <w:p w14:paraId="5102D692" w14:textId="77777777" w:rsidR="0018042C" w:rsidRDefault="0018042C" w:rsidP="0018042C">
      <w:pPr>
        <w:pStyle w:val="14"/>
      </w:pPr>
      <w:r>
        <w:t>&lt;имя прототипа ячейки сети&gt; даёт ссылку на прототип, который соответствует данной ячейке и задан при описании прототипа.</w:t>
      </w:r>
    </w:p>
    <w:p w14:paraId="74EE8F81" w14:textId="77777777" w:rsidR="0018042C" w:rsidRDefault="0018042C" w:rsidP="0018042C">
      <w:pPr>
        <w:pStyle w:val="14"/>
      </w:pPr>
      <w:r>
        <w:t>Если подряд идут несколько ячеек, имеющих один и тот же прототип, то возможна сокращённая запись с помощью коэффициента размножения &lt;k&gt;.</w:t>
      </w:r>
    </w:p>
    <w:p w14:paraId="53D25EF2" w14:textId="77777777" w:rsidR="00CA5F90" w:rsidRPr="00EF328D" w:rsidRDefault="00CA5F90" w:rsidP="00CA5F90">
      <w:pPr>
        <w:pStyle w:val="14"/>
        <w:rPr>
          <w:color w:val="000000" w:themeColor="text1"/>
        </w:rPr>
      </w:pPr>
      <w:r w:rsidRPr="00EF328D">
        <w:rPr>
          <w:color w:val="000000" w:themeColor="text1"/>
        </w:rPr>
        <w:t>{k  &lt;имя прототипа ячейки сети&gt;}</w:t>
      </w:r>
    </w:p>
    <w:p w14:paraId="489154B0" w14:textId="77777777" w:rsidR="00CA5F90" w:rsidRPr="00EF328D" w:rsidRDefault="00CA5F90" w:rsidP="00CA5F90">
      <w:pPr>
        <w:pStyle w:val="14"/>
        <w:ind w:firstLine="0"/>
        <w:rPr>
          <w:color w:val="000000" w:themeColor="text1"/>
        </w:rPr>
      </w:pPr>
      <w:r>
        <w:rPr>
          <w:color w:val="000000" w:themeColor="text1"/>
        </w:rPr>
        <w:t xml:space="preserve">где </w:t>
      </w:r>
      <w:r w:rsidRPr="00EF328D">
        <w:rPr>
          <w:color w:val="000000" w:themeColor="text1"/>
        </w:rPr>
        <w:t xml:space="preserve">k – </w:t>
      </w:r>
      <w:r>
        <w:rPr>
          <w:color w:val="000000" w:themeColor="text1"/>
        </w:rPr>
        <w:t xml:space="preserve">это </w:t>
      </w:r>
      <w:r w:rsidRPr="00EF328D">
        <w:rPr>
          <w:color w:val="000000" w:themeColor="text1"/>
        </w:rPr>
        <w:t xml:space="preserve">целое число, </w:t>
      </w:r>
      <w:r>
        <w:rPr>
          <w:color w:val="000000" w:themeColor="text1"/>
        </w:rPr>
        <w:t>указывающее</w:t>
      </w:r>
      <w:r w:rsidRPr="00EF328D">
        <w:rPr>
          <w:color w:val="000000" w:themeColor="text1"/>
        </w:rPr>
        <w:t xml:space="preserve"> </w:t>
      </w:r>
      <w:r>
        <w:rPr>
          <w:color w:val="000000" w:themeColor="text1"/>
        </w:rPr>
        <w:t>количество</w:t>
      </w:r>
      <w:r w:rsidRPr="00EF328D">
        <w:rPr>
          <w:color w:val="000000" w:themeColor="text1"/>
        </w:rPr>
        <w:t xml:space="preserve"> повторений следующего за ним фрагмента. Целое число k и &lt;имя прототипа ячейки сети&gt; обязательно</w:t>
      </w:r>
      <w:r>
        <w:rPr>
          <w:color w:val="000000" w:themeColor="text1"/>
        </w:rPr>
        <w:t xml:space="preserve"> должны быть </w:t>
      </w:r>
      <w:r w:rsidRPr="00EF328D">
        <w:rPr>
          <w:color w:val="000000" w:themeColor="text1"/>
        </w:rPr>
        <w:t>раздел</w:t>
      </w:r>
      <w:r>
        <w:rPr>
          <w:color w:val="000000" w:themeColor="text1"/>
        </w:rPr>
        <w:t>ены</w:t>
      </w:r>
      <w:r w:rsidRPr="00EF328D">
        <w:rPr>
          <w:color w:val="000000" w:themeColor="text1"/>
        </w:rPr>
        <w:t xml:space="preserve"> двумя пробелами.</w:t>
      </w:r>
    </w:p>
    <w:p w14:paraId="0A6AB790" w14:textId="77777777" w:rsidR="00CA5F90" w:rsidRDefault="00CA5F90" w:rsidP="00CA5F90">
      <w:pPr>
        <w:pStyle w:val="aa"/>
      </w:pPr>
      <w:r>
        <w:t>Пример:</w:t>
      </w:r>
    </w:p>
    <w:p w14:paraId="3B10B7B3" w14:textId="77777777" w:rsidR="00CA5F90" w:rsidRPr="00B360BE" w:rsidRDefault="00CA5F90" w:rsidP="00CA5F90">
      <w:pPr>
        <w:pStyle w:val="a9"/>
        <w:rPr>
          <w:lang w:val="ru-RU"/>
        </w:rPr>
      </w:pPr>
      <w:r>
        <w:t>TO</w:t>
      </w:r>
      <w:r>
        <w:rPr>
          <w:lang w:val="ru-RU"/>
        </w:rPr>
        <w:t xml:space="preserve">1  </w:t>
      </w:r>
      <w:r w:rsidRPr="00EF328D">
        <w:rPr>
          <w:lang w:val="ru-RU"/>
        </w:rPr>
        <w:t>{</w:t>
      </w:r>
      <w:r w:rsidRPr="00B360BE">
        <w:rPr>
          <w:lang w:val="ru-RU"/>
        </w:rPr>
        <w:t>3</w:t>
      </w:r>
      <w:r w:rsidRPr="00EF328D">
        <w:rPr>
          <w:lang w:val="ru-RU"/>
        </w:rPr>
        <w:t xml:space="preserve">  0} {</w:t>
      </w:r>
      <w:r w:rsidRPr="00B360BE">
        <w:rPr>
          <w:lang w:val="ru-RU"/>
        </w:rPr>
        <w:t>3</w:t>
      </w:r>
      <w:r w:rsidRPr="00EF328D">
        <w:rPr>
          <w:lang w:val="ru-RU"/>
        </w:rPr>
        <w:t xml:space="preserve">  </w:t>
      </w:r>
      <w:r>
        <w:t>TVEL</w:t>
      </w:r>
      <w:r w:rsidRPr="00EF328D">
        <w:rPr>
          <w:lang w:val="ru-RU"/>
        </w:rPr>
        <w:t xml:space="preserve">} {1  </w:t>
      </w:r>
      <w:r>
        <w:t>BOR</w:t>
      </w:r>
      <w:r w:rsidRPr="00EF328D">
        <w:rPr>
          <w:lang w:val="ru-RU"/>
        </w:rPr>
        <w:t>} {</w:t>
      </w:r>
      <w:r w:rsidRPr="00B360BE">
        <w:rPr>
          <w:lang w:val="ru-RU"/>
        </w:rPr>
        <w:t>3</w:t>
      </w:r>
      <w:r w:rsidRPr="00EF328D">
        <w:rPr>
          <w:lang w:val="ru-RU"/>
        </w:rPr>
        <w:t xml:space="preserve">  </w:t>
      </w:r>
      <w:r>
        <w:t>TVEL</w:t>
      </w:r>
      <w:r w:rsidRPr="00EF328D">
        <w:rPr>
          <w:lang w:val="ru-RU"/>
        </w:rPr>
        <w:t>}</w:t>
      </w:r>
      <w:r>
        <w:rPr>
          <w:lang w:val="ru-RU"/>
        </w:rPr>
        <w:t xml:space="preserve"> </w:t>
      </w:r>
      <w:r w:rsidRPr="00EF328D">
        <w:rPr>
          <w:lang w:val="ru-RU"/>
        </w:rPr>
        <w:t>{</w:t>
      </w:r>
      <w:r w:rsidRPr="00B360BE">
        <w:rPr>
          <w:lang w:val="ru-RU"/>
        </w:rPr>
        <w:t>1  0}</w:t>
      </w:r>
    </w:p>
    <w:p w14:paraId="0B642433" w14:textId="77777777" w:rsidR="00CA5F90" w:rsidRDefault="00CA5F90" w:rsidP="00CA5F90">
      <w:pPr>
        <w:pStyle w:val="14"/>
        <w:ind w:firstLine="0"/>
      </w:pPr>
      <w:r>
        <w:t>эквивалентно предложению</w:t>
      </w:r>
    </w:p>
    <w:p w14:paraId="1BCD67A9" w14:textId="77777777" w:rsidR="00CA5F90" w:rsidRPr="00C2211E" w:rsidRDefault="00CA5F90" w:rsidP="00CA5F90">
      <w:pPr>
        <w:pStyle w:val="a9"/>
        <w:rPr>
          <w:lang w:val="ru-RU"/>
        </w:rPr>
      </w:pPr>
      <w:r>
        <w:t>TO</w:t>
      </w:r>
      <w:r w:rsidRPr="00C2211E">
        <w:rPr>
          <w:lang w:val="ru-RU"/>
        </w:rPr>
        <w:t xml:space="preserve">1  0 0 0 </w:t>
      </w:r>
      <w:r>
        <w:t>TVEL</w:t>
      </w:r>
      <w:r w:rsidRPr="00C2211E">
        <w:rPr>
          <w:lang w:val="ru-RU"/>
        </w:rPr>
        <w:t xml:space="preserve"> </w:t>
      </w:r>
      <w:proofErr w:type="spellStart"/>
      <w:r>
        <w:t>TVEL</w:t>
      </w:r>
      <w:proofErr w:type="spellEnd"/>
      <w:r w:rsidRPr="00C2211E">
        <w:rPr>
          <w:lang w:val="ru-RU"/>
        </w:rPr>
        <w:t xml:space="preserve"> </w:t>
      </w:r>
      <w:proofErr w:type="spellStart"/>
      <w:r>
        <w:t>TVEL</w:t>
      </w:r>
      <w:proofErr w:type="spellEnd"/>
      <w:r w:rsidRPr="00C2211E">
        <w:rPr>
          <w:lang w:val="ru-RU"/>
        </w:rPr>
        <w:t xml:space="preserve"> </w:t>
      </w:r>
      <w:r>
        <w:t>BOR</w:t>
      </w:r>
      <w:r w:rsidRPr="00C2211E">
        <w:rPr>
          <w:lang w:val="ru-RU"/>
        </w:rPr>
        <w:t xml:space="preserve"> </w:t>
      </w:r>
      <w:r>
        <w:t>TVEL</w:t>
      </w:r>
      <w:r w:rsidRPr="00C2211E">
        <w:rPr>
          <w:lang w:val="ru-RU"/>
        </w:rPr>
        <w:t xml:space="preserve"> </w:t>
      </w:r>
      <w:proofErr w:type="spellStart"/>
      <w:r>
        <w:t>TVEL</w:t>
      </w:r>
      <w:proofErr w:type="spellEnd"/>
      <w:r w:rsidRPr="00C2211E">
        <w:rPr>
          <w:lang w:val="ru-RU"/>
        </w:rPr>
        <w:t xml:space="preserve"> </w:t>
      </w:r>
      <w:proofErr w:type="spellStart"/>
      <w:r>
        <w:t>TVEL</w:t>
      </w:r>
      <w:proofErr w:type="spellEnd"/>
      <w:r w:rsidRPr="00C2211E">
        <w:rPr>
          <w:lang w:val="ru-RU"/>
        </w:rPr>
        <w:t xml:space="preserve"> 0</w:t>
      </w:r>
    </w:p>
    <w:p w14:paraId="71F93E6D" w14:textId="65CDBB10" w:rsidR="0018042C" w:rsidRDefault="0018042C" w:rsidP="0018042C">
      <w:pPr>
        <w:pStyle w:val="14"/>
      </w:pPr>
      <w:r>
        <w:t>Гомогенная ячейка с атрибутами зоны-носителя, которой при необходимости дополняется сеть, кодируется в картограмме символом 0</w:t>
      </w:r>
      <w:r w:rsidR="00CA5F90">
        <w:t> </w:t>
      </w:r>
      <w:r>
        <w:t>(ноль).</w:t>
      </w:r>
    </w:p>
    <w:p w14:paraId="01DCC4A7" w14:textId="77777777" w:rsidR="0018042C" w:rsidRDefault="0018042C" w:rsidP="0018042C">
      <w:pPr>
        <w:pStyle w:val="14"/>
      </w:pPr>
      <w:r>
        <w:t>Порядок предложений в картограмме имён может быть произвольным, поскольку метка предложения содержит номер строки.</w:t>
      </w:r>
    </w:p>
    <w:p w14:paraId="0D70E142" w14:textId="77777777" w:rsidR="0018042C" w:rsidRDefault="0018042C" w:rsidP="0018042C">
      <w:pPr>
        <w:pStyle w:val="14"/>
      </w:pPr>
      <w:r>
        <w:t xml:space="preserve">Для трёхмерной сети картограмма задаётся послойно. Задаётся L двумерных картограмм размерности </w:t>
      </w:r>
      <w:proofErr w:type="spellStart"/>
      <w:r>
        <w:t>NxM</w:t>
      </w:r>
      <w:proofErr w:type="spellEnd"/>
      <w:r>
        <w:t>, каждая из которых начинается строкой вида:</w:t>
      </w:r>
    </w:p>
    <w:p w14:paraId="3E7E695C" w14:textId="77777777" w:rsidR="0018042C" w:rsidRDefault="0018042C" w:rsidP="0018042C">
      <w:pPr>
        <w:pStyle w:val="a9"/>
        <w:rPr>
          <w:lang w:val="ru-RU"/>
        </w:rPr>
      </w:pPr>
      <w:r>
        <w:t>TLAYER</w:t>
      </w:r>
      <w:r>
        <w:rPr>
          <w:lang w:val="ru-RU"/>
        </w:rPr>
        <w:t xml:space="preserve"> &lt;номер слоя&gt;</w:t>
      </w:r>
    </w:p>
    <w:p w14:paraId="129CCABD" w14:textId="77777777" w:rsidR="0018042C" w:rsidRDefault="0018042C" w:rsidP="0018042C">
      <w:pPr>
        <w:pStyle w:val="14"/>
      </w:pPr>
      <w:r>
        <w:t>&lt;номер слоя&gt; – натуральные числа от 1 до L по порядку.</w:t>
      </w:r>
    </w:p>
    <w:p w14:paraId="241A5FBF" w14:textId="77777777" w:rsidR="0018042C" w:rsidRDefault="0018042C" w:rsidP="0018042C">
      <w:pPr>
        <w:pStyle w:val="14"/>
      </w:pPr>
      <w:r>
        <w:t>После этой строки следует M предложений с метками T01, T02, T03,..., T09, T10, T11,.. (Метки повторяются для каждого слоя).</w:t>
      </w:r>
    </w:p>
    <w:p w14:paraId="22D7E6E0" w14:textId="77777777" w:rsidR="0018042C" w:rsidRDefault="0018042C" w:rsidP="0018042C">
      <w:pPr>
        <w:pStyle w:val="20"/>
        <w:numPr>
          <w:ilvl w:val="3"/>
          <w:numId w:val="38"/>
        </w:numPr>
        <w:ind w:left="0" w:firstLine="0"/>
      </w:pPr>
      <w:bookmarkStart w:id="164" w:name="_Toc221296459"/>
      <w:bookmarkStart w:id="165" w:name="_Toc221632176"/>
      <w:r>
        <w:lastRenderedPageBreak/>
        <w:t>Картограммы регистрационных номеров</w:t>
      </w:r>
      <w:bookmarkEnd w:id="164"/>
      <w:bookmarkEnd w:id="165"/>
    </w:p>
    <w:p w14:paraId="4FC0D399" w14:textId="77777777" w:rsidR="0018042C" w:rsidRDefault="0018042C" w:rsidP="0018042C">
      <w:pPr>
        <w:pStyle w:val="14"/>
      </w:pPr>
      <w:r>
        <w:t>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w:t>
      </w:r>
    </w:p>
    <w:p w14:paraId="33828593" w14:textId="77777777" w:rsidR="0018042C" w:rsidRDefault="0018042C" w:rsidP="0018042C">
      <w:pPr>
        <w:pStyle w:val="14"/>
      </w:pPr>
      <w:r>
        <w:t>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w:t>
      </w:r>
    </w:p>
    <w:p w14:paraId="314B2EF2" w14:textId="77777777" w:rsidR="0018042C" w:rsidRDefault="0018042C" w:rsidP="0018042C">
      <w:pPr>
        <w:pStyle w:val="14"/>
      </w:pPr>
      <w:r>
        <w:t xml:space="preserve">Если число </w:t>
      </w:r>
      <w:proofErr w:type="spellStart"/>
      <w:r>
        <w:t>N</w:t>
      </w:r>
      <w:r>
        <w:rPr>
          <w:vertAlign w:val="subscript"/>
        </w:rPr>
        <w:t>уру</w:t>
      </w:r>
      <w:proofErr w:type="spellEnd"/>
      <w:r>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t>N</w:t>
      </w:r>
      <w:r>
        <w:rPr>
          <w:vertAlign w:val="subscript"/>
        </w:rPr>
        <w:t>уру</w:t>
      </w:r>
      <w:proofErr w:type="spellEnd"/>
      <w:r>
        <w:t xml:space="preserve"> картограмм значений регистрационных номеров.</w:t>
      </w:r>
    </w:p>
    <w:p w14:paraId="2C54CBE3" w14:textId="77777777" w:rsidR="0018042C" w:rsidRDefault="0018042C" w:rsidP="0018042C">
      <w:pPr>
        <w:pStyle w:val="14"/>
      </w:pPr>
      <w:r>
        <w:t>Каждая картограмма регистрационных номеров состоит из M предложений, содержащих N номеров:</w:t>
      </w:r>
    </w:p>
    <w:p w14:paraId="4C1E925D" w14:textId="77777777" w:rsidR="0018042C" w:rsidRDefault="0018042C" w:rsidP="0018042C">
      <w:pPr>
        <w:pStyle w:val="14"/>
      </w:pPr>
      <w:r>
        <w:t>P&lt;k&gt;&lt;j&gt; &lt;регистрационный номер&gt; &lt;регистрационный номер&gt;…</w:t>
      </w:r>
    </w:p>
    <w:p w14:paraId="4BE1DDE4" w14:textId="77777777" w:rsidR="0018042C" w:rsidRDefault="0018042C" w:rsidP="0018042C">
      <w:pPr>
        <w:pStyle w:val="14"/>
      </w:pPr>
      <w:r>
        <w:t>P&lt;k&gt;&lt;j&gt; – метка предложения для k-ой картограммы и j-ой строки;</w:t>
      </w:r>
    </w:p>
    <w:p w14:paraId="330A4115"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B6F8085" w14:textId="77777777" w:rsidR="0018042C" w:rsidRDefault="0018042C" w:rsidP="0018042C">
      <w:pPr>
        <w:pStyle w:val="14"/>
      </w:pPr>
      <w:r>
        <w:t>&lt;j&gt; – натуральное число от 1 до 99; для однозначных чисел слева записывается 0; номер строки ячеек сети; меняется от 1 до M.</w:t>
      </w:r>
    </w:p>
    <w:p w14:paraId="6FA24980" w14:textId="77777777" w:rsidR="0018042C" w:rsidRDefault="0018042C" w:rsidP="0018042C">
      <w:pPr>
        <w:pStyle w:val="aa"/>
      </w:pPr>
      <w:r>
        <w:t>Пример:</w:t>
      </w:r>
    </w:p>
    <w:p w14:paraId="3FEAB5E0" w14:textId="77777777" w:rsidR="0018042C" w:rsidRDefault="0018042C" w:rsidP="0018042C">
      <w:pPr>
        <w:pStyle w:val="14"/>
      </w:pPr>
      <w:r>
        <w:t>если j=5, а k=11, то метка будет P1105</w:t>
      </w:r>
    </w:p>
    <w:p w14:paraId="2A502E50" w14:textId="77777777" w:rsidR="0018042C" w:rsidRDefault="0018042C" w:rsidP="0018042C">
      <w:pPr>
        <w:pStyle w:val="14"/>
      </w:pPr>
      <w:r>
        <w:t xml:space="preserve">&lt;регистрационный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w:t>
      </w:r>
      <w:r>
        <w:lastRenderedPageBreak/>
        <w:t>сдвига на j позиций по второму вектору и на число позиций, соответствующих положению в строке, по первому вектору.</w:t>
      </w:r>
    </w:p>
    <w:p w14:paraId="610D8808" w14:textId="77777777" w:rsidR="0018042C" w:rsidRDefault="0018042C" w:rsidP="0018042C">
      <w:pPr>
        <w:pStyle w:val="14"/>
      </w:pPr>
      <w:r>
        <w:t>Допустимы коэффициенты повторения отдельных чисел и групп чисел.</w:t>
      </w:r>
    </w:p>
    <w:p w14:paraId="5F2873FF" w14:textId="6DD73D57" w:rsidR="0018042C" w:rsidRDefault="0018042C" w:rsidP="0018042C">
      <w:pPr>
        <w:pStyle w:val="14"/>
      </w:pPr>
      <w:r>
        <w:t xml:space="preserve">Использование имён констант </w:t>
      </w:r>
      <w:r>
        <w:rPr>
          <w:b/>
          <w:bCs/>
        </w:rPr>
        <w:t>не разрешается</w:t>
      </w:r>
      <w:r w:rsidR="00CA5F90">
        <w:rPr>
          <w:b/>
          <w:bCs/>
        </w:rPr>
        <w:t> (!)</w:t>
      </w:r>
      <w:r>
        <w:t>.</w:t>
      </w:r>
    </w:p>
    <w:p w14:paraId="2DF6D65A" w14:textId="77777777" w:rsidR="0018042C" w:rsidRDefault="0018042C" w:rsidP="0018042C">
      <w:pPr>
        <w:pStyle w:val="aa"/>
      </w:pPr>
      <w:r>
        <w:t>Пример:</w:t>
      </w:r>
    </w:p>
    <w:p w14:paraId="718A16EE" w14:textId="77777777" w:rsidR="0018042C" w:rsidRDefault="0018042C" w:rsidP="0018042C">
      <w:pPr>
        <w:pStyle w:val="14"/>
      </w:pPr>
      <w:r>
        <w:t>Строка картограммы регистрационных номеров</w:t>
      </w:r>
    </w:p>
    <w:p w14:paraId="599E994D" w14:textId="77777777" w:rsidR="0018042C" w:rsidRDefault="0018042C" w:rsidP="0018042C">
      <w:pPr>
        <w:pStyle w:val="a9"/>
        <w:rPr>
          <w:lang w:val="ru-RU"/>
        </w:rPr>
      </w:pPr>
      <w:r>
        <w:t>P</w:t>
      </w:r>
      <w:r>
        <w:rPr>
          <w:lang w:val="ru-RU"/>
        </w:rPr>
        <w:t>0301  3*2 7  2*(5,6,9)</w:t>
      </w:r>
    </w:p>
    <w:p w14:paraId="346C0E18" w14:textId="77777777" w:rsidR="0018042C" w:rsidRDefault="0018042C" w:rsidP="0018042C">
      <w:pPr>
        <w:pStyle w:val="14"/>
        <w:ind w:firstLine="0"/>
      </w:pPr>
      <w:r>
        <w:t>аналогична строке</w:t>
      </w:r>
    </w:p>
    <w:p w14:paraId="30657082" w14:textId="77777777" w:rsidR="0018042C" w:rsidRDefault="0018042C" w:rsidP="0018042C">
      <w:pPr>
        <w:pStyle w:val="a9"/>
        <w:rPr>
          <w:lang w:val="ru-RU"/>
        </w:rPr>
      </w:pPr>
      <w:r>
        <w:t>P</w:t>
      </w:r>
      <w:r>
        <w:rPr>
          <w:lang w:val="ru-RU"/>
        </w:rPr>
        <w:t>0301  2,2,2  7  5,6,9  5,6,9</w:t>
      </w:r>
    </w:p>
    <w:p w14:paraId="3E99F123" w14:textId="77777777" w:rsidR="0018042C" w:rsidRDefault="0018042C" w:rsidP="0018042C">
      <w:pPr>
        <w:pStyle w:val="14"/>
      </w:pPr>
      <w:r>
        <w:t>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w:t>
      </w:r>
    </w:p>
    <w:p w14:paraId="32C49140" w14:textId="77777777" w:rsidR="0018042C" w:rsidRDefault="0018042C" w:rsidP="0018042C">
      <w:pPr>
        <w:pStyle w:val="14"/>
      </w:pPr>
      <w:r>
        <w:t>Если вся k-</w:t>
      </w:r>
      <w:proofErr w:type="spellStart"/>
      <w:r>
        <w:t>ая</w:t>
      </w:r>
      <w:proofErr w:type="spellEnd"/>
      <w:r>
        <w:t xml:space="preserve"> картограмма состоит из одного и того же значения, то вместо M предложений можно написать одно предложение вида:</w:t>
      </w:r>
    </w:p>
    <w:p w14:paraId="3A050D4E" w14:textId="77777777" w:rsidR="0018042C" w:rsidRDefault="0018042C" w:rsidP="0018042C">
      <w:pPr>
        <w:pStyle w:val="14"/>
      </w:pPr>
      <w:r>
        <w:t>P&lt;k&gt;ALL &lt;регистрационный номер&gt;</w:t>
      </w:r>
    </w:p>
    <w:p w14:paraId="6EDC46FE"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139C806D" w14:textId="77777777" w:rsidR="0018042C" w:rsidRDefault="0018042C" w:rsidP="0018042C">
      <w:pPr>
        <w:pStyle w:val="aa"/>
      </w:pPr>
      <w:r>
        <w:t>Пример (строка картограммы регистрационных номеров):</w:t>
      </w:r>
    </w:p>
    <w:p w14:paraId="75F79CB4" w14:textId="77777777" w:rsidR="0018042C" w:rsidRDefault="0018042C" w:rsidP="0018042C">
      <w:pPr>
        <w:pStyle w:val="a9"/>
        <w:rPr>
          <w:lang w:val="ru-RU"/>
        </w:rPr>
      </w:pPr>
      <w:r>
        <w:t>P</w:t>
      </w:r>
      <w:r>
        <w:rPr>
          <w:lang w:val="ru-RU"/>
        </w:rPr>
        <w:t>02</w:t>
      </w:r>
      <w:r>
        <w:t>ALL</w:t>
      </w:r>
      <w:r>
        <w:rPr>
          <w:lang w:val="ru-RU"/>
        </w:rPr>
        <w:t xml:space="preserve">     23</w:t>
      </w:r>
    </w:p>
    <w:p w14:paraId="37438DB1" w14:textId="77777777" w:rsidR="0018042C" w:rsidRDefault="0018042C" w:rsidP="0018042C">
      <w:pPr>
        <w:pStyle w:val="14"/>
      </w:pPr>
      <w:r>
        <w:t>Строка означает, что второй условный указатель в помеченных этим условным указателем зонах всех ячеек получит значение 23.</w:t>
      </w:r>
    </w:p>
    <w:p w14:paraId="359F9326" w14:textId="77777777" w:rsidR="0018042C" w:rsidRDefault="0018042C" w:rsidP="0018042C">
      <w:pPr>
        <w:pStyle w:val="14"/>
      </w:pPr>
      <w:r>
        <w:t>Если сеть трёхмерная, то картограммы регистрационных номеров задаются послойно.</w:t>
      </w:r>
    </w:p>
    <w:p w14:paraId="45DCD619" w14:textId="77777777" w:rsidR="0018042C" w:rsidRDefault="0018042C" w:rsidP="0018042C">
      <w:pPr>
        <w:pStyle w:val="14"/>
      </w:pPr>
      <w:r>
        <w:t xml:space="preserve">Задаётся </w:t>
      </w:r>
      <w:proofErr w:type="spellStart"/>
      <w:r>
        <w:t>LxN</w:t>
      </w:r>
      <w:r>
        <w:rPr>
          <w:vertAlign w:val="subscript"/>
        </w:rPr>
        <w:t>уру</w:t>
      </w:r>
      <w:proofErr w:type="spellEnd"/>
      <w:r>
        <w:t xml:space="preserve"> картограмм размерности </w:t>
      </w:r>
      <w:proofErr w:type="spellStart"/>
      <w:r>
        <w:t>MxN</w:t>
      </w:r>
      <w:proofErr w:type="spellEnd"/>
      <w:r>
        <w:t>. Перед каждой картограммой вводится строка вида:</w:t>
      </w:r>
    </w:p>
    <w:p w14:paraId="440E46E3" w14:textId="77777777" w:rsidR="0018042C" w:rsidRDefault="0018042C" w:rsidP="0018042C">
      <w:pPr>
        <w:pStyle w:val="a9"/>
        <w:rPr>
          <w:lang w:val="ru-RU"/>
        </w:rPr>
      </w:pPr>
      <w:r>
        <w:t>P</w:t>
      </w:r>
      <w:r>
        <w:rPr>
          <w:lang w:val="ru-RU"/>
        </w:rPr>
        <w:t>&lt;</w:t>
      </w:r>
      <w:r>
        <w:t>k</w:t>
      </w:r>
      <w:r>
        <w:rPr>
          <w:lang w:val="ru-RU"/>
        </w:rPr>
        <w:t>&gt;</w:t>
      </w:r>
      <w:r>
        <w:t>LAY</w:t>
      </w:r>
      <w:r>
        <w:rPr>
          <w:lang w:val="ru-RU"/>
        </w:rPr>
        <w:t xml:space="preserve"> &lt;номер слоя&gt;</w:t>
      </w:r>
    </w:p>
    <w:p w14:paraId="72C24914"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27A8392" w14:textId="77777777" w:rsidR="0018042C" w:rsidRDefault="0018042C" w:rsidP="0018042C">
      <w:pPr>
        <w:pStyle w:val="14"/>
      </w:pPr>
      <w:r>
        <w:t>&lt;номер слоя&gt; – натуральные числа от 1 до L по порядку, имеющий значение номера слоя.</w:t>
      </w:r>
    </w:p>
    <w:p w14:paraId="511642E4" w14:textId="77777777" w:rsidR="0018042C" w:rsidRDefault="0018042C" w:rsidP="0018042C">
      <w:pPr>
        <w:pStyle w:val="aa"/>
      </w:pPr>
      <w:r>
        <w:lastRenderedPageBreak/>
        <w:t>Пример:</w:t>
      </w:r>
    </w:p>
    <w:p w14:paraId="5E111046" w14:textId="77777777" w:rsidR="0018042C" w:rsidRDefault="0018042C" w:rsidP="0018042C">
      <w:pPr>
        <w:pStyle w:val="a9"/>
        <w:rPr>
          <w:lang w:val="ru-RU"/>
        </w:rPr>
      </w:pPr>
      <w:r>
        <w:t>P</w:t>
      </w:r>
      <w:r>
        <w:rPr>
          <w:lang w:val="ru-RU"/>
        </w:rPr>
        <w:t>05</w:t>
      </w:r>
      <w:r>
        <w:t>LAY</w:t>
      </w:r>
      <w:r>
        <w:rPr>
          <w:lang w:val="ru-RU"/>
        </w:rPr>
        <w:t xml:space="preserve">   11</w:t>
      </w:r>
    </w:p>
    <w:p w14:paraId="4FAA3967" w14:textId="77777777" w:rsidR="0018042C" w:rsidRDefault="0018042C" w:rsidP="0018042C">
      <w:pPr>
        <w:pStyle w:val="14"/>
      </w:pPr>
      <w:r>
        <w:t>Затем вводятся M предложений, построенных аналогично двумерному случаю.</w:t>
      </w:r>
    </w:p>
    <w:p w14:paraId="5068F471" w14:textId="77777777" w:rsidR="0018042C" w:rsidRDefault="0018042C" w:rsidP="0018042C">
      <w:pPr>
        <w:pStyle w:val="20"/>
        <w:numPr>
          <w:ilvl w:val="3"/>
          <w:numId w:val="38"/>
        </w:numPr>
        <w:ind w:left="0" w:firstLine="0"/>
      </w:pPr>
      <w:bookmarkStart w:id="166" w:name="_Toc221296460"/>
      <w:bookmarkStart w:id="167" w:name="_Toc221632177"/>
      <w:r>
        <w:t>Картограммы объектных номеров</w:t>
      </w:r>
      <w:bookmarkEnd w:id="166"/>
      <w:bookmarkEnd w:id="167"/>
    </w:p>
    <w:p w14:paraId="65766C97" w14:textId="77777777" w:rsidR="0018042C" w:rsidRDefault="0018042C" w:rsidP="0018042C">
      <w:pPr>
        <w:pStyle w:val="14"/>
      </w:pPr>
      <w:r>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0B30B905" w14:textId="77777777" w:rsidR="0018042C" w:rsidRDefault="0018042C" w:rsidP="0018042C">
      <w:pPr>
        <w:pStyle w:val="20"/>
        <w:numPr>
          <w:ilvl w:val="3"/>
          <w:numId w:val="38"/>
        </w:numPr>
        <w:ind w:left="0" w:firstLine="0"/>
      </w:pPr>
      <w:bookmarkStart w:id="168" w:name="_Toc221296461"/>
      <w:bookmarkStart w:id="169" w:name="_Toc221632178"/>
      <w:r>
        <w:t>Картограммы материальных номеров</w:t>
      </w:r>
      <w:bookmarkEnd w:id="168"/>
      <w:bookmarkEnd w:id="169"/>
    </w:p>
    <w:p w14:paraId="6736B853" w14:textId="77777777" w:rsidR="0018042C" w:rsidRDefault="0018042C" w:rsidP="0018042C">
      <w:pPr>
        <w:pStyle w:val="14"/>
      </w:pPr>
      <w:r>
        <w:t>Картограммы материальных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'M'.</w:t>
      </w:r>
    </w:p>
    <w:p w14:paraId="04C28BD1" w14:textId="77777777" w:rsidR="00AA010C" w:rsidRPr="00137FE8" w:rsidRDefault="00AA010C" w:rsidP="00661831">
      <w:pPr>
        <w:pStyle w:val="20"/>
        <w:numPr>
          <w:ilvl w:val="1"/>
          <w:numId w:val="8"/>
        </w:numPr>
      </w:pPr>
      <w:bookmarkStart w:id="170" w:name="_Toc221632183"/>
      <w:r w:rsidRPr="00137FE8">
        <w:t>Сложные систем</w:t>
      </w:r>
      <w:bookmarkEnd w:id="57"/>
      <w:bookmarkEnd w:id="58"/>
      <w:bookmarkEnd w:id="59"/>
      <w:bookmarkEnd w:id="60"/>
      <w:bookmarkEnd w:id="61"/>
      <w:bookmarkEnd w:id="62"/>
      <w:r w:rsidRPr="00137FE8">
        <w:t>ы</w:t>
      </w:r>
      <w:bookmarkEnd w:id="63"/>
      <w:bookmarkEnd w:id="170"/>
    </w:p>
    <w:p w14:paraId="367A7232" w14:textId="21ED7766" w:rsidR="00AA010C" w:rsidRPr="00137FE8" w:rsidRDefault="00AA010C" w:rsidP="001A495C">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rsidR="00595E12">
        <w:t xml:space="preserve"> (Приложение Б и В)</w:t>
      </w:r>
      <w:r w:rsidRPr="00137FE8">
        <w:t xml:space="preserve">. </w:t>
      </w:r>
    </w:p>
    <w:p w14:paraId="127BB485" w14:textId="77777777" w:rsidR="00AA010C" w:rsidRPr="00137FE8" w:rsidRDefault="00AA010C" w:rsidP="001A495C">
      <w:pPr>
        <w:pStyle w:val="14"/>
      </w:pPr>
      <w:r w:rsidRPr="00137FE8">
        <w:t xml:space="preserve">Сети позволяют заполнить плотно (или почти плотно) часть пространства ячейками, имеющими одинаковую внешнюю форму. </w:t>
      </w:r>
    </w:p>
    <w:p w14:paraId="2EC90951" w14:textId="77777777" w:rsidR="00AA010C" w:rsidRPr="00137FE8" w:rsidRDefault="00AA010C" w:rsidP="001A495C">
      <w:pPr>
        <w:pStyle w:val="14"/>
      </w:pPr>
      <w:r w:rsidRPr="00137FE8">
        <w:t xml:space="preserve">Решётки позволяют поместить любое количество экземпляров своих элементов в любую точку пространства объекта. </w:t>
      </w:r>
    </w:p>
    <w:p w14:paraId="71772856" w14:textId="77777777" w:rsidR="00AA010C" w:rsidRPr="00137FE8" w:rsidRDefault="00AA010C" w:rsidP="001A495C">
      <w:pPr>
        <w:pStyle w:val="14"/>
      </w:pPr>
      <w:r w:rsidRPr="00137FE8">
        <w:t xml:space="preserve">Сеть может быть использована для задания внутренней структуры элемента решётки. </w:t>
      </w:r>
    </w:p>
    <w:p w14:paraId="03536920" w14:textId="6D1C8974" w:rsidR="00AA010C" w:rsidRPr="00137FE8" w:rsidRDefault="00AA010C" w:rsidP="001A495C">
      <w:pPr>
        <w:pStyle w:val="14"/>
      </w:pPr>
      <w:r w:rsidRPr="00137FE8">
        <w:t xml:space="preserve">Описание сложной системы состоит из последовательности предложений. Некоторые предложения объединены в секции. </w:t>
      </w:r>
      <w:r w:rsidR="000731FD" w:rsidRPr="00137FE8">
        <w:t>Порядок следования секций,</w:t>
      </w:r>
      <w:r w:rsidRPr="00137FE8">
        <w:t xml:space="preserve"> следующий: </w:t>
      </w:r>
    </w:p>
    <w:p w14:paraId="31F4AA19" w14:textId="77777777" w:rsidR="00AA010C" w:rsidRPr="0001626A" w:rsidRDefault="00AA010C" w:rsidP="000731FD">
      <w:pPr>
        <w:pStyle w:val="a9"/>
        <w:rPr>
          <w:lang w:val="ru-RU"/>
        </w:rPr>
      </w:pPr>
      <w:r w:rsidRPr="0001626A">
        <w:rPr>
          <w:lang w:val="ru-RU"/>
        </w:rPr>
        <w:lastRenderedPageBreak/>
        <w:t xml:space="preserve"> &lt;заголовок&gt; </w:t>
      </w:r>
    </w:p>
    <w:p w14:paraId="122E40C7" w14:textId="77777777" w:rsidR="00AA010C" w:rsidRPr="0001626A" w:rsidRDefault="00AA010C" w:rsidP="000731FD">
      <w:pPr>
        <w:pStyle w:val="a9"/>
        <w:rPr>
          <w:lang w:val="ru-RU"/>
        </w:rPr>
      </w:pPr>
      <w:r w:rsidRPr="0001626A">
        <w:rPr>
          <w:lang w:val="ru-RU"/>
        </w:rPr>
        <w:t xml:space="preserve"> &lt;раздел граничных условий&gt;</w:t>
      </w:r>
    </w:p>
    <w:p w14:paraId="1377C58C" w14:textId="77777777" w:rsidR="00AA010C" w:rsidRPr="0001626A" w:rsidRDefault="00AA010C" w:rsidP="000731FD">
      <w:pPr>
        <w:pStyle w:val="a9"/>
        <w:rPr>
          <w:lang w:val="ru-RU"/>
        </w:rPr>
      </w:pPr>
      <w:r w:rsidRPr="0001626A">
        <w:rPr>
          <w:lang w:val="ru-RU"/>
        </w:rPr>
        <w:t xml:space="preserve"> &lt;секция тел&gt; </w:t>
      </w:r>
    </w:p>
    <w:p w14:paraId="74E248A0" w14:textId="77777777" w:rsidR="00AA010C" w:rsidRPr="0001626A" w:rsidRDefault="00AA010C" w:rsidP="000731FD">
      <w:pPr>
        <w:pStyle w:val="a9"/>
        <w:rPr>
          <w:lang w:val="ru-RU"/>
        </w:rPr>
      </w:pPr>
      <w:r w:rsidRPr="0001626A">
        <w:rPr>
          <w:lang w:val="ru-RU"/>
        </w:rPr>
        <w:t xml:space="preserve"> &lt;секция зон&gt; </w:t>
      </w:r>
    </w:p>
    <w:p w14:paraId="280907E1" w14:textId="77777777" w:rsidR="00AA010C" w:rsidRPr="0001626A" w:rsidRDefault="00AA010C" w:rsidP="000731FD">
      <w:pPr>
        <w:pStyle w:val="a9"/>
        <w:rPr>
          <w:lang w:val="ru-RU"/>
        </w:rPr>
      </w:pPr>
      <w:r w:rsidRPr="0001626A">
        <w:rPr>
          <w:lang w:val="ru-RU"/>
        </w:rPr>
        <w:t>[&lt;описание прототипов ячеек сетей&gt;]</w:t>
      </w:r>
    </w:p>
    <w:p w14:paraId="7D800FFC" w14:textId="77777777" w:rsidR="00AA010C" w:rsidRPr="0001626A" w:rsidRDefault="00AA010C" w:rsidP="000731FD">
      <w:pPr>
        <w:pStyle w:val="a9"/>
        <w:rPr>
          <w:lang w:val="ru-RU"/>
        </w:rPr>
      </w:pPr>
      <w:r w:rsidRPr="0001626A">
        <w:rPr>
          <w:lang w:val="ru-RU"/>
        </w:rPr>
        <w:t>[&lt;описание сетей основной геометрии&gt;]</w:t>
      </w:r>
    </w:p>
    <w:p w14:paraId="34F2412A" w14:textId="77777777" w:rsidR="00AA010C" w:rsidRPr="0001626A" w:rsidRDefault="00AA010C" w:rsidP="000731FD">
      <w:pPr>
        <w:pStyle w:val="a9"/>
        <w:rPr>
          <w:lang w:val="ru-RU"/>
        </w:rPr>
      </w:pPr>
      <w:r w:rsidRPr="0001626A">
        <w:rPr>
          <w:lang w:val="ru-RU"/>
        </w:rPr>
        <w:t>[&lt;описание прототипов элементов решёток&gt;]</w:t>
      </w:r>
    </w:p>
    <w:p w14:paraId="4CBAC398" w14:textId="77777777" w:rsidR="00AA010C" w:rsidRPr="0001626A" w:rsidRDefault="00AA010C" w:rsidP="000731FD">
      <w:pPr>
        <w:pStyle w:val="a9"/>
        <w:rPr>
          <w:lang w:val="ru-RU"/>
        </w:rPr>
      </w:pPr>
      <w:r w:rsidRPr="0001626A">
        <w:rPr>
          <w:lang w:val="ru-RU"/>
        </w:rPr>
        <w:t>[&lt;описание решёток&gt;]</w:t>
      </w:r>
    </w:p>
    <w:p w14:paraId="33EE882B" w14:textId="77777777" w:rsidR="00AA010C" w:rsidRPr="0001626A" w:rsidRDefault="00AA010C" w:rsidP="000731FD">
      <w:pPr>
        <w:pStyle w:val="a9"/>
        <w:rPr>
          <w:lang w:val="ru-RU"/>
        </w:rPr>
      </w:pPr>
      <w:r w:rsidRPr="0001626A">
        <w:rPr>
          <w:lang w:val="ru-RU"/>
        </w:rPr>
        <w:t>[&lt;таблица объёмов регистрационных зон&gt;]</w:t>
      </w:r>
    </w:p>
    <w:p w14:paraId="60EAAD50" w14:textId="77777777" w:rsidR="00AA010C" w:rsidRPr="0001626A" w:rsidRDefault="00AA010C" w:rsidP="000731FD">
      <w:pPr>
        <w:pStyle w:val="a9"/>
        <w:rPr>
          <w:lang w:val="ru-RU"/>
        </w:rPr>
      </w:pPr>
      <w:r w:rsidRPr="00137FE8">
        <w:t>FINISH</w:t>
      </w:r>
      <w:r w:rsidRPr="0001626A">
        <w:rPr>
          <w:lang w:val="ru-RU"/>
        </w:rPr>
        <w:t xml:space="preserve"> </w:t>
      </w:r>
    </w:p>
    <w:p w14:paraId="2607D225" w14:textId="77777777" w:rsidR="00AA010C" w:rsidRPr="00137FE8" w:rsidRDefault="00AA010C" w:rsidP="001A495C">
      <w:pPr>
        <w:pStyle w:val="14"/>
      </w:pPr>
      <w:r w:rsidRPr="00137FE8">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14:paraId="1515A77E" w14:textId="77777777" w:rsidR="00AA010C" w:rsidRPr="00137FE8" w:rsidRDefault="00AA010C" w:rsidP="001A495C">
      <w:pPr>
        <w:pStyle w:val="14"/>
      </w:pPr>
      <w:r w:rsidRPr="00137FE8">
        <w:t xml:space="preserve">&lt;заголовок&gt;, &lt;раздел граничных условий&gt;, &lt;секция тел&gt;, &lt;секция зон&gt;, &lt;таблица объёмов регистрационных зон&gt; задаются практически так же, как для простой системы. Отличия перечислены ниже. </w:t>
      </w:r>
    </w:p>
    <w:p w14:paraId="7AC73C46" w14:textId="77777777" w:rsidR="00AA010C" w:rsidRPr="00137FE8" w:rsidRDefault="00AA010C" w:rsidP="001A495C">
      <w:pPr>
        <w:pStyle w:val="14"/>
      </w:pPr>
      <w:r w:rsidRPr="00137FE8">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14:paraId="48604FC7" w14:textId="77777777" w:rsidR="00AA010C" w:rsidRPr="00137FE8" w:rsidRDefault="00AA010C" w:rsidP="009302AC">
      <w:pPr>
        <w:pStyle w:val="14"/>
      </w:pPr>
      <w:r w:rsidRPr="00137FE8">
        <w:t>&lt;имя зоны&gt; (&lt;имя сети&gt;) [&lt;тип поиска&gt;]&lt;имя тела&gt;…</w:t>
      </w:r>
    </w:p>
    <w:p w14:paraId="31E152FF" w14:textId="77777777" w:rsidR="00AA010C" w:rsidRPr="00137FE8" w:rsidRDefault="00AA010C" w:rsidP="009302AC">
      <w:pPr>
        <w:pStyle w:val="14"/>
      </w:pPr>
      <w:r w:rsidRPr="00137FE8">
        <w:t>[&lt;знак операции&gt; &lt;имя тела&gt;[&lt;знак операции&gt;&lt;имя тела&gt; [...]]]&lt;конечный фрагмент&gt;</w:t>
      </w:r>
    </w:p>
    <w:p w14:paraId="2C39C1FA" w14:textId="77777777" w:rsidR="00AA010C" w:rsidRPr="00137FE8" w:rsidRDefault="00AA010C" w:rsidP="001A495C">
      <w:pPr>
        <w:pStyle w:val="14"/>
      </w:pPr>
      <w:r w:rsidRPr="00137FE8">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3ED35648" w14:textId="77777777" w:rsidR="00AA010C" w:rsidRPr="00137FE8" w:rsidRDefault="00AA010C" w:rsidP="001A495C">
      <w:pPr>
        <w:pStyle w:val="14"/>
      </w:pPr>
      <w:r w:rsidRPr="00137FE8">
        <w:t>Новый фрагмент, отличающий зону-носитель сети, есть:</w:t>
      </w:r>
    </w:p>
    <w:p w14:paraId="4CA1E66A" w14:textId="77777777" w:rsidR="00AA010C" w:rsidRPr="00137FE8" w:rsidRDefault="00AA010C" w:rsidP="001A495C">
      <w:pPr>
        <w:pStyle w:val="14"/>
      </w:pPr>
      <w:r w:rsidRPr="00137FE8">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7A115DAD" w14:textId="77777777" w:rsidR="00AA010C" w:rsidRPr="00137FE8" w:rsidRDefault="00AA010C" w:rsidP="001A495C">
      <w:pPr>
        <w:pStyle w:val="14"/>
      </w:pPr>
      <w:r w:rsidRPr="00137FE8">
        <w:lastRenderedPageBreak/>
        <w:t xml:space="preserve">Запрещается использовать одну зону в качестве зоны-носителя нескольких сетей. </w:t>
      </w:r>
    </w:p>
    <w:p w14:paraId="0743A8A4" w14:textId="77777777" w:rsidR="00AA010C" w:rsidRPr="00AA387F" w:rsidRDefault="00AA010C" w:rsidP="000731FD">
      <w:pPr>
        <w:pStyle w:val="aa"/>
        <w:rPr>
          <w:lang w:val="en-US"/>
        </w:rPr>
      </w:pPr>
      <w:r w:rsidRPr="00137FE8">
        <w:t>Пример</w:t>
      </w:r>
      <w:r w:rsidRPr="00AA387F">
        <w:rPr>
          <w:lang w:val="en-US"/>
        </w:rPr>
        <w:t xml:space="preserve">: </w:t>
      </w:r>
    </w:p>
    <w:p w14:paraId="49A9598B" w14:textId="77777777" w:rsidR="00AA010C" w:rsidRPr="00AA387F" w:rsidRDefault="00AA010C" w:rsidP="000731FD">
      <w:pPr>
        <w:pStyle w:val="a9"/>
      </w:pPr>
      <w:r w:rsidRPr="005F1295">
        <w:t>Z</w:t>
      </w:r>
      <w:r w:rsidRPr="00AA387F">
        <w:t>1  (</w:t>
      </w:r>
      <w:r w:rsidRPr="005F1295">
        <w:t>LTH</w:t>
      </w:r>
      <w:r w:rsidRPr="00AA387F">
        <w:t xml:space="preserve">)   </w:t>
      </w:r>
      <w:r w:rsidRPr="005F1295">
        <w:t>A</w:t>
      </w:r>
      <w:r w:rsidRPr="00AA387F">
        <w:t>1 –</w:t>
      </w:r>
      <w:r w:rsidRPr="005F1295">
        <w:t>A</w:t>
      </w:r>
      <w:r w:rsidRPr="00AA387F">
        <w:t>2   /5:1</w:t>
      </w:r>
    </w:p>
    <w:p w14:paraId="00DD0BA8" w14:textId="77777777" w:rsidR="00AA010C" w:rsidRPr="00137FE8" w:rsidRDefault="00AA010C" w:rsidP="00F31E0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287EBB">
        <w:rPr>
          <w:i/>
          <w:iCs/>
        </w:rPr>
        <w:t>С</w:t>
      </w:r>
      <w:r w:rsidRPr="00137FE8">
        <w:t xml:space="preserve">.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14:paraId="3B14DD8F" w14:textId="77777777" w:rsidR="00AA010C" w:rsidRPr="00137FE8" w:rsidRDefault="00AA010C" w:rsidP="000731FD">
      <w:pPr>
        <w:pStyle w:val="aa"/>
      </w:pPr>
      <w:r w:rsidRPr="00137FE8">
        <w:t xml:space="preserve">Пример: </w:t>
      </w:r>
    </w:p>
    <w:p w14:paraId="2A849344" w14:textId="77777777" w:rsidR="00AA010C" w:rsidRPr="0001626A" w:rsidRDefault="00AA010C" w:rsidP="000731FD">
      <w:pPr>
        <w:pStyle w:val="a9"/>
        <w:rPr>
          <w:lang w:val="ru-RU"/>
        </w:rPr>
      </w:pPr>
      <w:r w:rsidRPr="00137FE8">
        <w:t>RPP</w:t>
      </w:r>
      <w:r w:rsidRPr="0001626A">
        <w:rPr>
          <w:lang w:val="ru-RU"/>
        </w:rPr>
        <w:t xml:space="preserve">  </w:t>
      </w:r>
      <w:r w:rsidRPr="00137FE8">
        <w:t>BR</w:t>
      </w:r>
      <w:r w:rsidRPr="0001626A">
        <w:rPr>
          <w:lang w:val="ru-RU"/>
        </w:rPr>
        <w:t>0(</w:t>
      </w:r>
      <w:r w:rsidRPr="00137FE8">
        <w:t>CT</w:t>
      </w:r>
      <w:r w:rsidRPr="0001626A">
        <w:rPr>
          <w:lang w:val="ru-RU"/>
        </w:rPr>
        <w:t>0)  –100,100  0,200,  0,1000</w:t>
      </w:r>
    </w:p>
    <w:p w14:paraId="3B124E40" w14:textId="77777777" w:rsidR="00AA010C" w:rsidRPr="00137FE8" w:rsidRDefault="00AA010C" w:rsidP="001A495C">
      <w:pPr>
        <w:pStyle w:val="14"/>
      </w:pPr>
      <w:r w:rsidRPr="00137FE8">
        <w:t>Здесь тело имеет дополнительное имя СТ0.</w:t>
      </w:r>
    </w:p>
    <w:p w14:paraId="4850D015" w14:textId="77777777" w:rsidR="00AA010C" w:rsidRPr="00137FE8" w:rsidRDefault="00AA010C" w:rsidP="001A495C">
      <w:pPr>
        <w:pStyle w:val="14"/>
      </w:pPr>
      <w:r w:rsidRPr="00137FE8">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5F4B7F82" w14:textId="75591D86" w:rsidR="00AA010C" w:rsidRPr="00137FE8" w:rsidRDefault="00AA010C" w:rsidP="001A495C">
      <w:pPr>
        <w:pStyle w:val="14"/>
      </w:pPr>
      <w:r w:rsidRPr="00137FE8">
        <w:t>В разделе &lt;таблица объёмов регистрационных зон&gt; задавать объёмы нужно с учётом размножения при генерации решёток, а также их наложения на зоны-носители.</w:t>
      </w:r>
    </w:p>
    <w:p w14:paraId="6E677BCF" w14:textId="77777777" w:rsidR="00AA010C" w:rsidRPr="00137FE8" w:rsidRDefault="00AA010C" w:rsidP="00661831">
      <w:pPr>
        <w:pStyle w:val="20"/>
        <w:numPr>
          <w:ilvl w:val="1"/>
          <w:numId w:val="8"/>
        </w:numPr>
      </w:pPr>
      <w:bookmarkStart w:id="171" w:name="_Toc433043717"/>
      <w:bookmarkStart w:id="172" w:name="_Toc221632184"/>
      <w:r w:rsidRPr="00137FE8">
        <w:t>Описание сложных систем при помощи сетей.</w:t>
      </w:r>
      <w:bookmarkEnd w:id="171"/>
      <w:bookmarkEnd w:id="172"/>
    </w:p>
    <w:p w14:paraId="1305AF62" w14:textId="77777777" w:rsidR="00AA010C" w:rsidRPr="00137FE8" w:rsidRDefault="00AA010C" w:rsidP="001A495C">
      <w:pPr>
        <w:pStyle w:val="14"/>
      </w:pPr>
      <w:r w:rsidRPr="00137FE8">
        <w:t xml:space="preserve">Структура геометрических данных, связанных с системой координат, имеет два уровня. </w:t>
      </w:r>
    </w:p>
    <w:p w14:paraId="5C260DC1" w14:textId="77777777" w:rsidR="00AA010C" w:rsidRPr="00137FE8" w:rsidRDefault="00AA010C" w:rsidP="001A495C">
      <w:pPr>
        <w:pStyle w:val="14"/>
      </w:pPr>
      <w:r w:rsidRPr="00137FE8">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14:paraId="3AEA8612" w14:textId="77777777" w:rsidR="00AA010C" w:rsidRPr="00137FE8" w:rsidRDefault="00AA010C" w:rsidP="001A495C">
      <w:pPr>
        <w:pStyle w:val="14"/>
      </w:pPr>
      <w:r w:rsidRPr="00137FE8">
        <w:t>Системы координат нижнего уровня – это локальные системы координат ячеек, которые не зависят от сдвига, понятие которого описано ниже. Каждая сеть порождает набор систем координат нижнего уровня, по числу составляющих сеть ячеек.</w:t>
      </w:r>
    </w:p>
    <w:p w14:paraId="52263C07" w14:textId="77777777" w:rsidR="00AA010C" w:rsidRPr="00137FE8" w:rsidRDefault="00AA010C" w:rsidP="001A495C">
      <w:pPr>
        <w:pStyle w:val="14"/>
      </w:pPr>
      <w:r w:rsidRPr="00137FE8">
        <w:t xml:space="preserve">Ячейки сети могут быть трёх типов: </w:t>
      </w:r>
    </w:p>
    <w:p w14:paraId="1FD9AA11" w14:textId="77777777" w:rsidR="00AA010C" w:rsidRPr="00137FE8" w:rsidRDefault="00AA010C" w:rsidP="00582093">
      <w:pPr>
        <w:pStyle w:val="14"/>
        <w:numPr>
          <w:ilvl w:val="0"/>
          <w:numId w:val="22"/>
        </w:numPr>
        <w:ind w:left="714" w:hanging="357"/>
      </w:pPr>
      <w:r w:rsidRPr="00137FE8">
        <w:lastRenderedPageBreak/>
        <w:t xml:space="preserve">произвольный параллелепипед; </w:t>
      </w:r>
    </w:p>
    <w:p w14:paraId="7C5E19A0" w14:textId="77777777" w:rsidR="00AA010C" w:rsidRPr="00137FE8" w:rsidRDefault="00AA010C" w:rsidP="00582093">
      <w:pPr>
        <w:pStyle w:val="14"/>
        <w:numPr>
          <w:ilvl w:val="0"/>
          <w:numId w:val="22"/>
        </w:numPr>
        <w:ind w:left="714" w:hanging="357"/>
      </w:pPr>
      <w:r w:rsidRPr="00137FE8">
        <w:t>параллелепипед, рёбра которого параллельны осям системы координат;</w:t>
      </w:r>
    </w:p>
    <w:p w14:paraId="410A0BF5" w14:textId="77777777" w:rsidR="00AA010C" w:rsidRPr="00137FE8" w:rsidRDefault="00AA010C" w:rsidP="00582093">
      <w:pPr>
        <w:pStyle w:val="14"/>
        <w:numPr>
          <w:ilvl w:val="0"/>
          <w:numId w:val="22"/>
        </w:numPr>
        <w:ind w:left="714" w:hanging="357"/>
      </w:pPr>
      <w:r w:rsidRPr="00137FE8">
        <w:t xml:space="preserve">правильная шестигранная призма с осью, параллельной оси </w:t>
      </w:r>
      <w:r w:rsidRPr="00287EBB">
        <w:rPr>
          <w:i/>
          <w:iCs/>
          <w:lang w:val="en-US"/>
        </w:rPr>
        <w:t>O</w:t>
      </w:r>
      <w:r w:rsidRPr="00287EBB">
        <w:rPr>
          <w:i/>
          <w:iCs/>
        </w:rPr>
        <w:t>Z</w:t>
      </w:r>
      <w:r w:rsidRPr="00137FE8">
        <w:t xml:space="preserve">. </w:t>
      </w:r>
    </w:p>
    <w:p w14:paraId="39798128" w14:textId="77777777" w:rsidR="00AA010C" w:rsidRPr="00137FE8" w:rsidRDefault="00AA010C" w:rsidP="001A495C">
      <w:pPr>
        <w:pStyle w:val="14"/>
      </w:pPr>
      <w:r w:rsidRPr="00137FE8">
        <w:t>Сеть может быть двумерной или трёхмерной.</w:t>
      </w:r>
    </w:p>
    <w:p w14:paraId="055CBC7E" w14:textId="77777777" w:rsidR="00AA010C" w:rsidRPr="00137FE8" w:rsidRDefault="00AA010C" w:rsidP="005562AA">
      <w:pPr>
        <w:pStyle w:val="14"/>
      </w:pPr>
      <w:bookmarkStart w:id="173" w:name="_Toc200515438"/>
      <w:r w:rsidRPr="00137FE8">
        <w:t>Двумерная сеть</w:t>
      </w:r>
      <w:bookmarkEnd w:id="173"/>
      <w:r w:rsidRPr="00137FE8">
        <w:t>.</w:t>
      </w:r>
    </w:p>
    <w:p w14:paraId="51B7E2E6" w14:textId="4191B9C0"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корневым вектором, задаёт положение в пространстве ячейки с индексами (1,1), как видно из рисунка </w:t>
      </w:r>
      <w:r w:rsidR="005E395F">
        <w:t>20</w:t>
      </w:r>
      <w:r w:rsidRPr="00137FE8">
        <w:t xml:space="preserve">. </w:t>
      </w:r>
    </w:p>
    <w:p w14:paraId="16886314" w14:textId="77777777" w:rsidR="00AA010C" w:rsidRPr="00137FE8" w:rsidRDefault="00AA010C" w:rsidP="001A495C">
      <w:pPr>
        <w:pStyle w:val="14"/>
      </w:pPr>
      <w:r w:rsidRPr="00137FE8">
        <w:t>Двумерная сеть образуется из ячеек с помощью сдвигов вида:</w:t>
      </w:r>
    </w:p>
    <w:p w14:paraId="094DC1B9" w14:textId="77777777" w:rsidR="00AA010C" w:rsidRPr="00137FE8" w:rsidRDefault="00AA010C" w:rsidP="00582093">
      <w:pPr>
        <w:pStyle w:val="14"/>
        <w:numPr>
          <w:ilvl w:val="0"/>
          <w:numId w:val="21"/>
        </w:numPr>
        <w:ind w:left="714" w:hanging="357"/>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 </w:t>
      </w:r>
    </w:p>
    <w:p w14:paraId="070D8651" w14:textId="77777777" w:rsidR="00AA010C" w:rsidRPr="00137FE8" w:rsidRDefault="00AA010C" w:rsidP="00582093">
      <w:pPr>
        <w:pStyle w:val="14"/>
        <w:numPr>
          <w:ilvl w:val="0"/>
          <w:numId w:val="21"/>
        </w:numPr>
        <w:ind w:left="714" w:hanging="357"/>
      </w:pPr>
      <w:r w:rsidRPr="00137FE8">
        <w:t>Для призмы: вектор</w:t>
      </w:r>
      <w:r w:rsidRPr="00137FE8">
        <w:rPr>
          <w:b/>
          <w:i/>
        </w:rPr>
        <w:t xml:space="preserve"> P</w:t>
      </w:r>
      <w:r w:rsidRPr="00137FE8">
        <w:t xml:space="preserve"> лежит в плоскости </w:t>
      </w:r>
      <w:r w:rsidRPr="00287EBB">
        <w:rPr>
          <w:i/>
          <w:iCs/>
        </w:rPr>
        <w:t>O</w:t>
      </w:r>
      <w:r w:rsidRPr="00287EBB">
        <w:rPr>
          <w:i/>
          <w:iCs/>
          <w:lang w:val="en-US"/>
        </w:rPr>
        <w:t>X</w:t>
      </w:r>
      <w:r w:rsidRPr="00287EBB">
        <w:rPr>
          <w:i/>
          <w:iCs/>
        </w:rPr>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 градусов против часовой стрелки. </w:t>
      </w:r>
    </w:p>
    <w:bookmarkStart w:id="174" w:name="_MON_1096278848"/>
    <w:bookmarkStart w:id="175" w:name="_MON_1096278875"/>
    <w:bookmarkStart w:id="176" w:name="_MON_1096278929"/>
    <w:bookmarkStart w:id="177" w:name="_MON_1096284162"/>
    <w:bookmarkStart w:id="178" w:name="_MON_1096442470"/>
    <w:bookmarkStart w:id="179" w:name="_MON_1096443527"/>
    <w:bookmarkStart w:id="180" w:name="_MON_1096278003"/>
    <w:bookmarkStart w:id="181" w:name="_MON_1096278142"/>
    <w:bookmarkStart w:id="182" w:name="_MON_1096278738"/>
    <w:bookmarkEnd w:id="174"/>
    <w:bookmarkEnd w:id="175"/>
    <w:bookmarkEnd w:id="176"/>
    <w:bookmarkEnd w:id="177"/>
    <w:bookmarkEnd w:id="178"/>
    <w:bookmarkEnd w:id="179"/>
    <w:bookmarkEnd w:id="180"/>
    <w:bookmarkEnd w:id="181"/>
    <w:bookmarkEnd w:id="182"/>
    <w:bookmarkStart w:id="183" w:name="_MON_1096278794"/>
    <w:bookmarkEnd w:id="183"/>
    <w:p w14:paraId="1FE143F7" w14:textId="426AB4DD" w:rsidR="00AA010C" w:rsidRPr="00137FE8" w:rsidRDefault="00AC7818" w:rsidP="00F31E09">
      <w:pPr>
        <w:pStyle w:val="affffe"/>
        <w:rPr>
          <w:noProof/>
        </w:rPr>
      </w:pPr>
      <w:r w:rsidRPr="00137FE8">
        <w:object w:dxaOrig="4777" w:dyaOrig="4789" w14:anchorId="4CD6EDDE">
          <v:shape id="_x0000_i1034" type="#_x0000_t75" style="width:232.45pt;height:233.8pt" o:ole="" fillcolor="window">
            <v:imagedata r:id="rId37" o:title=""/>
          </v:shape>
          <o:OLEObject Type="Embed" ProgID="Word.Picture.8" ShapeID="_x0000_i1034" DrawAspect="Content" ObjectID="_1832259165" r:id="rId45"/>
        </w:object>
      </w:r>
      <w:bookmarkStart w:id="184" w:name="_MON_1096443504"/>
      <w:bookmarkEnd w:id="184"/>
      <w:bookmarkStart w:id="185" w:name="_MON_1096446691"/>
      <w:bookmarkEnd w:id="185"/>
      <w:r w:rsidRPr="00137FE8">
        <w:rPr>
          <w:noProof/>
        </w:rPr>
        <w:object w:dxaOrig="5029" w:dyaOrig="5857" w14:anchorId="6C702D5F">
          <v:shape id="_x0000_i1035" type="#_x0000_t75" style="width:232.45pt;height:271pt;mso-position-vertical:absolute" o:ole="" fillcolor="window">
            <v:imagedata r:id="rId39" o:title=""/>
          </v:shape>
          <o:OLEObject Type="Embed" ProgID="Word.Picture.8" ShapeID="_x0000_i1035" DrawAspect="Content" ObjectID="_1832259166" r:id="rId46"/>
        </w:object>
      </w:r>
    </w:p>
    <w:p w14:paraId="53B069BF" w14:textId="125AA6D0"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09067C">
        <w:rPr>
          <w:noProof/>
        </w:rPr>
        <w:t>23</w:t>
      </w:r>
      <w:r w:rsidR="0067106D">
        <w:rPr>
          <w:noProof/>
        </w:rPr>
        <w:fldChar w:fldCharType="end"/>
      </w:r>
      <w:r>
        <w:t xml:space="preserve"> – </w:t>
      </w:r>
      <w:r w:rsidRPr="00137FE8">
        <w:rPr>
          <w:szCs w:val="28"/>
        </w:rPr>
        <w:t>Двумерная сеть</w:t>
      </w:r>
    </w:p>
    <w:p w14:paraId="48481439" w14:textId="662DD36C" w:rsidR="00AA010C" w:rsidRPr="00137FE8" w:rsidRDefault="00AA010C" w:rsidP="005562AA">
      <w:pPr>
        <w:pStyle w:val="aa"/>
      </w:pPr>
      <w:r w:rsidRPr="00137FE8">
        <w:lastRenderedPageBreak/>
        <w:t>Пример:</w:t>
      </w:r>
    </w:p>
    <w:p w14:paraId="103C9E95" w14:textId="6AAF5269" w:rsidR="00AA010C" w:rsidRPr="00137FE8" w:rsidRDefault="005562AA" w:rsidP="005562AA">
      <w:pPr>
        <w:pStyle w:val="14"/>
      </w:pPr>
      <w:r>
        <w:t>Д</w:t>
      </w:r>
      <w:r w:rsidR="00AA010C" w:rsidRPr="00137FE8">
        <w:t>ве боковые поверхности призмы параллельны плоскости OYZ, P=</w:t>
      </w:r>
      <w:proofErr w:type="spellStart"/>
      <w:r w:rsidR="00AA010C" w:rsidRPr="00137FE8">
        <w:t>rl</w:t>
      </w:r>
      <w:r w:rsidR="00AA010C" w:rsidRPr="00F31E09">
        <w:rPr>
          <w:vertAlign w:val="subscript"/>
        </w:rPr>
        <w:t>x</w:t>
      </w:r>
      <w:proofErr w:type="spellEnd"/>
      <w:r w:rsidR="00AA010C" w:rsidRPr="00137FE8">
        <w:t xml:space="preserve"> и </w:t>
      </w:r>
      <w:r w:rsidR="00AA010C" w:rsidRPr="00137FE8">
        <w:rPr>
          <w:position w:val="-12"/>
        </w:rPr>
        <w:object w:dxaOrig="2140" w:dyaOrig="380" w14:anchorId="2689798B">
          <v:shape id="_x0000_i1036" type="#_x0000_t75" style="width:106.8pt;height:17.8pt" o:ole="">
            <v:imagedata r:id="rId41" o:title=""/>
          </v:shape>
          <o:OLEObject Type="Embed" ProgID="Equation.2" ShapeID="_x0000_i1036" DrawAspect="Content" ObjectID="_1832259167" r:id="rId47"/>
        </w:object>
      </w:r>
      <w:r w:rsidR="00AA010C" w:rsidRPr="00137FE8">
        <w:t xml:space="preserve">, где </w:t>
      </w:r>
      <w:proofErr w:type="spellStart"/>
      <w:r w:rsidR="00AA010C" w:rsidRPr="00137FE8">
        <w:t>l</w:t>
      </w:r>
      <w:r w:rsidR="00AA010C" w:rsidRPr="00F31E09">
        <w:rPr>
          <w:vertAlign w:val="subscript"/>
        </w:rPr>
        <w:t>x</w:t>
      </w:r>
      <w:proofErr w:type="spellEnd"/>
      <w:r w:rsidR="00AA010C" w:rsidRPr="00137FE8">
        <w:t xml:space="preserve"> , </w:t>
      </w:r>
      <w:proofErr w:type="spellStart"/>
      <w:r w:rsidR="00AA010C" w:rsidRPr="00137FE8">
        <w:t>l</w:t>
      </w:r>
      <w:r w:rsidR="00AA010C" w:rsidRPr="00F31E09">
        <w:rPr>
          <w:vertAlign w:val="subscript"/>
        </w:rPr>
        <w:t>y</w:t>
      </w:r>
      <w:proofErr w:type="spellEnd"/>
      <w:r w:rsidR="00AA010C" w:rsidRPr="00137FE8">
        <w:t xml:space="preserve">, </w:t>
      </w:r>
      <w:proofErr w:type="spellStart"/>
      <w:r w:rsidR="00AA010C" w:rsidRPr="00137FE8">
        <w:t>l</w:t>
      </w:r>
      <w:r w:rsidR="00AA010C" w:rsidRPr="00F31E09">
        <w:rPr>
          <w:vertAlign w:val="subscript"/>
        </w:rPr>
        <w:t>z</w:t>
      </w:r>
      <w:proofErr w:type="spellEnd"/>
      <w:r w:rsidR="00AA010C" w:rsidRPr="00137FE8">
        <w:t xml:space="preserve">– базисные векторы, а r –размер шестигранника под ключ. </w:t>
      </w:r>
    </w:p>
    <w:p w14:paraId="009C85BC" w14:textId="77777777" w:rsidR="00AA010C" w:rsidRPr="00137FE8" w:rsidRDefault="00AA010C" w:rsidP="005562AA">
      <w:pPr>
        <w:pStyle w:val="14"/>
        <w:rPr>
          <w:b/>
        </w:rPr>
      </w:pPr>
      <w:bookmarkStart w:id="186" w:name="_Toc200515439"/>
      <w:r w:rsidRPr="00137FE8">
        <w:t>Трёхмерная сеть</w:t>
      </w:r>
      <w:bookmarkEnd w:id="186"/>
      <w:r w:rsidRPr="00137FE8">
        <w:t xml:space="preserve">. </w:t>
      </w:r>
    </w:p>
    <w:p w14:paraId="0FC33B57" w14:textId="52BFB20C" w:rsidR="00AA010C" w:rsidRPr="00137FE8" w:rsidRDefault="00AA010C" w:rsidP="005562AA">
      <w:pPr>
        <w:pStyle w:val="14"/>
      </w:pPr>
      <w:r w:rsidRPr="00137FE8">
        <w:t xml:space="preserve">На рисунке </w:t>
      </w:r>
      <w:r w:rsidR="002A5E17" w:rsidRPr="002A5E17">
        <w:t>21</w:t>
      </w:r>
      <w:r w:rsidRPr="00137FE8">
        <w:t xml:space="preserve"> представлен пример </w:t>
      </w:r>
      <w:r w:rsidR="005562AA" w:rsidRPr="00137FE8">
        <w:t>трёхмерной</w:t>
      </w:r>
      <w:r w:rsidRPr="00137FE8">
        <w:t xml:space="preserve"> сети.</w:t>
      </w:r>
    </w:p>
    <w:p w14:paraId="4FC83B5E" w14:textId="77777777" w:rsidR="00AA010C" w:rsidRPr="00137FE8" w:rsidRDefault="00AA010C" w:rsidP="001A495C">
      <w:pPr>
        <w:pStyle w:val="14"/>
      </w:pPr>
      <w:r w:rsidRPr="00137FE8">
        <w:t xml:space="preserve">Трёхмерная сеть образуется из ячеек с помощью сдвигов вида: </w:t>
      </w:r>
    </w:p>
    <w:p w14:paraId="4F9A646B" w14:textId="77777777"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 xml:space="preserve">определяются так же, как в двумерном случае. </w:t>
      </w:r>
    </w:p>
    <w:p w14:paraId="710B482A" w14:textId="77777777" w:rsidR="00AA010C" w:rsidRPr="00137FE8" w:rsidRDefault="00AA010C" w:rsidP="00582093">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58DC77A8" w14:textId="77777777" w:rsidR="00AA010C" w:rsidRPr="00137FE8" w:rsidRDefault="00AA010C" w:rsidP="00582093">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xml:space="preserve">– высота призмы. </w:t>
      </w:r>
    </w:p>
    <w:p w14:paraId="1CE74060" w14:textId="77777777" w:rsidR="00AA010C" w:rsidRPr="00137FE8" w:rsidRDefault="00AA010C" w:rsidP="00F31E09">
      <w:pPr>
        <w:pStyle w:val="14"/>
      </w:pPr>
      <w:r w:rsidRPr="00137FE8">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 xml:space="preserve">. </w:t>
      </w:r>
    </w:p>
    <w:bookmarkStart w:id="187" w:name="_MON_1096442783"/>
    <w:bookmarkEnd w:id="187"/>
    <w:p w14:paraId="25E9A227" w14:textId="167D6790" w:rsidR="00AA010C" w:rsidRPr="00137FE8" w:rsidRDefault="0024396D" w:rsidP="0011237D">
      <w:pPr>
        <w:pStyle w:val="affffe"/>
        <w:rPr>
          <w:noProof/>
        </w:rPr>
      </w:pPr>
      <w:r w:rsidRPr="00137FE8">
        <w:rPr>
          <w:noProof/>
        </w:rPr>
        <w:object w:dxaOrig="6484" w:dyaOrig="3760" w14:anchorId="03088FDC">
          <v:shape id="_x0000_i1037" type="#_x0000_t75" style="width:388.95pt;height:225.3pt" o:ole="" fillcolor="window">
            <v:imagedata r:id="rId43" o:title=""/>
          </v:shape>
          <o:OLEObject Type="Embed" ProgID="Word.Picture.8" ShapeID="_x0000_i1037" DrawAspect="Content" ObjectID="_1832259168" r:id="rId48"/>
        </w:object>
      </w:r>
    </w:p>
    <w:p w14:paraId="12A96BA3" w14:textId="7161B0E3"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09067C">
        <w:rPr>
          <w:noProof/>
        </w:rPr>
        <w:t>24</w:t>
      </w:r>
      <w:r w:rsidR="0067106D">
        <w:rPr>
          <w:noProof/>
        </w:rPr>
        <w:fldChar w:fldCharType="end"/>
      </w:r>
      <w:r>
        <w:t xml:space="preserve"> – </w:t>
      </w:r>
      <w:r w:rsidR="0011237D" w:rsidRPr="00137FE8">
        <w:rPr>
          <w:szCs w:val="28"/>
        </w:rPr>
        <w:t>Трёхмерная</w:t>
      </w:r>
      <w:r w:rsidRPr="00137FE8">
        <w:rPr>
          <w:szCs w:val="28"/>
        </w:rPr>
        <w:t xml:space="preserve"> сеть</w:t>
      </w:r>
    </w:p>
    <w:p w14:paraId="5373DB3F" w14:textId="77777777" w:rsidR="00AA010C" w:rsidRPr="00137FE8" w:rsidRDefault="00AA010C" w:rsidP="00F31E09">
      <w:pPr>
        <w:pStyle w:val="14"/>
      </w:pPr>
      <w:r w:rsidRPr="00137FE8">
        <w:t>Каждая сеть вкладывается в одну или несколько зон, описанных в глобальной системе координат, называемых</w:t>
      </w:r>
      <w:r w:rsidRPr="00137FE8">
        <w:rPr>
          <w:i/>
        </w:rPr>
        <w:t xml:space="preserve"> </w:t>
      </w:r>
      <w:r w:rsidRPr="00137FE8">
        <w:t xml:space="preserve">зонами-носителями сети. </w:t>
      </w:r>
    </w:p>
    <w:p w14:paraId="1EAEE438" w14:textId="77777777" w:rsidR="00AA010C" w:rsidRPr="00137FE8" w:rsidRDefault="00AA010C" w:rsidP="001A495C">
      <w:pPr>
        <w:pStyle w:val="14"/>
      </w:pPr>
      <w:r w:rsidRPr="00137FE8">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14:paraId="3675F423" w14:textId="77777777" w:rsidR="00AA010C" w:rsidRPr="00137FE8" w:rsidRDefault="00AA010C" w:rsidP="001A495C">
      <w:pPr>
        <w:pStyle w:val="14"/>
      </w:pPr>
      <w:r w:rsidRPr="00137FE8">
        <w:lastRenderedPageBreak/>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14:paraId="6623BA9B" w14:textId="77777777" w:rsidR="00AA010C" w:rsidRPr="00137FE8" w:rsidRDefault="00AA010C" w:rsidP="001A495C">
      <w:pPr>
        <w:pStyle w:val="14"/>
      </w:pPr>
      <w:r w:rsidRPr="00137FE8">
        <w:t xml:space="preserve">Для двумерной сети все верхние и нижние грани ячеек (торцы) должны совпадать с границей или выходить за пределы зоны-носителя (по этой оси не происходит дополнение сети фиктивными ячейками). </w:t>
      </w:r>
    </w:p>
    <w:p w14:paraId="03BAA8A0" w14:textId="77777777" w:rsidR="00AA010C" w:rsidRPr="00137FE8" w:rsidRDefault="00AA010C" w:rsidP="001A495C">
      <w:pPr>
        <w:pStyle w:val="14"/>
      </w:pPr>
      <w:r w:rsidRPr="00137FE8">
        <w:t xml:space="preserve">Зона-носитель может содержать не все ячейки сети или неполные ячейки, то есть может иметь "обрезанные" границей зоны. </w:t>
      </w:r>
    </w:p>
    <w:p w14:paraId="2AE3AD36" w14:textId="77777777" w:rsidR="00AA010C" w:rsidRPr="00137FE8" w:rsidRDefault="00AA010C" w:rsidP="001A495C">
      <w:pPr>
        <w:pStyle w:val="14"/>
      </w:pPr>
      <w:r w:rsidRPr="00137FE8">
        <w:t xml:space="preserve">Все ячейки одной сети должны иметь одинаковую внешнюю форму, но их внутренняя геометрия совершенно независима. </w:t>
      </w:r>
    </w:p>
    <w:p w14:paraId="7B78B519" w14:textId="77777777" w:rsidR="00AA010C" w:rsidRPr="00137FE8" w:rsidRDefault="00AA010C" w:rsidP="001A495C">
      <w:pPr>
        <w:pStyle w:val="14"/>
      </w:pPr>
      <w:r w:rsidRPr="00137FE8">
        <w:t>При использовании сетей уменьшение быстродействия невелико, а затраты памяти существенно меньше, чем при прямом описании.</w:t>
      </w:r>
    </w:p>
    <w:p w14:paraId="60C88108" w14:textId="77777777" w:rsidR="00AA010C" w:rsidRPr="00137FE8" w:rsidRDefault="00AA010C" w:rsidP="001A495C">
      <w:pPr>
        <w:pStyle w:val="14"/>
      </w:pPr>
      <w:r w:rsidRPr="00137FE8">
        <w:t xml:space="preserve">Описание прототипа ячейки сети имеет следующую структуру: </w:t>
      </w:r>
    </w:p>
    <w:p w14:paraId="070B00FA" w14:textId="77777777" w:rsidR="00AA010C" w:rsidRPr="00137FE8" w:rsidRDefault="00AA010C" w:rsidP="009302AC">
      <w:pPr>
        <w:pStyle w:val="14"/>
      </w:pPr>
      <w:r w:rsidRPr="00137FE8">
        <w:t>CELL &lt;имя прототипа ячейки сети&gt;</w:t>
      </w:r>
    </w:p>
    <w:p w14:paraId="4C312DF8" w14:textId="77777777" w:rsidR="00AA010C" w:rsidRPr="00137FE8" w:rsidRDefault="00AA010C" w:rsidP="009302AC">
      <w:pPr>
        <w:pStyle w:val="14"/>
      </w:pPr>
      <w:r w:rsidRPr="00137FE8">
        <w:t xml:space="preserve"> &lt;раздел тел&gt; </w:t>
      </w:r>
    </w:p>
    <w:p w14:paraId="15BD50F2" w14:textId="77777777" w:rsidR="00AA010C" w:rsidRPr="00137FE8" w:rsidRDefault="00AA010C" w:rsidP="009302AC">
      <w:pPr>
        <w:pStyle w:val="14"/>
      </w:pPr>
      <w:r w:rsidRPr="00137FE8">
        <w:t xml:space="preserve"> &lt;раздел зон&gt; </w:t>
      </w:r>
    </w:p>
    <w:p w14:paraId="1AD72331" w14:textId="77777777" w:rsidR="00AA010C" w:rsidRPr="00137FE8" w:rsidRDefault="00AA010C" w:rsidP="001A495C">
      <w:pPr>
        <w:pStyle w:val="14"/>
      </w:pPr>
      <w:r w:rsidRPr="00137FE8">
        <w:t xml:space="preserve">Первым телом, которое является контейнером, обязано быть тело SBOX, либо тело SHEX, либо тело RPP. </w:t>
      </w:r>
    </w:p>
    <w:p w14:paraId="4A6DC905" w14:textId="77777777" w:rsidR="00AA010C" w:rsidRPr="00137FE8" w:rsidRDefault="00AA010C" w:rsidP="001A495C">
      <w:pPr>
        <w:pStyle w:val="14"/>
      </w:pPr>
      <w:r w:rsidRPr="00137FE8">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14:paraId="70C5A3D3" w14:textId="77777777" w:rsidR="00AA010C" w:rsidRPr="00137FE8" w:rsidRDefault="00AA010C" w:rsidP="001A495C">
      <w:pPr>
        <w:pStyle w:val="14"/>
      </w:pPr>
      <w:r w:rsidRPr="00137FE8">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14:paraId="692ABBC7" w14:textId="77777777" w:rsidR="00AA010C" w:rsidRPr="00137FE8" w:rsidRDefault="00AA010C" w:rsidP="001A495C">
      <w:pPr>
        <w:pStyle w:val="14"/>
      </w:pPr>
      <w:r w:rsidRPr="00137FE8">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w:t>
      </w:r>
      <w:r w:rsidRPr="00137FE8">
        <w:lastRenderedPageBreak/>
        <w:t xml:space="preserve">глобальной геометрии, то новое значение будет сохраняться только при описании данного прототипа ячейки сети. </w:t>
      </w:r>
    </w:p>
    <w:p w14:paraId="2772B150" w14:textId="77777777" w:rsidR="00AA010C" w:rsidRPr="00137FE8" w:rsidRDefault="00AA010C" w:rsidP="001A495C">
      <w:pPr>
        <w:pStyle w:val="14"/>
      </w:pPr>
      <w:r w:rsidRPr="00137FE8">
        <w:t>Раздел тел ничем не отличается от соответствующего раздела в описании глобальной геометрии (см. раздел Описание простых систем).</w:t>
      </w:r>
    </w:p>
    <w:p w14:paraId="760912BD" w14:textId="77777777" w:rsidR="00AA010C" w:rsidRPr="00137FE8" w:rsidRDefault="00AA010C" w:rsidP="001A495C">
      <w:pPr>
        <w:pStyle w:val="14"/>
      </w:pPr>
      <w:r w:rsidRPr="00137FE8">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14:paraId="5520E434" w14:textId="77777777" w:rsidR="00AA010C" w:rsidRPr="00137FE8" w:rsidRDefault="00AA010C" w:rsidP="001A495C">
      <w:pPr>
        <w:pStyle w:val="14"/>
      </w:pPr>
      <w:r w:rsidRPr="00137FE8">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 </w:t>
      </w:r>
    </w:p>
    <w:p w14:paraId="69DF8F5B" w14:textId="77777777" w:rsidR="00AA010C" w:rsidRPr="00137FE8" w:rsidRDefault="00AA010C" w:rsidP="001A495C">
      <w:pPr>
        <w:pStyle w:val="14"/>
      </w:pPr>
      <w:r w:rsidRPr="00137FE8">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14:paraId="408B888D" w14:textId="77777777" w:rsidR="00AA010C" w:rsidRPr="00137FE8" w:rsidRDefault="00AA010C" w:rsidP="00CA5F90">
      <w:pPr>
        <w:pStyle w:val="aa"/>
      </w:pPr>
      <w:r w:rsidRPr="00137FE8">
        <w:t xml:space="preserve">Пример: </w:t>
      </w:r>
    </w:p>
    <w:p w14:paraId="440251AE" w14:textId="77777777" w:rsidR="00AA010C" w:rsidRPr="00137FE8" w:rsidRDefault="00AA010C" w:rsidP="005562AA">
      <w:pPr>
        <w:pStyle w:val="14"/>
      </w:pPr>
      <w:r w:rsidRPr="00137FE8">
        <w:t xml:space="preserve">зона в описании прототипа ячейки сети. </w:t>
      </w:r>
    </w:p>
    <w:p w14:paraId="28044C7D" w14:textId="77777777" w:rsidR="00AA010C" w:rsidRPr="00C751A8" w:rsidRDefault="00AA010C" w:rsidP="0024396D">
      <w:pPr>
        <w:pStyle w:val="a9"/>
        <w:rPr>
          <w:lang w:val="ru-RU"/>
        </w:rPr>
      </w:pPr>
      <w:r w:rsidRPr="00137FE8">
        <w:t>ZPE</w:t>
      </w:r>
      <w:r w:rsidRPr="00C751A8">
        <w:rPr>
          <w:lang w:val="ru-RU"/>
        </w:rPr>
        <w:t xml:space="preserve">  </w:t>
      </w:r>
      <w:r w:rsidRPr="00137FE8">
        <w:t>A</w:t>
      </w:r>
      <w:r w:rsidRPr="00C751A8">
        <w:rPr>
          <w:lang w:val="ru-RU"/>
        </w:rPr>
        <w:t xml:space="preserve">5 </w:t>
      </w:r>
      <w:r w:rsidRPr="00137FE8">
        <w:t>A</w:t>
      </w:r>
      <w:r w:rsidRPr="00C751A8">
        <w:rPr>
          <w:lang w:val="ru-RU"/>
        </w:rPr>
        <w:t>6 –</w:t>
      </w:r>
      <w:r w:rsidRPr="00137FE8">
        <w:t>C</w:t>
      </w:r>
      <w:r w:rsidRPr="00C751A8">
        <w:rPr>
          <w:lang w:val="ru-RU"/>
        </w:rPr>
        <w:t xml:space="preserve">        /–6:1/–2 </w:t>
      </w:r>
    </w:p>
    <w:p w14:paraId="47F72DCD" w14:textId="77777777" w:rsidR="00AA010C" w:rsidRPr="00137FE8" w:rsidRDefault="00AA010C" w:rsidP="005562AA">
      <w:pPr>
        <w:pStyle w:val="14"/>
      </w:pPr>
      <w:r w:rsidRPr="00137FE8">
        <w:t xml:space="preserve">имеет условный регистрационный указатель 6, условный объектный указатель – 2, а материальный номер – 1. </w:t>
      </w:r>
    </w:p>
    <w:p w14:paraId="70A4FBDE" w14:textId="3C96C5AC" w:rsidR="00AA010C" w:rsidRPr="00137FE8" w:rsidRDefault="00AA010C" w:rsidP="00630550">
      <w:pPr>
        <w:pStyle w:val="aa"/>
      </w:pPr>
      <w:r w:rsidRPr="00137FE8">
        <w:lastRenderedPageBreak/>
        <w:t>Пример</w:t>
      </w:r>
      <w:r w:rsidR="00630550">
        <w:t xml:space="preserve"> (</w:t>
      </w:r>
      <w:r w:rsidR="00630550" w:rsidRPr="00137FE8">
        <w:t>описание прототипа ячейки сети</w:t>
      </w:r>
      <w:r w:rsidR="00630550">
        <w:t>)</w:t>
      </w:r>
      <w:r w:rsidRPr="00137FE8">
        <w:t xml:space="preserve">: </w:t>
      </w:r>
    </w:p>
    <w:p w14:paraId="5C84C899" w14:textId="77777777" w:rsidR="00AA010C" w:rsidRPr="00137FE8" w:rsidRDefault="00AA010C" w:rsidP="0024396D">
      <w:pPr>
        <w:pStyle w:val="a9"/>
      </w:pPr>
      <w:r w:rsidRPr="00137FE8">
        <w:t>CELL        NC</w:t>
      </w:r>
    </w:p>
    <w:p w14:paraId="6D1070D8" w14:textId="77777777" w:rsidR="00AA010C" w:rsidRPr="00137FE8" w:rsidRDefault="00AA010C" w:rsidP="0024396D">
      <w:pPr>
        <w:pStyle w:val="a9"/>
      </w:pPr>
      <w:r w:rsidRPr="00137FE8">
        <w:t>SBOX        S   10.,0.,0.   5.,5.,0.   0.,0.,3.</w:t>
      </w:r>
    </w:p>
    <w:p w14:paraId="2AC5F173" w14:textId="77777777" w:rsidR="00AA010C" w:rsidRPr="00137FE8" w:rsidRDefault="00AA010C" w:rsidP="0024396D">
      <w:pPr>
        <w:pStyle w:val="a9"/>
      </w:pPr>
      <w:r w:rsidRPr="00137FE8">
        <w:t>EQU         RS = REM*0.5</w:t>
      </w:r>
    </w:p>
    <w:p w14:paraId="06CCA0AC" w14:textId="77777777" w:rsidR="00AA010C" w:rsidRPr="00137FE8" w:rsidRDefault="00AA010C" w:rsidP="0024396D">
      <w:pPr>
        <w:pStyle w:val="a9"/>
      </w:pPr>
      <w:r w:rsidRPr="00137FE8">
        <w:t>SPH         H   7.5,2.5,1.5   RS</w:t>
      </w:r>
    </w:p>
    <w:p w14:paraId="733C9C6E" w14:textId="77777777" w:rsidR="00AA010C" w:rsidRPr="00137FE8" w:rsidRDefault="00AA010C" w:rsidP="0024396D">
      <w:pPr>
        <w:pStyle w:val="a9"/>
      </w:pPr>
      <w:r w:rsidRPr="00137FE8">
        <w:t>END</w:t>
      </w:r>
    </w:p>
    <w:p w14:paraId="774A1FC5" w14:textId="77777777" w:rsidR="00AA010C" w:rsidRPr="00137FE8" w:rsidRDefault="00AA010C" w:rsidP="0024396D">
      <w:pPr>
        <w:pStyle w:val="a9"/>
      </w:pPr>
      <w:r w:rsidRPr="00137FE8">
        <w:t>ZN1         S   –H   /4:2/5</w:t>
      </w:r>
    </w:p>
    <w:p w14:paraId="71B1B37D" w14:textId="77777777" w:rsidR="00AA010C" w:rsidRPr="00F13D02" w:rsidRDefault="00AA010C" w:rsidP="0024396D">
      <w:pPr>
        <w:pStyle w:val="a9"/>
      </w:pPr>
      <w:r w:rsidRPr="00137FE8">
        <w:t>ZNTE</w:t>
      </w:r>
      <w:r w:rsidRPr="00F13D02">
        <w:t xml:space="preserve">             </w:t>
      </w:r>
      <w:r w:rsidRPr="00137FE8">
        <w:t>H</w:t>
      </w:r>
      <w:r w:rsidRPr="00F13D02">
        <w:t xml:space="preserve">   /–1:1/–1</w:t>
      </w:r>
    </w:p>
    <w:p w14:paraId="493FA40B" w14:textId="77777777" w:rsidR="00AA010C" w:rsidRPr="00137FE8" w:rsidRDefault="00AA010C" w:rsidP="0024396D">
      <w:pPr>
        <w:pStyle w:val="a9"/>
        <w:rPr>
          <w:lang w:val="ru-RU"/>
        </w:rPr>
      </w:pPr>
      <w:r w:rsidRPr="00137FE8">
        <w:t>END</w:t>
      </w:r>
    </w:p>
    <w:p w14:paraId="2985078C" w14:textId="77777777" w:rsidR="00AA010C" w:rsidRPr="00137FE8" w:rsidRDefault="00AA010C" w:rsidP="005562AA">
      <w:pPr>
        <w:pStyle w:val="14"/>
      </w:pPr>
      <w:r w:rsidRPr="00137FE8">
        <w:t xml:space="preserve">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 </w:t>
      </w:r>
    </w:p>
    <w:p w14:paraId="6F7F5F9F" w14:textId="77777777" w:rsidR="00AA010C" w:rsidRPr="00137FE8" w:rsidRDefault="00AA010C" w:rsidP="001A495C">
      <w:pPr>
        <w:pStyle w:val="14"/>
      </w:pPr>
      <w:r w:rsidRPr="00137FE8">
        <w:t xml:space="preserve">Описание сети основной геометрии имеет следующую структуру: </w:t>
      </w:r>
    </w:p>
    <w:p w14:paraId="048447D5" w14:textId="77777777" w:rsidR="00AA010C" w:rsidRPr="0001626A" w:rsidRDefault="00AA010C" w:rsidP="00630550">
      <w:pPr>
        <w:pStyle w:val="a9"/>
        <w:rPr>
          <w:lang w:val="ru-RU"/>
        </w:rPr>
      </w:pPr>
      <w:r w:rsidRPr="0001626A">
        <w:rPr>
          <w:lang w:val="ru-RU"/>
        </w:rPr>
        <w:t>&lt;заголовок&gt;</w:t>
      </w:r>
    </w:p>
    <w:p w14:paraId="61C46D99" w14:textId="77777777" w:rsidR="00AA010C" w:rsidRPr="0001626A" w:rsidRDefault="00AA010C" w:rsidP="00630550">
      <w:pPr>
        <w:pStyle w:val="a9"/>
        <w:rPr>
          <w:lang w:val="ru-RU"/>
        </w:rPr>
      </w:pPr>
      <w:r w:rsidRPr="0001626A">
        <w:rPr>
          <w:lang w:val="ru-RU"/>
        </w:rPr>
        <w:t xml:space="preserve">&lt;картограмма имён прототипов ячеек, заполняющих ячейки сети&gt; </w:t>
      </w:r>
    </w:p>
    <w:p w14:paraId="47AD81C4" w14:textId="77777777" w:rsidR="00AA010C" w:rsidRPr="0001626A" w:rsidRDefault="00AA010C" w:rsidP="00630550">
      <w:pPr>
        <w:pStyle w:val="a9"/>
        <w:rPr>
          <w:lang w:val="ru-RU"/>
        </w:rPr>
      </w:pPr>
      <w:r w:rsidRPr="0001626A">
        <w:rPr>
          <w:lang w:val="ru-RU"/>
        </w:rPr>
        <w:t>[&lt;картограммы регистрационных номеров&gt;]</w:t>
      </w:r>
    </w:p>
    <w:p w14:paraId="6658075B" w14:textId="77777777" w:rsidR="00AA010C" w:rsidRPr="0001626A" w:rsidRDefault="00AA010C" w:rsidP="00630550">
      <w:pPr>
        <w:pStyle w:val="a9"/>
        <w:rPr>
          <w:lang w:val="ru-RU"/>
        </w:rPr>
      </w:pPr>
      <w:r w:rsidRPr="0001626A">
        <w:rPr>
          <w:lang w:val="ru-RU"/>
        </w:rPr>
        <w:t>[&lt;картограммы объектных номеров&gt;]</w:t>
      </w:r>
    </w:p>
    <w:p w14:paraId="5A1F0F04" w14:textId="37E9D72C" w:rsidR="00AA010C" w:rsidRPr="0001626A" w:rsidRDefault="00AA010C" w:rsidP="00630550">
      <w:pPr>
        <w:pStyle w:val="a9"/>
        <w:rPr>
          <w:lang w:val="ru-RU"/>
        </w:rPr>
      </w:pPr>
      <w:r w:rsidRPr="00137FE8">
        <w:t>END</w:t>
      </w:r>
    </w:p>
    <w:p w14:paraId="20F07DD7" w14:textId="77777777" w:rsidR="00630550" w:rsidRPr="00137FE8" w:rsidRDefault="00630550" w:rsidP="00630550">
      <w:pPr>
        <w:pStyle w:val="14"/>
      </w:pPr>
    </w:p>
    <w:p w14:paraId="748FE7F0" w14:textId="77777777" w:rsidR="00AA010C" w:rsidRPr="00137FE8" w:rsidRDefault="00AA010C" w:rsidP="00630550">
      <w:pPr>
        <w:pStyle w:val="14"/>
        <w:keepNext/>
      </w:pPr>
      <w:r w:rsidRPr="00137FE8">
        <w:t xml:space="preserve">Заголовок состоит из одного предложения вида </w:t>
      </w:r>
    </w:p>
    <w:p w14:paraId="4FC1DA12" w14:textId="77777777" w:rsidR="00AA010C" w:rsidRPr="0001626A" w:rsidRDefault="00AA010C" w:rsidP="00630550">
      <w:pPr>
        <w:pStyle w:val="a9"/>
        <w:rPr>
          <w:lang w:val="ru-RU"/>
        </w:rPr>
      </w:pPr>
      <w:r w:rsidRPr="00137FE8">
        <w:t>NET</w:t>
      </w:r>
      <w:r w:rsidRPr="0001626A">
        <w:rPr>
          <w:lang w:val="ru-RU"/>
        </w:rPr>
        <w:t xml:space="preserve">  &lt;имя сети&gt;   &lt;корневой вектор&gt; &lt;число столбцов&gt; </w:t>
      </w:r>
    </w:p>
    <w:p w14:paraId="5AD7D65B" w14:textId="77777777" w:rsidR="00AA010C" w:rsidRPr="0001626A" w:rsidRDefault="00AA010C" w:rsidP="00630550">
      <w:pPr>
        <w:pStyle w:val="a9"/>
        <w:rPr>
          <w:lang w:val="ru-RU"/>
        </w:rPr>
      </w:pPr>
      <w:r w:rsidRPr="0001626A">
        <w:rPr>
          <w:lang w:val="ru-RU"/>
        </w:rPr>
        <w:t xml:space="preserve">                  &lt;число строк&gt;[&lt;число слоёв&gt;]</w:t>
      </w:r>
    </w:p>
    <w:p w14:paraId="25473787" w14:textId="77777777" w:rsidR="00AA010C" w:rsidRPr="0001626A" w:rsidRDefault="00AA010C" w:rsidP="00630550">
      <w:pPr>
        <w:pStyle w:val="a9"/>
        <w:rPr>
          <w:lang w:val="ru-RU"/>
        </w:rPr>
      </w:pPr>
      <w:r w:rsidRPr="00137FE8">
        <w:t>NET</w:t>
      </w:r>
      <w:r w:rsidRPr="0001626A">
        <w:rPr>
          <w:lang w:val="ru-RU"/>
        </w:rPr>
        <w:t xml:space="preserve"> – метка предложения. </w:t>
      </w:r>
    </w:p>
    <w:p w14:paraId="382A010C" w14:textId="77777777" w:rsidR="00AA010C" w:rsidRPr="00137FE8" w:rsidRDefault="00AA010C" w:rsidP="001A495C">
      <w:pPr>
        <w:pStyle w:val="14"/>
      </w:pPr>
      <w:r w:rsidRPr="00137FE8">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14:paraId="3E76FC61" w14:textId="77777777" w:rsidR="00AA010C" w:rsidRPr="00137FE8" w:rsidRDefault="00AA010C" w:rsidP="00F31E0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14:paraId="75BCF8F7" w14:textId="77777777" w:rsidR="00AA010C" w:rsidRPr="00137FE8" w:rsidRDefault="00AA010C" w:rsidP="001A495C">
      <w:pPr>
        <w:pStyle w:val="14"/>
      </w:pPr>
      <w:r w:rsidRPr="00137FE8">
        <w:lastRenderedPageBreak/>
        <w:t>&lt;число столбцов &gt; – натуральное число, равное числу сдвигов по первому вектору прототипа ячейки (N).</w:t>
      </w:r>
    </w:p>
    <w:p w14:paraId="6DA812DD" w14:textId="77777777" w:rsidR="00AA010C" w:rsidRPr="00137FE8" w:rsidRDefault="00AA010C" w:rsidP="001A495C">
      <w:pPr>
        <w:pStyle w:val="14"/>
      </w:pPr>
      <w:r w:rsidRPr="00137FE8">
        <w:t>&lt;число строк &gt; – то же по второму вектору (M).</w:t>
      </w:r>
    </w:p>
    <w:p w14:paraId="63E8A14B" w14:textId="77777777" w:rsidR="00AA010C" w:rsidRPr="00137FE8" w:rsidRDefault="00AA010C" w:rsidP="001A495C">
      <w:pPr>
        <w:pStyle w:val="14"/>
      </w:pPr>
      <w:r w:rsidRPr="00137FE8">
        <w:t xml:space="preserve">&lt;число слоёв&gt; – то же по третьему вектору (L). </w:t>
      </w:r>
    </w:p>
    <w:p w14:paraId="6E80A192" w14:textId="77777777" w:rsidR="00AA010C" w:rsidRPr="00137FE8" w:rsidRDefault="00AA010C" w:rsidP="001A495C">
      <w:pPr>
        <w:pStyle w:val="14"/>
      </w:pPr>
      <w:r w:rsidRPr="00137FE8">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14:paraId="57C34A62" w14:textId="77777777" w:rsidR="00AA010C" w:rsidRPr="00137FE8" w:rsidRDefault="00AA010C" w:rsidP="001A495C">
      <w:pPr>
        <w:pStyle w:val="14"/>
      </w:pPr>
      <w:r w:rsidRPr="00137FE8">
        <w:t xml:space="preserve">Если параметр &lt;число слоёв&gt; отсутствует, то сеть определена как двумерная. </w:t>
      </w:r>
    </w:p>
    <w:p w14:paraId="7A09849D" w14:textId="77777777" w:rsidR="00AA010C" w:rsidRPr="00137FE8" w:rsidRDefault="00AA010C" w:rsidP="001A495C">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14:paraId="5A317445" w14:textId="77777777" w:rsidR="00AA010C" w:rsidRPr="00137FE8" w:rsidRDefault="00AA010C" w:rsidP="001A495C">
      <w:pPr>
        <w:pStyle w:val="14"/>
      </w:pPr>
      <w:r w:rsidRPr="00137FE8">
        <w:t xml:space="preserve">Метками M предложений должны быть идентификаторы, состоящие из латинской буквы T и номера строки, то есть T01, T02, T03,..., T09, T10, T11,... и т.д. </w:t>
      </w:r>
    </w:p>
    <w:p w14:paraId="36465103" w14:textId="77777777" w:rsidR="00AA010C" w:rsidRPr="00137FE8" w:rsidRDefault="00AA010C" w:rsidP="001A495C">
      <w:pPr>
        <w:pStyle w:val="14"/>
      </w:pPr>
      <w:r w:rsidRPr="00137FE8">
        <w:t>Каждое предложение отвечает одной строке, то есть набору индексов (1,j),...,(</w:t>
      </w:r>
      <w:proofErr w:type="spellStart"/>
      <w:r w:rsidRPr="00137FE8">
        <w:t>N,j</w:t>
      </w:r>
      <w:proofErr w:type="spellEnd"/>
      <w:r w:rsidRPr="00137FE8">
        <w:t xml:space="preserve">), и содержит N фрагментов. Один фрагмент имеет вид: </w:t>
      </w:r>
    </w:p>
    <w:p w14:paraId="429EA0AE" w14:textId="77777777" w:rsidR="00AA010C" w:rsidRPr="00137FE8" w:rsidRDefault="00AA010C" w:rsidP="005562AA">
      <w:pPr>
        <w:pStyle w:val="14"/>
      </w:pPr>
      <w:r w:rsidRPr="00137FE8">
        <w:t xml:space="preserve">[–]&lt;имя прототипа ячейки сети&gt; </w:t>
      </w:r>
    </w:p>
    <w:p w14:paraId="5A86FCB7" w14:textId="77777777" w:rsidR="00AA010C" w:rsidRPr="00137FE8" w:rsidRDefault="00AA010C" w:rsidP="001A495C">
      <w:pPr>
        <w:pStyle w:val="14"/>
      </w:pPr>
      <w:r w:rsidRPr="00137FE8">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14:paraId="0799D997" w14:textId="77777777" w:rsidR="00AA010C" w:rsidRPr="00137FE8" w:rsidRDefault="00AA010C" w:rsidP="001A495C">
      <w:pPr>
        <w:pStyle w:val="14"/>
      </w:pPr>
      <w:r w:rsidRPr="00137FE8">
        <w:t xml:space="preserve">&lt;имя прототипа ячейки сети&gt; даёт ссылку на прототип, который соответствует данной ячейке и задан при описании прототипа. </w:t>
      </w:r>
    </w:p>
    <w:p w14:paraId="343D38EB" w14:textId="77777777" w:rsidR="00AA010C" w:rsidRPr="00137FE8" w:rsidRDefault="00AA010C" w:rsidP="001A495C">
      <w:pPr>
        <w:pStyle w:val="14"/>
      </w:pPr>
      <w:r w:rsidRPr="00137FE8">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14:paraId="2BBD58A7" w14:textId="77777777" w:rsidR="00AA010C" w:rsidRPr="00137FE8" w:rsidRDefault="00AA010C" w:rsidP="005562AA">
      <w:pPr>
        <w:pStyle w:val="14"/>
      </w:pPr>
      <w:r w:rsidRPr="00137FE8">
        <w:lastRenderedPageBreak/>
        <w:t>[&lt;k&gt;*][–]&lt;имя прототипа ячейки сети&gt;</w:t>
      </w:r>
    </w:p>
    <w:p w14:paraId="19FECADF" w14:textId="77777777" w:rsidR="00AA010C" w:rsidRPr="00137FE8" w:rsidRDefault="00AA010C" w:rsidP="001A495C">
      <w:pPr>
        <w:pStyle w:val="14"/>
      </w:pPr>
      <w:r w:rsidRPr="00137FE8">
        <w:t xml:space="preserve">&lt;k&gt; – целое число, равное числу повторений следующего за ним фрагмента. </w:t>
      </w:r>
    </w:p>
    <w:p w14:paraId="5EB99C6F" w14:textId="155D9ED0" w:rsidR="00AA010C" w:rsidRPr="00137FE8" w:rsidRDefault="00AA010C" w:rsidP="00630550">
      <w:pPr>
        <w:pStyle w:val="aa"/>
      </w:pPr>
      <w:r w:rsidRPr="00137FE8">
        <w:t>Пример</w:t>
      </w:r>
      <w:r w:rsidR="00630550">
        <w:t xml:space="preserve"> (</w:t>
      </w:r>
      <w:r w:rsidR="00630550" w:rsidRPr="00137FE8">
        <w:t>предложение</w:t>
      </w:r>
      <w:r w:rsidR="00630550">
        <w:t>)</w:t>
      </w:r>
      <w:r w:rsidRPr="00137FE8">
        <w:t>:</w:t>
      </w:r>
    </w:p>
    <w:p w14:paraId="2432013D"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3*–</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2D6641AD" w14:textId="77777777" w:rsidR="00AA010C" w:rsidRPr="00137FE8" w:rsidRDefault="00AA010C" w:rsidP="005562AA">
      <w:pPr>
        <w:pStyle w:val="14"/>
      </w:pPr>
      <w:r w:rsidRPr="00137FE8">
        <w:t xml:space="preserve">эквивалентно предложению </w:t>
      </w:r>
    </w:p>
    <w:p w14:paraId="46F24C62" w14:textId="77777777" w:rsidR="00AA010C" w:rsidRPr="00F13D02" w:rsidRDefault="00AA010C" w:rsidP="00630550">
      <w:pPr>
        <w:pStyle w:val="a9"/>
        <w:rPr>
          <w:lang w:val="ru-RU"/>
        </w:rPr>
      </w:pPr>
      <w:r w:rsidRPr="00137FE8">
        <w:t>TO</w:t>
      </w:r>
      <w:r w:rsidRPr="00F13D02">
        <w:rPr>
          <w:lang w:val="ru-RU"/>
        </w:rPr>
        <w:t>1   –</w:t>
      </w:r>
      <w:r w:rsidRPr="00137FE8">
        <w:t>C</w:t>
      </w:r>
      <w:r w:rsidRPr="00F13D02">
        <w:rPr>
          <w:lang w:val="ru-RU"/>
        </w:rPr>
        <w:t>4 –</w:t>
      </w:r>
      <w:r w:rsidRPr="00137FE8">
        <w:t>CC</w:t>
      </w:r>
      <w:r w:rsidRPr="00F13D02">
        <w:rPr>
          <w:lang w:val="ru-RU"/>
        </w:rPr>
        <w:t xml:space="preserve"> –</w:t>
      </w:r>
      <w:r w:rsidRPr="00137FE8">
        <w:t>CC</w:t>
      </w:r>
      <w:r w:rsidRPr="00F13D02">
        <w:rPr>
          <w:lang w:val="ru-RU"/>
        </w:rPr>
        <w:t xml:space="preserve"> –</w:t>
      </w:r>
      <w:r w:rsidRPr="00137FE8">
        <w:t>CC</w:t>
      </w:r>
      <w:r w:rsidRPr="00F13D02">
        <w:rPr>
          <w:lang w:val="ru-RU"/>
        </w:rPr>
        <w:t xml:space="preserve">  </w:t>
      </w:r>
      <w:r w:rsidRPr="00137FE8">
        <w:t>TW</w:t>
      </w:r>
      <w:r w:rsidRPr="00F13D02">
        <w:rPr>
          <w:lang w:val="ru-RU"/>
        </w:rPr>
        <w:t xml:space="preserve"> </w:t>
      </w:r>
      <w:proofErr w:type="spellStart"/>
      <w:r w:rsidRPr="00137FE8">
        <w:t>TW</w:t>
      </w:r>
      <w:proofErr w:type="spellEnd"/>
      <w:r w:rsidRPr="00F13D02">
        <w:rPr>
          <w:lang w:val="ru-RU"/>
        </w:rPr>
        <w:t xml:space="preserve">   –</w:t>
      </w:r>
      <w:r w:rsidRPr="00137FE8">
        <w:t>C</w:t>
      </w:r>
      <w:r w:rsidRPr="00F13D02">
        <w:rPr>
          <w:lang w:val="ru-RU"/>
        </w:rPr>
        <w:t>4</w:t>
      </w:r>
    </w:p>
    <w:p w14:paraId="586930D4" w14:textId="77777777" w:rsidR="00AA010C" w:rsidRPr="00137FE8" w:rsidRDefault="00AA010C" w:rsidP="001A495C">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0 (ноль). </w:t>
      </w:r>
    </w:p>
    <w:p w14:paraId="56831E10" w14:textId="77777777" w:rsidR="00AA010C" w:rsidRPr="00137FE8" w:rsidRDefault="00AA010C" w:rsidP="001A495C">
      <w:pPr>
        <w:pStyle w:val="14"/>
      </w:pPr>
      <w:r w:rsidRPr="00137FE8">
        <w:t xml:space="preserve">Порядок предложений в картограмме имён может быть произвольным, поскольку метка предложения содержит номер строки. </w:t>
      </w:r>
    </w:p>
    <w:p w14:paraId="7F253EF9" w14:textId="77777777" w:rsidR="00AA010C" w:rsidRPr="00137FE8" w:rsidRDefault="00AA010C" w:rsidP="001A495C">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52EDDDA0" w14:textId="77777777" w:rsidR="00AA010C" w:rsidRPr="0001626A" w:rsidRDefault="00AA010C" w:rsidP="00630550">
      <w:pPr>
        <w:pStyle w:val="a9"/>
        <w:rPr>
          <w:lang w:val="ru-RU"/>
        </w:rPr>
      </w:pPr>
      <w:r w:rsidRPr="00137FE8">
        <w:t>TLAYER</w:t>
      </w:r>
      <w:r w:rsidRPr="0001626A">
        <w:rPr>
          <w:lang w:val="ru-RU"/>
        </w:rPr>
        <w:t xml:space="preserve"> &lt;номер слоя&gt;</w:t>
      </w:r>
    </w:p>
    <w:p w14:paraId="0A5C370B" w14:textId="77777777" w:rsidR="00AA010C" w:rsidRPr="00137FE8" w:rsidRDefault="00AA010C" w:rsidP="001A495C">
      <w:pPr>
        <w:pStyle w:val="14"/>
      </w:pPr>
      <w:r w:rsidRPr="00137FE8">
        <w:t>&lt;номер слоя&gt; – натуральные числа от 1 до L по порядку.</w:t>
      </w:r>
    </w:p>
    <w:p w14:paraId="0EB85466" w14:textId="77777777" w:rsidR="00AA010C" w:rsidRPr="00137FE8" w:rsidRDefault="00AA010C" w:rsidP="001A495C">
      <w:pPr>
        <w:pStyle w:val="14"/>
      </w:pPr>
      <w:r w:rsidRPr="00137FE8">
        <w:t xml:space="preserve">После этой строки следует M предложений с метками  T01, T02, T03,..., T09, T10, T11,.. (Метки повторяются для каждого слоя). </w:t>
      </w:r>
    </w:p>
    <w:p w14:paraId="508A97C2" w14:textId="77777777" w:rsidR="00AA010C" w:rsidRPr="00137FE8" w:rsidRDefault="00AA010C" w:rsidP="001A495C">
      <w:pPr>
        <w:pStyle w:val="14"/>
      </w:pPr>
      <w:r w:rsidRPr="00137FE8">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14:paraId="6FECCAFC" w14:textId="77777777" w:rsidR="00AA010C" w:rsidRPr="00137FE8" w:rsidRDefault="00AA010C" w:rsidP="001A495C">
      <w:pPr>
        <w:pStyle w:val="14"/>
      </w:pPr>
      <w:r w:rsidRPr="00137FE8">
        <w:t xml:space="preserve">Все регистрационные номера, заданные в прототипах ячеек без использования условных указателей, сохраняются во всех ячейках независимо </w:t>
      </w:r>
      <w:r w:rsidRPr="00137FE8">
        <w:lastRenderedPageBreak/>
        <w:t xml:space="preserve">от того, что указанно в картограммах. Их перекодировка никогда не производится. </w:t>
      </w:r>
    </w:p>
    <w:p w14:paraId="6A3419C2" w14:textId="77777777" w:rsidR="00AA010C" w:rsidRPr="00137FE8" w:rsidRDefault="00AA010C" w:rsidP="00F31E0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 </w:t>
      </w:r>
    </w:p>
    <w:p w14:paraId="6BCD1D30" w14:textId="77777777" w:rsidR="00AA010C" w:rsidRPr="00137FE8" w:rsidRDefault="00AA010C" w:rsidP="001A495C">
      <w:pPr>
        <w:pStyle w:val="14"/>
      </w:pPr>
      <w:r w:rsidRPr="00137FE8">
        <w:t xml:space="preserve">Каждая картограмма регистрационных номеров состоит из M предложений, содержащих N номеров: </w:t>
      </w:r>
    </w:p>
    <w:p w14:paraId="36E5A1FD" w14:textId="77777777" w:rsidR="00AA010C" w:rsidRPr="00137FE8" w:rsidRDefault="00AA010C" w:rsidP="009302AC">
      <w:pPr>
        <w:pStyle w:val="14"/>
      </w:pPr>
      <w:r w:rsidRPr="00137FE8">
        <w:t>P&lt;k&gt;&lt;j&gt; &lt;регистрационный номер&gt; &lt;регистрационный номер&gt;…</w:t>
      </w:r>
    </w:p>
    <w:p w14:paraId="228441F3" w14:textId="77777777" w:rsidR="00AA010C" w:rsidRPr="00137FE8" w:rsidRDefault="00AA010C" w:rsidP="001A495C">
      <w:pPr>
        <w:pStyle w:val="14"/>
      </w:pPr>
      <w:r w:rsidRPr="00137FE8">
        <w:t xml:space="preserve">P&lt;k&gt;&lt;j&gt; – метка предложения для k-ой картограммы и j-ой строки; </w:t>
      </w:r>
    </w:p>
    <w:p w14:paraId="46E2D55A"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0; значение УРУ; </w:t>
      </w:r>
    </w:p>
    <w:p w14:paraId="071FC1E1" w14:textId="77777777" w:rsidR="00AA010C" w:rsidRPr="00137FE8" w:rsidRDefault="00AA010C" w:rsidP="001A495C">
      <w:pPr>
        <w:pStyle w:val="14"/>
      </w:pPr>
      <w:r w:rsidRPr="00137FE8">
        <w:t xml:space="preserve">&lt;j&gt; – натуральное число от 1 до 99; для однозначных чисел слева записывается 0; номер строки ячеек сети; меняется от 1 до M. </w:t>
      </w:r>
    </w:p>
    <w:p w14:paraId="685D8298" w14:textId="77777777" w:rsidR="00AA010C" w:rsidRPr="00137FE8" w:rsidRDefault="00AA010C" w:rsidP="00630550">
      <w:pPr>
        <w:pStyle w:val="aa"/>
      </w:pPr>
      <w:r w:rsidRPr="00137FE8">
        <w:t xml:space="preserve">Пример: </w:t>
      </w:r>
    </w:p>
    <w:p w14:paraId="6667E15A" w14:textId="77777777" w:rsidR="00AA010C" w:rsidRPr="00137FE8" w:rsidRDefault="00AA010C" w:rsidP="005562AA">
      <w:pPr>
        <w:pStyle w:val="14"/>
      </w:pPr>
      <w:r w:rsidRPr="00137FE8">
        <w:t xml:space="preserve">если j=5, а k=11, то метка будет P1105 </w:t>
      </w:r>
    </w:p>
    <w:p w14:paraId="3A3D1542" w14:textId="77777777" w:rsidR="00AA010C" w:rsidRPr="00137FE8" w:rsidRDefault="00AA010C" w:rsidP="001A495C">
      <w:pPr>
        <w:pStyle w:val="14"/>
      </w:pPr>
      <w:r w:rsidRPr="00137FE8">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54655D77" w14:textId="77777777" w:rsidR="00AA010C" w:rsidRPr="00137FE8" w:rsidRDefault="00AA010C" w:rsidP="001A495C">
      <w:pPr>
        <w:pStyle w:val="14"/>
      </w:pPr>
      <w:r w:rsidRPr="00137FE8">
        <w:t xml:space="preserve">Допустимы коэффициенты повторения отдельных чисел и групп чисел. </w:t>
      </w:r>
    </w:p>
    <w:p w14:paraId="4FBF8BED" w14:textId="77777777" w:rsidR="00AA010C" w:rsidRPr="00137FE8" w:rsidRDefault="00AA010C" w:rsidP="001A495C">
      <w:pPr>
        <w:pStyle w:val="14"/>
      </w:pPr>
      <w:r w:rsidRPr="00137FE8">
        <w:t xml:space="preserve">Использование имён констант не разрешается. </w:t>
      </w:r>
    </w:p>
    <w:p w14:paraId="0267D9F2" w14:textId="77777777" w:rsidR="00AA010C" w:rsidRPr="00137FE8" w:rsidRDefault="00AA010C" w:rsidP="00630550">
      <w:pPr>
        <w:pStyle w:val="aa"/>
      </w:pPr>
      <w:r w:rsidRPr="00137FE8">
        <w:t>Пример:</w:t>
      </w:r>
    </w:p>
    <w:p w14:paraId="6520BA08" w14:textId="77777777" w:rsidR="00AA010C" w:rsidRPr="00137FE8" w:rsidRDefault="00AA010C" w:rsidP="005562AA">
      <w:pPr>
        <w:pStyle w:val="14"/>
      </w:pPr>
      <w:r w:rsidRPr="00137FE8">
        <w:t>Строка картограммы регистрационных номеров</w:t>
      </w:r>
    </w:p>
    <w:p w14:paraId="338DA9B0" w14:textId="77777777" w:rsidR="00AA010C" w:rsidRPr="0001626A" w:rsidRDefault="00AA010C" w:rsidP="00630550">
      <w:pPr>
        <w:pStyle w:val="a9"/>
        <w:rPr>
          <w:lang w:val="ru-RU"/>
        </w:rPr>
      </w:pPr>
      <w:r w:rsidRPr="00137FE8">
        <w:t>P</w:t>
      </w:r>
      <w:r w:rsidRPr="0001626A">
        <w:rPr>
          <w:lang w:val="ru-RU"/>
        </w:rPr>
        <w:t>0301  3*2 7  2*(5,6,9)</w:t>
      </w:r>
    </w:p>
    <w:p w14:paraId="5CB39B2E" w14:textId="77777777" w:rsidR="00AA010C" w:rsidRPr="00137FE8" w:rsidRDefault="00AA010C" w:rsidP="005562AA">
      <w:pPr>
        <w:pStyle w:val="14"/>
      </w:pPr>
      <w:r w:rsidRPr="00137FE8">
        <w:t>аналогична строке</w:t>
      </w:r>
    </w:p>
    <w:p w14:paraId="7155102B" w14:textId="77777777" w:rsidR="00AA010C" w:rsidRPr="0001626A" w:rsidRDefault="00AA010C" w:rsidP="00630550">
      <w:pPr>
        <w:pStyle w:val="a9"/>
        <w:rPr>
          <w:lang w:val="ru-RU"/>
        </w:rPr>
      </w:pPr>
      <w:r w:rsidRPr="00137FE8">
        <w:lastRenderedPageBreak/>
        <w:t>P</w:t>
      </w:r>
      <w:r w:rsidRPr="0001626A">
        <w:rPr>
          <w:lang w:val="ru-RU"/>
        </w:rPr>
        <w:t>0301  2,2,2  7  5,6,9  5,6,9</w:t>
      </w:r>
    </w:p>
    <w:p w14:paraId="675A475E" w14:textId="77777777" w:rsidR="00AA010C" w:rsidRPr="00137FE8" w:rsidRDefault="00AA010C" w:rsidP="005562AA">
      <w:pPr>
        <w:pStyle w:val="14"/>
      </w:pPr>
      <w:r w:rsidRPr="00137FE8">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14:paraId="0D70C3D5" w14:textId="77777777" w:rsidR="00AA010C" w:rsidRPr="00137FE8" w:rsidRDefault="00AA010C" w:rsidP="001A495C">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 </w:t>
      </w:r>
    </w:p>
    <w:p w14:paraId="3A157E52" w14:textId="77777777" w:rsidR="00AA010C" w:rsidRPr="00137FE8" w:rsidRDefault="00AA010C" w:rsidP="005562AA">
      <w:pPr>
        <w:pStyle w:val="14"/>
      </w:pPr>
      <w:r w:rsidRPr="00137FE8">
        <w:t>P&lt;k&gt;ALL &lt;регистрационный номер&gt;</w:t>
      </w:r>
    </w:p>
    <w:p w14:paraId="659BF59D" w14:textId="77777777" w:rsidR="00AA010C" w:rsidRPr="00137FE8" w:rsidRDefault="00AA010C" w:rsidP="001A495C">
      <w:pPr>
        <w:pStyle w:val="14"/>
      </w:pPr>
      <w:r w:rsidRPr="00137FE8">
        <w:t>&lt;k&gt; – натуральное число от 1 до 99; для однозначных чисел слева записывается 0;  значение УРУ.</w:t>
      </w:r>
    </w:p>
    <w:p w14:paraId="2B2A8278" w14:textId="6CA22FE0" w:rsidR="00AA010C" w:rsidRPr="00137FE8" w:rsidRDefault="00AA010C" w:rsidP="005562AA">
      <w:pPr>
        <w:pStyle w:val="aa"/>
      </w:pPr>
      <w:r w:rsidRPr="00137FE8">
        <w:t>Пример</w:t>
      </w:r>
      <w:r w:rsidR="005562AA" w:rsidRPr="005562AA">
        <w:t xml:space="preserve"> </w:t>
      </w:r>
      <w:r w:rsidR="005562AA">
        <w:t>(</w:t>
      </w:r>
      <w:r w:rsidR="005562AA" w:rsidRPr="00137FE8">
        <w:t>строка картограммы регистрационных номеров</w:t>
      </w:r>
      <w:r w:rsidR="005562AA">
        <w:t>)</w:t>
      </w:r>
      <w:r w:rsidRPr="00137FE8">
        <w:t xml:space="preserve">: </w:t>
      </w:r>
    </w:p>
    <w:p w14:paraId="4C23B430" w14:textId="44A4152B" w:rsidR="00AA010C" w:rsidRPr="005F1295" w:rsidRDefault="00AA010C" w:rsidP="005562AA">
      <w:pPr>
        <w:pStyle w:val="a9"/>
        <w:rPr>
          <w:lang w:val="ru-RU"/>
        </w:rPr>
      </w:pPr>
      <w:r w:rsidRPr="00137FE8">
        <w:t>P</w:t>
      </w:r>
      <w:r w:rsidRPr="005F1295">
        <w:rPr>
          <w:lang w:val="ru-RU"/>
        </w:rPr>
        <w:t>02</w:t>
      </w:r>
      <w:r w:rsidRPr="00137FE8">
        <w:t>ALL</w:t>
      </w:r>
      <w:r w:rsidRPr="005F1295">
        <w:rPr>
          <w:lang w:val="ru-RU"/>
        </w:rPr>
        <w:t xml:space="preserve">     23</w:t>
      </w:r>
    </w:p>
    <w:p w14:paraId="10C46D2F" w14:textId="3BBB2DFE" w:rsidR="00AA010C" w:rsidRPr="00137FE8" w:rsidRDefault="005562AA" w:rsidP="005562AA">
      <w:pPr>
        <w:pStyle w:val="14"/>
      </w:pPr>
      <w:r>
        <w:t xml:space="preserve">Строка </w:t>
      </w:r>
      <w:r w:rsidR="00AA010C" w:rsidRPr="00137FE8">
        <w:t xml:space="preserve">означает, что второй условный указатель в помеченных этим условным указателем зонах всех ячеек получит значение 23. </w:t>
      </w:r>
    </w:p>
    <w:p w14:paraId="5A9D4C16" w14:textId="16E03986" w:rsidR="00AA010C" w:rsidRPr="00137FE8" w:rsidRDefault="00AA010C" w:rsidP="00AE432B">
      <w:pPr>
        <w:pStyle w:val="14"/>
      </w:pPr>
      <w:r w:rsidRPr="00137FE8">
        <w:t>Если сеть трёхмерная, то картограммы регистрационных номеров задаются послойно.</w:t>
      </w:r>
    </w:p>
    <w:p w14:paraId="5F7CC1AE" w14:textId="77777777" w:rsidR="00AA010C" w:rsidRPr="00137FE8" w:rsidRDefault="00AA010C" w:rsidP="00AE432B">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501F1A4F" w14:textId="77777777" w:rsidR="00AA010C" w:rsidRPr="005F1295" w:rsidRDefault="00AA010C" w:rsidP="00AE432B">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54412A54" w14:textId="77777777" w:rsidR="00AA010C" w:rsidRPr="00137FE8" w:rsidRDefault="00AA010C" w:rsidP="00AE432B">
      <w:pPr>
        <w:pStyle w:val="14"/>
      </w:pPr>
      <w:r w:rsidRPr="00137FE8">
        <w:t>&lt;k&gt; – натуральное число от 1 до 99; для однозначных чисел слева записывается 0; значение УРУ.</w:t>
      </w:r>
    </w:p>
    <w:p w14:paraId="6301CC5A" w14:textId="18EFE774" w:rsidR="00AA010C" w:rsidRPr="00137FE8" w:rsidRDefault="00AA010C" w:rsidP="00AE432B">
      <w:pPr>
        <w:pStyle w:val="14"/>
      </w:pPr>
      <w:r w:rsidRPr="00137FE8">
        <w:t>&lt;номер слоя&gt; – натуральные числа от 1 до L по порядку, имеющий значение номера слоя.</w:t>
      </w:r>
    </w:p>
    <w:p w14:paraId="570991DA" w14:textId="77777777" w:rsidR="00AA010C" w:rsidRPr="00137FE8" w:rsidRDefault="00AA010C" w:rsidP="005562AA">
      <w:pPr>
        <w:pStyle w:val="aa"/>
      </w:pPr>
      <w:r w:rsidRPr="00137FE8">
        <w:t xml:space="preserve">Пример: </w:t>
      </w:r>
    </w:p>
    <w:p w14:paraId="252D4D63" w14:textId="77777777" w:rsidR="00AA010C" w:rsidRPr="005F1295" w:rsidRDefault="00AA010C" w:rsidP="00AE432B">
      <w:pPr>
        <w:pStyle w:val="a9"/>
        <w:rPr>
          <w:lang w:val="ru-RU"/>
        </w:rPr>
      </w:pPr>
      <w:r w:rsidRPr="00137FE8">
        <w:t>P</w:t>
      </w:r>
      <w:r w:rsidRPr="005F1295">
        <w:rPr>
          <w:lang w:val="ru-RU"/>
        </w:rPr>
        <w:t>05</w:t>
      </w:r>
      <w:r w:rsidRPr="00137FE8">
        <w:t>LAY</w:t>
      </w:r>
      <w:r w:rsidRPr="005F1295">
        <w:rPr>
          <w:lang w:val="ru-RU"/>
        </w:rPr>
        <w:t xml:space="preserve">   11</w:t>
      </w:r>
    </w:p>
    <w:p w14:paraId="55FE85BD" w14:textId="77777777" w:rsidR="00AA010C" w:rsidRPr="00137FE8" w:rsidRDefault="00AA010C" w:rsidP="009302AC">
      <w:pPr>
        <w:pStyle w:val="14"/>
      </w:pPr>
      <w:r w:rsidRPr="00137FE8">
        <w:t>Затем вводятся M предложений, построенных аналогично двумерному случаю.</w:t>
      </w:r>
    </w:p>
    <w:p w14:paraId="205D7509" w14:textId="77777777" w:rsidR="00AA010C" w:rsidRPr="00137FE8" w:rsidRDefault="00AA010C" w:rsidP="009302AC">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3C5F97C9" w14:textId="77777777" w:rsidR="00AA010C" w:rsidRPr="00137FE8" w:rsidRDefault="00AA010C" w:rsidP="00661831">
      <w:pPr>
        <w:pStyle w:val="20"/>
        <w:numPr>
          <w:ilvl w:val="1"/>
          <w:numId w:val="8"/>
        </w:numPr>
      </w:pPr>
      <w:bookmarkStart w:id="188" w:name="_Toc433043718"/>
      <w:bookmarkStart w:id="189" w:name="_Toc221632185"/>
      <w:r w:rsidRPr="00137FE8">
        <w:lastRenderedPageBreak/>
        <w:t>Описание сложных систем при помощи решёток</w:t>
      </w:r>
      <w:bookmarkEnd w:id="188"/>
      <w:bookmarkEnd w:id="189"/>
    </w:p>
    <w:p w14:paraId="3A4ED8BB" w14:textId="77777777" w:rsidR="00AA010C" w:rsidRPr="00137FE8" w:rsidRDefault="00AA010C" w:rsidP="009302AC">
      <w:pPr>
        <w:pStyle w:val="14"/>
      </w:pPr>
      <w:r w:rsidRPr="00137FE8">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14:paraId="7DDD482F" w14:textId="77777777" w:rsidR="00AA010C" w:rsidRPr="00137FE8" w:rsidRDefault="00AA010C" w:rsidP="009302AC">
      <w:pPr>
        <w:pStyle w:val="14"/>
      </w:pPr>
      <w:r w:rsidRPr="00137FE8">
        <w:t xml:space="preserve">Контейнером прототипа элемента решётки может быть любой тип тела (см. раздел Описание тел). </w:t>
      </w:r>
    </w:p>
    <w:p w14:paraId="2D273381" w14:textId="77777777" w:rsidR="00AA010C" w:rsidRPr="00137FE8" w:rsidRDefault="00AA010C" w:rsidP="009302AC">
      <w:pPr>
        <w:pStyle w:val="14"/>
      </w:pPr>
      <w:r w:rsidRPr="00137FE8">
        <w:t xml:space="preserve">Прототип элемента решётки описывается в локальной системе координат. </w:t>
      </w:r>
    </w:p>
    <w:p w14:paraId="53EF9C3A" w14:textId="77777777" w:rsidR="00AA010C" w:rsidRPr="00137FE8" w:rsidRDefault="00AA010C" w:rsidP="009302AC">
      <w:pPr>
        <w:pStyle w:val="14"/>
      </w:pPr>
      <w:r w:rsidRPr="00137FE8">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14:paraId="2A493809" w14:textId="77777777" w:rsidR="00AA010C" w:rsidRPr="00137FE8" w:rsidRDefault="00AA010C" w:rsidP="009302AC">
      <w:pPr>
        <w:pStyle w:val="14"/>
      </w:pPr>
      <w:r w:rsidRPr="00137FE8">
        <w:t xml:space="preserve">Прототипы ячеек этих сетей описываются отдельно от прототипа элемента решётки и от самой решётки. Одна и та же ячейка может использоваться в сетях нескольких прототипов элементов решёток и одновременно в сетях глобальной геометрии. </w:t>
      </w:r>
    </w:p>
    <w:p w14:paraId="55F77860" w14:textId="77777777" w:rsidR="00AA010C" w:rsidRPr="00137FE8" w:rsidRDefault="00AA010C" w:rsidP="009302AC">
      <w:pPr>
        <w:pStyle w:val="14"/>
      </w:pPr>
      <w:r w:rsidRPr="00137FE8">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14:paraId="11D1E32E" w14:textId="77777777" w:rsidR="00AA010C" w:rsidRPr="00137FE8" w:rsidRDefault="00AA010C" w:rsidP="009302AC">
      <w:pPr>
        <w:pStyle w:val="14"/>
      </w:pPr>
      <w:r w:rsidRPr="00137FE8">
        <w:t xml:space="preserve">Различные элементы не должны иметь общих точек, не считая граничных, которые могут быть и общими. Наложение понимается в том </w:t>
      </w:r>
      <w:r w:rsidRPr="00137FE8">
        <w:lastRenderedPageBreak/>
        <w:t>смысле, что области, занятые элементами, изымаются из зон. То есть, зоны модифицируются путём пересечения с дополнением контейнеров всех элементов.</w:t>
      </w:r>
    </w:p>
    <w:p w14:paraId="3C050931" w14:textId="7942ADA2" w:rsidR="00AA010C" w:rsidRPr="00137FE8" w:rsidRDefault="00AA010C" w:rsidP="009302AC">
      <w:pPr>
        <w:pStyle w:val="14"/>
      </w:pPr>
      <w:r w:rsidRPr="00137FE8">
        <w:t>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w:t>
      </w:r>
    </w:p>
    <w:p w14:paraId="283E8075" w14:textId="77777777" w:rsidR="00AA010C" w:rsidRPr="00137FE8" w:rsidRDefault="00AA010C" w:rsidP="009C1FB7">
      <w:pPr>
        <w:pStyle w:val="aa"/>
      </w:pPr>
      <w:r w:rsidRPr="00137FE8">
        <w:t>Пример:</w:t>
      </w:r>
    </w:p>
    <w:p w14:paraId="00D2D250" w14:textId="1AF7AD57" w:rsidR="00AA010C" w:rsidRPr="00137FE8" w:rsidRDefault="00AA010C" w:rsidP="009C1FB7">
      <w:pPr>
        <w:pStyle w:val="14"/>
      </w:pPr>
      <w:r w:rsidRPr="00137FE8">
        <w:t xml:space="preserve">На рисунке </w:t>
      </w:r>
      <w:r w:rsidR="00BE47ED">
        <w:t>22</w:t>
      </w:r>
      <w:r w:rsidRPr="00137FE8">
        <w:t xml:space="preserve"> изображена решётка из трёх квадратов. </w:t>
      </w:r>
      <w:r w:rsidRPr="002A5E17">
        <w:rPr>
          <w:i/>
          <w:iCs/>
        </w:rPr>
        <w:t>S</w:t>
      </w:r>
      <w:r w:rsidRPr="002A5E17">
        <w:rPr>
          <w:i/>
          <w:iCs/>
          <w:position w:val="-8"/>
          <w:vertAlign w:val="subscript"/>
        </w:rPr>
        <w:t>1</w:t>
      </w:r>
      <w:r w:rsidRPr="002A5E17">
        <w:rPr>
          <w:i/>
          <w:iCs/>
        </w:rPr>
        <w:t>, S</w:t>
      </w:r>
      <w:r w:rsidRPr="002A5E17">
        <w:rPr>
          <w:i/>
          <w:iCs/>
          <w:position w:val="-8"/>
          <w:vertAlign w:val="subscript"/>
        </w:rPr>
        <w:t>2</w:t>
      </w:r>
      <w:r w:rsidRPr="002A5E17">
        <w:rPr>
          <w:i/>
          <w:iCs/>
        </w:rPr>
        <w:t>, S</w:t>
      </w:r>
      <w:r w:rsidRPr="002A5E17">
        <w:rPr>
          <w:i/>
          <w:iCs/>
          <w:position w:val="-8"/>
          <w:vertAlign w:val="subscript"/>
        </w:rPr>
        <w:t>3</w:t>
      </w:r>
      <w:r w:rsidRPr="00137FE8">
        <w:t xml:space="preserve">– векторы сдвигов для элементов решётки, </w:t>
      </w:r>
      <w:r w:rsidRPr="002A5E17">
        <w:rPr>
          <w:i/>
          <w:iCs/>
        </w:rPr>
        <w:t>I</w:t>
      </w:r>
      <w:r w:rsidRPr="00137FE8">
        <w:t xml:space="preserve"> – прототип элемента решётки. </w:t>
      </w:r>
    </w:p>
    <w:p w14:paraId="32DAF751" w14:textId="77777777" w:rsidR="00AA010C" w:rsidRPr="005F1295" w:rsidRDefault="00AA010C" w:rsidP="009C1FB7">
      <w:pPr>
        <w:pStyle w:val="14"/>
        <w:rPr>
          <w:lang w:val="en-US"/>
        </w:rPr>
      </w:pPr>
      <w:r w:rsidRPr="00137FE8">
        <w:t>Зона</w:t>
      </w:r>
      <w:r w:rsidRPr="005F1295">
        <w:rPr>
          <w:lang w:val="en-US"/>
        </w:rPr>
        <w:t xml:space="preserve"> B </w:t>
      </w:r>
      <w:r w:rsidRPr="00137FE8">
        <w:t>преобразуется</w:t>
      </w:r>
      <w:r w:rsidRPr="005F1295">
        <w:rPr>
          <w:lang w:val="en-US"/>
        </w:rPr>
        <w:t xml:space="preserve"> </w:t>
      </w:r>
      <w:r w:rsidRPr="00137FE8">
        <w:t>в</w:t>
      </w:r>
      <w:r w:rsidRPr="005F1295">
        <w:rPr>
          <w:lang w:val="en-US"/>
        </w:rPr>
        <w:t xml:space="preserve"> </w:t>
      </w:r>
      <w:r w:rsidRPr="005F1295">
        <w:rPr>
          <w:i/>
          <w:iCs/>
          <w:lang w:val="en-US"/>
        </w:rPr>
        <w:t>B –S</w:t>
      </w:r>
      <w:r w:rsidRPr="005F1295">
        <w:rPr>
          <w:i/>
          <w:iCs/>
          <w:position w:val="-8"/>
          <w:vertAlign w:val="subscript"/>
          <w:lang w:val="en-US"/>
        </w:rPr>
        <w:t>1</w:t>
      </w:r>
      <w:r w:rsidRPr="005F1295">
        <w:rPr>
          <w:i/>
          <w:iCs/>
          <w:lang w:val="en-US"/>
        </w:rPr>
        <w:t>(I) –S</w:t>
      </w:r>
      <w:r w:rsidRPr="005F1295">
        <w:rPr>
          <w:i/>
          <w:iCs/>
          <w:position w:val="-8"/>
          <w:vertAlign w:val="subscript"/>
          <w:lang w:val="en-US"/>
        </w:rPr>
        <w:t>2</w:t>
      </w:r>
      <w:r w:rsidRPr="005F1295">
        <w:rPr>
          <w:i/>
          <w:iCs/>
          <w:lang w:val="en-US"/>
        </w:rPr>
        <w:t>(I) –S</w:t>
      </w:r>
      <w:r w:rsidRPr="005F1295">
        <w:rPr>
          <w:i/>
          <w:iCs/>
          <w:position w:val="-8"/>
          <w:vertAlign w:val="subscript"/>
          <w:lang w:val="en-US"/>
        </w:rPr>
        <w:t>3</w:t>
      </w:r>
      <w:r w:rsidRPr="005F1295">
        <w:rPr>
          <w:i/>
          <w:iCs/>
          <w:lang w:val="en-US"/>
        </w:rPr>
        <w:t>(I)</w:t>
      </w:r>
      <w:r w:rsidRPr="005F1295">
        <w:rPr>
          <w:lang w:val="en-US"/>
        </w:rPr>
        <w:t xml:space="preserve">, </w:t>
      </w:r>
      <w:r w:rsidRPr="00137FE8">
        <w:t>где</w:t>
      </w:r>
      <w:r w:rsidRPr="005F1295">
        <w:rPr>
          <w:lang w:val="en-US"/>
        </w:rPr>
        <w:t xml:space="preserve"> </w:t>
      </w:r>
      <w:r w:rsidRPr="005F1295">
        <w:rPr>
          <w:i/>
          <w:iCs/>
          <w:lang w:val="en-US"/>
        </w:rPr>
        <w:t>S</w:t>
      </w:r>
      <w:proofErr w:type="spellStart"/>
      <w:r w:rsidRPr="005F1295">
        <w:rPr>
          <w:i/>
          <w:iCs/>
          <w:position w:val="-8"/>
          <w:vertAlign w:val="subscript"/>
          <w:lang w:val="en-US"/>
        </w:rPr>
        <w:t>i</w:t>
      </w:r>
      <w:proofErr w:type="spellEnd"/>
      <w:r w:rsidRPr="005F1295">
        <w:rPr>
          <w:i/>
          <w:iCs/>
          <w:lang w:val="en-US"/>
        </w:rPr>
        <w:t>(I)</w:t>
      </w:r>
      <w:r w:rsidRPr="005F1295">
        <w:rPr>
          <w:lang w:val="en-US"/>
        </w:rPr>
        <w:t xml:space="preserve"> – </w:t>
      </w:r>
      <w:proofErr w:type="spellStart"/>
      <w:r w:rsidRPr="005F1295">
        <w:rPr>
          <w:i/>
          <w:iCs/>
          <w:lang w:val="en-US"/>
        </w:rPr>
        <w:t>i</w:t>
      </w:r>
      <w:proofErr w:type="spellEnd"/>
      <w:r w:rsidRPr="005F1295">
        <w:rPr>
          <w:lang w:val="en-US"/>
        </w:rPr>
        <w:t>–</w:t>
      </w:r>
      <w:proofErr w:type="spellStart"/>
      <w:r w:rsidRPr="00137FE8">
        <w:t>тый</w:t>
      </w:r>
      <w:proofErr w:type="spellEnd"/>
      <w:r w:rsidRPr="005F1295">
        <w:rPr>
          <w:lang w:val="en-US"/>
        </w:rPr>
        <w:t xml:space="preserve"> </w:t>
      </w:r>
      <w:r w:rsidRPr="00137FE8">
        <w:t>элемент</w:t>
      </w:r>
      <w:r w:rsidRPr="005F1295">
        <w:rPr>
          <w:lang w:val="en-US"/>
        </w:rPr>
        <w:t xml:space="preserve"> </w:t>
      </w:r>
      <w:r w:rsidRPr="005F1295">
        <w:rPr>
          <w:i/>
          <w:iCs/>
          <w:lang w:val="en-US"/>
        </w:rPr>
        <w:t>I</w:t>
      </w:r>
      <w:r w:rsidRPr="005F1295">
        <w:rPr>
          <w:lang w:val="en-US"/>
        </w:rPr>
        <w:t xml:space="preserve">. </w:t>
      </w:r>
    </w:p>
    <w:bookmarkStart w:id="190" w:name="_MON_1075032892"/>
    <w:bookmarkStart w:id="191" w:name="_MON_1096460892"/>
    <w:bookmarkEnd w:id="190"/>
    <w:bookmarkEnd w:id="191"/>
    <w:bookmarkStart w:id="192" w:name="_MON_1096461111"/>
    <w:bookmarkEnd w:id="192"/>
    <w:p w14:paraId="154EB75F" w14:textId="341B42FE" w:rsidR="00AA010C" w:rsidRPr="00137FE8" w:rsidRDefault="0024396D" w:rsidP="00DD70BC">
      <w:pPr>
        <w:pStyle w:val="affffe"/>
      </w:pPr>
      <w:r w:rsidRPr="00137FE8">
        <w:object w:dxaOrig="3416" w:dyaOrig="2800" w14:anchorId="7A838D89">
          <v:shape id="_x0000_i1038" type="#_x0000_t75" style="width:375.7pt;height:314.85pt" o:ole="" fillcolor="window">
            <v:imagedata r:id="rId49" o:title=""/>
          </v:shape>
          <o:OLEObject Type="Embed" ProgID="Word.Picture.8" ShapeID="_x0000_i1038" DrawAspect="Content" ObjectID="_1832259169" r:id="rId50"/>
        </w:object>
      </w:r>
    </w:p>
    <w:p w14:paraId="0E41D598" w14:textId="199C9B6F"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09067C">
        <w:rPr>
          <w:noProof/>
        </w:rPr>
        <w:t>25</w:t>
      </w:r>
      <w:r w:rsidR="0067106D">
        <w:rPr>
          <w:noProof/>
        </w:rPr>
        <w:fldChar w:fldCharType="end"/>
      </w:r>
      <w:r>
        <w:t xml:space="preserve"> – </w:t>
      </w:r>
      <w:r w:rsidRPr="00137FE8">
        <w:rPr>
          <w:szCs w:val="28"/>
        </w:rPr>
        <w:t>Решётка из трёх квадратов</w:t>
      </w:r>
    </w:p>
    <w:p w14:paraId="50BDEDCE" w14:textId="77777777" w:rsidR="005562AA" w:rsidRPr="005562AA" w:rsidRDefault="005562AA" w:rsidP="005562AA">
      <w:pPr>
        <w:pStyle w:val="14"/>
      </w:pPr>
    </w:p>
    <w:p w14:paraId="53D5B3B9" w14:textId="77777777" w:rsidR="00AA010C" w:rsidRPr="00137FE8" w:rsidRDefault="00AA010C" w:rsidP="005562AA">
      <w:pPr>
        <w:pStyle w:val="14"/>
      </w:pPr>
      <w:r w:rsidRPr="00137FE8">
        <w:t xml:space="preserve">Контейнер прототипа решётки может быть расположен произвольно относительно начала локальной системы координат.  </w:t>
      </w:r>
    </w:p>
    <w:p w14:paraId="485CB0B6" w14:textId="77777777" w:rsidR="00AA010C" w:rsidRPr="00137FE8" w:rsidRDefault="00AA010C" w:rsidP="005562AA">
      <w:pPr>
        <w:pStyle w:val="14"/>
      </w:pPr>
      <w:r w:rsidRPr="00137FE8">
        <w:lastRenderedPageBreak/>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14:paraId="26F418E0" w14:textId="77777777" w:rsidR="00AA010C" w:rsidRPr="00137FE8" w:rsidRDefault="00AA010C" w:rsidP="005562AA">
      <w:pPr>
        <w:pStyle w:val="14"/>
      </w:pPr>
      <w:r w:rsidRPr="00137FE8">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14:paraId="7D6B0C48" w14:textId="2158D606" w:rsidR="00AA010C" w:rsidRPr="00137FE8" w:rsidRDefault="00AA010C" w:rsidP="005562AA">
      <w:pPr>
        <w:pStyle w:val="14"/>
      </w:pPr>
      <w:r w:rsidRPr="00137FE8">
        <w:t>Решётка может состоять из элементов нескольких прототипов. Генератор сдвигов помимо положения элемента задаёт его тип.</w:t>
      </w:r>
    </w:p>
    <w:p w14:paraId="0EC32E3B" w14:textId="03A78FC8" w:rsidR="00AA010C" w:rsidRPr="00EB3BAE" w:rsidRDefault="00AA010C" w:rsidP="00DD70BC">
      <w:pPr>
        <w:pStyle w:val="aa"/>
      </w:pPr>
      <w:r w:rsidRPr="00137FE8">
        <w:t>Пример</w:t>
      </w:r>
      <w:r w:rsidR="00EB3BAE" w:rsidRPr="00EB3BAE">
        <w:t>.</w:t>
      </w:r>
    </w:p>
    <w:p w14:paraId="70D13B83" w14:textId="504A5619" w:rsidR="00AA010C" w:rsidRPr="00EB3BAE" w:rsidRDefault="00BE47ED" w:rsidP="009C1FB7">
      <w:pPr>
        <w:pStyle w:val="14"/>
      </w:pPr>
      <w:r>
        <w:t>Н</w:t>
      </w:r>
      <w:r w:rsidR="00AA010C" w:rsidRPr="00137FE8">
        <w:t xml:space="preserve">а рисунке </w:t>
      </w:r>
      <w:r>
        <w:t>23</w:t>
      </w:r>
      <w:r w:rsidR="00AA010C" w:rsidRPr="00137FE8">
        <w:t xml:space="preserve"> изображена решётка, образованная элементами различных прототипов</w:t>
      </w:r>
      <w:r w:rsidR="00EB3BAE" w:rsidRPr="00EB3BAE">
        <w:t>.</w:t>
      </w:r>
    </w:p>
    <w:p w14:paraId="25E505A1" w14:textId="407CDE8C" w:rsidR="00AA010C" w:rsidRPr="00137FE8" w:rsidRDefault="0024396D" w:rsidP="00EB3BAE">
      <w:pPr>
        <w:pStyle w:val="affffe"/>
      </w:pPr>
      <w:r w:rsidRPr="00137FE8">
        <w:object w:dxaOrig="3041" w:dyaOrig="1274" w14:anchorId="23D9BDD4">
          <v:shape id="_x0000_i1039" type="#_x0000_t75" style="width:378.85pt;height:156.75pt" o:ole="">
            <v:imagedata r:id="rId51" o:title=""/>
          </v:shape>
          <o:OLEObject Type="Embed" ProgID="Word.Picture.8" ShapeID="_x0000_i1039" DrawAspect="Content" ObjectID="_1832259170" r:id="rId52"/>
        </w:object>
      </w:r>
    </w:p>
    <w:p w14:paraId="34B68954" w14:textId="11963E6D"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09067C">
        <w:rPr>
          <w:noProof/>
        </w:rPr>
        <w:t>26</w:t>
      </w:r>
      <w:r w:rsidR="0067106D">
        <w:rPr>
          <w:noProof/>
        </w:rPr>
        <w:fldChar w:fldCharType="end"/>
      </w:r>
      <w:r>
        <w:t xml:space="preserve"> – </w:t>
      </w:r>
      <w:r w:rsidRPr="00137FE8">
        <w:rPr>
          <w:szCs w:val="28"/>
        </w:rPr>
        <w:t>Решётка</w:t>
      </w:r>
    </w:p>
    <w:p w14:paraId="0393B94C" w14:textId="77777777" w:rsidR="00AA010C" w:rsidRPr="00137FE8" w:rsidRDefault="00AA010C" w:rsidP="00DD70BC">
      <w:pPr>
        <w:pStyle w:val="14"/>
      </w:pPr>
      <w:r w:rsidRPr="00137FE8">
        <w:t xml:space="preserve">Имена зон, на которые накладывается решётка, указываются при описании этой решётки. </w:t>
      </w:r>
    </w:p>
    <w:p w14:paraId="55384D22" w14:textId="77777777" w:rsidR="00AA010C" w:rsidRPr="00137FE8" w:rsidRDefault="00AA010C" w:rsidP="00DD70BC">
      <w:pPr>
        <w:pStyle w:val="14"/>
      </w:pPr>
      <w:r w:rsidRPr="00137FE8">
        <w:t xml:space="preserve">Число элементов в решётке обычно значительно меньше, чем в сети, а их расположение в пространстве менее регулярно. </w:t>
      </w:r>
    </w:p>
    <w:p w14:paraId="6BF3F7DA" w14:textId="77777777" w:rsidR="00AA010C" w:rsidRPr="00137FE8" w:rsidRDefault="00AA010C" w:rsidP="00DD70BC">
      <w:pPr>
        <w:pStyle w:val="14"/>
      </w:pPr>
      <w:r w:rsidRPr="00137FE8">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14:paraId="0978529F" w14:textId="77777777" w:rsidR="00AA010C" w:rsidRPr="00137FE8" w:rsidRDefault="00AA010C" w:rsidP="00DD70BC">
      <w:pPr>
        <w:pStyle w:val="14"/>
      </w:pPr>
      <w:r w:rsidRPr="00137FE8">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14:paraId="68064AF1" w14:textId="77777777" w:rsidR="00AA010C" w:rsidRPr="00137FE8" w:rsidRDefault="00AA010C" w:rsidP="00DD70BC">
      <w:pPr>
        <w:pStyle w:val="14"/>
      </w:pPr>
      <w:r w:rsidRPr="00137FE8">
        <w:lastRenderedPageBreak/>
        <w:t xml:space="preserve">Описание прототипа элемента решётки имеет следующую структуру: </w:t>
      </w:r>
    </w:p>
    <w:p w14:paraId="5475EDB2" w14:textId="77777777" w:rsidR="00AA010C" w:rsidRPr="005F1295" w:rsidRDefault="00AA010C" w:rsidP="00DD70BC">
      <w:pPr>
        <w:pStyle w:val="a9"/>
        <w:rPr>
          <w:lang w:val="ru-RU"/>
        </w:rPr>
      </w:pPr>
      <w:r w:rsidRPr="00137FE8">
        <w:t>LCELL</w:t>
      </w:r>
      <w:r w:rsidRPr="005F1295">
        <w:rPr>
          <w:lang w:val="ru-RU"/>
        </w:rPr>
        <w:t xml:space="preserve"> &lt;имя прототипа элемента решётки&gt; </w:t>
      </w:r>
    </w:p>
    <w:p w14:paraId="4B2C9FF4" w14:textId="77777777" w:rsidR="00AA010C" w:rsidRPr="005F1295" w:rsidRDefault="00AA010C" w:rsidP="00DD70BC">
      <w:pPr>
        <w:pStyle w:val="a9"/>
        <w:rPr>
          <w:lang w:val="ru-RU"/>
        </w:rPr>
      </w:pPr>
      <w:r w:rsidRPr="005F1295">
        <w:rPr>
          <w:lang w:val="ru-RU"/>
        </w:rPr>
        <w:t xml:space="preserve">&lt;описание тел&gt; </w:t>
      </w:r>
    </w:p>
    <w:p w14:paraId="0A0128C3" w14:textId="77777777" w:rsidR="00AA010C" w:rsidRPr="005F1295" w:rsidRDefault="00AA010C" w:rsidP="00DD70BC">
      <w:pPr>
        <w:pStyle w:val="a9"/>
        <w:rPr>
          <w:lang w:val="ru-RU"/>
        </w:rPr>
      </w:pPr>
      <w:r w:rsidRPr="005F1295">
        <w:rPr>
          <w:lang w:val="ru-RU"/>
        </w:rPr>
        <w:t xml:space="preserve">&lt;описание зон&gt; </w:t>
      </w:r>
    </w:p>
    <w:p w14:paraId="69858180" w14:textId="77777777" w:rsidR="00AA010C" w:rsidRPr="005F1295" w:rsidRDefault="00AA010C" w:rsidP="00DD70BC">
      <w:pPr>
        <w:pStyle w:val="a9"/>
        <w:rPr>
          <w:lang w:val="ru-RU"/>
        </w:rPr>
      </w:pPr>
      <w:r w:rsidRPr="005F1295">
        <w:rPr>
          <w:lang w:val="ru-RU"/>
        </w:rPr>
        <w:t>[&lt;описание сетей&gt;]</w:t>
      </w:r>
    </w:p>
    <w:p w14:paraId="41C60256" w14:textId="77777777" w:rsidR="00AA010C" w:rsidRPr="005F1295" w:rsidRDefault="00AA010C" w:rsidP="00DD70BC">
      <w:pPr>
        <w:pStyle w:val="a9"/>
        <w:rPr>
          <w:lang w:val="ru-RU"/>
        </w:rPr>
      </w:pPr>
      <w:r w:rsidRPr="00137FE8">
        <w:t>ENDL</w:t>
      </w:r>
      <w:r w:rsidRPr="005F1295">
        <w:rPr>
          <w:lang w:val="ru-RU"/>
        </w:rPr>
        <w:t xml:space="preserve"> </w:t>
      </w:r>
    </w:p>
    <w:p w14:paraId="64547A3A" w14:textId="77777777" w:rsidR="00AA010C" w:rsidRPr="00137FE8" w:rsidRDefault="00AA010C" w:rsidP="00DD70BC">
      <w:pPr>
        <w:pStyle w:val="14"/>
      </w:pPr>
      <w:r w:rsidRPr="00137FE8">
        <w:t xml:space="preserve">Описание прототипа элемента решётки подобно описанию прототипа ячейки сети. </w:t>
      </w:r>
    </w:p>
    <w:p w14:paraId="17E1ECDF" w14:textId="77777777" w:rsidR="00AA010C" w:rsidRPr="00137FE8" w:rsidRDefault="00AA010C" w:rsidP="00DD70BC">
      <w:pPr>
        <w:pStyle w:val="14"/>
      </w:pPr>
      <w:r w:rsidRPr="00137FE8">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14:paraId="5148ECC5" w14:textId="77777777" w:rsidR="00AA010C" w:rsidRPr="00137FE8" w:rsidRDefault="00AA010C" w:rsidP="00DD70BC">
      <w:pPr>
        <w:pStyle w:val="14"/>
      </w:pPr>
      <w:r w:rsidRPr="00137FE8">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14:paraId="75B01F86" w14:textId="77777777" w:rsidR="00AA010C" w:rsidRPr="00137FE8" w:rsidRDefault="00AA010C" w:rsidP="00DD70BC">
      <w:pPr>
        <w:pStyle w:val="14"/>
      </w:pPr>
      <w:r w:rsidRPr="00137FE8">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14:paraId="00B64F58" w14:textId="77777777" w:rsidR="00AA010C" w:rsidRPr="00137FE8" w:rsidRDefault="00AA010C" w:rsidP="00DD70BC">
      <w:pPr>
        <w:pStyle w:val="14"/>
      </w:pPr>
      <w:r w:rsidRPr="00137FE8">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14:paraId="6D0E9997" w14:textId="77777777" w:rsidR="00AA010C" w:rsidRPr="00137FE8" w:rsidRDefault="00AA010C" w:rsidP="00DD70BC">
      <w:pPr>
        <w:pStyle w:val="14"/>
      </w:pPr>
      <w:r w:rsidRPr="00137FE8">
        <w:t>Раздел тел ничем не отличается от соответствующего раздела в описании глобальной геометрии.</w:t>
      </w:r>
    </w:p>
    <w:p w14:paraId="64271FA7" w14:textId="77777777" w:rsidR="00AA010C" w:rsidRPr="00137FE8" w:rsidRDefault="00AA010C" w:rsidP="00DD70BC">
      <w:pPr>
        <w:pStyle w:val="14"/>
      </w:pPr>
      <w:r w:rsidRPr="00137FE8">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14:paraId="4BF64154" w14:textId="77777777" w:rsidR="00AA010C" w:rsidRPr="00137FE8" w:rsidRDefault="00AA010C" w:rsidP="00DD70BC">
      <w:pPr>
        <w:pStyle w:val="14"/>
      </w:pPr>
      <w:r w:rsidRPr="00137FE8">
        <w:lastRenderedPageBreak/>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14:paraId="4135106D" w14:textId="77777777" w:rsidR="00AA010C" w:rsidRPr="00137FE8" w:rsidRDefault="00AA010C" w:rsidP="00DD70BC">
      <w:pPr>
        <w:pStyle w:val="14"/>
      </w:pPr>
      <w:r w:rsidRPr="00137FE8">
        <w:t xml:space="preserve">Для преобразования условного указателя в регистрационный или объектный номер применяется следующий алгоритм. </w:t>
      </w:r>
    </w:p>
    <w:p w14:paraId="2BC4086E" w14:textId="77777777" w:rsidR="00AA010C" w:rsidRPr="00137FE8" w:rsidRDefault="00AA010C" w:rsidP="00DD70BC">
      <w:pPr>
        <w:pStyle w:val="14"/>
      </w:pPr>
      <w:r w:rsidRPr="00137FE8">
        <w:t xml:space="preserve">Обозначим через </w:t>
      </w:r>
      <w:proofErr w:type="spellStart"/>
      <w:r w:rsidRPr="002A5E17">
        <w:rPr>
          <w:i/>
          <w:iCs/>
        </w:rPr>
        <w:t>N</w:t>
      </w:r>
      <w:r w:rsidRPr="002A5E17">
        <w:rPr>
          <w:i/>
          <w:iCs/>
          <w:vertAlign w:val="subscript"/>
        </w:rPr>
        <w:t>pm</w:t>
      </w:r>
      <w:proofErr w:type="spellEnd"/>
      <w:r w:rsidRPr="00137FE8">
        <w:t xml:space="preserve"> максимальный регистрационный номер, использованный к моменту генерации решётки. Пусть в первом элементе решётки имеются условные регистрационные указатели со значениями до </w:t>
      </w:r>
      <w:r w:rsidRPr="002A5E17">
        <w:rPr>
          <w:i/>
          <w:iCs/>
        </w:rPr>
        <w:t>k</w:t>
      </w:r>
      <w:r w:rsidRPr="00137FE8">
        <w:t xml:space="preserve"> включительно. Тогда зоны с первым условным указателем получают регистрационный номер </w:t>
      </w:r>
      <w:r w:rsidRPr="002A5E17">
        <w:rPr>
          <w:i/>
          <w:iCs/>
        </w:rPr>
        <w:t>N</w:t>
      </w:r>
      <w:r w:rsidRPr="002A5E17">
        <w:rPr>
          <w:i/>
          <w:iCs/>
          <w:vertAlign w:val="subscript"/>
        </w:rPr>
        <w:t>pm</w:t>
      </w:r>
      <w:r w:rsidRPr="002A5E17">
        <w:rPr>
          <w:i/>
          <w:iCs/>
        </w:rPr>
        <w:t>+1</w:t>
      </w:r>
      <w:r w:rsidRPr="00137FE8">
        <w:t xml:space="preserve">, со вторым – </w:t>
      </w:r>
      <w:r w:rsidRPr="002A5E17">
        <w:rPr>
          <w:i/>
          <w:iCs/>
        </w:rPr>
        <w:t>N</w:t>
      </w:r>
      <w:r w:rsidRPr="002A5E17">
        <w:rPr>
          <w:i/>
          <w:iCs/>
          <w:vertAlign w:val="subscript"/>
        </w:rPr>
        <w:t>pm</w:t>
      </w:r>
      <w:r w:rsidRPr="002A5E17">
        <w:rPr>
          <w:i/>
          <w:iCs/>
        </w:rPr>
        <w:t>+2</w:t>
      </w:r>
      <w:r w:rsidRPr="00137FE8">
        <w:t xml:space="preserve"> и так далее до </w:t>
      </w:r>
      <w:proofErr w:type="spellStart"/>
      <w:r w:rsidRPr="002A5E17">
        <w:rPr>
          <w:i/>
          <w:iCs/>
        </w:rPr>
        <w:t>N</w:t>
      </w:r>
      <w:r w:rsidRPr="002A5E17">
        <w:rPr>
          <w:i/>
          <w:iCs/>
          <w:vertAlign w:val="subscript"/>
        </w:rPr>
        <w:t>pm</w:t>
      </w:r>
      <w:r w:rsidRPr="002A5E17">
        <w:rPr>
          <w:i/>
          <w:iCs/>
        </w:rPr>
        <w:t>+k</w:t>
      </w:r>
      <w:proofErr w:type="spellEnd"/>
      <w:r w:rsidRPr="00137FE8">
        <w:t xml:space="preserve">. После этого </w:t>
      </w:r>
      <w:proofErr w:type="spellStart"/>
      <w:r w:rsidRPr="002A5E17">
        <w:rPr>
          <w:i/>
          <w:iCs/>
        </w:rPr>
        <w:t>N</w:t>
      </w:r>
      <w:r w:rsidRPr="002A5E17">
        <w:rPr>
          <w:i/>
          <w:iCs/>
          <w:vertAlign w:val="subscript"/>
        </w:rPr>
        <w:t>pm</w:t>
      </w:r>
      <w:proofErr w:type="spellEnd"/>
      <w:r w:rsidRPr="00137FE8">
        <w:t xml:space="preserve"> будет увеличен на </w:t>
      </w:r>
      <w:r w:rsidRPr="002A5E17">
        <w:rPr>
          <w:i/>
          <w:iCs/>
        </w:rPr>
        <w:t>k</w:t>
      </w:r>
      <w:r w:rsidRPr="00137FE8">
        <w:t xml:space="preserve">,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14:paraId="1A842DD8" w14:textId="77777777" w:rsidR="00AA010C" w:rsidRPr="00137FE8" w:rsidRDefault="00AA010C" w:rsidP="00DD70BC">
      <w:pPr>
        <w:pStyle w:val="14"/>
      </w:pPr>
      <w:r w:rsidRPr="00137FE8">
        <w:t xml:space="preserve">Алгоритм замены условных объектных указателей точно такой же, только вместо </w:t>
      </w:r>
      <w:proofErr w:type="spellStart"/>
      <w:r w:rsidRPr="002A5E17">
        <w:rPr>
          <w:i/>
          <w:iCs/>
        </w:rPr>
        <w:t>N</w:t>
      </w:r>
      <w:r w:rsidRPr="002A5E17">
        <w:rPr>
          <w:i/>
          <w:iCs/>
          <w:vertAlign w:val="subscript"/>
        </w:rPr>
        <w:t>pm</w:t>
      </w:r>
      <w:proofErr w:type="spellEnd"/>
      <w:r w:rsidRPr="00137FE8">
        <w:t xml:space="preserve"> используется </w:t>
      </w:r>
      <w:proofErr w:type="spellStart"/>
      <w:r w:rsidRPr="002A5E17">
        <w:rPr>
          <w:i/>
          <w:iCs/>
        </w:rPr>
        <w:t>N</w:t>
      </w:r>
      <w:r w:rsidRPr="002A5E17">
        <w:rPr>
          <w:i/>
          <w:iCs/>
          <w:vertAlign w:val="subscript"/>
        </w:rPr>
        <w:t>оm</w:t>
      </w:r>
      <w:proofErr w:type="spellEnd"/>
      <w:r w:rsidRPr="00137FE8">
        <w:t xml:space="preserve"> – максимальный объектный номер, использованный к моменту генерации решётки. </w:t>
      </w:r>
    </w:p>
    <w:p w14:paraId="5BDF6EB1" w14:textId="77777777" w:rsidR="00AA010C" w:rsidRPr="00137FE8" w:rsidRDefault="00AA010C" w:rsidP="00DD70BC">
      <w:pPr>
        <w:pStyle w:val="14"/>
      </w:pPr>
      <w:r w:rsidRPr="00137FE8">
        <w:t>Описание сети внутри прототипа элемента решётки подобно описанию сети в глобальной геометрии.</w:t>
      </w:r>
    </w:p>
    <w:p w14:paraId="25A6511F" w14:textId="7CB3737D" w:rsidR="00AA010C" w:rsidRPr="00137FE8" w:rsidRDefault="00AA010C" w:rsidP="00DD70BC">
      <w:pPr>
        <w:pStyle w:val="14"/>
      </w:pPr>
      <w:r w:rsidRPr="00137FE8">
        <w:t>Имя такой сети также должно быть уникальным во всем описании геометрии.</w:t>
      </w:r>
    </w:p>
    <w:p w14:paraId="7882DD69" w14:textId="77777777" w:rsidR="00AA010C" w:rsidRPr="00137FE8" w:rsidRDefault="00AA010C" w:rsidP="00DD70BC">
      <w:pPr>
        <w:pStyle w:val="14"/>
      </w:pPr>
      <w:r w:rsidRPr="00137FE8">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14:paraId="4F750C77" w14:textId="77777777" w:rsidR="00AA010C" w:rsidRPr="005F1295" w:rsidRDefault="00AA010C" w:rsidP="00EB3BAE">
      <w:pPr>
        <w:pStyle w:val="aa"/>
        <w:rPr>
          <w:lang w:val="en-US"/>
        </w:rPr>
      </w:pPr>
      <w:r w:rsidRPr="00137FE8">
        <w:lastRenderedPageBreak/>
        <w:t>Пример</w:t>
      </w:r>
      <w:r w:rsidRPr="005F1295">
        <w:rPr>
          <w:lang w:val="en-US"/>
        </w:rPr>
        <w:t>:</w:t>
      </w:r>
    </w:p>
    <w:p w14:paraId="586C0CDE" w14:textId="01BC139A" w:rsidR="00AA010C" w:rsidRPr="00137FE8" w:rsidRDefault="00AA010C" w:rsidP="0024396D">
      <w:pPr>
        <w:pStyle w:val="a9"/>
      </w:pPr>
      <w:r w:rsidRPr="00137FE8">
        <w:t>H</w:t>
      </w:r>
      <w:r w:rsidR="009A3FF2">
        <w:t>DNW</w:t>
      </w:r>
      <w:r w:rsidRPr="00137FE8">
        <w:t xml:space="preserve">   1  0   0</w:t>
      </w:r>
    </w:p>
    <w:p w14:paraId="4436801B" w14:textId="77777777" w:rsidR="00AA010C" w:rsidRPr="00137FE8" w:rsidRDefault="00AA010C" w:rsidP="0024396D">
      <w:pPr>
        <w:pStyle w:val="a9"/>
      </w:pPr>
      <w:r w:rsidRPr="00137FE8">
        <w:t>CONT   W</w:t>
      </w:r>
    </w:p>
    <w:p w14:paraId="79DD7561" w14:textId="77777777" w:rsidR="00AA010C" w:rsidRPr="00137FE8" w:rsidRDefault="00AA010C" w:rsidP="0024396D">
      <w:pPr>
        <w:pStyle w:val="a9"/>
      </w:pPr>
      <w:r w:rsidRPr="00137FE8">
        <w:t>EQU  RT =  1.8</w:t>
      </w:r>
    </w:p>
    <w:p w14:paraId="3FED07D2" w14:textId="77777777" w:rsidR="00AA010C" w:rsidRPr="00AA387F" w:rsidRDefault="00AA010C" w:rsidP="0024396D">
      <w:pPr>
        <w:pStyle w:val="a9"/>
        <w:rPr>
          <w:lang w:val="ru-RU"/>
        </w:rPr>
      </w:pPr>
      <w:r w:rsidRPr="00137FE8">
        <w:t>SPH</w:t>
      </w:r>
      <w:r w:rsidRPr="00AA387F">
        <w:rPr>
          <w:lang w:val="ru-RU"/>
        </w:rPr>
        <w:t xml:space="preserve">  *  0,0,0    200</w:t>
      </w:r>
    </w:p>
    <w:p w14:paraId="0351C741" w14:textId="77777777" w:rsidR="00AA010C" w:rsidRPr="00AA387F" w:rsidRDefault="00AA010C" w:rsidP="0024396D">
      <w:pPr>
        <w:pStyle w:val="a9"/>
        <w:rPr>
          <w:lang w:val="ru-RU"/>
        </w:rPr>
      </w:pPr>
      <w:r w:rsidRPr="00137FE8">
        <w:t>END</w:t>
      </w:r>
      <w:r w:rsidRPr="00AA387F">
        <w:rPr>
          <w:lang w:val="ru-RU"/>
        </w:rPr>
        <w:t xml:space="preserve">  </w:t>
      </w:r>
    </w:p>
    <w:p w14:paraId="7355B26C" w14:textId="77777777" w:rsidR="00AA010C" w:rsidRPr="00137FE8" w:rsidRDefault="00AA010C" w:rsidP="0024396D">
      <w:pPr>
        <w:pStyle w:val="a9"/>
        <w:rPr>
          <w:lang w:val="ru-RU"/>
        </w:rPr>
      </w:pPr>
      <w:r w:rsidRPr="00137FE8">
        <w:t>QQ</w:t>
      </w:r>
      <w:r w:rsidRPr="00137FE8">
        <w:rPr>
          <w:lang w:val="ru-RU"/>
        </w:rPr>
        <w:t xml:space="preserve">   1     /1:1  </w:t>
      </w:r>
    </w:p>
    <w:p w14:paraId="39AAC0B7" w14:textId="77777777" w:rsidR="00AA010C" w:rsidRPr="00137FE8" w:rsidRDefault="00AA010C" w:rsidP="0024396D">
      <w:pPr>
        <w:pStyle w:val="a9"/>
        <w:rPr>
          <w:lang w:val="ru-RU"/>
        </w:rPr>
      </w:pPr>
      <w:r w:rsidRPr="00137FE8">
        <w:t>END</w:t>
      </w:r>
    </w:p>
    <w:p w14:paraId="66AFF10A" w14:textId="4C873D13" w:rsidR="00AA010C" w:rsidRPr="005F1295" w:rsidRDefault="00AA010C" w:rsidP="00EB3BAE">
      <w:pPr>
        <w:pStyle w:val="a9"/>
        <w:rPr>
          <w:lang w:val="ru-RU"/>
        </w:rPr>
      </w:pPr>
      <w:r w:rsidRPr="005F1295">
        <w:rPr>
          <w:lang w:val="ru-RU"/>
        </w:rPr>
        <w:t xml:space="preserve">*   </w:t>
      </w:r>
      <w:r w:rsidRPr="00DD70BC">
        <w:rPr>
          <w:lang w:val="ru-RU"/>
        </w:rPr>
        <w:t>описание прототипов ячеек</w:t>
      </w:r>
      <w:r w:rsidRPr="005F1295">
        <w:rPr>
          <w:lang w:val="ru-RU"/>
        </w:rPr>
        <w:t xml:space="preserve"> сетей </w:t>
      </w:r>
    </w:p>
    <w:p w14:paraId="06BEEE31" w14:textId="77777777" w:rsidR="00AA010C" w:rsidRPr="00137FE8" w:rsidRDefault="00AA010C" w:rsidP="0024396D">
      <w:pPr>
        <w:pStyle w:val="a9"/>
      </w:pPr>
      <w:r w:rsidRPr="00137FE8">
        <w:t xml:space="preserve">CELL   CE1  </w:t>
      </w:r>
    </w:p>
    <w:p w14:paraId="65C4944E" w14:textId="77777777" w:rsidR="00AA010C" w:rsidRPr="00137FE8" w:rsidRDefault="00AA010C" w:rsidP="0024396D">
      <w:pPr>
        <w:pStyle w:val="a9"/>
      </w:pPr>
      <w:r w:rsidRPr="00137FE8">
        <w:t>SBOX  A1  1,0,0    0,–1,0    0,0,2</w:t>
      </w:r>
    </w:p>
    <w:p w14:paraId="417A719E" w14:textId="77777777" w:rsidR="00AA010C" w:rsidRPr="00137FE8" w:rsidRDefault="00AA010C" w:rsidP="0024396D">
      <w:pPr>
        <w:pStyle w:val="a9"/>
      </w:pPr>
      <w:r w:rsidRPr="00137FE8">
        <w:t>RCZ   A2  0.5,–0.5,0   2   0.25</w:t>
      </w:r>
    </w:p>
    <w:p w14:paraId="116588DA" w14:textId="014AF950" w:rsidR="00AA010C" w:rsidRDefault="00AA010C" w:rsidP="0024396D">
      <w:pPr>
        <w:pStyle w:val="a9"/>
      </w:pPr>
      <w:r w:rsidRPr="00137FE8">
        <w:t>END</w:t>
      </w:r>
    </w:p>
    <w:p w14:paraId="344B2C5C" w14:textId="77777777" w:rsidR="00DD70BC" w:rsidRPr="005F1295" w:rsidRDefault="00DD70BC" w:rsidP="00DD70BC">
      <w:pPr>
        <w:pStyle w:val="14"/>
        <w:rPr>
          <w:lang w:val="en-US"/>
        </w:rPr>
      </w:pPr>
    </w:p>
    <w:p w14:paraId="7F3FCD7C" w14:textId="77777777" w:rsidR="00AA010C" w:rsidRPr="00137FE8" w:rsidRDefault="00AA010C" w:rsidP="0024396D">
      <w:pPr>
        <w:pStyle w:val="a9"/>
      </w:pPr>
      <w:r w:rsidRPr="00137FE8">
        <w:t>ZA1   A1   –A2   /2:2/1</w:t>
      </w:r>
    </w:p>
    <w:p w14:paraId="4DBB1A63" w14:textId="77777777" w:rsidR="00AA010C" w:rsidRPr="00137FE8" w:rsidRDefault="00AA010C" w:rsidP="0024396D">
      <w:pPr>
        <w:pStyle w:val="a9"/>
      </w:pPr>
      <w:r w:rsidRPr="00137FE8">
        <w:t>ZA2   A2         /–1:6/2</w:t>
      </w:r>
    </w:p>
    <w:p w14:paraId="1DF02A0C" w14:textId="77777777" w:rsidR="00AA010C" w:rsidRPr="00137FE8" w:rsidRDefault="00AA010C" w:rsidP="0024396D">
      <w:pPr>
        <w:pStyle w:val="a9"/>
      </w:pPr>
      <w:r w:rsidRPr="00137FE8">
        <w:t>END</w:t>
      </w:r>
    </w:p>
    <w:p w14:paraId="2189DF49" w14:textId="77777777" w:rsidR="00AA010C" w:rsidRPr="00137FE8" w:rsidRDefault="00AA010C" w:rsidP="0024396D">
      <w:pPr>
        <w:pStyle w:val="a9"/>
      </w:pPr>
      <w:r w:rsidRPr="00137FE8">
        <w:t xml:space="preserve">CELL   CE2  </w:t>
      </w:r>
    </w:p>
    <w:p w14:paraId="4147AD97" w14:textId="77777777" w:rsidR="00AA010C" w:rsidRPr="00137FE8" w:rsidRDefault="00AA010C" w:rsidP="0024396D">
      <w:pPr>
        <w:pStyle w:val="a9"/>
      </w:pPr>
      <w:r w:rsidRPr="00137FE8">
        <w:t>SBOX  B1  1,0,0    0,–1,0    0,0,2</w:t>
      </w:r>
    </w:p>
    <w:p w14:paraId="75DB4AED" w14:textId="77777777" w:rsidR="00AA010C" w:rsidRPr="00137FE8" w:rsidRDefault="00AA010C" w:rsidP="0024396D">
      <w:pPr>
        <w:pStyle w:val="a9"/>
      </w:pPr>
      <w:r w:rsidRPr="00137FE8">
        <w:t>RCZ   B2  0.5,–0.5,0   2   0.4</w:t>
      </w:r>
    </w:p>
    <w:p w14:paraId="78D65477" w14:textId="77777777" w:rsidR="00AA010C" w:rsidRPr="00137FE8" w:rsidRDefault="00AA010C" w:rsidP="0024396D">
      <w:pPr>
        <w:pStyle w:val="a9"/>
      </w:pPr>
      <w:r w:rsidRPr="00137FE8">
        <w:t>END</w:t>
      </w:r>
    </w:p>
    <w:p w14:paraId="51734880" w14:textId="77777777" w:rsidR="00AA010C" w:rsidRPr="00F13D02" w:rsidRDefault="00AA010C" w:rsidP="0024396D">
      <w:pPr>
        <w:pStyle w:val="a9"/>
        <w:rPr>
          <w:lang w:val="ru-RU"/>
        </w:rPr>
      </w:pPr>
      <w:r w:rsidRPr="00137FE8">
        <w:t>ZB</w:t>
      </w:r>
      <w:r w:rsidRPr="00F13D02">
        <w:rPr>
          <w:lang w:val="ru-RU"/>
        </w:rPr>
        <w:t xml:space="preserve">1   </w:t>
      </w:r>
      <w:r w:rsidRPr="00137FE8">
        <w:t>B</w:t>
      </w:r>
      <w:r w:rsidRPr="00F13D02">
        <w:rPr>
          <w:lang w:val="ru-RU"/>
        </w:rPr>
        <w:t>1   –</w:t>
      </w:r>
      <w:r w:rsidRPr="00137FE8">
        <w:t>B</w:t>
      </w:r>
      <w:r w:rsidRPr="00F13D02">
        <w:rPr>
          <w:lang w:val="ru-RU"/>
        </w:rPr>
        <w:t>2   /3:3/3</w:t>
      </w:r>
    </w:p>
    <w:p w14:paraId="4EB1264C" w14:textId="77777777" w:rsidR="00AA010C" w:rsidRPr="00137FE8" w:rsidRDefault="00AA010C" w:rsidP="0024396D">
      <w:pPr>
        <w:pStyle w:val="a9"/>
        <w:rPr>
          <w:lang w:val="ru-RU"/>
        </w:rPr>
      </w:pPr>
      <w:r w:rsidRPr="00137FE8">
        <w:t>ZB</w:t>
      </w:r>
      <w:r w:rsidRPr="00137FE8">
        <w:rPr>
          <w:lang w:val="ru-RU"/>
        </w:rPr>
        <w:t xml:space="preserve">2   </w:t>
      </w:r>
      <w:r w:rsidRPr="00137FE8">
        <w:t>B</w:t>
      </w:r>
      <w:r w:rsidRPr="00137FE8">
        <w:rPr>
          <w:lang w:val="ru-RU"/>
        </w:rPr>
        <w:t>2         /–1:5/–1</w:t>
      </w:r>
    </w:p>
    <w:p w14:paraId="7D171C9B" w14:textId="5EC71F5D" w:rsidR="00AA010C" w:rsidRPr="005F1295" w:rsidRDefault="00AA010C" w:rsidP="0024396D">
      <w:pPr>
        <w:pStyle w:val="a9"/>
        <w:rPr>
          <w:lang w:val="ru-RU"/>
        </w:rPr>
      </w:pPr>
      <w:r w:rsidRPr="00137FE8">
        <w:t>END</w:t>
      </w:r>
    </w:p>
    <w:p w14:paraId="180B1864" w14:textId="77777777" w:rsidR="00DD70BC" w:rsidRDefault="00DD70BC" w:rsidP="00DD70BC">
      <w:pPr>
        <w:pStyle w:val="14"/>
      </w:pPr>
    </w:p>
    <w:p w14:paraId="7AB14ED5" w14:textId="77777777" w:rsidR="00AA010C" w:rsidRPr="00137FE8" w:rsidRDefault="00AA010C" w:rsidP="0024396D">
      <w:pPr>
        <w:pStyle w:val="a9"/>
        <w:rPr>
          <w:lang w:val="ru-RU"/>
        </w:rPr>
      </w:pPr>
      <w:r w:rsidRPr="00137FE8">
        <w:rPr>
          <w:lang w:val="ru-RU"/>
        </w:rPr>
        <w:t>*   описание прототипа элемента решётки</w:t>
      </w:r>
    </w:p>
    <w:p w14:paraId="7F2A2A33" w14:textId="77777777" w:rsidR="00AA010C" w:rsidRPr="00137FE8" w:rsidRDefault="00AA010C" w:rsidP="0024396D">
      <w:pPr>
        <w:pStyle w:val="a9"/>
      </w:pPr>
      <w:r w:rsidRPr="00137FE8">
        <w:t>LCELL   EXAMP</w:t>
      </w:r>
    </w:p>
    <w:p w14:paraId="0FA1EB3B" w14:textId="77777777" w:rsidR="00AA010C" w:rsidRPr="00137FE8" w:rsidRDefault="00AA010C" w:rsidP="0024396D">
      <w:pPr>
        <w:pStyle w:val="a9"/>
      </w:pPr>
      <w:r w:rsidRPr="00137FE8">
        <w:t>RCZ   *   0,0,0    10   RT</w:t>
      </w:r>
    </w:p>
    <w:p w14:paraId="51C9DDEC" w14:textId="77777777" w:rsidR="00AA010C" w:rsidRPr="00137FE8" w:rsidRDefault="00AA010C" w:rsidP="0024396D">
      <w:pPr>
        <w:pStyle w:val="a9"/>
      </w:pPr>
      <w:r w:rsidRPr="00137FE8">
        <w:t>EQU    R1 = 1.5</w:t>
      </w:r>
    </w:p>
    <w:p w14:paraId="48537602" w14:textId="77777777" w:rsidR="00AA010C" w:rsidRPr="00137FE8" w:rsidRDefault="00AA010C" w:rsidP="0024396D">
      <w:pPr>
        <w:pStyle w:val="a9"/>
        <w:rPr>
          <w:lang w:val="de-DE"/>
        </w:rPr>
      </w:pPr>
      <w:r w:rsidRPr="00137FE8">
        <w:rPr>
          <w:lang w:val="de-DE"/>
        </w:rPr>
        <w:t>RCZ   *   0,0,0    10   R1</w:t>
      </w:r>
    </w:p>
    <w:p w14:paraId="44E30B4F" w14:textId="77777777" w:rsidR="00AA010C" w:rsidRPr="00137FE8" w:rsidRDefault="00AA010C" w:rsidP="0024396D">
      <w:pPr>
        <w:pStyle w:val="a9"/>
        <w:rPr>
          <w:lang w:val="de-DE"/>
        </w:rPr>
      </w:pPr>
      <w:r w:rsidRPr="00137FE8">
        <w:rPr>
          <w:lang w:val="de-DE"/>
        </w:rPr>
        <w:t>END</w:t>
      </w:r>
    </w:p>
    <w:p w14:paraId="5535B4B5" w14:textId="77777777" w:rsidR="00AA010C" w:rsidRPr="00137FE8" w:rsidRDefault="00AA010C" w:rsidP="0024396D">
      <w:pPr>
        <w:pStyle w:val="a9"/>
        <w:rPr>
          <w:lang w:val="de-DE"/>
        </w:rPr>
      </w:pPr>
      <w:r w:rsidRPr="00137FE8">
        <w:rPr>
          <w:lang w:val="de-DE"/>
        </w:rPr>
        <w:t xml:space="preserve">Z1 </w:t>
      </w:r>
      <w:proofErr w:type="gramStart"/>
      <w:r w:rsidRPr="00137FE8">
        <w:rPr>
          <w:lang w:val="de-DE"/>
        </w:rPr>
        <w:t xml:space="preserve">   (</w:t>
      </w:r>
      <w:proofErr w:type="gramEnd"/>
      <w:r w:rsidRPr="00137FE8">
        <w:rPr>
          <w:lang w:val="de-DE"/>
        </w:rPr>
        <w:t>EN1)  2      /–1:1/1</w:t>
      </w:r>
    </w:p>
    <w:p w14:paraId="086269E3" w14:textId="77777777" w:rsidR="00AA010C" w:rsidRPr="00F13D02" w:rsidRDefault="00AA010C" w:rsidP="0024396D">
      <w:pPr>
        <w:pStyle w:val="a9"/>
        <w:rPr>
          <w:lang w:val="ru-RU"/>
        </w:rPr>
      </w:pPr>
      <w:r w:rsidRPr="00E33911">
        <w:rPr>
          <w:lang w:val="fr-FR"/>
        </w:rPr>
        <w:t>Z</w:t>
      </w:r>
      <w:r w:rsidRPr="00F13D02">
        <w:rPr>
          <w:lang w:val="ru-RU"/>
        </w:rPr>
        <w:t>2           1 –2   /31:4/–1</w:t>
      </w:r>
    </w:p>
    <w:p w14:paraId="4284CCAE" w14:textId="59E3A659" w:rsidR="00AA010C" w:rsidRDefault="00AA010C" w:rsidP="0024396D">
      <w:pPr>
        <w:pStyle w:val="a9"/>
        <w:rPr>
          <w:lang w:val="ru-RU"/>
        </w:rPr>
      </w:pPr>
      <w:r w:rsidRPr="00137FE8">
        <w:t>END</w:t>
      </w:r>
      <w:r w:rsidRPr="001215DB">
        <w:rPr>
          <w:lang w:val="ru-RU"/>
        </w:rPr>
        <w:t xml:space="preserve"> </w:t>
      </w:r>
    </w:p>
    <w:p w14:paraId="0D717BC7" w14:textId="77777777" w:rsidR="00EB3BAE" w:rsidRPr="001215DB" w:rsidRDefault="00EB3BAE" w:rsidP="00EB3BAE">
      <w:pPr>
        <w:pStyle w:val="14"/>
      </w:pPr>
    </w:p>
    <w:p w14:paraId="7BAD1748" w14:textId="77777777" w:rsidR="00AA010C" w:rsidRPr="00137FE8" w:rsidRDefault="00AA010C" w:rsidP="0024396D">
      <w:pPr>
        <w:pStyle w:val="a9"/>
        <w:rPr>
          <w:lang w:val="ru-RU"/>
        </w:rPr>
      </w:pPr>
      <w:r w:rsidRPr="00137FE8">
        <w:rPr>
          <w:lang w:val="ru-RU"/>
        </w:rPr>
        <w:lastRenderedPageBreak/>
        <w:t xml:space="preserve">*   константа </w:t>
      </w:r>
      <w:r w:rsidRPr="00137FE8">
        <w:t>RT</w:t>
      </w:r>
      <w:r w:rsidRPr="00137FE8">
        <w:rPr>
          <w:lang w:val="ru-RU"/>
        </w:rPr>
        <w:t xml:space="preserve"> определена в глобальной геометрии </w:t>
      </w:r>
    </w:p>
    <w:p w14:paraId="3A6330D3" w14:textId="77777777" w:rsidR="00AA010C" w:rsidRPr="00137FE8" w:rsidRDefault="00AA010C" w:rsidP="0024396D">
      <w:pPr>
        <w:pStyle w:val="a9"/>
        <w:rPr>
          <w:lang w:val="de-DE"/>
        </w:rPr>
      </w:pPr>
      <w:r w:rsidRPr="00137FE8">
        <w:rPr>
          <w:lang w:val="de-DE"/>
        </w:rPr>
        <w:t>NET   EN</w:t>
      </w:r>
      <w:proofErr w:type="gramStart"/>
      <w:r w:rsidRPr="00137FE8">
        <w:rPr>
          <w:lang w:val="de-DE"/>
        </w:rPr>
        <w:t>1  –</w:t>
      </w:r>
      <w:proofErr w:type="gramEnd"/>
      <w:r w:rsidRPr="00137FE8">
        <w:rPr>
          <w:lang w:val="de-DE"/>
        </w:rPr>
        <w:t>1,1,0  2  2</w:t>
      </w:r>
    </w:p>
    <w:p w14:paraId="0A54D84F" w14:textId="77777777" w:rsidR="00AA010C" w:rsidRPr="00137FE8" w:rsidRDefault="00AA010C" w:rsidP="0024396D">
      <w:pPr>
        <w:pStyle w:val="a9"/>
        <w:rPr>
          <w:lang w:val="de-DE"/>
        </w:rPr>
      </w:pPr>
      <w:r w:rsidRPr="00137FE8">
        <w:rPr>
          <w:lang w:val="de-DE"/>
        </w:rPr>
        <w:t>T01   CE1    CE2</w:t>
      </w:r>
    </w:p>
    <w:p w14:paraId="73FB1760" w14:textId="77777777" w:rsidR="00AA010C" w:rsidRPr="00137FE8" w:rsidRDefault="00AA010C" w:rsidP="0024396D">
      <w:pPr>
        <w:pStyle w:val="a9"/>
        <w:rPr>
          <w:lang w:val="de-DE"/>
        </w:rPr>
      </w:pPr>
      <w:r w:rsidRPr="00137FE8">
        <w:rPr>
          <w:lang w:val="de-DE"/>
        </w:rPr>
        <w:t>T02   CE2    CE1</w:t>
      </w:r>
    </w:p>
    <w:p w14:paraId="02BCC56D" w14:textId="77777777" w:rsidR="00AA010C" w:rsidRPr="00137FE8" w:rsidRDefault="00AA010C" w:rsidP="0024396D">
      <w:pPr>
        <w:pStyle w:val="a9"/>
      </w:pPr>
      <w:r w:rsidRPr="00137FE8">
        <w:t>P0101 2*23</w:t>
      </w:r>
    </w:p>
    <w:p w14:paraId="1EEE8A57" w14:textId="77777777" w:rsidR="00AA010C" w:rsidRPr="00137FE8" w:rsidRDefault="00AA010C" w:rsidP="0024396D">
      <w:pPr>
        <w:pStyle w:val="a9"/>
      </w:pPr>
      <w:r w:rsidRPr="00137FE8">
        <w:t>P0102 –2,–3</w:t>
      </w:r>
    </w:p>
    <w:p w14:paraId="403DF7BC" w14:textId="77777777" w:rsidR="00AA010C" w:rsidRPr="00137FE8" w:rsidRDefault="00AA010C" w:rsidP="0024396D">
      <w:pPr>
        <w:pStyle w:val="a9"/>
      </w:pPr>
      <w:r w:rsidRPr="00137FE8">
        <w:t>O01ALL  9</w:t>
      </w:r>
    </w:p>
    <w:p w14:paraId="2455C6C2" w14:textId="77777777" w:rsidR="00AA010C" w:rsidRPr="00137FE8" w:rsidRDefault="00AA010C" w:rsidP="0024396D">
      <w:pPr>
        <w:pStyle w:val="a9"/>
      </w:pPr>
      <w:r w:rsidRPr="00137FE8">
        <w:t>END</w:t>
      </w:r>
    </w:p>
    <w:p w14:paraId="09B6C3B1" w14:textId="77777777" w:rsidR="00AA010C" w:rsidRPr="00137FE8" w:rsidRDefault="00AA010C" w:rsidP="0024396D">
      <w:pPr>
        <w:pStyle w:val="a9"/>
      </w:pPr>
      <w:r w:rsidRPr="00137FE8">
        <w:t>ENDL</w:t>
      </w:r>
    </w:p>
    <w:p w14:paraId="437E0E27" w14:textId="42F1850A" w:rsidR="00AA010C" w:rsidRPr="005F1295" w:rsidRDefault="00AA010C" w:rsidP="00DD70BC">
      <w:pPr>
        <w:pStyle w:val="14"/>
        <w:rPr>
          <w:lang w:val="en-US"/>
        </w:rPr>
      </w:pPr>
    </w:p>
    <w:p w14:paraId="55F1D87D" w14:textId="77777777" w:rsidR="00AA010C" w:rsidRPr="00137FE8" w:rsidRDefault="00AA010C" w:rsidP="0024396D">
      <w:pPr>
        <w:pStyle w:val="a9"/>
      </w:pPr>
      <w:r w:rsidRPr="00137FE8">
        <w:t>LATT       GLTL   QQ</w:t>
      </w:r>
    </w:p>
    <w:p w14:paraId="3A0B29F3" w14:textId="77777777" w:rsidR="00AA010C" w:rsidRPr="005F1295" w:rsidRDefault="00AA010C" w:rsidP="0024396D">
      <w:pPr>
        <w:pStyle w:val="a9"/>
        <w:rPr>
          <w:lang w:val="ru-RU"/>
        </w:rPr>
      </w:pPr>
      <w:r w:rsidRPr="00137FE8">
        <w:t>LISTEL</w:t>
      </w:r>
      <w:r w:rsidRPr="005F1295">
        <w:rPr>
          <w:lang w:val="ru-RU"/>
        </w:rPr>
        <w:t xml:space="preserve">     </w:t>
      </w:r>
      <w:r w:rsidRPr="00137FE8">
        <w:t>EXAMP</w:t>
      </w:r>
    </w:p>
    <w:p w14:paraId="59551064" w14:textId="77777777" w:rsidR="00AA010C" w:rsidRPr="005F1295" w:rsidRDefault="00AA010C" w:rsidP="0024396D">
      <w:pPr>
        <w:pStyle w:val="a9"/>
        <w:rPr>
          <w:lang w:val="ru-RU"/>
        </w:rPr>
      </w:pPr>
      <w:r w:rsidRPr="00137FE8">
        <w:t>PARM</w:t>
      </w:r>
      <w:r w:rsidRPr="005F1295">
        <w:rPr>
          <w:lang w:val="ru-RU"/>
        </w:rPr>
        <w:t xml:space="preserve">      0,0,0</w:t>
      </w:r>
    </w:p>
    <w:p w14:paraId="2F62A040" w14:textId="3D843202" w:rsidR="00AA010C" w:rsidRPr="005F1295" w:rsidRDefault="00AA010C" w:rsidP="0024396D">
      <w:pPr>
        <w:pStyle w:val="a9"/>
        <w:keepNext w:val="0"/>
        <w:rPr>
          <w:lang w:val="ru-RU"/>
        </w:rPr>
      </w:pPr>
      <w:r w:rsidRPr="00137FE8">
        <w:t>FINISH</w:t>
      </w:r>
    </w:p>
    <w:p w14:paraId="137F4913" w14:textId="77777777" w:rsidR="0024396D" w:rsidRPr="00C751A8" w:rsidRDefault="0024396D" w:rsidP="00EB3BAE">
      <w:pPr>
        <w:pStyle w:val="14"/>
      </w:pPr>
    </w:p>
    <w:p w14:paraId="75AA7B82" w14:textId="2748AEB9" w:rsidR="00AA010C" w:rsidRPr="00137FE8" w:rsidRDefault="00AA010C" w:rsidP="00DD70BC">
      <w:pPr>
        <w:pStyle w:val="14"/>
      </w:pPr>
      <w:r w:rsidRPr="00137FE8">
        <w:t xml:space="preserve">Приведено описание прототипа элемента решётки, зона Z1 которого содержит 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w:t>
      </w:r>
      <w:r w:rsidR="00BE47ED">
        <w:t>24</w:t>
      </w:r>
      <w:r w:rsidRPr="00137FE8">
        <w:t xml:space="preserve"> ниже в скобках даны индексы элементов сети, после символа “/” приведены регистрационные и объектные номера.</w:t>
      </w:r>
    </w:p>
    <w:bookmarkStart w:id="193" w:name="_MON_1098444309"/>
    <w:bookmarkStart w:id="194" w:name="_MON_1098444318"/>
    <w:bookmarkEnd w:id="193"/>
    <w:bookmarkEnd w:id="194"/>
    <w:bookmarkStart w:id="195" w:name="_MON_1098444405"/>
    <w:bookmarkEnd w:id="195"/>
    <w:p w14:paraId="28511646" w14:textId="64781AEB" w:rsidR="00AA010C" w:rsidRPr="00137FE8" w:rsidRDefault="0024396D" w:rsidP="00DD70BC">
      <w:pPr>
        <w:pStyle w:val="affffe"/>
        <w:rPr>
          <w:noProof/>
        </w:rPr>
      </w:pPr>
      <w:r w:rsidRPr="00137FE8">
        <w:rPr>
          <w:noProof/>
        </w:rPr>
        <w:object w:dxaOrig="4499" w:dyaOrig="4499" w14:anchorId="73543E90">
          <v:shape id="_x0000_i1040" type="#_x0000_t75" style="width:327.3pt;height:327.3pt" o:ole="" fillcolor="window">
            <v:imagedata r:id="rId53" o:title=""/>
          </v:shape>
          <o:OLEObject Type="Embed" ProgID="Word.Picture.8" ShapeID="_x0000_i1040" DrawAspect="Content" ObjectID="_1832259171" r:id="rId54"/>
        </w:object>
      </w:r>
    </w:p>
    <w:p w14:paraId="56276CB1" w14:textId="6E9D0D38"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09067C">
        <w:rPr>
          <w:noProof/>
        </w:rPr>
        <w:t>27</w:t>
      </w:r>
      <w:r w:rsidR="0067106D">
        <w:rPr>
          <w:noProof/>
        </w:rPr>
        <w:fldChar w:fldCharType="end"/>
      </w:r>
      <w:r>
        <w:t xml:space="preserve"> – </w:t>
      </w:r>
      <w:r w:rsidRPr="00137FE8">
        <w:rPr>
          <w:szCs w:val="28"/>
        </w:rPr>
        <w:t>Сеть</w:t>
      </w:r>
    </w:p>
    <w:p w14:paraId="57FC8E65" w14:textId="77777777" w:rsidR="00AA010C" w:rsidRPr="00137FE8" w:rsidRDefault="00AA010C" w:rsidP="001A495C">
      <w:pPr>
        <w:pStyle w:val="14"/>
      </w:pPr>
      <w:r w:rsidRPr="00137FE8">
        <w:t xml:space="preserve">Описание решётки имеет вид: </w:t>
      </w:r>
    </w:p>
    <w:p w14:paraId="0EEF8CFD" w14:textId="77777777" w:rsidR="00AA010C" w:rsidRPr="005F1295" w:rsidRDefault="00AA010C" w:rsidP="00DD70BC">
      <w:pPr>
        <w:pStyle w:val="a9"/>
        <w:rPr>
          <w:lang w:val="ru-RU"/>
        </w:rPr>
      </w:pPr>
      <w:r w:rsidRPr="00137FE8">
        <w:t>LATT</w:t>
      </w:r>
      <w:r w:rsidRPr="005F1295">
        <w:rPr>
          <w:lang w:val="ru-RU"/>
        </w:rPr>
        <w:t xml:space="preserve"> &lt;имя генератора сдвигов&gt; &lt;имя зоны&gt; [&lt;имя зоны&gt; </w:t>
      </w:r>
    </w:p>
    <w:p w14:paraId="170086A7" w14:textId="77777777" w:rsidR="00AA010C" w:rsidRPr="005F1295" w:rsidRDefault="00AA010C" w:rsidP="00DD70BC">
      <w:pPr>
        <w:pStyle w:val="a9"/>
        <w:rPr>
          <w:lang w:val="ru-RU"/>
        </w:rPr>
      </w:pPr>
      <w:r w:rsidRPr="005F1295">
        <w:rPr>
          <w:lang w:val="ru-RU"/>
        </w:rPr>
        <w:t>[&lt;имя зоны&gt;]…[&lt;имя зоны&gt;]]</w:t>
      </w:r>
    </w:p>
    <w:p w14:paraId="0A3A65C0" w14:textId="77777777" w:rsidR="00AA010C" w:rsidRPr="005F1295" w:rsidRDefault="00AA010C" w:rsidP="00DD70BC">
      <w:pPr>
        <w:pStyle w:val="a9"/>
        <w:rPr>
          <w:lang w:val="ru-RU"/>
        </w:rPr>
      </w:pPr>
      <w:r w:rsidRPr="00137FE8">
        <w:t>LISTEL</w:t>
      </w:r>
      <w:r w:rsidRPr="005F1295">
        <w:rPr>
          <w:lang w:val="ru-RU"/>
        </w:rPr>
        <w:t xml:space="preserve"> &lt;имя ПЭР&gt;[(список ограничений)]</w:t>
      </w:r>
    </w:p>
    <w:p w14:paraId="7D5E2940" w14:textId="77777777" w:rsidR="00AA010C" w:rsidRPr="005F1295" w:rsidRDefault="00AA010C" w:rsidP="00DD70BC">
      <w:pPr>
        <w:pStyle w:val="a9"/>
        <w:rPr>
          <w:lang w:val="ru-RU"/>
        </w:rPr>
      </w:pPr>
      <w:r w:rsidRPr="005F1295">
        <w:rPr>
          <w:lang w:val="ru-RU"/>
        </w:rPr>
        <w:t>[&lt;имя ПЭР&gt;[(список ограничений)]</w:t>
      </w:r>
    </w:p>
    <w:p w14:paraId="2061666D" w14:textId="77777777" w:rsidR="00AA010C" w:rsidRPr="005F1295" w:rsidRDefault="00AA010C" w:rsidP="00DD70BC">
      <w:pPr>
        <w:pStyle w:val="a9"/>
        <w:rPr>
          <w:lang w:val="ru-RU"/>
        </w:rPr>
      </w:pPr>
      <w:r w:rsidRPr="005F1295">
        <w:rPr>
          <w:lang w:val="ru-RU"/>
        </w:rPr>
        <w:t>[&lt;имя ПЭР&gt;[(список ограничений)]]</w:t>
      </w:r>
    </w:p>
    <w:p w14:paraId="53A325E9" w14:textId="77777777" w:rsidR="00AA010C" w:rsidRPr="005F1295" w:rsidRDefault="00AA010C" w:rsidP="00DD70BC">
      <w:pPr>
        <w:pStyle w:val="a9"/>
        <w:rPr>
          <w:lang w:val="ru-RU"/>
        </w:rPr>
      </w:pPr>
      <w:r w:rsidRPr="005F1295">
        <w:rPr>
          <w:lang w:val="ru-RU"/>
        </w:rPr>
        <w:t xml:space="preserve">     …</w:t>
      </w:r>
    </w:p>
    <w:p w14:paraId="34F22BF8" w14:textId="77777777" w:rsidR="00AA010C" w:rsidRPr="005F1295" w:rsidRDefault="00AA010C" w:rsidP="00DD70BC">
      <w:pPr>
        <w:pStyle w:val="a9"/>
        <w:rPr>
          <w:lang w:val="ru-RU"/>
        </w:rPr>
      </w:pPr>
      <w:r w:rsidRPr="005F1295">
        <w:rPr>
          <w:lang w:val="ru-RU"/>
        </w:rPr>
        <w:t>[&lt;имя ПЭР&gt;[(список ограничений)]]]</w:t>
      </w:r>
    </w:p>
    <w:p w14:paraId="498D9825" w14:textId="77777777" w:rsidR="00AA010C" w:rsidRPr="005F1295" w:rsidRDefault="00AA010C" w:rsidP="00DD70BC">
      <w:pPr>
        <w:pStyle w:val="a9"/>
        <w:rPr>
          <w:lang w:val="ru-RU"/>
        </w:rPr>
      </w:pPr>
      <w:r w:rsidRPr="00137FE8">
        <w:t>PARM</w:t>
      </w:r>
      <w:r w:rsidRPr="005F1295">
        <w:rPr>
          <w:lang w:val="ru-RU"/>
        </w:rPr>
        <w:t xml:space="preserve"> &lt;строка параметров&gt;</w:t>
      </w:r>
    </w:p>
    <w:p w14:paraId="58128F1E" w14:textId="77777777" w:rsidR="00AA010C" w:rsidRPr="00137FE8" w:rsidRDefault="00AA010C" w:rsidP="00DD70BC">
      <w:pPr>
        <w:pStyle w:val="14"/>
      </w:pPr>
      <w:r w:rsidRPr="00137FE8">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14:paraId="5B095D45" w14:textId="77777777" w:rsidR="00AA010C" w:rsidRPr="00137FE8" w:rsidRDefault="00AA010C" w:rsidP="00DD70BC">
      <w:pPr>
        <w:pStyle w:val="14"/>
      </w:pPr>
      <w:r w:rsidRPr="00137FE8">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описаны ранее в глобальной геометрии. </w:t>
      </w:r>
    </w:p>
    <w:p w14:paraId="114C0513" w14:textId="4684BCD1" w:rsidR="00AA010C" w:rsidRPr="00137FE8" w:rsidRDefault="00AA010C" w:rsidP="00DD70BC">
      <w:pPr>
        <w:pStyle w:val="14"/>
      </w:pPr>
      <w:r w:rsidRPr="00137FE8">
        <w:lastRenderedPageBreak/>
        <w:t>&lt;имя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1,2,…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w:t>
      </w:r>
    </w:p>
    <w:p w14:paraId="2C6B57AF" w14:textId="77777777" w:rsidR="00AA010C" w:rsidRPr="00137FE8" w:rsidRDefault="00AA010C" w:rsidP="00DD70BC">
      <w:pPr>
        <w:pStyle w:val="14"/>
      </w:pPr>
      <w:r w:rsidRPr="00137FE8">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14:paraId="2D0FADBE" w14:textId="77777777" w:rsidR="00AA010C" w:rsidRPr="00137FE8" w:rsidRDefault="00AA010C" w:rsidP="00DD70BC">
      <w:pPr>
        <w:pStyle w:val="14"/>
      </w:pPr>
      <w:r w:rsidRPr="00137FE8">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14:paraId="4D890B58" w14:textId="6EAD9723" w:rsidR="00AA010C" w:rsidRDefault="00AA010C" w:rsidP="00DD70BC">
      <w:pPr>
        <w:pStyle w:val="14"/>
      </w:pPr>
      <w:r w:rsidRPr="00137FE8">
        <w:t xml:space="preserve">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тела-контейнера. Такая конфигурация часто встречается при расчёте </w:t>
      </w:r>
      <w:proofErr w:type="spellStart"/>
      <w:r w:rsidRPr="00137FE8">
        <w:t>полиячеек</w:t>
      </w:r>
      <w:proofErr w:type="spellEnd"/>
      <w:r w:rsidRPr="00137FE8">
        <w:t xml:space="preserve"> ядерных реакторов. </w:t>
      </w:r>
    </w:p>
    <w:p w14:paraId="1D850716" w14:textId="2A63B665" w:rsidR="00AA010C" w:rsidRPr="00137FE8" w:rsidRDefault="00AA010C" w:rsidP="00EB3BAE">
      <w:pPr>
        <w:pStyle w:val="aa"/>
      </w:pPr>
      <w:r w:rsidRPr="00137FE8">
        <w:lastRenderedPageBreak/>
        <w:t>Пример:</w:t>
      </w:r>
    </w:p>
    <w:p w14:paraId="136DA1D9" w14:textId="77777777" w:rsidR="00AA010C" w:rsidRPr="00137FE8" w:rsidRDefault="00AA010C" w:rsidP="0024396D">
      <w:pPr>
        <w:pStyle w:val="a9"/>
        <w:rPr>
          <w:lang w:val="ru-RU"/>
        </w:rPr>
      </w:pPr>
      <w:r w:rsidRPr="00137FE8">
        <w:t>LISTEL</w:t>
      </w:r>
      <w:r w:rsidRPr="00137FE8">
        <w:rPr>
          <w:lang w:val="ru-RU"/>
        </w:rPr>
        <w:t xml:space="preserve">  </w:t>
      </w:r>
      <w:r w:rsidRPr="00137FE8">
        <w:t>TVEL</w:t>
      </w:r>
      <w:r w:rsidRPr="00137FE8">
        <w:rPr>
          <w:lang w:val="ru-RU"/>
        </w:rPr>
        <w:t>(</w:t>
      </w:r>
      <w:r w:rsidRPr="00137FE8">
        <w:t>C</w:t>
      </w:r>
      <w:r w:rsidRPr="00137FE8">
        <w:rPr>
          <w:lang w:val="ru-RU"/>
        </w:rPr>
        <w:t xml:space="preserve">)  </w:t>
      </w:r>
      <w:r w:rsidRPr="00137FE8">
        <w:t>PELA</w:t>
      </w:r>
      <w:r w:rsidRPr="00137FE8">
        <w:rPr>
          <w:lang w:val="ru-RU"/>
        </w:rPr>
        <w:t xml:space="preserve">  </w:t>
      </w:r>
      <w:r w:rsidRPr="00137FE8">
        <w:t>PELB</w:t>
      </w:r>
    </w:p>
    <w:p w14:paraId="6FE6C6EA" w14:textId="77777777" w:rsidR="00AA010C" w:rsidRPr="00137FE8" w:rsidRDefault="00AA010C" w:rsidP="00EB3BAE">
      <w:pPr>
        <w:pStyle w:val="14"/>
      </w:pPr>
      <w:r w:rsidRPr="00137FE8">
        <w:t xml:space="preserve">Все экземпляры элемента TVEL могут иметь пересечение с границей контейнера, тело TVEL будет иметь номер один в списке, PELA – номер 2, PELB – номер 3 для параметров программы генератора сдвигов. </w:t>
      </w:r>
    </w:p>
    <w:p w14:paraId="0369EAFC" w14:textId="15AA979E" w:rsidR="00AA010C" w:rsidRPr="00137FE8" w:rsidRDefault="00AA010C" w:rsidP="00EB3BAE">
      <w:pPr>
        <w:pStyle w:val="aa"/>
      </w:pPr>
      <w:r w:rsidRPr="00137FE8">
        <w:t>Пример</w:t>
      </w:r>
      <w:r w:rsidR="00EB3BAE" w:rsidRPr="00EB3BAE">
        <w:t xml:space="preserve"> (</w:t>
      </w:r>
      <w:r w:rsidR="00EB3BAE" w:rsidRPr="00137FE8">
        <w:t>контейнер и поворотная симметрия на 90 градусов</w:t>
      </w:r>
      <w:r w:rsidR="00EB3BAE" w:rsidRPr="00EB3BAE">
        <w:t>)</w:t>
      </w:r>
      <w:r w:rsidRPr="00137FE8">
        <w:t xml:space="preserve">: </w:t>
      </w:r>
    </w:p>
    <w:p w14:paraId="6E81FDA9" w14:textId="77777777" w:rsidR="00AA010C" w:rsidRPr="005F1295" w:rsidRDefault="00AA010C" w:rsidP="00EB3BAE">
      <w:pPr>
        <w:pStyle w:val="a9"/>
        <w:rPr>
          <w:lang w:val="ru-RU"/>
        </w:rPr>
      </w:pPr>
      <w:r w:rsidRPr="00137FE8">
        <w:t>HEAD</w:t>
      </w:r>
      <w:r w:rsidRPr="005F1295">
        <w:rPr>
          <w:lang w:val="ru-RU"/>
        </w:rPr>
        <w:t xml:space="preserve">   1   0   400</w:t>
      </w:r>
    </w:p>
    <w:p w14:paraId="0BED3ACD" w14:textId="77777777" w:rsidR="00AA010C" w:rsidRPr="005F1295" w:rsidRDefault="00AA010C" w:rsidP="00EB3BAE">
      <w:pPr>
        <w:pStyle w:val="a9"/>
        <w:rPr>
          <w:lang w:val="ru-RU"/>
        </w:rPr>
      </w:pPr>
      <w:r w:rsidRPr="00137FE8">
        <w:t>CONT</w:t>
      </w:r>
      <w:r w:rsidRPr="005F1295">
        <w:rPr>
          <w:lang w:val="ru-RU"/>
        </w:rPr>
        <w:t xml:space="preserve">   Т   </w:t>
      </w:r>
      <w:proofErr w:type="spellStart"/>
      <w:r w:rsidRPr="005F1295">
        <w:rPr>
          <w:lang w:val="ru-RU"/>
        </w:rPr>
        <w:t>Т</w:t>
      </w:r>
      <w:proofErr w:type="spellEnd"/>
      <w:r w:rsidRPr="005F1295">
        <w:rPr>
          <w:lang w:val="ru-RU"/>
        </w:rPr>
        <w:t xml:space="preserve">    </w:t>
      </w:r>
      <w:r w:rsidRPr="00137FE8">
        <w:t>W</w:t>
      </w:r>
    </w:p>
    <w:p w14:paraId="26F58E6F" w14:textId="77777777" w:rsidR="00AA010C" w:rsidRPr="005F1295" w:rsidRDefault="00AA010C" w:rsidP="00EB3BAE">
      <w:pPr>
        <w:pStyle w:val="a9"/>
        <w:rPr>
          <w:lang w:val="ru-RU"/>
        </w:rPr>
      </w:pPr>
      <w:r w:rsidRPr="00137FE8">
        <w:t>RCZ</w:t>
      </w:r>
      <w:r w:rsidRPr="005F1295">
        <w:rPr>
          <w:lang w:val="ru-RU"/>
        </w:rPr>
        <w:t xml:space="preserve">  </w:t>
      </w:r>
      <w:r w:rsidRPr="00137FE8">
        <w:t>CNT</w:t>
      </w:r>
      <w:r w:rsidRPr="005F1295">
        <w:rPr>
          <w:lang w:val="ru-RU"/>
        </w:rPr>
        <w:t xml:space="preserve">      0, 0, 0  </w:t>
      </w:r>
      <w:r w:rsidRPr="00137FE8">
        <w:t>H</w:t>
      </w:r>
      <w:r w:rsidRPr="005F1295">
        <w:rPr>
          <w:lang w:val="ru-RU"/>
        </w:rPr>
        <w:t xml:space="preserve">  </w:t>
      </w:r>
      <w:r w:rsidRPr="00137FE8">
        <w:t>RGL</w:t>
      </w:r>
      <w:r w:rsidRPr="005F1295">
        <w:rPr>
          <w:lang w:val="ru-RU"/>
        </w:rPr>
        <w:t xml:space="preserve">  ; контейнер имеет номер1</w:t>
      </w:r>
    </w:p>
    <w:p w14:paraId="35660880" w14:textId="77777777" w:rsidR="00AA010C" w:rsidRPr="005F1295" w:rsidRDefault="00AA010C" w:rsidP="00EB3BAE">
      <w:pPr>
        <w:pStyle w:val="a9"/>
        <w:rPr>
          <w:lang w:val="ru-RU"/>
        </w:rPr>
      </w:pPr>
      <w:r w:rsidRPr="00137FE8">
        <w:t>PLY</w:t>
      </w:r>
      <w:r w:rsidRPr="005F1295">
        <w:rPr>
          <w:lang w:val="ru-RU"/>
        </w:rPr>
        <w:t xml:space="preserve">  </w:t>
      </w:r>
      <w:r w:rsidRPr="00137FE8">
        <w:t>P</w:t>
      </w:r>
      <w:r w:rsidRPr="005F1295">
        <w:rPr>
          <w:lang w:val="ru-RU"/>
        </w:rPr>
        <w:t>0(</w:t>
      </w:r>
      <w:r w:rsidRPr="00137FE8">
        <w:t>C</w:t>
      </w:r>
      <w:r w:rsidRPr="005F1295">
        <w:rPr>
          <w:lang w:val="ru-RU"/>
        </w:rPr>
        <w:t>0)   0                ; тело имеет номер 2</w:t>
      </w:r>
    </w:p>
    <w:p w14:paraId="2660D79D" w14:textId="77777777" w:rsidR="00AA010C" w:rsidRPr="005F1295" w:rsidRDefault="00AA010C" w:rsidP="00EB3BAE">
      <w:pPr>
        <w:pStyle w:val="a9"/>
        <w:rPr>
          <w:lang w:val="ru-RU"/>
        </w:rPr>
      </w:pPr>
      <w:r w:rsidRPr="00137FE8">
        <w:t>PLX</w:t>
      </w:r>
      <w:r w:rsidRPr="005F1295">
        <w:rPr>
          <w:lang w:val="ru-RU"/>
        </w:rPr>
        <w:t xml:space="preserve">  </w:t>
      </w:r>
      <w:r w:rsidRPr="00137FE8">
        <w:t>P</w:t>
      </w:r>
      <w:r w:rsidRPr="005F1295">
        <w:rPr>
          <w:lang w:val="ru-RU"/>
        </w:rPr>
        <w:t>1(</w:t>
      </w:r>
      <w:r w:rsidRPr="00137FE8">
        <w:t>C</w:t>
      </w:r>
      <w:r w:rsidRPr="005F1295">
        <w:rPr>
          <w:lang w:val="ru-RU"/>
        </w:rPr>
        <w:t>1)   0                ; тело имеет номер 3</w:t>
      </w:r>
    </w:p>
    <w:p w14:paraId="6C3C75F4" w14:textId="77777777" w:rsidR="00AA010C" w:rsidRPr="00137FE8" w:rsidRDefault="00AA010C" w:rsidP="00E716D8">
      <w:pPr>
        <w:pStyle w:val="14"/>
      </w:pPr>
      <w:r w:rsidRPr="00137FE8">
        <w:t>Далее пусть имеется описание поворотной симметрии</w:t>
      </w:r>
    </w:p>
    <w:p w14:paraId="6685FC43" w14:textId="77777777" w:rsidR="00AA010C" w:rsidRPr="00137FE8" w:rsidRDefault="00AA010C" w:rsidP="00EB3BAE">
      <w:pPr>
        <w:pStyle w:val="a9"/>
      </w:pPr>
      <w:r w:rsidRPr="00137FE8">
        <w:t>ROTP   CNT –P0       /R90</w:t>
      </w:r>
    </w:p>
    <w:p w14:paraId="3D2B8276" w14:textId="77777777" w:rsidR="00AA010C" w:rsidRPr="005F1295" w:rsidRDefault="00AA010C" w:rsidP="00EB3BAE">
      <w:pPr>
        <w:pStyle w:val="a9"/>
      </w:pPr>
      <w:r w:rsidRPr="00137FE8">
        <w:t>ROTM</w:t>
      </w:r>
      <w:r w:rsidRPr="005F1295">
        <w:t xml:space="preserve">   </w:t>
      </w:r>
      <w:r w:rsidRPr="00137FE8">
        <w:t>CNT</w:t>
      </w:r>
      <w:r w:rsidRPr="005F1295">
        <w:t xml:space="preserve"> –</w:t>
      </w:r>
      <w:r w:rsidRPr="00137FE8">
        <w:t>P</w:t>
      </w:r>
      <w:r w:rsidRPr="005F1295">
        <w:t xml:space="preserve">1 </w:t>
      </w:r>
      <w:r w:rsidRPr="00137FE8">
        <w:t>P</w:t>
      </w:r>
      <w:r w:rsidRPr="005F1295">
        <w:t>0    /</w:t>
      </w:r>
      <w:r w:rsidRPr="00137FE8">
        <w:t>R</w:t>
      </w:r>
      <w:r w:rsidRPr="005F1295">
        <w:t>270</w:t>
      </w:r>
    </w:p>
    <w:p w14:paraId="4938C6D4" w14:textId="77777777" w:rsidR="00AA010C" w:rsidRPr="00137FE8" w:rsidRDefault="00AA010C" w:rsidP="00E716D8">
      <w:pPr>
        <w:pStyle w:val="14"/>
      </w:pPr>
      <w:r w:rsidRPr="00137FE8">
        <w:t>В описании решётки применена конструкция</w:t>
      </w:r>
    </w:p>
    <w:p w14:paraId="22308451" w14:textId="77777777" w:rsidR="00AA010C" w:rsidRPr="005F1295" w:rsidRDefault="00AA010C" w:rsidP="00E716D8">
      <w:pPr>
        <w:pStyle w:val="a9"/>
        <w:rPr>
          <w:lang w:val="ru-RU"/>
        </w:rPr>
      </w:pPr>
      <w:r w:rsidRPr="00137FE8">
        <w:t>LISTEL</w:t>
      </w:r>
      <w:r w:rsidRPr="005F1295">
        <w:rPr>
          <w:lang w:val="ru-RU"/>
        </w:rPr>
        <w:t xml:space="preserve">  КАС(</w:t>
      </w:r>
      <w:r w:rsidRPr="00137FE8">
        <w:t>C</w:t>
      </w:r>
      <w:r w:rsidRPr="005F1295">
        <w:rPr>
          <w:lang w:val="ru-RU"/>
        </w:rPr>
        <w:t>,С0,С1)</w:t>
      </w:r>
    </w:p>
    <w:p w14:paraId="3A50CDF9" w14:textId="77777777" w:rsidR="00AA010C" w:rsidRPr="00137FE8" w:rsidRDefault="00AA010C" w:rsidP="00E716D8">
      <w:pPr>
        <w:pStyle w:val="14"/>
      </w:pPr>
      <w:r w:rsidRPr="00137FE8">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14:paraId="48FAAC4A" w14:textId="77777777" w:rsidR="00AA010C" w:rsidRPr="00137FE8" w:rsidRDefault="00AA010C" w:rsidP="001A495C">
      <w:pPr>
        <w:pStyle w:val="14"/>
      </w:pPr>
      <w:r w:rsidRPr="00137FE8">
        <w:t xml:space="preserve">Структура &lt;строки  параметров&gt;  зависит от того, какая подпрограмма использована для генерации сдвигов. </w:t>
      </w:r>
    </w:p>
    <w:p w14:paraId="53B05CC3" w14:textId="77777777" w:rsidR="00AA010C" w:rsidRPr="00137FE8" w:rsidRDefault="00AA010C" w:rsidP="001A495C">
      <w:pPr>
        <w:pStyle w:val="14"/>
      </w:pPr>
      <w:r w:rsidRPr="00137FE8">
        <w:t xml:space="preserve">Генератор сдвигов – подпрограмма GLTL задаёт радиус–векторы положения экземпляров элементов решётки путём прямого перечисления их координат. </w:t>
      </w:r>
    </w:p>
    <w:p w14:paraId="2FE3826D" w14:textId="77777777" w:rsidR="00AA010C" w:rsidRPr="00137FE8" w:rsidRDefault="00AA010C" w:rsidP="001A495C">
      <w:pPr>
        <w:pStyle w:val="14"/>
      </w:pPr>
      <w:r w:rsidRPr="00137FE8">
        <w:t xml:space="preserve">&lt;строка параметров&gt; состоит из последовательности фрагментов следующего вида: </w:t>
      </w:r>
    </w:p>
    <w:p w14:paraId="460F646B" w14:textId="77777777" w:rsidR="00AA010C" w:rsidRPr="00137FE8" w:rsidRDefault="00AA010C" w:rsidP="009302AC">
      <w:pPr>
        <w:pStyle w:val="14"/>
      </w:pPr>
      <w:r w:rsidRPr="00137FE8">
        <w:t>[/&lt;целое число&gt;]&lt;радиус-вектор положения&gt;</w:t>
      </w:r>
    </w:p>
    <w:p w14:paraId="578C2806" w14:textId="77777777" w:rsidR="00AA010C" w:rsidRPr="00137FE8" w:rsidRDefault="00AA010C" w:rsidP="001A495C">
      <w:pPr>
        <w:pStyle w:val="14"/>
      </w:pPr>
      <w:r w:rsidRPr="00137FE8">
        <w:t xml:space="preserve">&lt;целое число&gt; – это номер прототипа элемента по его порядку в строке LISTEL. По умолчанию он равен 1. </w:t>
      </w:r>
    </w:p>
    <w:p w14:paraId="36E84F23" w14:textId="77777777" w:rsidR="00AA010C" w:rsidRPr="00137FE8" w:rsidRDefault="00AA010C" w:rsidP="001A495C">
      <w:pPr>
        <w:pStyle w:val="14"/>
      </w:pPr>
      <w:r w:rsidRPr="00137FE8">
        <w:lastRenderedPageBreak/>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0930CD35" w14:textId="77777777" w:rsidR="00AA010C" w:rsidRPr="00137FE8" w:rsidRDefault="00AA010C" w:rsidP="001A495C">
      <w:pPr>
        <w:pStyle w:val="14"/>
      </w:pPr>
      <w:r w:rsidRPr="00137FE8">
        <w:t xml:space="preserve">Указание номера прототипа распространяется только на один следующий за ним фрагмент, в отличие от генератора G2AR, который описан ниже. </w:t>
      </w:r>
    </w:p>
    <w:p w14:paraId="303D156A" w14:textId="77777777" w:rsidR="00AA010C" w:rsidRPr="005A0C3C" w:rsidRDefault="00AA010C" w:rsidP="00C751A8">
      <w:pPr>
        <w:pStyle w:val="aa"/>
        <w:rPr>
          <w:lang w:val="fr-FR"/>
        </w:rPr>
      </w:pPr>
      <w:r w:rsidRPr="00137FE8">
        <w:t>Пример</w:t>
      </w:r>
      <w:r w:rsidRPr="005A0C3C">
        <w:rPr>
          <w:lang w:val="fr-FR"/>
        </w:rPr>
        <w:t xml:space="preserve">: </w:t>
      </w:r>
    </w:p>
    <w:p w14:paraId="326B4EF6" w14:textId="77777777" w:rsidR="00AA010C" w:rsidRPr="001215DB" w:rsidRDefault="00AA010C" w:rsidP="00C751A8">
      <w:pPr>
        <w:pStyle w:val="a9"/>
        <w:rPr>
          <w:lang w:val="fr-FR"/>
        </w:rPr>
      </w:pPr>
      <w:r w:rsidRPr="001215DB">
        <w:rPr>
          <w:lang w:val="fr-FR"/>
        </w:rPr>
        <w:t>LATT       GLTL   ZN1 , FUT</w:t>
      </w:r>
    </w:p>
    <w:p w14:paraId="59C109D5" w14:textId="77777777" w:rsidR="00AA010C" w:rsidRPr="001215DB" w:rsidRDefault="00AA010C" w:rsidP="00C751A8">
      <w:pPr>
        <w:pStyle w:val="a9"/>
        <w:rPr>
          <w:lang w:val="fr-FR"/>
        </w:rPr>
      </w:pPr>
      <w:r w:rsidRPr="001215DB">
        <w:rPr>
          <w:lang w:val="fr-FR"/>
        </w:rPr>
        <w:t>LISTEL     TPIC   TP2D</w:t>
      </w:r>
    </w:p>
    <w:p w14:paraId="5DA321BE" w14:textId="77777777" w:rsidR="00AA010C" w:rsidRPr="001215DB" w:rsidRDefault="00AA010C" w:rsidP="00C751A8">
      <w:pPr>
        <w:pStyle w:val="a9"/>
        <w:rPr>
          <w:lang w:val="fr-FR"/>
        </w:rPr>
      </w:pPr>
      <w:r w:rsidRPr="001215DB">
        <w:rPr>
          <w:lang w:val="fr-FR"/>
        </w:rPr>
        <w:t>PARM       X1,Y1,0.5   X2,Y2,0.5   X3,Y3,0.5</w:t>
      </w:r>
    </w:p>
    <w:p w14:paraId="56526F68" w14:textId="33A58E64" w:rsidR="00AA010C" w:rsidRDefault="00AA010C" w:rsidP="00C751A8">
      <w:pPr>
        <w:pStyle w:val="a9"/>
        <w:rPr>
          <w:lang w:val="ru-RU"/>
        </w:rPr>
      </w:pPr>
      <w:r w:rsidRPr="001215DB">
        <w:rPr>
          <w:lang w:val="fr-FR"/>
        </w:rPr>
        <w:t xml:space="preserve">       </w:t>
      </w:r>
      <w:r w:rsidRPr="00137FE8">
        <w:rPr>
          <w:lang w:val="ru-RU"/>
        </w:rPr>
        <w:t xml:space="preserve">/2  </w:t>
      </w:r>
      <w:r w:rsidRPr="00137FE8">
        <w:t>X</w:t>
      </w:r>
      <w:r w:rsidRPr="00137FE8">
        <w:rPr>
          <w:lang w:val="ru-RU"/>
        </w:rPr>
        <w:t>4,</w:t>
      </w:r>
      <w:r w:rsidRPr="00137FE8">
        <w:t>Y</w:t>
      </w:r>
      <w:r w:rsidRPr="00137FE8">
        <w:rPr>
          <w:lang w:val="ru-RU"/>
        </w:rPr>
        <w:t xml:space="preserve">4,0.5   </w:t>
      </w:r>
      <w:r w:rsidRPr="00137FE8">
        <w:t>X</w:t>
      </w:r>
      <w:r w:rsidRPr="00137FE8">
        <w:rPr>
          <w:lang w:val="ru-RU"/>
        </w:rPr>
        <w:t>5,</w:t>
      </w:r>
      <w:r w:rsidRPr="00137FE8">
        <w:t>Y</w:t>
      </w:r>
      <w:r w:rsidRPr="00137FE8">
        <w:rPr>
          <w:lang w:val="ru-RU"/>
        </w:rPr>
        <w:t xml:space="preserve">5,0.5   </w:t>
      </w:r>
      <w:r w:rsidRPr="00137FE8">
        <w:t>X</w:t>
      </w:r>
      <w:r w:rsidRPr="00137FE8">
        <w:rPr>
          <w:lang w:val="ru-RU"/>
        </w:rPr>
        <w:t>6,</w:t>
      </w:r>
      <w:r w:rsidRPr="00137FE8">
        <w:t>Y</w:t>
      </w:r>
      <w:r w:rsidRPr="00137FE8">
        <w:rPr>
          <w:lang w:val="ru-RU"/>
        </w:rPr>
        <w:t>6,0.5</w:t>
      </w:r>
    </w:p>
    <w:p w14:paraId="715453D0" w14:textId="77777777" w:rsidR="00C751A8" w:rsidRPr="00137FE8" w:rsidRDefault="00C751A8" w:rsidP="00C751A8">
      <w:pPr>
        <w:pStyle w:val="14"/>
      </w:pPr>
    </w:p>
    <w:p w14:paraId="3388CC83" w14:textId="77777777" w:rsidR="00AA010C" w:rsidRPr="00137FE8" w:rsidRDefault="00AA010C" w:rsidP="00C751A8">
      <w:pPr>
        <w:pStyle w:val="14"/>
      </w:pPr>
      <w:r w:rsidRPr="00137FE8">
        <w:t xml:space="preserve">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X4,Y4,0.5, остальным по умолчанию даётся тип 1. Если бы в строке параметров вместо цифры 2 была бы цифра 3, то при описании решётки в строке LISTEL должно было бы быть три имени, хотя происходило бы размещение только прототипов один и три. </w:t>
      </w:r>
    </w:p>
    <w:p w14:paraId="221A8E5D" w14:textId="77777777" w:rsidR="00AA010C" w:rsidRPr="00137FE8" w:rsidRDefault="00AA010C" w:rsidP="00F31E09">
      <w:pPr>
        <w:pStyle w:val="14"/>
        <w:rPr>
          <w:vertAlign w:val="subscript"/>
        </w:rPr>
      </w:pPr>
      <w:r w:rsidRPr="00137FE8">
        <w:t>Генератор сдвигов – подпрограмма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w:t>
      </w:r>
      <w:proofErr w:type="spellStart"/>
      <w:r w:rsidRPr="00137FE8">
        <w:t>A+iB+jC</w:t>
      </w:r>
      <w:proofErr w:type="spellEnd"/>
      <w:r w:rsidRPr="00137FE8">
        <w:t xml:space="preserve">: </w:t>
      </w:r>
      <w:proofErr w:type="spellStart"/>
      <w:r w:rsidRPr="00137FE8">
        <w:t>I</w:t>
      </w:r>
      <w:r w:rsidRPr="00137FE8">
        <w:rPr>
          <w:vertAlign w:val="subscript"/>
        </w:rPr>
        <w:t>i</w:t>
      </w:r>
      <w:proofErr w:type="spellEnd"/>
      <w:r w:rsidRPr="00137FE8">
        <w:t xml:space="preserve"> </w:t>
      </w:r>
      <w:r w:rsidRPr="00137FE8">
        <w:sym w:font="Symbol" w:char="F0A3"/>
      </w:r>
      <w:r w:rsidRPr="00137FE8">
        <w:t xml:space="preserve"> i</w:t>
      </w:r>
      <w:r w:rsidRPr="00137FE8">
        <w:sym w:font="Symbol" w:char="F0A3"/>
      </w:r>
      <w:r w:rsidRPr="00137FE8">
        <w:t xml:space="preserve"> </w:t>
      </w:r>
      <w:proofErr w:type="spellStart"/>
      <w:r w:rsidRPr="00137FE8">
        <w:t>I</w:t>
      </w:r>
      <w:r w:rsidRPr="00137FE8">
        <w:rPr>
          <w:vertAlign w:val="subscript"/>
        </w:rPr>
        <w:t>s</w:t>
      </w:r>
      <w:proofErr w:type="spellEnd"/>
      <w:r w:rsidRPr="00137FE8">
        <w:t xml:space="preserve"> , </w:t>
      </w:r>
      <w:proofErr w:type="spellStart"/>
      <w:r w:rsidRPr="00137FE8">
        <w:t>J</w:t>
      </w:r>
      <w:r w:rsidRPr="00137FE8">
        <w:rPr>
          <w:vertAlign w:val="subscript"/>
        </w:rPr>
        <w:t>i</w:t>
      </w:r>
      <w:proofErr w:type="spellEnd"/>
      <w:r w:rsidRPr="00137FE8">
        <w:sym w:font="Symbol" w:char="F0A3"/>
      </w:r>
      <w:r w:rsidRPr="00137FE8">
        <w:t>j</w:t>
      </w:r>
      <w:r w:rsidRPr="00137FE8">
        <w:sym w:font="Symbol" w:char="F0A3"/>
      </w:r>
      <w:r w:rsidRPr="00137FE8">
        <w:t xml:space="preserve"> </w:t>
      </w:r>
      <w:proofErr w:type="spellStart"/>
      <w:r w:rsidRPr="00137FE8">
        <w:t>J</w:t>
      </w:r>
      <w:r w:rsidRPr="00137FE8">
        <w:rPr>
          <w:vertAlign w:val="subscript"/>
        </w:rPr>
        <w:t>s</w:t>
      </w:r>
      <w:proofErr w:type="spellEnd"/>
      <w:r w:rsidRPr="00137FE8">
        <w:rPr>
          <w:vertAlign w:val="subscript"/>
        </w:rPr>
        <w:t xml:space="preserve"> </w:t>
      </w:r>
      <w:r w:rsidRPr="00137FE8">
        <w:t>}</w:t>
      </w:r>
      <w:r w:rsidRPr="00137FE8">
        <w:rPr>
          <w:vertAlign w:val="subscript"/>
        </w:rPr>
        <w:t xml:space="preserve"> </w:t>
      </w:r>
    </w:p>
    <w:p w14:paraId="6FD45847" w14:textId="77777777" w:rsidR="00AA010C" w:rsidRPr="00137FE8" w:rsidRDefault="00AA010C" w:rsidP="001A495C">
      <w:pPr>
        <w:pStyle w:val="14"/>
      </w:pPr>
      <w:r w:rsidRPr="00137FE8">
        <w:t xml:space="preserve">&lt;строка параметров&gt; имеет следующую структуру: </w:t>
      </w:r>
    </w:p>
    <w:p w14:paraId="404B9B79" w14:textId="77777777" w:rsidR="00AA010C" w:rsidRPr="00137FE8" w:rsidRDefault="00AA010C" w:rsidP="009302AC">
      <w:pPr>
        <w:pStyle w:val="14"/>
      </w:pPr>
      <w:r w:rsidRPr="00137FE8">
        <w:t xml:space="preserve">&lt;размерность массива&gt; &lt;векторы A, B, C&gt; &lt;список исключений&gt;][/2&lt;список положений элементов типа 2&gt;] </w:t>
      </w:r>
    </w:p>
    <w:p w14:paraId="2F983837" w14:textId="77777777" w:rsidR="00AA010C" w:rsidRPr="00137FE8" w:rsidRDefault="00AA010C" w:rsidP="009302AC">
      <w:pPr>
        <w:pStyle w:val="14"/>
      </w:pPr>
      <w:r w:rsidRPr="00137FE8">
        <w:t xml:space="preserve">       [/3&lt;список положений элементов типа 3&gt;]...</w:t>
      </w:r>
    </w:p>
    <w:p w14:paraId="7DB165DA" w14:textId="77777777" w:rsidR="00AA010C" w:rsidRPr="00137FE8" w:rsidRDefault="00AA010C" w:rsidP="001A495C">
      <w:pPr>
        <w:pStyle w:val="14"/>
      </w:pPr>
      <w:r w:rsidRPr="00137FE8">
        <w:t xml:space="preserve">&lt;размерность массива&gt; – целые числа, которые задают пределы изменения индекса i и пределы изменения индекса j  в форме: </w:t>
      </w:r>
    </w:p>
    <w:p w14:paraId="199D4E2A" w14:textId="77777777" w:rsidR="00AA010C" w:rsidRPr="00137FE8" w:rsidRDefault="00AA010C" w:rsidP="00F31E09">
      <w:pPr>
        <w:pStyle w:val="14"/>
      </w:pPr>
      <w:r w:rsidRPr="00137FE8">
        <w:lastRenderedPageBreak/>
        <w:t>[</w:t>
      </w:r>
      <w:proofErr w:type="spellStart"/>
      <w:r w:rsidRPr="00137FE8">
        <w:t>I</w:t>
      </w:r>
      <w:r w:rsidRPr="00137FE8">
        <w:rPr>
          <w:vertAlign w:val="subscript"/>
        </w:rPr>
        <w:t>i</w:t>
      </w:r>
      <w:proofErr w:type="spellEnd"/>
      <w:r w:rsidRPr="00137FE8">
        <w:t>:]</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w:t>
      </w:r>
      <w:proofErr w:type="spellStart"/>
      <w:r w:rsidRPr="00137FE8">
        <w:t>J</w:t>
      </w:r>
      <w:r w:rsidRPr="00137FE8">
        <w:rPr>
          <w:vertAlign w:val="subscript"/>
        </w:rPr>
        <w:t>s</w:t>
      </w:r>
      <w:proofErr w:type="spellEnd"/>
      <w:r w:rsidRPr="00137FE8">
        <w:t xml:space="preserve"> </w:t>
      </w:r>
    </w:p>
    <w:p w14:paraId="42CC5F60" w14:textId="77777777" w:rsidR="00AA010C" w:rsidRPr="00137FE8" w:rsidRDefault="00AA010C" w:rsidP="00F31E09">
      <w:pPr>
        <w:pStyle w:val="14"/>
      </w:pPr>
      <w:proofErr w:type="spellStart"/>
      <w:r w:rsidRPr="00137FE8">
        <w:t>I</w:t>
      </w:r>
      <w:r w:rsidRPr="00137FE8">
        <w:rPr>
          <w:vertAlign w:val="subscript"/>
        </w:rPr>
        <w:t>i</w:t>
      </w:r>
      <w:proofErr w:type="spellEnd"/>
      <w:r w:rsidRPr="00137FE8">
        <w:t xml:space="preserve">, </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 xml:space="preserve">, </w:t>
      </w:r>
      <w:proofErr w:type="spellStart"/>
      <w:r w:rsidRPr="00137FE8">
        <w:t>J</w:t>
      </w:r>
      <w:r w:rsidRPr="00137FE8">
        <w:rPr>
          <w:vertAlign w:val="subscript"/>
        </w:rPr>
        <w:t>s</w:t>
      </w:r>
      <w:proofErr w:type="spellEnd"/>
      <w:r w:rsidRPr="00137FE8">
        <w:t xml:space="preserve"> – нижняя и верхняя границы изменения индексов. По умолчанию нижняя граница полагается равной нулю. </w:t>
      </w:r>
    </w:p>
    <w:p w14:paraId="3573AF9B" w14:textId="77777777" w:rsidR="00AA010C" w:rsidRPr="00137FE8" w:rsidRDefault="00AA010C" w:rsidP="001A495C">
      <w:pPr>
        <w:pStyle w:val="14"/>
      </w:pPr>
      <w:r w:rsidRPr="00137FE8">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32249CF5" w14:textId="77777777" w:rsidR="00AA010C" w:rsidRPr="00137FE8" w:rsidRDefault="00AA010C" w:rsidP="001A495C">
      <w:pPr>
        <w:pStyle w:val="14"/>
      </w:pPr>
      <w:r w:rsidRPr="00137FE8">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14:paraId="41A64011" w14:textId="333C3BDE" w:rsidR="00AA010C" w:rsidRPr="005F1295" w:rsidRDefault="00AA010C" w:rsidP="00E716D8">
      <w:pPr>
        <w:pStyle w:val="a9"/>
        <w:rPr>
          <w:lang w:val="ru-RU"/>
        </w:rPr>
      </w:pPr>
      <w:r w:rsidRPr="005F1295">
        <w:rPr>
          <w:lang w:val="ru-RU"/>
        </w:rPr>
        <w:t>[&lt;целое число 3&gt;:]&lt;целое число 1&gt;, [&lt;целое число 4&gt;:]&lt;целое число 2&gt;</w:t>
      </w:r>
    </w:p>
    <w:p w14:paraId="21F49695" w14:textId="77777777" w:rsidR="00AA010C" w:rsidRPr="00137FE8" w:rsidRDefault="00AA010C" w:rsidP="001A495C">
      <w:pPr>
        <w:pStyle w:val="14"/>
      </w:pPr>
      <w:r w:rsidRPr="00137FE8">
        <w:t xml:space="preserve">&lt;целое число 1&gt;,&lt;целое число 2&gt; задают значения пары индексов i, j массива сдвигов по векторам B и C соответственно. Последовательность пар вида a, j, a+1, j,..., b, j может быть сокращённо записана в виде a:b, j. Аналогично i, a:b означает i, a, i, a+1,..., i, b. Можно также использовать конструкцию a:b,c:d. </w:t>
      </w:r>
    </w:p>
    <w:p w14:paraId="3F4193C4" w14:textId="77777777" w:rsidR="00AA010C" w:rsidRPr="00137FE8" w:rsidRDefault="00AA010C" w:rsidP="001A495C">
      <w:pPr>
        <w:pStyle w:val="14"/>
      </w:pPr>
      <w:r w:rsidRPr="00137FE8">
        <w:t xml:space="preserve">Порядок перечисления исключаемых положений произволен. </w:t>
      </w:r>
    </w:p>
    <w:p w14:paraId="51CEA489" w14:textId="77777777" w:rsidR="00AA010C" w:rsidRPr="00137FE8" w:rsidRDefault="00AA010C" w:rsidP="001A495C">
      <w:pPr>
        <w:pStyle w:val="14"/>
      </w:pPr>
      <w:r w:rsidRPr="00137FE8">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14:paraId="7F8B0FE8" w14:textId="77777777" w:rsidR="00AA010C" w:rsidRPr="00137FE8" w:rsidRDefault="00AA010C" w:rsidP="001A495C">
      <w:pPr>
        <w:pStyle w:val="14"/>
      </w:pPr>
      <w:r w:rsidRPr="00137FE8">
        <w:t xml:space="preserve">[/3&lt;список положений элементов типа 3&gt;]... – аналогичен списку для второго прототипа и так далее. </w:t>
      </w:r>
    </w:p>
    <w:p w14:paraId="14EE25F4" w14:textId="77777777" w:rsidR="00AA010C" w:rsidRPr="00137FE8" w:rsidRDefault="00AA010C" w:rsidP="003B1B02">
      <w:pPr>
        <w:pStyle w:val="14"/>
      </w:pPr>
      <w:r w:rsidRPr="00137FE8">
        <w:t>Положения, не входящие ни в какой список, заполняются элементами, прототип которых указан первым в строке LISTEL.</w:t>
      </w:r>
    </w:p>
    <w:p w14:paraId="0F32C00F" w14:textId="591855D4" w:rsidR="00AA010C" w:rsidRPr="00137FE8" w:rsidRDefault="00AA010C" w:rsidP="003B1B02">
      <w:pPr>
        <w:pStyle w:val="14"/>
      </w:pPr>
      <w:r w:rsidRPr="00137FE8">
        <w:t xml:space="preserve">Номера должны идти по порядку возрастания, допустимы пропуски (см. рисунок </w:t>
      </w:r>
      <w:r w:rsidR="00BE47ED">
        <w:t>25</w:t>
      </w:r>
      <w:r w:rsidRPr="00137FE8">
        <w:t>).</w:t>
      </w:r>
    </w:p>
    <w:p w14:paraId="28FEBEB1" w14:textId="643ED258" w:rsidR="00AA010C" w:rsidRPr="00137FE8" w:rsidRDefault="00AA010C" w:rsidP="003B1B02">
      <w:pPr>
        <w:pStyle w:val="14"/>
      </w:pPr>
      <w:r w:rsidRPr="00137FE8">
        <w:lastRenderedPageBreak/>
        <w:t>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w:t>
      </w:r>
    </w:p>
    <w:p w14:paraId="4FE64B77" w14:textId="77777777" w:rsidR="00AA010C" w:rsidRPr="00137FE8" w:rsidRDefault="00AA010C" w:rsidP="00E33911">
      <w:pPr>
        <w:pStyle w:val="affffe"/>
      </w:pPr>
      <w:r w:rsidRPr="00137FE8">
        <w:rPr>
          <w:noProof/>
          <w:lang w:eastAsia="ru-RU"/>
        </w:rPr>
        <w:drawing>
          <wp:inline distT="0" distB="0" distL="0" distR="0" wp14:anchorId="425717AE" wp14:editId="4DFEFF83">
            <wp:extent cx="5556437" cy="35814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cstate="print"/>
                    <a:srcRect/>
                    <a:stretch>
                      <a:fillRect/>
                    </a:stretch>
                  </pic:blipFill>
                  <pic:spPr bwMode="auto">
                    <a:xfrm>
                      <a:off x="0" y="0"/>
                      <a:ext cx="5614988" cy="3619139"/>
                    </a:xfrm>
                    <a:prstGeom prst="rect">
                      <a:avLst/>
                    </a:prstGeom>
                    <a:noFill/>
                    <a:ln w="9525">
                      <a:noFill/>
                      <a:miter lim="800000"/>
                      <a:headEnd/>
                      <a:tailEnd/>
                    </a:ln>
                  </pic:spPr>
                </pic:pic>
              </a:graphicData>
            </a:graphic>
          </wp:inline>
        </w:drawing>
      </w:r>
    </w:p>
    <w:p w14:paraId="20904C4A" w14:textId="5FC4FA23"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09067C">
        <w:rPr>
          <w:noProof/>
        </w:rPr>
        <w:t>28</w:t>
      </w:r>
      <w:r w:rsidR="0067106D">
        <w:rPr>
          <w:noProof/>
        </w:rPr>
        <w:fldChar w:fldCharType="end"/>
      </w:r>
      <w:r>
        <w:t xml:space="preserve"> – </w:t>
      </w:r>
      <w:r w:rsidR="003B1B02" w:rsidRPr="00137FE8">
        <w:rPr>
          <w:szCs w:val="28"/>
        </w:rPr>
        <w:t>Решётка</w:t>
      </w:r>
      <w:r w:rsidRPr="00137FE8">
        <w:rPr>
          <w:szCs w:val="28"/>
        </w:rPr>
        <w:t xml:space="preserve"> G2AR</w:t>
      </w:r>
    </w:p>
    <w:p w14:paraId="3A141210" w14:textId="3CE2EE96" w:rsidR="00AA010C" w:rsidRPr="00E716D8" w:rsidRDefault="00AA010C" w:rsidP="00665B80">
      <w:pPr>
        <w:pStyle w:val="14"/>
        <w:rPr>
          <w:lang w:val="en-US"/>
        </w:rPr>
      </w:pPr>
      <w:r w:rsidRPr="00137FE8">
        <w:t xml:space="preserve">В куб вкладывается решётка прямоугольных каналов. Рисунок </w:t>
      </w:r>
      <w:r w:rsidR="00E33911">
        <w:t>за</w:t>
      </w:r>
      <w:r w:rsidRPr="00137FE8">
        <w:t>дан в глобальной системе координат. Изображён радиус</w:t>
      </w:r>
      <w:r w:rsidR="00665B80">
        <w:t>-</w:t>
      </w:r>
      <w:r w:rsidRPr="00137FE8">
        <w:t xml:space="preserve">вектор A – положение "нулевой" точки решётки и векторы B и C. Решётка состоит из двух типов элементов, второй тип отмечен вертикальной чертой. </w:t>
      </w:r>
      <w:r w:rsidRPr="00E33911">
        <w:t>Описание</w:t>
      </w:r>
      <w:r w:rsidRPr="00E716D8">
        <w:rPr>
          <w:lang w:val="en-US"/>
        </w:rPr>
        <w:t xml:space="preserve"> </w:t>
      </w:r>
      <w:r w:rsidRPr="00E33911">
        <w:t>решётки</w:t>
      </w:r>
      <w:r w:rsidRPr="00E716D8">
        <w:rPr>
          <w:lang w:val="en-US"/>
        </w:rPr>
        <w:t xml:space="preserve"> </w:t>
      </w:r>
      <w:r w:rsidRPr="00E33911">
        <w:t>есть</w:t>
      </w:r>
      <w:r w:rsidRPr="00E716D8">
        <w:rPr>
          <w:lang w:val="en-US"/>
        </w:rPr>
        <w:t>:</w:t>
      </w:r>
    </w:p>
    <w:p w14:paraId="2F05D21F" w14:textId="77777777" w:rsidR="00AA010C" w:rsidRPr="00137FE8" w:rsidRDefault="00AA010C" w:rsidP="00E33911">
      <w:pPr>
        <w:pStyle w:val="a9"/>
      </w:pPr>
      <w:r w:rsidRPr="00137FE8">
        <w:t>LATT      G2AR   CUB</w:t>
      </w:r>
    </w:p>
    <w:p w14:paraId="0D5AAEBB" w14:textId="77777777" w:rsidR="00AA010C" w:rsidRPr="00137FE8" w:rsidRDefault="00AA010C" w:rsidP="00E33911">
      <w:pPr>
        <w:pStyle w:val="a9"/>
      </w:pPr>
      <w:r w:rsidRPr="00137FE8">
        <w:t>LISTEL    TW1    TW2</w:t>
      </w:r>
    </w:p>
    <w:p w14:paraId="6AEDE9A3" w14:textId="77777777" w:rsidR="00AA010C" w:rsidRPr="00137FE8" w:rsidRDefault="00AA010C" w:rsidP="00E33911">
      <w:pPr>
        <w:pStyle w:val="a9"/>
      </w:pPr>
      <w:r w:rsidRPr="00137FE8">
        <w:t>PARM    0:5  –1:4  A1,A2,A3  B1,B2,B3  C1,C2,C3</w:t>
      </w:r>
    </w:p>
    <w:p w14:paraId="44290AC6" w14:textId="77777777" w:rsidR="00AA010C" w:rsidRPr="00137FE8" w:rsidRDefault="00AA010C" w:rsidP="00E33911">
      <w:pPr>
        <w:pStyle w:val="a9"/>
        <w:rPr>
          <w:lang w:val="ru-RU"/>
        </w:rPr>
      </w:pPr>
      <w:r w:rsidRPr="00137FE8">
        <w:t xml:space="preserve">        </w:t>
      </w:r>
      <w:r w:rsidRPr="00137FE8">
        <w:rPr>
          <w:lang w:val="ru-RU"/>
        </w:rPr>
        <w:t>0:1,–1   0:1,0   0,1  0,3:4   4:5,2:4</w:t>
      </w:r>
    </w:p>
    <w:p w14:paraId="758F31CE" w14:textId="6F2557E5" w:rsidR="00AA010C" w:rsidRDefault="00AA010C" w:rsidP="00E33911">
      <w:pPr>
        <w:pStyle w:val="a9"/>
        <w:rPr>
          <w:lang w:val="ru-RU"/>
        </w:rPr>
      </w:pPr>
      <w:r w:rsidRPr="00137FE8">
        <w:rPr>
          <w:lang w:val="ru-RU"/>
        </w:rPr>
        <w:t xml:space="preserve">     /2   3,0   2,1:2</w:t>
      </w:r>
    </w:p>
    <w:p w14:paraId="06A9DF36" w14:textId="77777777" w:rsidR="00E33911" w:rsidRPr="00137FE8" w:rsidRDefault="00E33911" w:rsidP="00E33911">
      <w:pPr>
        <w:pStyle w:val="14"/>
      </w:pPr>
    </w:p>
    <w:p w14:paraId="1176B0E9" w14:textId="1D784581" w:rsidR="00AA010C" w:rsidRDefault="00AA010C" w:rsidP="00E33911">
      <w:pPr>
        <w:pStyle w:val="14"/>
      </w:pPr>
      <w:r w:rsidRPr="00137FE8">
        <w:t>Вместо 0:5 можно записать просто 5.</w:t>
      </w:r>
    </w:p>
    <w:p w14:paraId="2A0F2854" w14:textId="77777777" w:rsidR="00665B80" w:rsidRPr="00137FE8" w:rsidRDefault="00665B80" w:rsidP="00E33911">
      <w:pPr>
        <w:pStyle w:val="14"/>
      </w:pPr>
    </w:p>
    <w:p w14:paraId="116DA4E7" w14:textId="43BBFCF0" w:rsidR="00AA010C" w:rsidRPr="00137FE8" w:rsidRDefault="00AA010C" w:rsidP="003B1B02">
      <w:pPr>
        <w:pStyle w:val="aa"/>
      </w:pPr>
      <w:r w:rsidRPr="00137FE8">
        <w:lastRenderedPageBreak/>
        <w:t>Пример</w:t>
      </w:r>
      <w:r w:rsidR="003B1B02">
        <w:t xml:space="preserve"> (</w:t>
      </w:r>
      <w:r w:rsidR="003B1B02" w:rsidRPr="00137FE8">
        <w:t>используются все конструкции многоуровневой геометрии</w:t>
      </w:r>
      <w:r w:rsidR="003B1B02">
        <w:t>)</w:t>
      </w:r>
      <w:r w:rsidRPr="00137FE8">
        <w:t>:</w:t>
      </w:r>
    </w:p>
    <w:p w14:paraId="7E84C4F9" w14:textId="019DA01C" w:rsidR="00AA010C" w:rsidRPr="00C751A8" w:rsidRDefault="00AA010C" w:rsidP="002A5E17">
      <w:pPr>
        <w:pStyle w:val="a9"/>
        <w:rPr>
          <w:lang w:val="ru-RU"/>
        </w:rPr>
      </w:pPr>
      <w:r w:rsidRPr="00137FE8">
        <w:t>H</w:t>
      </w:r>
      <w:r w:rsidR="009A3FF2">
        <w:t>DNW</w:t>
      </w:r>
      <w:r w:rsidRPr="00C751A8">
        <w:rPr>
          <w:lang w:val="ru-RU"/>
        </w:rPr>
        <w:t xml:space="preserve">    7   0  100</w:t>
      </w:r>
    </w:p>
    <w:p w14:paraId="468577D9" w14:textId="77777777" w:rsidR="00AA010C" w:rsidRPr="00C751A8" w:rsidRDefault="00AA010C" w:rsidP="002A5E17">
      <w:pPr>
        <w:pStyle w:val="a9"/>
        <w:rPr>
          <w:lang w:val="ru-RU"/>
        </w:rPr>
      </w:pPr>
      <w:r w:rsidRPr="00137FE8">
        <w:t>CONT</w:t>
      </w:r>
      <w:r w:rsidRPr="00C751A8">
        <w:rPr>
          <w:lang w:val="ru-RU"/>
        </w:rPr>
        <w:t xml:space="preserve">    </w:t>
      </w:r>
      <w:r w:rsidRPr="00137FE8">
        <w:t>W</w:t>
      </w:r>
    </w:p>
    <w:p w14:paraId="09538F2F" w14:textId="77777777" w:rsidR="00AA010C" w:rsidRPr="00C751A8" w:rsidRDefault="00AA010C" w:rsidP="002A5E17">
      <w:pPr>
        <w:pStyle w:val="a9"/>
        <w:rPr>
          <w:lang w:val="ru-RU"/>
        </w:rPr>
      </w:pPr>
      <w:r w:rsidRPr="00C751A8">
        <w:rPr>
          <w:lang w:val="ru-RU"/>
        </w:rPr>
        <w:t>*     глобальная геометрия</w:t>
      </w:r>
    </w:p>
    <w:p w14:paraId="65A8BF43" w14:textId="77777777" w:rsidR="00AA010C" w:rsidRPr="00C751A8" w:rsidRDefault="00AA010C" w:rsidP="002A5E17">
      <w:pPr>
        <w:pStyle w:val="a9"/>
        <w:rPr>
          <w:lang w:val="ru-RU"/>
        </w:rPr>
      </w:pPr>
      <w:r w:rsidRPr="00137FE8">
        <w:t>EQU</w:t>
      </w:r>
      <w:r w:rsidRPr="00C751A8">
        <w:rPr>
          <w:lang w:val="ru-RU"/>
        </w:rPr>
        <w:t xml:space="preserve">   </w:t>
      </w:r>
      <w:r w:rsidRPr="00137FE8">
        <w:t>d</w:t>
      </w:r>
      <w:r w:rsidRPr="00C751A8">
        <w:rPr>
          <w:lang w:val="ru-RU"/>
        </w:rPr>
        <w:t>=6.</w:t>
      </w:r>
    </w:p>
    <w:p w14:paraId="15BE483B" w14:textId="77777777" w:rsidR="00AA010C" w:rsidRPr="00F13D02" w:rsidRDefault="00AA010C" w:rsidP="002A5E17">
      <w:pPr>
        <w:pStyle w:val="a9"/>
        <w:rPr>
          <w:lang w:val="ru-RU"/>
        </w:rPr>
      </w:pPr>
      <w:r w:rsidRPr="00137FE8">
        <w:t>EQU</w:t>
      </w:r>
      <w:r w:rsidRPr="00F13D02">
        <w:rPr>
          <w:lang w:val="ru-RU"/>
        </w:rPr>
        <w:t xml:space="preserve">   </w:t>
      </w:r>
      <w:r w:rsidRPr="00137FE8">
        <w:t>r</w:t>
      </w:r>
      <w:r w:rsidRPr="00F13D02">
        <w:rPr>
          <w:lang w:val="ru-RU"/>
        </w:rPr>
        <w:t>1 = 12</w:t>
      </w:r>
    </w:p>
    <w:p w14:paraId="3FE5BF93" w14:textId="77777777" w:rsidR="00AA010C" w:rsidRPr="00F13D02" w:rsidRDefault="00AA010C" w:rsidP="002A5E17">
      <w:pPr>
        <w:pStyle w:val="a9"/>
        <w:rPr>
          <w:lang w:val="ru-RU"/>
        </w:rPr>
      </w:pPr>
      <w:r w:rsidRPr="00137FE8">
        <w:t>SPH</w:t>
      </w:r>
      <w:r w:rsidRPr="00F13D02">
        <w:rPr>
          <w:lang w:val="ru-RU"/>
        </w:rPr>
        <w:t xml:space="preserve">   </w:t>
      </w:r>
      <w:r w:rsidRPr="00137FE8">
        <w:t>CNTR</w:t>
      </w:r>
      <w:r w:rsidRPr="00F13D02">
        <w:rPr>
          <w:lang w:val="ru-RU"/>
        </w:rPr>
        <w:t xml:space="preserve">    0,0,0  </w:t>
      </w:r>
      <w:r w:rsidRPr="00137FE8">
        <w:t>r</w:t>
      </w:r>
      <w:r w:rsidRPr="00F13D02">
        <w:rPr>
          <w:lang w:val="ru-RU"/>
        </w:rPr>
        <w:t>1</w:t>
      </w:r>
    </w:p>
    <w:p w14:paraId="6BF33075" w14:textId="77777777" w:rsidR="00AA010C" w:rsidRPr="00F13D02" w:rsidRDefault="00AA010C" w:rsidP="002A5E17">
      <w:pPr>
        <w:pStyle w:val="a9"/>
        <w:rPr>
          <w:lang w:val="ru-RU"/>
        </w:rPr>
      </w:pPr>
      <w:r w:rsidRPr="00137FE8">
        <w:t>RPP</w:t>
      </w:r>
      <w:r w:rsidRPr="00F13D02">
        <w:rPr>
          <w:lang w:val="ru-RU"/>
        </w:rPr>
        <w:t xml:space="preserve">   </w:t>
      </w:r>
      <w:r w:rsidRPr="00137FE8">
        <w:t>HOCL</w:t>
      </w:r>
      <w:r w:rsidRPr="00F13D02">
        <w:rPr>
          <w:lang w:val="ru-RU"/>
        </w:rPr>
        <w:t xml:space="preserve">     –</w:t>
      </w:r>
      <w:r w:rsidRPr="00137FE8">
        <w:t>d</w:t>
      </w:r>
      <w:r w:rsidRPr="00F13D02">
        <w:rPr>
          <w:lang w:val="ru-RU"/>
        </w:rPr>
        <w:t>,</w:t>
      </w:r>
      <w:r w:rsidRPr="00137FE8">
        <w:t>d</w:t>
      </w:r>
      <w:r w:rsidRPr="00F13D02">
        <w:rPr>
          <w:lang w:val="ru-RU"/>
        </w:rPr>
        <w:t xml:space="preserve">   –</w:t>
      </w:r>
      <w:r w:rsidRPr="00137FE8">
        <w:t>d</w:t>
      </w:r>
      <w:r w:rsidRPr="00F13D02">
        <w:rPr>
          <w:lang w:val="ru-RU"/>
        </w:rPr>
        <w:t>,</w:t>
      </w:r>
      <w:r w:rsidRPr="00137FE8">
        <w:t>d</w:t>
      </w:r>
      <w:r w:rsidRPr="00F13D02">
        <w:rPr>
          <w:lang w:val="ru-RU"/>
        </w:rPr>
        <w:t xml:space="preserve">    2.0,6.0</w:t>
      </w:r>
    </w:p>
    <w:p w14:paraId="6B96F256" w14:textId="77777777" w:rsidR="00AA010C" w:rsidRPr="00137FE8" w:rsidRDefault="00AA010C" w:rsidP="002A5E17">
      <w:pPr>
        <w:pStyle w:val="a9"/>
        <w:rPr>
          <w:lang w:val="de-DE"/>
        </w:rPr>
      </w:pPr>
      <w:r w:rsidRPr="00137FE8">
        <w:rPr>
          <w:lang w:val="de-DE"/>
        </w:rPr>
        <w:t>RPP   HOCN     –</w:t>
      </w:r>
      <w:proofErr w:type="spellStart"/>
      <w:proofErr w:type="gramStart"/>
      <w:r w:rsidRPr="00137FE8">
        <w:rPr>
          <w:lang w:val="de-DE"/>
        </w:rPr>
        <w:t>d,d</w:t>
      </w:r>
      <w:proofErr w:type="spellEnd"/>
      <w:proofErr w:type="gramEnd"/>
      <w:r w:rsidRPr="00137FE8">
        <w:rPr>
          <w:lang w:val="de-DE"/>
        </w:rPr>
        <w:t xml:space="preserve">   –</w:t>
      </w:r>
      <w:proofErr w:type="spellStart"/>
      <w:r w:rsidRPr="00137FE8">
        <w:rPr>
          <w:lang w:val="de-DE"/>
        </w:rPr>
        <w:t>d,d</w:t>
      </w:r>
      <w:proofErr w:type="spellEnd"/>
      <w:r w:rsidRPr="00137FE8">
        <w:rPr>
          <w:lang w:val="de-DE"/>
        </w:rPr>
        <w:t xml:space="preserve">   –2.0,2.0</w:t>
      </w:r>
    </w:p>
    <w:p w14:paraId="18DBB492" w14:textId="77777777" w:rsidR="00AA010C" w:rsidRPr="00137FE8" w:rsidRDefault="00AA010C" w:rsidP="002A5E17">
      <w:pPr>
        <w:pStyle w:val="a9"/>
        <w:rPr>
          <w:lang w:val="de-DE"/>
        </w:rPr>
      </w:pPr>
      <w:r w:rsidRPr="00137FE8">
        <w:rPr>
          <w:lang w:val="de-DE"/>
        </w:rPr>
        <w:t>END</w:t>
      </w:r>
    </w:p>
    <w:p w14:paraId="3FAB0B19" w14:textId="77777777" w:rsidR="00AA010C" w:rsidRPr="00137FE8" w:rsidRDefault="00AA010C" w:rsidP="002A5E17">
      <w:pPr>
        <w:pStyle w:val="a9"/>
        <w:rPr>
          <w:lang w:val="de-DE"/>
        </w:rPr>
      </w:pPr>
      <w:r w:rsidRPr="00137FE8">
        <w:rPr>
          <w:lang w:val="de-DE"/>
        </w:rPr>
        <w:t>ZB        CNTR –HOCL –</w:t>
      </w:r>
      <w:proofErr w:type="gramStart"/>
      <w:r w:rsidRPr="00137FE8">
        <w:rPr>
          <w:lang w:val="de-DE"/>
        </w:rPr>
        <w:t>HOCN  /</w:t>
      </w:r>
      <w:proofErr w:type="gramEnd"/>
      <w:r w:rsidRPr="00137FE8">
        <w:rPr>
          <w:lang w:val="de-DE"/>
        </w:rPr>
        <w:t>1:3</w:t>
      </w:r>
    </w:p>
    <w:p w14:paraId="1FD5918E" w14:textId="77777777" w:rsidR="00AA010C" w:rsidRPr="00137FE8" w:rsidRDefault="00AA010C" w:rsidP="002A5E17">
      <w:pPr>
        <w:pStyle w:val="a9"/>
        <w:rPr>
          <w:lang w:val="de-DE"/>
        </w:rPr>
      </w:pPr>
      <w:r w:rsidRPr="00137FE8">
        <w:rPr>
          <w:lang w:val="de-DE"/>
        </w:rPr>
        <w:t xml:space="preserve">ZL        HOCL              /2:2   </w:t>
      </w:r>
      <w:proofErr w:type="gramStart"/>
      <w:r w:rsidRPr="00137FE8">
        <w:rPr>
          <w:lang w:val="de-DE"/>
        </w:rPr>
        <w:t xml:space="preserve">  ;</w:t>
      </w:r>
      <w:r w:rsidRPr="001215DB">
        <w:rPr>
          <w:lang w:val="ru-RU"/>
        </w:rPr>
        <w:t>зона</w:t>
      </w:r>
      <w:proofErr w:type="gramEnd"/>
      <w:r w:rsidRPr="00137FE8">
        <w:rPr>
          <w:lang w:val="de-DE"/>
        </w:rPr>
        <w:t>–</w:t>
      </w:r>
      <w:r w:rsidRPr="001215DB">
        <w:rPr>
          <w:lang w:val="ru-RU"/>
        </w:rPr>
        <w:t>носитель</w:t>
      </w:r>
      <w:r w:rsidRPr="00137FE8">
        <w:rPr>
          <w:lang w:val="de-DE"/>
        </w:rPr>
        <w:t xml:space="preserve"> </w:t>
      </w:r>
      <w:r w:rsidRPr="001215DB">
        <w:rPr>
          <w:lang w:val="ru-RU"/>
        </w:rPr>
        <w:t>решётки</w:t>
      </w:r>
    </w:p>
    <w:p w14:paraId="5F3DB566" w14:textId="77777777" w:rsidR="00AA010C" w:rsidRPr="00C751A8" w:rsidRDefault="00AA010C" w:rsidP="002A5E17">
      <w:pPr>
        <w:pStyle w:val="a9"/>
        <w:rPr>
          <w:lang w:val="ru-RU"/>
        </w:rPr>
      </w:pPr>
      <w:r w:rsidRPr="00137FE8">
        <w:t>ZN</w:t>
      </w:r>
      <w:r w:rsidRPr="00C751A8">
        <w:rPr>
          <w:lang w:val="ru-RU"/>
        </w:rPr>
        <w:t xml:space="preserve">  (</w:t>
      </w:r>
      <w:r w:rsidRPr="00137FE8">
        <w:t>NT</w:t>
      </w:r>
      <w:r w:rsidRPr="00C751A8">
        <w:rPr>
          <w:lang w:val="ru-RU"/>
        </w:rPr>
        <w:t xml:space="preserve">)  </w:t>
      </w:r>
      <w:r w:rsidRPr="00137FE8">
        <w:t>HOCN</w:t>
      </w:r>
      <w:r w:rsidRPr="00C751A8">
        <w:rPr>
          <w:lang w:val="ru-RU"/>
        </w:rPr>
        <w:t xml:space="preserve">              /4:2     ;зона–носитель сети</w:t>
      </w:r>
    </w:p>
    <w:p w14:paraId="5D64E876" w14:textId="0E693DAA" w:rsidR="00AA010C" w:rsidRPr="00E716D8" w:rsidRDefault="00AA010C" w:rsidP="002A5E17">
      <w:pPr>
        <w:pStyle w:val="a9"/>
        <w:rPr>
          <w:lang w:val="ru-RU"/>
        </w:rPr>
      </w:pPr>
      <w:r w:rsidRPr="00137FE8">
        <w:t>END</w:t>
      </w:r>
    </w:p>
    <w:p w14:paraId="766F528F" w14:textId="77777777" w:rsidR="003B1B02" w:rsidRPr="00C751A8" w:rsidRDefault="003B1B02" w:rsidP="003B1B02">
      <w:pPr>
        <w:pStyle w:val="14"/>
      </w:pPr>
    </w:p>
    <w:p w14:paraId="0336F1FA" w14:textId="77777777" w:rsidR="00AA010C" w:rsidRPr="00C751A8" w:rsidRDefault="00AA010C" w:rsidP="002A5E17">
      <w:pPr>
        <w:pStyle w:val="a9"/>
        <w:rPr>
          <w:lang w:val="ru-RU"/>
        </w:rPr>
      </w:pPr>
      <w:r w:rsidRPr="00C751A8">
        <w:rPr>
          <w:lang w:val="ru-RU"/>
        </w:rPr>
        <w:t xml:space="preserve">*       первый прототип ячейки сети, используемой в сети </w:t>
      </w:r>
      <w:r w:rsidRPr="00137FE8">
        <w:t>NT</w:t>
      </w:r>
    </w:p>
    <w:p w14:paraId="6DEDC801" w14:textId="77777777" w:rsidR="00AA010C" w:rsidRPr="001215DB" w:rsidRDefault="00AA010C" w:rsidP="002A5E17">
      <w:pPr>
        <w:pStyle w:val="a9"/>
      </w:pPr>
      <w:r w:rsidRPr="00137FE8">
        <w:t>CELL</w:t>
      </w:r>
      <w:r w:rsidRPr="001215DB">
        <w:t xml:space="preserve">     </w:t>
      </w:r>
      <w:r w:rsidRPr="00137FE8">
        <w:t>CN</w:t>
      </w:r>
      <w:r w:rsidRPr="001215DB">
        <w:t>1</w:t>
      </w:r>
    </w:p>
    <w:p w14:paraId="561EB371" w14:textId="77777777" w:rsidR="00AA010C" w:rsidRPr="001215DB" w:rsidRDefault="00AA010C" w:rsidP="002A5E17">
      <w:pPr>
        <w:pStyle w:val="a9"/>
      </w:pPr>
      <w:r w:rsidRPr="00137FE8">
        <w:t>EQU</w:t>
      </w:r>
      <w:r w:rsidRPr="001215DB">
        <w:t xml:space="preserve">    </w:t>
      </w:r>
      <w:r w:rsidRPr="00137FE8">
        <w:t>DR</w:t>
      </w:r>
      <w:r w:rsidRPr="001215DB">
        <w:t>=4</w:t>
      </w:r>
    </w:p>
    <w:p w14:paraId="72D6E82A" w14:textId="77777777" w:rsidR="00AA010C" w:rsidRPr="001215DB" w:rsidRDefault="00AA010C" w:rsidP="002A5E17">
      <w:pPr>
        <w:pStyle w:val="a9"/>
      </w:pPr>
      <w:r w:rsidRPr="00137FE8">
        <w:t>SBOX</w:t>
      </w:r>
      <w:r w:rsidRPr="001215DB">
        <w:t xml:space="preserve">     </w:t>
      </w:r>
      <w:r w:rsidRPr="00137FE8">
        <w:t>B</w:t>
      </w:r>
      <w:r w:rsidRPr="001215DB">
        <w:t>1   3,0,0   0,</w:t>
      </w:r>
      <w:r w:rsidRPr="00137FE8">
        <w:t>DR</w:t>
      </w:r>
      <w:r w:rsidRPr="001215DB">
        <w:t>,0   0,0,</w:t>
      </w:r>
      <w:r w:rsidRPr="00137FE8">
        <w:t>DR</w:t>
      </w:r>
    </w:p>
    <w:p w14:paraId="39958599" w14:textId="77777777" w:rsidR="00AA010C" w:rsidRPr="00137FE8" w:rsidRDefault="00AA010C" w:rsidP="002A5E17">
      <w:pPr>
        <w:pStyle w:val="a9"/>
        <w:rPr>
          <w:lang w:val="de-DE"/>
        </w:rPr>
      </w:pPr>
      <w:r w:rsidRPr="00137FE8">
        <w:rPr>
          <w:lang w:val="de-DE"/>
        </w:rPr>
        <w:t>RCZ      CI   1.5   DR/2. 0.    DR   DR*0.3</w:t>
      </w:r>
    </w:p>
    <w:p w14:paraId="38331F9D" w14:textId="77777777" w:rsidR="00AA010C" w:rsidRPr="0027208C" w:rsidRDefault="00AA010C" w:rsidP="002A5E17">
      <w:pPr>
        <w:pStyle w:val="a9"/>
        <w:rPr>
          <w:lang w:val="fr-FR"/>
        </w:rPr>
      </w:pPr>
      <w:r w:rsidRPr="0027208C">
        <w:rPr>
          <w:lang w:val="fr-FR"/>
        </w:rPr>
        <w:t>END</w:t>
      </w:r>
    </w:p>
    <w:p w14:paraId="1C50AC7E" w14:textId="77777777" w:rsidR="00AA010C" w:rsidRPr="0027208C" w:rsidRDefault="00AA010C" w:rsidP="002A5E17">
      <w:pPr>
        <w:pStyle w:val="a9"/>
        <w:rPr>
          <w:lang w:val="fr-FR"/>
        </w:rPr>
      </w:pPr>
      <w:r w:rsidRPr="0027208C">
        <w:rPr>
          <w:lang w:val="fr-FR"/>
        </w:rPr>
        <w:t>ZC1      B1 –CI     /3:12</w:t>
      </w:r>
    </w:p>
    <w:p w14:paraId="5DF62B2C" w14:textId="77777777" w:rsidR="00AA010C" w:rsidRPr="0027208C" w:rsidRDefault="00AA010C" w:rsidP="002A5E17">
      <w:pPr>
        <w:pStyle w:val="a9"/>
        <w:rPr>
          <w:lang w:val="fr-FR"/>
        </w:rPr>
      </w:pPr>
      <w:r w:rsidRPr="0027208C">
        <w:rPr>
          <w:lang w:val="fr-FR"/>
        </w:rPr>
        <w:t>ZC2      CI         /4:2</w:t>
      </w:r>
    </w:p>
    <w:p w14:paraId="47E3292D" w14:textId="27BF33CF" w:rsidR="00AA010C" w:rsidRPr="00E716D8" w:rsidRDefault="00AA010C" w:rsidP="002A5E17">
      <w:pPr>
        <w:pStyle w:val="a9"/>
        <w:rPr>
          <w:lang w:val="ru-RU"/>
        </w:rPr>
      </w:pPr>
      <w:r w:rsidRPr="00C751A8">
        <w:rPr>
          <w:lang w:val="fr-FR"/>
        </w:rPr>
        <w:t>END</w:t>
      </w:r>
    </w:p>
    <w:p w14:paraId="6D33496A" w14:textId="77777777" w:rsidR="003B1B02" w:rsidRPr="001215DB" w:rsidRDefault="003B1B02" w:rsidP="003B1B02">
      <w:pPr>
        <w:pStyle w:val="14"/>
      </w:pPr>
    </w:p>
    <w:p w14:paraId="70AF764A" w14:textId="77777777" w:rsidR="00AA010C" w:rsidRPr="00C751A8" w:rsidRDefault="00AA010C" w:rsidP="002A5E17">
      <w:pPr>
        <w:pStyle w:val="a9"/>
        <w:rPr>
          <w:lang w:val="ru-RU"/>
        </w:rPr>
      </w:pPr>
      <w:r w:rsidRPr="00C751A8">
        <w:rPr>
          <w:lang w:val="ru-RU"/>
        </w:rPr>
        <w:t xml:space="preserve">*       второй прототип ячейки сети, используемой в сети </w:t>
      </w:r>
      <w:r w:rsidRPr="00137FE8">
        <w:t>NT</w:t>
      </w:r>
    </w:p>
    <w:p w14:paraId="1659F803" w14:textId="77777777" w:rsidR="00AA010C" w:rsidRPr="00137FE8" w:rsidRDefault="00AA010C" w:rsidP="002A5E17">
      <w:pPr>
        <w:pStyle w:val="a9"/>
      </w:pPr>
      <w:r w:rsidRPr="00137FE8">
        <w:t>CELL     CN2</w:t>
      </w:r>
    </w:p>
    <w:p w14:paraId="148C39C6" w14:textId="77777777" w:rsidR="00AA010C" w:rsidRPr="00137FE8" w:rsidRDefault="00AA010C" w:rsidP="002A5E17">
      <w:pPr>
        <w:pStyle w:val="a9"/>
      </w:pPr>
      <w:r w:rsidRPr="00137FE8">
        <w:t>SBOX     B1   3,0,0   0,4,0   0,0,4</w:t>
      </w:r>
    </w:p>
    <w:p w14:paraId="62911A9F" w14:textId="77777777" w:rsidR="00AA010C" w:rsidRPr="00137FE8" w:rsidRDefault="00AA010C" w:rsidP="002A5E17">
      <w:pPr>
        <w:pStyle w:val="a9"/>
      </w:pPr>
      <w:r w:rsidRPr="00137FE8">
        <w:t>RPP      P2   0.6,2.4     0.5,3.5    0,4</w:t>
      </w:r>
    </w:p>
    <w:p w14:paraId="73B740B7" w14:textId="1DE36DF6" w:rsidR="00AA010C" w:rsidRDefault="00AA010C" w:rsidP="002A5E17">
      <w:pPr>
        <w:pStyle w:val="a9"/>
      </w:pPr>
      <w:r w:rsidRPr="00137FE8">
        <w:t>END</w:t>
      </w:r>
    </w:p>
    <w:p w14:paraId="38FE49FD" w14:textId="77777777" w:rsidR="003B1B02" w:rsidRPr="00E716D8" w:rsidRDefault="003B1B02" w:rsidP="003B1B02">
      <w:pPr>
        <w:pStyle w:val="14"/>
        <w:rPr>
          <w:lang w:val="en-US"/>
        </w:rPr>
      </w:pPr>
    </w:p>
    <w:p w14:paraId="583AAF74" w14:textId="77777777" w:rsidR="00AA010C" w:rsidRPr="00137FE8" w:rsidRDefault="00AA010C" w:rsidP="002A5E17">
      <w:pPr>
        <w:pStyle w:val="a9"/>
      </w:pPr>
      <w:r w:rsidRPr="00137FE8">
        <w:t>ZC1      B1 –P2     /–1:11</w:t>
      </w:r>
    </w:p>
    <w:p w14:paraId="5E69E276" w14:textId="77777777" w:rsidR="00AA010C" w:rsidRPr="00137FE8" w:rsidRDefault="00AA010C" w:rsidP="002A5E17">
      <w:pPr>
        <w:pStyle w:val="a9"/>
      </w:pPr>
      <w:r w:rsidRPr="00137FE8">
        <w:t>ZP2      P2         /–2:10</w:t>
      </w:r>
    </w:p>
    <w:p w14:paraId="1F21A33C" w14:textId="46445C57" w:rsidR="00AA010C" w:rsidRPr="00E716D8" w:rsidRDefault="00AA010C" w:rsidP="002A5E17">
      <w:pPr>
        <w:pStyle w:val="a9"/>
        <w:rPr>
          <w:lang w:val="ru-RU"/>
        </w:rPr>
      </w:pPr>
      <w:r w:rsidRPr="00137FE8">
        <w:t>END</w:t>
      </w:r>
    </w:p>
    <w:p w14:paraId="479743E8" w14:textId="77777777" w:rsidR="003B1B02" w:rsidRPr="00C751A8" w:rsidRDefault="003B1B02" w:rsidP="003B1B02">
      <w:pPr>
        <w:pStyle w:val="14"/>
      </w:pPr>
    </w:p>
    <w:p w14:paraId="687FEA85" w14:textId="77777777" w:rsidR="00AA010C" w:rsidRPr="00C751A8" w:rsidRDefault="00AA010C" w:rsidP="002A5E17">
      <w:pPr>
        <w:pStyle w:val="a9"/>
        <w:rPr>
          <w:lang w:val="ru-RU"/>
        </w:rPr>
      </w:pPr>
      <w:r w:rsidRPr="00C751A8">
        <w:rPr>
          <w:lang w:val="ru-RU"/>
        </w:rPr>
        <w:lastRenderedPageBreak/>
        <w:t>*       сеть, лежащая в зоне глобальной геометрии</w:t>
      </w:r>
    </w:p>
    <w:p w14:paraId="0E54D33A" w14:textId="77777777" w:rsidR="00AA010C" w:rsidRPr="00137FE8" w:rsidRDefault="00AA010C" w:rsidP="002A5E17">
      <w:pPr>
        <w:pStyle w:val="a9"/>
        <w:rPr>
          <w:lang w:val="de-DE"/>
        </w:rPr>
      </w:pPr>
      <w:r w:rsidRPr="00137FE8">
        <w:rPr>
          <w:lang w:val="de-DE"/>
        </w:rPr>
        <w:t>NET      NT    –</w:t>
      </w:r>
      <w:proofErr w:type="gramStart"/>
      <w:r w:rsidRPr="00137FE8">
        <w:rPr>
          <w:lang w:val="de-DE"/>
        </w:rPr>
        <w:t>6,–</w:t>
      </w:r>
      <w:proofErr w:type="gramEnd"/>
      <w:r w:rsidRPr="00137FE8">
        <w:rPr>
          <w:lang w:val="de-DE"/>
        </w:rPr>
        <w:t>6,–2   4,3</w:t>
      </w:r>
    </w:p>
    <w:p w14:paraId="6738028D" w14:textId="77777777" w:rsidR="00AA010C" w:rsidRPr="00137FE8" w:rsidRDefault="00AA010C" w:rsidP="002A5E17">
      <w:pPr>
        <w:pStyle w:val="a9"/>
        <w:rPr>
          <w:lang w:val="de-DE"/>
        </w:rPr>
      </w:pPr>
      <w:r w:rsidRPr="00137FE8">
        <w:rPr>
          <w:lang w:val="de-DE"/>
        </w:rPr>
        <w:t xml:space="preserve">T01      4*CN1  </w:t>
      </w:r>
    </w:p>
    <w:p w14:paraId="6AC6DB0C" w14:textId="77777777" w:rsidR="00AA010C" w:rsidRPr="00137FE8" w:rsidRDefault="00AA010C" w:rsidP="002A5E17">
      <w:pPr>
        <w:pStyle w:val="a9"/>
        <w:rPr>
          <w:lang w:val="de-DE"/>
        </w:rPr>
      </w:pPr>
      <w:r w:rsidRPr="00137FE8">
        <w:rPr>
          <w:lang w:val="de-DE"/>
        </w:rPr>
        <w:t>T02      CN</w:t>
      </w:r>
      <w:proofErr w:type="gramStart"/>
      <w:r w:rsidRPr="00137FE8">
        <w:rPr>
          <w:lang w:val="de-DE"/>
        </w:rPr>
        <w:t>2  CN</w:t>
      </w:r>
      <w:proofErr w:type="gramEnd"/>
      <w:r w:rsidRPr="00137FE8">
        <w:rPr>
          <w:lang w:val="de-DE"/>
        </w:rPr>
        <w:t>1  CN2  CN1</w:t>
      </w:r>
    </w:p>
    <w:p w14:paraId="69CE56EA" w14:textId="1114EE01" w:rsidR="00AA010C" w:rsidRPr="00F13D02" w:rsidRDefault="00AA010C" w:rsidP="002A5E17">
      <w:pPr>
        <w:pStyle w:val="a9"/>
        <w:rPr>
          <w:lang w:val="ru-RU"/>
        </w:rPr>
      </w:pPr>
      <w:r w:rsidRPr="00D416DB">
        <w:rPr>
          <w:lang w:val="fr-FR"/>
        </w:rPr>
        <w:t>T</w:t>
      </w:r>
      <w:r w:rsidRPr="00F13D02">
        <w:rPr>
          <w:lang w:val="ru-RU"/>
        </w:rPr>
        <w:t xml:space="preserve">03      </w:t>
      </w:r>
      <w:r w:rsidRPr="00D416DB">
        <w:rPr>
          <w:lang w:val="fr-FR"/>
        </w:rPr>
        <w:t>CN</w:t>
      </w:r>
      <w:r w:rsidRPr="00F13D02">
        <w:rPr>
          <w:lang w:val="ru-RU"/>
        </w:rPr>
        <w:t xml:space="preserve">1  </w:t>
      </w:r>
      <w:r w:rsidRPr="00D416DB">
        <w:rPr>
          <w:lang w:val="fr-FR"/>
        </w:rPr>
        <w:t>CN</w:t>
      </w:r>
      <w:r w:rsidRPr="00F13D02">
        <w:rPr>
          <w:lang w:val="ru-RU"/>
        </w:rPr>
        <w:t xml:space="preserve">2  </w:t>
      </w:r>
      <w:r w:rsidRPr="00D416DB">
        <w:rPr>
          <w:lang w:val="fr-FR"/>
        </w:rPr>
        <w:t>CN</w:t>
      </w:r>
      <w:r w:rsidRPr="00F13D02">
        <w:rPr>
          <w:lang w:val="ru-RU"/>
        </w:rPr>
        <w:t xml:space="preserve">1  </w:t>
      </w:r>
      <w:r w:rsidRPr="00D416DB">
        <w:rPr>
          <w:lang w:val="fr-FR"/>
        </w:rPr>
        <w:t>CN</w:t>
      </w:r>
      <w:r w:rsidRPr="00F13D02">
        <w:rPr>
          <w:lang w:val="ru-RU"/>
        </w:rPr>
        <w:t>1</w:t>
      </w:r>
    </w:p>
    <w:p w14:paraId="6AFB6438" w14:textId="77777777" w:rsidR="003B1B02" w:rsidRPr="00F13D02" w:rsidRDefault="003B1B02" w:rsidP="003B1B02">
      <w:pPr>
        <w:pStyle w:val="14"/>
      </w:pPr>
    </w:p>
    <w:p w14:paraId="2BE93D14" w14:textId="77777777" w:rsidR="00AA010C" w:rsidRPr="00C751A8" w:rsidRDefault="00AA010C" w:rsidP="002A5E17">
      <w:pPr>
        <w:pStyle w:val="a9"/>
        <w:rPr>
          <w:lang w:val="ru-RU"/>
        </w:rPr>
      </w:pPr>
      <w:r w:rsidRPr="00C751A8">
        <w:rPr>
          <w:lang w:val="ru-RU"/>
        </w:rPr>
        <w:t>*       картограмма условных регистрационных указателей</w:t>
      </w:r>
    </w:p>
    <w:p w14:paraId="2DD8FB96" w14:textId="77777777" w:rsidR="00AA010C" w:rsidRPr="00C751A8" w:rsidRDefault="00AA010C" w:rsidP="002A5E17">
      <w:pPr>
        <w:pStyle w:val="a9"/>
        <w:rPr>
          <w:lang w:val="ru-RU"/>
        </w:rPr>
      </w:pPr>
      <w:r w:rsidRPr="00137FE8">
        <w:t>P</w:t>
      </w:r>
      <w:r w:rsidRPr="00C751A8">
        <w:rPr>
          <w:lang w:val="ru-RU"/>
        </w:rPr>
        <w:t>0101    4*0</w:t>
      </w:r>
    </w:p>
    <w:p w14:paraId="783882BB" w14:textId="77777777" w:rsidR="00AA010C" w:rsidRPr="00C751A8" w:rsidRDefault="00AA010C" w:rsidP="002A5E17">
      <w:pPr>
        <w:pStyle w:val="a9"/>
        <w:rPr>
          <w:lang w:val="ru-RU"/>
        </w:rPr>
      </w:pPr>
      <w:r w:rsidRPr="00137FE8">
        <w:t>P</w:t>
      </w:r>
      <w:r w:rsidRPr="00C751A8">
        <w:rPr>
          <w:lang w:val="ru-RU"/>
        </w:rPr>
        <w:t>0102    5 0 6 0</w:t>
      </w:r>
    </w:p>
    <w:p w14:paraId="2AFC2696" w14:textId="77777777" w:rsidR="00AA010C" w:rsidRPr="00C751A8" w:rsidRDefault="00AA010C" w:rsidP="002A5E17">
      <w:pPr>
        <w:pStyle w:val="a9"/>
        <w:rPr>
          <w:lang w:val="ru-RU"/>
        </w:rPr>
      </w:pPr>
      <w:r w:rsidRPr="00137FE8">
        <w:t>P</w:t>
      </w:r>
      <w:r w:rsidRPr="00C751A8">
        <w:rPr>
          <w:lang w:val="ru-RU"/>
        </w:rPr>
        <w:t>0103    0 7 0 0</w:t>
      </w:r>
    </w:p>
    <w:p w14:paraId="26611CA3" w14:textId="77777777" w:rsidR="00AA010C" w:rsidRPr="00C751A8" w:rsidRDefault="00AA010C" w:rsidP="002A5E17">
      <w:pPr>
        <w:pStyle w:val="a9"/>
        <w:rPr>
          <w:lang w:val="ru-RU"/>
        </w:rPr>
      </w:pPr>
      <w:r w:rsidRPr="00137FE8">
        <w:t>P</w:t>
      </w:r>
      <w:r w:rsidRPr="00C751A8">
        <w:rPr>
          <w:lang w:val="ru-RU"/>
        </w:rPr>
        <w:t>0201    4*0</w:t>
      </w:r>
    </w:p>
    <w:p w14:paraId="76947260" w14:textId="77777777" w:rsidR="00AA010C" w:rsidRPr="00C751A8" w:rsidRDefault="00AA010C" w:rsidP="002A5E17">
      <w:pPr>
        <w:pStyle w:val="a9"/>
        <w:rPr>
          <w:lang w:val="ru-RU"/>
        </w:rPr>
      </w:pPr>
      <w:r w:rsidRPr="00137FE8">
        <w:t>P</w:t>
      </w:r>
      <w:r w:rsidRPr="00C751A8">
        <w:rPr>
          <w:lang w:val="ru-RU"/>
        </w:rPr>
        <w:t>0202    9  0 9 0</w:t>
      </w:r>
    </w:p>
    <w:p w14:paraId="37F4D2EC" w14:textId="77777777" w:rsidR="00AA010C" w:rsidRPr="00C751A8" w:rsidRDefault="00AA010C" w:rsidP="002A5E17">
      <w:pPr>
        <w:pStyle w:val="a9"/>
        <w:rPr>
          <w:lang w:val="ru-RU"/>
        </w:rPr>
      </w:pPr>
      <w:r w:rsidRPr="00137FE8">
        <w:t>P</w:t>
      </w:r>
      <w:r w:rsidRPr="00C751A8">
        <w:rPr>
          <w:lang w:val="ru-RU"/>
        </w:rPr>
        <w:t>0203    0 10 0 0</w:t>
      </w:r>
    </w:p>
    <w:p w14:paraId="464C7FED" w14:textId="4940999A" w:rsidR="00AA010C" w:rsidRPr="00E716D8" w:rsidRDefault="00AA010C" w:rsidP="002A5E17">
      <w:pPr>
        <w:pStyle w:val="a9"/>
        <w:rPr>
          <w:lang w:val="ru-RU"/>
        </w:rPr>
      </w:pPr>
      <w:r w:rsidRPr="00137FE8">
        <w:t>END</w:t>
      </w:r>
    </w:p>
    <w:p w14:paraId="4E517A18" w14:textId="77777777" w:rsidR="003B1B02" w:rsidRPr="00C751A8" w:rsidRDefault="003B1B02" w:rsidP="003B1B02">
      <w:pPr>
        <w:pStyle w:val="14"/>
      </w:pPr>
    </w:p>
    <w:p w14:paraId="7FD478EA" w14:textId="77777777" w:rsidR="00AA010C" w:rsidRPr="00C751A8" w:rsidRDefault="00AA010C" w:rsidP="002A5E17">
      <w:pPr>
        <w:pStyle w:val="a9"/>
        <w:rPr>
          <w:lang w:val="ru-RU"/>
        </w:rPr>
      </w:pPr>
      <w:r w:rsidRPr="00C751A8">
        <w:rPr>
          <w:lang w:val="ru-RU"/>
        </w:rPr>
        <w:t>*       прототип ячейки сети, используемой в сети решётки</w:t>
      </w:r>
    </w:p>
    <w:p w14:paraId="152FB6B3" w14:textId="77777777" w:rsidR="00AA010C" w:rsidRPr="00137FE8" w:rsidRDefault="00AA010C" w:rsidP="002A5E17">
      <w:pPr>
        <w:pStyle w:val="a9"/>
      </w:pPr>
      <w:r w:rsidRPr="00137FE8">
        <w:t>CELL     CLN</w:t>
      </w:r>
    </w:p>
    <w:p w14:paraId="6280B715" w14:textId="77777777" w:rsidR="00AA010C" w:rsidRPr="00137FE8" w:rsidRDefault="00AA010C" w:rsidP="002A5E17">
      <w:pPr>
        <w:pStyle w:val="a9"/>
      </w:pPr>
      <w:r w:rsidRPr="00137FE8">
        <w:t>EQU    DP=0.8</w:t>
      </w:r>
    </w:p>
    <w:p w14:paraId="7EFC9A75" w14:textId="77777777" w:rsidR="00AA010C" w:rsidRPr="00137FE8" w:rsidRDefault="00AA010C" w:rsidP="002A5E17">
      <w:pPr>
        <w:pStyle w:val="a9"/>
      </w:pPr>
      <w:r w:rsidRPr="00137FE8">
        <w:t>EQU    DQ=0.7</w:t>
      </w:r>
    </w:p>
    <w:p w14:paraId="3BBE880B" w14:textId="77777777" w:rsidR="00AA010C" w:rsidRPr="00137FE8" w:rsidRDefault="00AA010C" w:rsidP="002A5E17">
      <w:pPr>
        <w:pStyle w:val="a9"/>
      </w:pPr>
      <w:r w:rsidRPr="00137FE8">
        <w:t>EQU    DR=3.0</w:t>
      </w:r>
    </w:p>
    <w:p w14:paraId="1775EC7C" w14:textId="77777777" w:rsidR="00AA010C" w:rsidRPr="00137FE8" w:rsidRDefault="00AA010C" w:rsidP="002A5E17">
      <w:pPr>
        <w:pStyle w:val="a9"/>
      </w:pPr>
      <w:r w:rsidRPr="00137FE8">
        <w:t>SBOX     BXL     DP,0,0   0,DQ,0   0,0,DR</w:t>
      </w:r>
    </w:p>
    <w:p w14:paraId="21FE0666" w14:textId="77777777" w:rsidR="00AA010C" w:rsidRPr="00AA387F" w:rsidRDefault="00AA010C" w:rsidP="002A5E17">
      <w:pPr>
        <w:pStyle w:val="a9"/>
        <w:rPr>
          <w:lang w:val="ru-RU"/>
        </w:rPr>
      </w:pPr>
      <w:r w:rsidRPr="00137FE8">
        <w:t>END</w:t>
      </w:r>
    </w:p>
    <w:p w14:paraId="2948371F" w14:textId="77777777" w:rsidR="00AA010C" w:rsidRPr="00C751A8" w:rsidRDefault="00AA010C" w:rsidP="002A5E17">
      <w:pPr>
        <w:pStyle w:val="a9"/>
        <w:rPr>
          <w:lang w:val="ru-RU"/>
        </w:rPr>
      </w:pPr>
      <w:r w:rsidRPr="00137FE8">
        <w:t>CD</w:t>
      </w:r>
      <w:r w:rsidRPr="00C751A8">
        <w:rPr>
          <w:lang w:val="ru-RU"/>
        </w:rPr>
        <w:t xml:space="preserve">2      </w:t>
      </w:r>
      <w:r w:rsidRPr="00137FE8">
        <w:t>BXL</w:t>
      </w:r>
      <w:r w:rsidRPr="00C751A8">
        <w:rPr>
          <w:lang w:val="ru-RU"/>
        </w:rPr>
        <w:t xml:space="preserve">     /–1:14</w:t>
      </w:r>
    </w:p>
    <w:p w14:paraId="52775F5A" w14:textId="26C5B9B2" w:rsidR="00AA010C" w:rsidRPr="00E716D8" w:rsidRDefault="00AA010C" w:rsidP="002A5E17">
      <w:pPr>
        <w:pStyle w:val="a9"/>
        <w:rPr>
          <w:lang w:val="ru-RU"/>
        </w:rPr>
      </w:pPr>
      <w:r w:rsidRPr="00137FE8">
        <w:t>END</w:t>
      </w:r>
    </w:p>
    <w:p w14:paraId="0A71A660" w14:textId="77777777" w:rsidR="003B1B02" w:rsidRPr="00C751A8" w:rsidRDefault="003B1B02" w:rsidP="003B1B02">
      <w:pPr>
        <w:pStyle w:val="14"/>
      </w:pPr>
    </w:p>
    <w:p w14:paraId="4891D749" w14:textId="77777777" w:rsidR="00AA010C" w:rsidRPr="00C751A8" w:rsidRDefault="00AA010C" w:rsidP="002A5E17">
      <w:pPr>
        <w:pStyle w:val="a9"/>
        <w:rPr>
          <w:lang w:val="ru-RU"/>
        </w:rPr>
      </w:pPr>
      <w:r w:rsidRPr="00C751A8">
        <w:rPr>
          <w:lang w:val="ru-RU"/>
        </w:rPr>
        <w:lastRenderedPageBreak/>
        <w:t>*       первый прототип элемента решётки; он не содержит сетей</w:t>
      </w:r>
    </w:p>
    <w:p w14:paraId="1DFCF253" w14:textId="77777777" w:rsidR="00AA010C" w:rsidRPr="00137FE8" w:rsidRDefault="00AA010C" w:rsidP="002A5E17">
      <w:pPr>
        <w:pStyle w:val="a9"/>
      </w:pPr>
      <w:r w:rsidRPr="00137FE8">
        <w:t>LCELL    BUU</w:t>
      </w:r>
    </w:p>
    <w:p w14:paraId="0BE915B9" w14:textId="77777777" w:rsidR="00AA010C" w:rsidRPr="00137FE8" w:rsidRDefault="00AA010C" w:rsidP="002A5E17">
      <w:pPr>
        <w:pStyle w:val="a9"/>
      </w:pPr>
      <w:r w:rsidRPr="00137FE8">
        <w:t>EQU   R1=1</w:t>
      </w:r>
    </w:p>
    <w:p w14:paraId="07F31D32" w14:textId="77777777" w:rsidR="00AA010C" w:rsidRPr="00137FE8" w:rsidRDefault="00AA010C" w:rsidP="002A5E17">
      <w:pPr>
        <w:pStyle w:val="a9"/>
      </w:pPr>
      <w:r w:rsidRPr="00137FE8">
        <w:t>EQU   R2=0.2</w:t>
      </w:r>
    </w:p>
    <w:p w14:paraId="14B3C97B" w14:textId="77777777" w:rsidR="00AA010C" w:rsidRPr="00D416DB" w:rsidRDefault="00AA010C" w:rsidP="002A5E17">
      <w:pPr>
        <w:pStyle w:val="a9"/>
        <w:rPr>
          <w:lang w:val="fr-FR"/>
        </w:rPr>
      </w:pPr>
      <w:r w:rsidRPr="00D416DB">
        <w:rPr>
          <w:lang w:val="fr-FR"/>
        </w:rPr>
        <w:t>EQU   X=0.1</w:t>
      </w:r>
    </w:p>
    <w:p w14:paraId="50451DA5" w14:textId="77777777" w:rsidR="00AA010C" w:rsidRPr="00D416DB" w:rsidRDefault="00AA010C" w:rsidP="002A5E17">
      <w:pPr>
        <w:pStyle w:val="a9"/>
        <w:rPr>
          <w:lang w:val="fr-FR"/>
        </w:rPr>
      </w:pPr>
      <w:r w:rsidRPr="00D416DB">
        <w:rPr>
          <w:lang w:val="fr-FR"/>
        </w:rPr>
        <w:t>EQU   Y=0.</w:t>
      </w:r>
    </w:p>
    <w:p w14:paraId="068F11FF" w14:textId="77777777" w:rsidR="00AA010C" w:rsidRPr="00D416DB" w:rsidRDefault="00AA010C" w:rsidP="002A5E17">
      <w:pPr>
        <w:pStyle w:val="a9"/>
        <w:rPr>
          <w:lang w:val="fr-FR"/>
        </w:rPr>
      </w:pPr>
      <w:r w:rsidRPr="00D416DB">
        <w:rPr>
          <w:lang w:val="fr-FR"/>
        </w:rPr>
        <w:t>EQU   Z=0</w:t>
      </w:r>
    </w:p>
    <w:p w14:paraId="39B208F4" w14:textId="77777777" w:rsidR="00AA010C" w:rsidRPr="005A0C3C" w:rsidRDefault="00AA010C" w:rsidP="002A5E17">
      <w:pPr>
        <w:pStyle w:val="a9"/>
        <w:rPr>
          <w:lang w:val="fr-FR"/>
        </w:rPr>
      </w:pPr>
      <w:r w:rsidRPr="005A0C3C">
        <w:rPr>
          <w:lang w:val="fr-FR"/>
        </w:rPr>
        <w:t>RCZ   BL   0,0,0    3     R1</w:t>
      </w:r>
    </w:p>
    <w:p w14:paraId="7E0E3DA5" w14:textId="77777777" w:rsidR="00AA010C" w:rsidRPr="00D416DB" w:rsidRDefault="00AA010C" w:rsidP="002A5E17">
      <w:pPr>
        <w:pStyle w:val="a9"/>
        <w:rPr>
          <w:lang w:val="fr-FR"/>
        </w:rPr>
      </w:pPr>
      <w:r w:rsidRPr="00D416DB">
        <w:rPr>
          <w:lang w:val="fr-FR"/>
        </w:rPr>
        <w:t>RCZ   C1  –X,Y,Z  3     R2</w:t>
      </w:r>
    </w:p>
    <w:p w14:paraId="035FEE50" w14:textId="77777777" w:rsidR="00AA010C" w:rsidRPr="001215DB" w:rsidRDefault="00AA010C" w:rsidP="002A5E17">
      <w:pPr>
        <w:pStyle w:val="a9"/>
      </w:pPr>
      <w:r w:rsidRPr="001215DB">
        <w:t>RCZ   C2   X,Y,Z  3     R2</w:t>
      </w:r>
    </w:p>
    <w:p w14:paraId="124620D9" w14:textId="77777777" w:rsidR="00AA010C" w:rsidRPr="00137FE8" w:rsidRDefault="00AA010C" w:rsidP="002A5E17">
      <w:pPr>
        <w:pStyle w:val="a9"/>
      </w:pPr>
      <w:r w:rsidRPr="00137FE8">
        <w:t>C=C SHOW</w:t>
      </w:r>
    </w:p>
    <w:p w14:paraId="2766D7A3" w14:textId="45087A01" w:rsidR="00AA010C" w:rsidRDefault="00AA010C" w:rsidP="002A5E17">
      <w:pPr>
        <w:pStyle w:val="a9"/>
      </w:pPr>
      <w:r w:rsidRPr="00137FE8">
        <w:t>END</w:t>
      </w:r>
    </w:p>
    <w:p w14:paraId="713D5CFD" w14:textId="77777777" w:rsidR="003B1B02" w:rsidRPr="00E716D8" w:rsidRDefault="003B1B02" w:rsidP="003B1B02">
      <w:pPr>
        <w:pStyle w:val="14"/>
        <w:rPr>
          <w:lang w:val="en-US"/>
        </w:rPr>
      </w:pPr>
    </w:p>
    <w:p w14:paraId="2F6B4189" w14:textId="77777777" w:rsidR="00AA010C" w:rsidRPr="00137FE8" w:rsidRDefault="00AA010C" w:rsidP="002A5E17">
      <w:pPr>
        <w:pStyle w:val="a9"/>
      </w:pPr>
      <w:r w:rsidRPr="00137FE8">
        <w:t>LZZ     BL –C1 –C2       /–1:1</w:t>
      </w:r>
    </w:p>
    <w:p w14:paraId="40BDFCE3" w14:textId="77777777" w:rsidR="00AA010C" w:rsidRPr="00137FE8" w:rsidRDefault="00AA010C" w:rsidP="002A5E17">
      <w:pPr>
        <w:pStyle w:val="a9"/>
      </w:pPr>
      <w:r w:rsidRPr="00137FE8">
        <w:t>C12     C1 U C2          /–2:5</w:t>
      </w:r>
    </w:p>
    <w:p w14:paraId="539B5B51" w14:textId="77777777" w:rsidR="00AA010C" w:rsidRPr="00137FE8" w:rsidRDefault="00AA010C" w:rsidP="002A5E17">
      <w:pPr>
        <w:pStyle w:val="a9"/>
      </w:pPr>
      <w:r w:rsidRPr="00137FE8">
        <w:t>END</w:t>
      </w:r>
    </w:p>
    <w:p w14:paraId="0A0B1DE0" w14:textId="5A2553F0" w:rsidR="00AA010C" w:rsidRPr="00F13D02" w:rsidRDefault="00AA010C" w:rsidP="002A5E17">
      <w:pPr>
        <w:pStyle w:val="a9"/>
        <w:rPr>
          <w:lang w:val="ru-RU"/>
        </w:rPr>
      </w:pPr>
      <w:r w:rsidRPr="00137FE8">
        <w:t>ENDL</w:t>
      </w:r>
    </w:p>
    <w:p w14:paraId="65120C1B" w14:textId="77777777" w:rsidR="003B1B02" w:rsidRPr="00F13D02" w:rsidRDefault="003B1B02" w:rsidP="003B1B02">
      <w:pPr>
        <w:pStyle w:val="14"/>
      </w:pPr>
    </w:p>
    <w:p w14:paraId="6785DFFB" w14:textId="77777777" w:rsidR="00AA010C" w:rsidRPr="00C751A8" w:rsidRDefault="00AA010C" w:rsidP="002A5E17">
      <w:pPr>
        <w:pStyle w:val="a9"/>
        <w:rPr>
          <w:lang w:val="ru-RU"/>
        </w:rPr>
      </w:pPr>
      <w:r w:rsidRPr="00C751A8">
        <w:rPr>
          <w:lang w:val="ru-RU"/>
        </w:rPr>
        <w:t>*       второй прототип элемента решётки; он содержит сеть</w:t>
      </w:r>
    </w:p>
    <w:p w14:paraId="15EE9693" w14:textId="77777777" w:rsidR="00AA010C" w:rsidRPr="00137FE8" w:rsidRDefault="00AA010C" w:rsidP="002A5E17">
      <w:pPr>
        <w:pStyle w:val="a9"/>
      </w:pPr>
      <w:r w:rsidRPr="00137FE8">
        <w:t>LCELL     BVV</w:t>
      </w:r>
    </w:p>
    <w:p w14:paraId="7D133893" w14:textId="77777777" w:rsidR="00AA010C" w:rsidRPr="00137FE8" w:rsidRDefault="00AA010C" w:rsidP="002A5E17">
      <w:pPr>
        <w:pStyle w:val="a9"/>
      </w:pPr>
      <w:r w:rsidRPr="00137FE8">
        <w:t>RPP   BL   –0.8,0.8  –0.7,0.7   0,3</w:t>
      </w:r>
    </w:p>
    <w:p w14:paraId="656E61ED" w14:textId="77777777" w:rsidR="00AA010C" w:rsidRPr="00137FE8" w:rsidRDefault="00AA010C" w:rsidP="002A5E17">
      <w:pPr>
        <w:pStyle w:val="a9"/>
      </w:pPr>
      <w:r w:rsidRPr="00137FE8">
        <w:t>END</w:t>
      </w:r>
    </w:p>
    <w:p w14:paraId="56AFAB1F" w14:textId="77777777" w:rsidR="00AA010C" w:rsidRPr="00137FE8" w:rsidRDefault="00AA010C" w:rsidP="002A5E17">
      <w:pPr>
        <w:pStyle w:val="a9"/>
      </w:pPr>
      <w:r w:rsidRPr="00137FE8">
        <w:t>CC3   (VNT)  BL             /2:2</w:t>
      </w:r>
    </w:p>
    <w:p w14:paraId="2C449EED" w14:textId="0EF58215" w:rsidR="00AA010C" w:rsidRPr="00AA387F" w:rsidRDefault="00AA010C" w:rsidP="002A5E17">
      <w:pPr>
        <w:pStyle w:val="a9"/>
        <w:rPr>
          <w:lang w:val="ru-RU"/>
        </w:rPr>
      </w:pPr>
      <w:r w:rsidRPr="00137FE8">
        <w:t>END</w:t>
      </w:r>
    </w:p>
    <w:p w14:paraId="7B8C22AB" w14:textId="77777777" w:rsidR="003B1B02" w:rsidRPr="00AA387F" w:rsidRDefault="003B1B02" w:rsidP="003B1B02">
      <w:pPr>
        <w:pStyle w:val="14"/>
      </w:pPr>
    </w:p>
    <w:p w14:paraId="5F91BBB1" w14:textId="77777777" w:rsidR="00AA010C" w:rsidRPr="001215DB" w:rsidRDefault="00AA010C" w:rsidP="002A5E17">
      <w:pPr>
        <w:pStyle w:val="a9"/>
        <w:rPr>
          <w:lang w:val="ru-RU"/>
        </w:rPr>
      </w:pPr>
      <w:r w:rsidRPr="001215DB">
        <w:rPr>
          <w:lang w:val="ru-RU"/>
        </w:rPr>
        <w:t>*       внутренняя сеть</w:t>
      </w:r>
    </w:p>
    <w:p w14:paraId="74DA6E15" w14:textId="77777777" w:rsidR="00AA010C" w:rsidRPr="001215DB" w:rsidRDefault="00AA010C" w:rsidP="002A5E17">
      <w:pPr>
        <w:pStyle w:val="a9"/>
        <w:rPr>
          <w:lang w:val="ru-RU"/>
        </w:rPr>
      </w:pPr>
      <w:r w:rsidRPr="00D416DB">
        <w:rPr>
          <w:lang w:val="fr-FR"/>
        </w:rPr>
        <w:t>NET</w:t>
      </w:r>
      <w:r w:rsidRPr="001215DB">
        <w:rPr>
          <w:lang w:val="ru-RU"/>
        </w:rPr>
        <w:t xml:space="preserve">      </w:t>
      </w:r>
      <w:r w:rsidRPr="00D416DB">
        <w:rPr>
          <w:lang w:val="fr-FR"/>
        </w:rPr>
        <w:t>VNT</w:t>
      </w:r>
      <w:r w:rsidRPr="001215DB">
        <w:rPr>
          <w:lang w:val="ru-RU"/>
        </w:rPr>
        <w:t xml:space="preserve">    –0.8,–0.7,0   2,2</w:t>
      </w:r>
    </w:p>
    <w:p w14:paraId="7ABE1456" w14:textId="77777777" w:rsidR="00AA010C" w:rsidRPr="00137FE8" w:rsidRDefault="00AA010C" w:rsidP="002A5E17">
      <w:pPr>
        <w:pStyle w:val="a9"/>
        <w:rPr>
          <w:lang w:val="de-DE"/>
        </w:rPr>
      </w:pPr>
      <w:r w:rsidRPr="00137FE8">
        <w:rPr>
          <w:lang w:val="de-DE"/>
        </w:rPr>
        <w:t xml:space="preserve">T01      </w:t>
      </w:r>
      <w:proofErr w:type="gramStart"/>
      <w:r w:rsidRPr="00137FE8">
        <w:rPr>
          <w:lang w:val="de-DE"/>
        </w:rPr>
        <w:t xml:space="preserve">CLN  </w:t>
      </w:r>
      <w:proofErr w:type="spellStart"/>
      <w:r w:rsidRPr="00137FE8">
        <w:rPr>
          <w:lang w:val="de-DE"/>
        </w:rPr>
        <w:t>CLN</w:t>
      </w:r>
      <w:proofErr w:type="spellEnd"/>
      <w:proofErr w:type="gramEnd"/>
    </w:p>
    <w:p w14:paraId="691F190E" w14:textId="77777777" w:rsidR="00AA010C" w:rsidRPr="00137FE8" w:rsidRDefault="00AA010C" w:rsidP="002A5E17">
      <w:pPr>
        <w:pStyle w:val="a9"/>
        <w:rPr>
          <w:lang w:val="de-DE"/>
        </w:rPr>
      </w:pPr>
      <w:r w:rsidRPr="00137FE8">
        <w:rPr>
          <w:lang w:val="de-DE"/>
        </w:rPr>
        <w:t xml:space="preserve">T02      </w:t>
      </w:r>
      <w:proofErr w:type="gramStart"/>
      <w:r w:rsidRPr="00137FE8">
        <w:rPr>
          <w:lang w:val="de-DE"/>
        </w:rPr>
        <w:t xml:space="preserve">CLN  </w:t>
      </w:r>
      <w:proofErr w:type="spellStart"/>
      <w:r w:rsidRPr="00137FE8">
        <w:rPr>
          <w:lang w:val="de-DE"/>
        </w:rPr>
        <w:t>CLN</w:t>
      </w:r>
      <w:proofErr w:type="spellEnd"/>
      <w:proofErr w:type="gramEnd"/>
    </w:p>
    <w:p w14:paraId="69112AFD" w14:textId="77777777" w:rsidR="00AA010C" w:rsidRPr="00C751A8" w:rsidRDefault="00AA010C" w:rsidP="002A5E17">
      <w:pPr>
        <w:pStyle w:val="a9"/>
        <w:rPr>
          <w:lang w:val="ru-RU"/>
        </w:rPr>
      </w:pPr>
      <w:r w:rsidRPr="00137FE8">
        <w:t>P</w:t>
      </w:r>
      <w:r w:rsidRPr="00C751A8">
        <w:rPr>
          <w:lang w:val="ru-RU"/>
        </w:rPr>
        <w:t>0101    –1  3</w:t>
      </w:r>
    </w:p>
    <w:p w14:paraId="52AB243F" w14:textId="77777777" w:rsidR="00AA010C" w:rsidRPr="00C751A8" w:rsidRDefault="00AA010C" w:rsidP="002A5E17">
      <w:pPr>
        <w:pStyle w:val="a9"/>
        <w:rPr>
          <w:lang w:val="ru-RU"/>
        </w:rPr>
      </w:pPr>
      <w:r w:rsidRPr="00137FE8">
        <w:t>P</w:t>
      </w:r>
      <w:r w:rsidRPr="00C751A8">
        <w:rPr>
          <w:lang w:val="ru-RU"/>
        </w:rPr>
        <w:t>0102     4 –1</w:t>
      </w:r>
    </w:p>
    <w:p w14:paraId="0A9A53CA" w14:textId="77777777" w:rsidR="00AA010C" w:rsidRPr="00C751A8" w:rsidRDefault="00AA010C" w:rsidP="002A5E17">
      <w:pPr>
        <w:pStyle w:val="a9"/>
        <w:rPr>
          <w:lang w:val="ru-RU"/>
        </w:rPr>
      </w:pPr>
      <w:r w:rsidRPr="00137FE8">
        <w:t>END</w:t>
      </w:r>
    </w:p>
    <w:p w14:paraId="5D8D2A1F" w14:textId="0067538F" w:rsidR="00AA010C" w:rsidRPr="00E716D8" w:rsidRDefault="00AA010C" w:rsidP="002A5E17">
      <w:pPr>
        <w:pStyle w:val="a9"/>
        <w:rPr>
          <w:lang w:val="ru-RU"/>
        </w:rPr>
      </w:pPr>
      <w:r w:rsidRPr="00137FE8">
        <w:t>ENDL</w:t>
      </w:r>
    </w:p>
    <w:p w14:paraId="16FD5012" w14:textId="77777777" w:rsidR="003B1B02" w:rsidRPr="00C751A8" w:rsidRDefault="003B1B02" w:rsidP="003B1B02">
      <w:pPr>
        <w:pStyle w:val="14"/>
      </w:pPr>
    </w:p>
    <w:p w14:paraId="0B95DAE1" w14:textId="77777777" w:rsidR="00AA010C" w:rsidRPr="00C751A8" w:rsidRDefault="00AA010C" w:rsidP="002A5E17">
      <w:pPr>
        <w:pStyle w:val="a9"/>
        <w:rPr>
          <w:lang w:val="ru-RU"/>
        </w:rPr>
      </w:pPr>
      <w:r w:rsidRPr="00C751A8">
        <w:rPr>
          <w:lang w:val="ru-RU"/>
        </w:rPr>
        <w:lastRenderedPageBreak/>
        <w:t>*       описание решётки</w:t>
      </w:r>
    </w:p>
    <w:p w14:paraId="0EFAA7A2" w14:textId="77777777" w:rsidR="00AA010C" w:rsidRPr="00137FE8" w:rsidRDefault="00AA010C" w:rsidP="002A5E17">
      <w:pPr>
        <w:pStyle w:val="a9"/>
      </w:pPr>
      <w:r w:rsidRPr="00137FE8">
        <w:t>EQU   P0XY = 2</w:t>
      </w:r>
    </w:p>
    <w:p w14:paraId="40FDA6AD" w14:textId="77777777" w:rsidR="00AA010C" w:rsidRPr="00137FE8" w:rsidRDefault="00AA010C" w:rsidP="002A5E17">
      <w:pPr>
        <w:pStyle w:val="a9"/>
      </w:pPr>
      <w:r w:rsidRPr="00137FE8">
        <w:t>LATT    GLTL     ZL</w:t>
      </w:r>
    </w:p>
    <w:p w14:paraId="5DF016DC" w14:textId="77777777" w:rsidR="00AA010C" w:rsidRPr="00137FE8" w:rsidRDefault="00AA010C" w:rsidP="002A5E17">
      <w:pPr>
        <w:pStyle w:val="a9"/>
      </w:pPr>
      <w:r w:rsidRPr="00137FE8">
        <w:t>LISTEL  BUU  BVV</w:t>
      </w:r>
    </w:p>
    <w:p w14:paraId="5EA9D1DB" w14:textId="77777777" w:rsidR="00AA010C" w:rsidRPr="00137FE8" w:rsidRDefault="00AA010C" w:rsidP="002A5E17">
      <w:pPr>
        <w:pStyle w:val="a9"/>
      </w:pPr>
      <w:r w:rsidRPr="00137FE8">
        <w:t xml:space="preserve">PARM    –P0XY,–P0XY,2.5  /2 –P0XY,P0XY,2.5   </w:t>
      </w:r>
      <w:proofErr w:type="spellStart"/>
      <w:r w:rsidRPr="00137FE8">
        <w:t>P0XY,P0XY,2.5</w:t>
      </w:r>
      <w:proofErr w:type="spellEnd"/>
    </w:p>
    <w:p w14:paraId="33E4B9E4" w14:textId="77777777" w:rsidR="00AA010C" w:rsidRPr="00137FE8" w:rsidRDefault="00AA010C" w:rsidP="002A5E17">
      <w:pPr>
        <w:pStyle w:val="a9"/>
      </w:pPr>
      <w:r w:rsidRPr="00137FE8">
        <w:t xml:space="preserve">        /2 P0XY,1.5–P0XY,2.5</w:t>
      </w:r>
    </w:p>
    <w:p w14:paraId="68BC38EA" w14:textId="77777777" w:rsidR="00AA010C" w:rsidRPr="00137FE8" w:rsidRDefault="00AA010C" w:rsidP="002A5E17">
      <w:pPr>
        <w:pStyle w:val="a9"/>
      </w:pPr>
      <w:r w:rsidRPr="00137FE8">
        <w:t>*</w:t>
      </w:r>
    </w:p>
    <w:p w14:paraId="17E06817" w14:textId="77777777" w:rsidR="00AA010C" w:rsidRPr="00137FE8" w:rsidRDefault="00AA010C" w:rsidP="002A5E17">
      <w:pPr>
        <w:pStyle w:val="a9"/>
      </w:pPr>
      <w:r w:rsidRPr="00137FE8">
        <w:t>C=C SHOW</w:t>
      </w:r>
    </w:p>
    <w:p w14:paraId="1705F03B" w14:textId="77777777" w:rsidR="00AA010C" w:rsidRPr="00137FE8" w:rsidRDefault="00AA010C" w:rsidP="002A5E17">
      <w:pPr>
        <w:pStyle w:val="a9"/>
      </w:pPr>
      <w:r w:rsidRPr="00137FE8">
        <w:t>*               C=C RGMM</w:t>
      </w:r>
    </w:p>
    <w:p w14:paraId="59DDD1E9" w14:textId="77777777" w:rsidR="00AA010C" w:rsidRPr="00137FE8" w:rsidRDefault="00AA010C" w:rsidP="002A5E17">
      <w:pPr>
        <w:pStyle w:val="a9"/>
      </w:pPr>
      <w:r w:rsidRPr="00137FE8">
        <w:t>V01     4.1888  0.1  3612.8 0.2</w:t>
      </w:r>
    </w:p>
    <w:p w14:paraId="2DCAC69D" w14:textId="77777777" w:rsidR="00AA010C" w:rsidRPr="00137FE8" w:rsidRDefault="00AA010C" w:rsidP="002A5E17">
      <w:pPr>
        <w:pStyle w:val="a9"/>
      </w:pPr>
      <w:r w:rsidRPr="00137FE8">
        <w:t>FINISH</w:t>
      </w:r>
    </w:p>
    <w:p w14:paraId="49977084" w14:textId="77777777" w:rsidR="0064470A" w:rsidRPr="00137FE8" w:rsidRDefault="0064470A" w:rsidP="00AA010C">
      <w:pPr>
        <w:pStyle w:val="14"/>
      </w:pPr>
    </w:p>
    <w:p w14:paraId="4BC769D3" w14:textId="3FFA200B" w:rsidR="00A52EF4" w:rsidRPr="001268DB" w:rsidRDefault="00A52EF4" w:rsidP="00A52EF4">
      <w:pPr>
        <w:pStyle w:val="10"/>
        <w:numPr>
          <w:ilvl w:val="0"/>
          <w:numId w:val="8"/>
        </w:numPr>
      </w:pPr>
      <w:bookmarkStart w:id="196" w:name="_Toc221632186"/>
      <w:bookmarkStart w:id="197" w:name="_Ref221637420"/>
      <w:r w:rsidRPr="00A52EF4">
        <w:lastRenderedPageBreak/>
        <w:t xml:space="preserve">Исходные данные модуля </w:t>
      </w:r>
      <w:r w:rsidR="006A625A">
        <w:rPr>
          <w:lang w:val="en-US"/>
        </w:rPr>
        <w:t>RRS</w:t>
      </w:r>
      <w:bookmarkEnd w:id="196"/>
      <w:bookmarkEnd w:id="197"/>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47115DA4" w:rsidR="00325510" w:rsidRDefault="00325510" w:rsidP="00325510">
      <w:pPr>
        <w:pStyle w:val="14"/>
      </w:pPr>
      <w:r>
        <w:t xml:space="preserve">Источник частиц </w:t>
      </w:r>
      <w:r>
        <w:rPr>
          <w:lang w:val="en-US"/>
        </w:rPr>
        <w:t>RRS</w:t>
      </w:r>
      <w:r w:rsidRPr="00B14853">
        <w:t xml:space="preserve"> </w:t>
      </w:r>
      <w:r>
        <w:t xml:space="preserve">написан на языке программирования </w:t>
      </w:r>
      <w:r w:rsidR="003159CF">
        <w:rPr>
          <w:lang w:val="en-US"/>
        </w:rPr>
        <w:t>C</w:t>
      </w:r>
      <w:r w:rsidR="003159CF" w:rsidRPr="003159CF">
        <w:t>++</w:t>
      </w:r>
      <w:r>
        <w:rPr>
          <w:lang w:val="en-US"/>
        </w:rPr>
        <w:t> </w:t>
      </w:r>
      <w:r>
        <w:t>20</w:t>
      </w:r>
      <w:r w:rsidR="003159CF" w:rsidRPr="003159CF">
        <w:t>17</w:t>
      </w:r>
      <w:r>
        <w:rPr>
          <w:lang w:val="en-US"/>
        </w:rPr>
        <w:t> </w:t>
      </w:r>
      <w:r w:rsidRPr="00D8295F">
        <w:t>[</w:t>
      </w:r>
      <w:r w:rsidR="003159CF">
        <w:fldChar w:fldCharType="begin"/>
      </w:r>
      <w:r w:rsidR="003159CF">
        <w:instrText xml:space="preserve"> REF _Ref217141679 \n \h </w:instrText>
      </w:r>
      <w:r w:rsidR="003159CF">
        <w:fldChar w:fldCharType="separate"/>
      </w:r>
      <w:r w:rsidR="0009067C">
        <w:t>3</w:t>
      </w:r>
      <w:r w:rsidR="003159CF">
        <w:fldChar w:fldCharType="end"/>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представлены </w:t>
      </w:r>
      <w:r w:rsidR="001215DB">
        <w:t>в виде набора</w:t>
      </w:r>
      <w:r w:rsidRPr="00F9329E">
        <w:t xml:space="preserve"> </w:t>
      </w:r>
      <w:r>
        <w:t xml:space="preserve">шаблонов исходных данных. Источник частиц </w:t>
      </w:r>
      <w:r w:rsidR="00CD6869">
        <w:t xml:space="preserve">при </w:t>
      </w:r>
      <w:r w:rsidR="00CD6869" w:rsidRPr="00F9329E">
        <w:t>реш</w:t>
      </w:r>
      <w:r w:rsidR="00CD6869">
        <w:t>ении разнообразных</w:t>
      </w:r>
      <w:r w:rsidR="00CD6869" w:rsidRPr="00F9329E">
        <w:t xml:space="preserve"> задач</w:t>
      </w:r>
      <w:r w:rsidR="00CD6869">
        <w:t xml:space="preserve"> </w:t>
      </w:r>
      <w:r>
        <w:t>существенно расшир</w:t>
      </w:r>
      <w:r w:rsidR="00CD6869">
        <w:t>яет</w:t>
      </w:r>
      <w:r>
        <w:t xml:space="preserve"> области</w:t>
      </w:r>
      <w:r w:rsidRPr="00F9329E">
        <w:t xml:space="preserve"> </w:t>
      </w:r>
      <w:r>
        <w:t xml:space="preserve">применения программы </w:t>
      </w:r>
      <w:r w:rsidR="004E23AD">
        <w:t>KMC</w:t>
      </w:r>
      <w:r>
        <w:t>.</w:t>
      </w:r>
    </w:p>
    <w:p w14:paraId="1424D9FC" w14:textId="2EF49CDF" w:rsidR="00325510" w:rsidRDefault="00325510" w:rsidP="00661831">
      <w:pPr>
        <w:pStyle w:val="20"/>
        <w:numPr>
          <w:ilvl w:val="1"/>
          <w:numId w:val="8"/>
        </w:numPr>
      </w:pPr>
      <w:bookmarkStart w:id="198" w:name="_Toc221632187"/>
      <w:r>
        <w:t>Создание внешнего источника</w:t>
      </w:r>
      <w:bookmarkEnd w:id="198"/>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Cs w:val="28"/>
        </w:rPr>
      </w:pPr>
      <w:r w:rsidRPr="00137FE8">
        <w:rPr>
          <w:szCs w:val="28"/>
        </w:rPr>
        <w:lastRenderedPageBreak/>
        <w:t xml:space="preserve">Шаблон заголовка </w:t>
      </w:r>
      <w:r w:rsidRPr="00137FE8">
        <w:rPr>
          <w:szCs w:val="28"/>
          <w:lang w:val="en-US"/>
        </w:rPr>
        <w:t>RRS</w:t>
      </w:r>
      <w:r w:rsidRPr="00137FE8">
        <w:rPr>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51A80C8F" w14:textId="0D22BA3E" w:rsidR="002F1639" w:rsidRPr="00137FE8" w:rsidRDefault="002F1639" w:rsidP="002F1639">
      <w:pPr>
        <w:pStyle w:val="aa"/>
        <w:rPr>
          <w:szCs w:val="28"/>
        </w:rPr>
      </w:pPr>
      <w:r>
        <w:rPr>
          <w:szCs w:val="28"/>
        </w:rPr>
        <w:t>Описание</w:t>
      </w:r>
      <w:r w:rsidRPr="00137FE8">
        <w:rPr>
          <w:szCs w:val="28"/>
        </w:rPr>
        <w:t>:</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0C2248BD" w14:textId="007F4A6C"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w:t>
      </w:r>
      <w:proofErr w:type="spellStart"/>
      <w:r w:rsidRPr="00137FE8">
        <w:t>Spectrum</w:t>
      </w:r>
      <w:proofErr w:type="spellEnd"/>
      <w:r w:rsidRPr="00137FE8">
        <w:t>», см.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Cs w:val="28"/>
        </w:rPr>
      </w:pPr>
      <w:r w:rsidRPr="00137FE8">
        <w:rPr>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889B59D" w14:textId="79820C67" w:rsidR="002F1639" w:rsidRPr="00137FE8" w:rsidRDefault="002F1639" w:rsidP="002F1639">
      <w:pPr>
        <w:pStyle w:val="aa"/>
        <w:rPr>
          <w:szCs w:val="28"/>
        </w:rPr>
      </w:pPr>
      <w:r>
        <w:rPr>
          <w:szCs w:val="28"/>
        </w:rPr>
        <w:t>Описание</w:t>
      </w:r>
      <w:r w:rsidRPr="00137FE8">
        <w:rPr>
          <w:szCs w:val="28"/>
        </w:rPr>
        <w:t>:</w:t>
      </w:r>
    </w:p>
    <w:p w14:paraId="06C2A196" w14:textId="77777777" w:rsidR="00137FE8" w:rsidRPr="00137FE8" w:rsidRDefault="00137FE8" w:rsidP="003B1B02">
      <w:pPr>
        <w:pStyle w:val="14"/>
      </w:pPr>
      <w:r w:rsidRPr="00137FE8">
        <w:t>&lt;имя&gt; – название источника;</w:t>
      </w:r>
    </w:p>
    <w:p w14:paraId="73BDA45F" w14:textId="50DC7644"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w:t>
      </w:r>
    </w:p>
    <w:p w14:paraId="4D57C925" w14:textId="28231ED8"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w:t>
      </w:r>
    </w:p>
    <w:p w14:paraId="2EA58058" w14:textId="009D7042" w:rsidR="00137FE8" w:rsidRPr="00137FE8" w:rsidRDefault="00137FE8" w:rsidP="003B1B02">
      <w:pPr>
        <w:pStyle w:val="14"/>
      </w:pPr>
      <w:r w:rsidRPr="00137FE8">
        <w:t>Также шаблон источника может содержать дополнительный параметр «ANGLE», с помощью которого задаётся направление частиц источника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 xml:space="preserve">). Этот вариант источника служит для создания источника </w:t>
      </w:r>
      <w:r w:rsidRPr="00137FE8">
        <w:lastRenderedPageBreak/>
        <w:t>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Cs w:val="28"/>
        </w:rPr>
      </w:pPr>
      <w:r w:rsidRPr="00137FE8">
        <w:rPr>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55C34A06" w14:textId="221ACEF3" w:rsidR="002F1639" w:rsidRPr="00137FE8" w:rsidRDefault="002F1639" w:rsidP="002F1639">
      <w:pPr>
        <w:pStyle w:val="aa"/>
        <w:rPr>
          <w:szCs w:val="28"/>
        </w:rPr>
      </w:pPr>
      <w:bookmarkStart w:id="199" w:name="_Hlk221523736"/>
      <w:r>
        <w:rPr>
          <w:szCs w:val="28"/>
        </w:rPr>
        <w:t>Описание</w:t>
      </w:r>
      <w:r w:rsidRPr="00137FE8">
        <w:rPr>
          <w:szCs w:val="28"/>
        </w:rPr>
        <w:t>:</w:t>
      </w:r>
    </w:p>
    <w:bookmarkEnd w:id="199"/>
    <w:p w14:paraId="4F070C7E" w14:textId="77777777" w:rsidR="00137FE8" w:rsidRPr="00137FE8" w:rsidRDefault="00137FE8" w:rsidP="003B1B02">
      <w:pPr>
        <w:pStyle w:val="14"/>
      </w:pPr>
      <w:r w:rsidRPr="00137FE8">
        <w:t>&lt;имя&gt; – название источника;</w:t>
      </w:r>
    </w:p>
    <w:p w14:paraId="5C771FC7" w14:textId="14CD7606"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w:t>
      </w:r>
    </w:p>
    <w:p w14:paraId="610B059C" w14:textId="0323CACE"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w:t>
      </w:r>
    </w:p>
    <w:p w14:paraId="7EE31639" w14:textId="0D23282A"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w:t>
      </w:r>
    </w:p>
    <w:p w14:paraId="54AA742B" w14:textId="5FF85B20"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Cs w:val="28"/>
        </w:rPr>
      </w:pPr>
      <w:r w:rsidRPr="00137FE8">
        <w:rPr>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044C7358" w14:textId="77777777" w:rsidR="002F1639" w:rsidRPr="00137FE8" w:rsidRDefault="002F1639" w:rsidP="002F1639">
      <w:pPr>
        <w:pStyle w:val="aa"/>
        <w:rPr>
          <w:szCs w:val="28"/>
        </w:rPr>
      </w:pPr>
      <w:r>
        <w:rPr>
          <w:szCs w:val="28"/>
        </w:rPr>
        <w:t>Описание</w:t>
      </w:r>
      <w:r w:rsidRPr="00137FE8">
        <w:rPr>
          <w:szCs w:val="28"/>
        </w:rPr>
        <w:t>:</w:t>
      </w:r>
    </w:p>
    <w:p w14:paraId="45C56710" w14:textId="77777777" w:rsidR="00137FE8" w:rsidRPr="00137FE8" w:rsidRDefault="00137FE8" w:rsidP="003B1B02">
      <w:pPr>
        <w:pStyle w:val="14"/>
      </w:pPr>
      <w:r w:rsidRPr="00137FE8">
        <w:t>&lt;имя&gt; – название источника;</w:t>
      </w:r>
    </w:p>
    <w:p w14:paraId="410FA70E" w14:textId="2DBEC68E"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w:t>
      </w:r>
    </w:p>
    <w:p w14:paraId="1088A08D" w14:textId="01303F01"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w:t>
      </w: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200" w:name="_Ref75451071"/>
      <w:bookmarkStart w:id="201" w:name="_Toc221632188"/>
      <w:r w:rsidRPr="00137FE8">
        <w:lastRenderedPageBreak/>
        <w:t>Форма источника</w:t>
      </w:r>
      <w:bookmarkEnd w:id="200"/>
      <w:bookmarkEnd w:id="201"/>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4921A09A"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002F1639">
        <w:rPr>
          <w:lang w:val="en-US"/>
        </w:rPr>
        <w:t> </w:t>
      </w:r>
      <w:r w:rsidR="002F1639" w:rsidRPr="002F1639">
        <w:t>(</w:t>
      </w:r>
      <w:r w:rsidR="002F1639">
        <w:rPr>
          <w:lang w:val="en-US"/>
        </w:rPr>
        <w:t>HEX</w:t>
      </w:r>
      <w:r w:rsidR="002F1639" w:rsidRPr="002F1639">
        <w:t>)</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11BA6B0F"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09067C">
        <w:rPr>
          <w:noProof/>
        </w:rPr>
        <w:t>2</w:t>
      </w:r>
      <w:r w:rsidR="004E1E80">
        <w:fldChar w:fldCharType="end"/>
      </w:r>
      <w:r w:rsidRPr="00137FE8">
        <w:t>.</w:t>
      </w:r>
    </w:p>
    <w:p w14:paraId="388EDFA3" w14:textId="785F4BAB" w:rsidR="00137FE8" w:rsidRDefault="00137FE8" w:rsidP="00137FE8">
      <w:pPr>
        <w:pStyle w:val="af"/>
        <w:rPr>
          <w:szCs w:val="28"/>
        </w:rPr>
      </w:pPr>
      <w:r w:rsidRPr="00137FE8">
        <w:rPr>
          <w:szCs w:val="28"/>
        </w:rPr>
        <w:t xml:space="preserve">Таблица </w:t>
      </w:r>
      <w:bookmarkStart w:id="202" w:name="table_03"/>
      <w:r w:rsidR="004E1E80">
        <w:fldChar w:fldCharType="begin"/>
      </w:r>
      <w:r w:rsidR="004E1E80">
        <w:instrText xml:space="preserve"> SEQ Таблица \* ARABIC </w:instrText>
      </w:r>
      <w:r w:rsidR="004E1E80">
        <w:fldChar w:fldCharType="separate"/>
      </w:r>
      <w:r w:rsidR="0009067C">
        <w:rPr>
          <w:noProof/>
        </w:rPr>
        <w:t>2</w:t>
      </w:r>
      <w:r w:rsidR="004E1E80">
        <w:rPr>
          <w:noProof/>
        </w:rPr>
        <w:fldChar w:fldCharType="end"/>
      </w:r>
      <w:bookmarkEnd w:id="202"/>
      <w:r w:rsidRPr="00137FE8">
        <w:rPr>
          <w:szCs w:val="28"/>
        </w:rPr>
        <w:t>. Формы и параметры источника</w:t>
      </w:r>
    </w:p>
    <w:tbl>
      <w:tblPr>
        <w:tblW w:w="7780" w:type="dxa"/>
        <w:jc w:val="center"/>
        <w:tblLook w:val="04A0" w:firstRow="1" w:lastRow="0" w:firstColumn="1" w:lastColumn="0" w:noHBand="0" w:noVBand="1"/>
      </w:tblPr>
      <w:tblGrid>
        <w:gridCol w:w="445"/>
        <w:gridCol w:w="2255"/>
        <w:gridCol w:w="1589"/>
        <w:gridCol w:w="1552"/>
        <w:gridCol w:w="2520"/>
      </w:tblGrid>
      <w:tr w:rsidR="002F1639" w:rsidRPr="00CD5B1F" w14:paraId="2EBAD400" w14:textId="77777777" w:rsidTr="009B0F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AC2E1" w14:textId="77777777" w:rsidR="002F1639" w:rsidRPr="00CD5B1F" w:rsidRDefault="002F1639" w:rsidP="009B0F93">
            <w:pPr>
              <w:pStyle w:val="af0"/>
              <w:jc w:val="center"/>
              <w:rPr>
                <w:lang w:eastAsia="ru-RU"/>
              </w:rPr>
            </w:pPr>
            <w:bookmarkStart w:id="203" w:name="_Hlk221524031"/>
            <w:r w:rsidRPr="00CD5B1F">
              <w:rPr>
                <w:lang w:eastAsia="ru-RU"/>
              </w:rPr>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B03346A" w14:textId="77777777" w:rsidR="002F1639" w:rsidRPr="00CD5B1F" w:rsidRDefault="002F1639" w:rsidP="009B0F93">
            <w:pPr>
              <w:pStyle w:val="af0"/>
              <w:jc w:val="center"/>
              <w:rPr>
                <w:lang w:eastAsia="ru-RU"/>
              </w:rPr>
            </w:pPr>
            <w:r w:rsidRPr="00CD5B1F">
              <w:rPr>
                <w:lang w:eastAsia="ru-RU"/>
              </w:rPr>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4FE97F4" w14:textId="77777777" w:rsidR="002F1639" w:rsidRPr="00CD5B1F" w:rsidRDefault="002F1639" w:rsidP="009B0F93">
            <w:pPr>
              <w:pStyle w:val="af0"/>
              <w:jc w:val="center"/>
              <w:rPr>
                <w:lang w:eastAsia="ru-RU"/>
              </w:rPr>
            </w:pPr>
            <w:r>
              <w:rPr>
                <w:lang w:eastAsia="ru-RU"/>
              </w:rPr>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4618567D" w14:textId="77777777" w:rsidR="002F1639" w:rsidRPr="00CD5B1F" w:rsidRDefault="002F1639" w:rsidP="009B0F93">
            <w:pPr>
              <w:pStyle w:val="af0"/>
              <w:jc w:val="center"/>
              <w:rPr>
                <w:lang w:eastAsia="ru-RU"/>
              </w:rPr>
            </w:pPr>
            <w:r w:rsidRPr="00CD5B1F">
              <w:rPr>
                <w:lang w:eastAsia="ru-RU"/>
              </w:rPr>
              <w:t>Параметры</w:t>
            </w:r>
          </w:p>
        </w:tc>
      </w:tr>
      <w:tr w:rsidR="002F1639" w:rsidRPr="00CD5B1F" w14:paraId="16C80AEA"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063CEA1" w14:textId="77777777" w:rsidR="002F1639" w:rsidRPr="00CD5B1F" w:rsidRDefault="002F1639" w:rsidP="009B0F93">
            <w:pPr>
              <w:pStyle w:val="af0"/>
              <w:jc w:val="center"/>
              <w:rPr>
                <w:lang w:eastAsia="ru-RU"/>
              </w:rPr>
            </w:pPr>
            <w:r w:rsidRPr="00CD5B1F">
              <w:rPr>
                <w:lang w:eastAsia="ru-RU"/>
              </w:rPr>
              <w:t>1</w:t>
            </w:r>
          </w:p>
        </w:tc>
        <w:tc>
          <w:tcPr>
            <w:tcW w:w="2133" w:type="dxa"/>
            <w:tcBorders>
              <w:top w:val="nil"/>
              <w:left w:val="nil"/>
              <w:bottom w:val="single" w:sz="4" w:space="0" w:color="auto"/>
              <w:right w:val="single" w:sz="4" w:space="0" w:color="auto"/>
            </w:tcBorders>
            <w:shd w:val="clear" w:color="auto" w:fill="auto"/>
            <w:noWrap/>
            <w:vAlign w:val="center"/>
            <w:hideMark/>
          </w:tcPr>
          <w:p w14:paraId="1FFACD08" w14:textId="77777777" w:rsidR="002F1639" w:rsidRPr="00CD5B1F" w:rsidRDefault="002F1639" w:rsidP="009B0F93">
            <w:pPr>
              <w:pStyle w:val="af0"/>
              <w:jc w:val="center"/>
              <w:rPr>
                <w:lang w:eastAsia="ru-RU"/>
              </w:rPr>
            </w:pPr>
            <w:r w:rsidRPr="00CD5B1F">
              <w:rPr>
                <w:lang w:eastAsia="ru-RU"/>
              </w:rPr>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73987DE0" w14:textId="77777777" w:rsidR="002F1639" w:rsidRPr="003A0A5D" w:rsidRDefault="002F1639" w:rsidP="009B0F93">
            <w:pPr>
              <w:pStyle w:val="af0"/>
              <w:jc w:val="center"/>
              <w:rPr>
                <w:lang w:val="en-US" w:eastAsia="ru-RU"/>
              </w:rPr>
            </w:pPr>
            <w:r w:rsidRPr="003A0A5D">
              <w:rPr>
                <w:lang w:val="en-US" w:eastAsia="ru-RU"/>
              </w:rPr>
              <w:t>Point</w:t>
            </w:r>
          </w:p>
        </w:tc>
        <w:tc>
          <w:tcPr>
            <w:tcW w:w="1360" w:type="dxa"/>
            <w:tcBorders>
              <w:top w:val="nil"/>
              <w:left w:val="nil"/>
              <w:bottom w:val="single" w:sz="4" w:space="0" w:color="auto"/>
              <w:right w:val="single" w:sz="4" w:space="0" w:color="auto"/>
            </w:tcBorders>
            <w:shd w:val="clear" w:color="auto" w:fill="auto"/>
            <w:noWrap/>
            <w:vAlign w:val="center"/>
            <w:hideMark/>
          </w:tcPr>
          <w:p w14:paraId="3C21EFA3" w14:textId="77777777" w:rsidR="002F1639" w:rsidRPr="00CD5B1F" w:rsidRDefault="002F1639" w:rsidP="009B0F93">
            <w:pPr>
              <w:pStyle w:val="af0"/>
              <w:jc w:val="center"/>
              <w:rPr>
                <w:lang w:eastAsia="ru-RU"/>
              </w:rPr>
            </w:pPr>
            <w:r w:rsidRPr="00CD5B1F">
              <w:rPr>
                <w:lang w:eastAsia="ru-RU"/>
              </w:rPr>
              <w:t>PNT</w:t>
            </w:r>
          </w:p>
        </w:tc>
        <w:tc>
          <w:tcPr>
            <w:tcW w:w="2520" w:type="dxa"/>
            <w:tcBorders>
              <w:top w:val="nil"/>
              <w:left w:val="nil"/>
              <w:bottom w:val="single" w:sz="4" w:space="0" w:color="auto"/>
              <w:right w:val="single" w:sz="4" w:space="0" w:color="auto"/>
            </w:tcBorders>
            <w:shd w:val="clear" w:color="auto" w:fill="auto"/>
            <w:noWrap/>
            <w:vAlign w:val="center"/>
            <w:hideMark/>
          </w:tcPr>
          <w:p w14:paraId="7CF32464" w14:textId="77777777" w:rsidR="002F1639" w:rsidRPr="00CD5B1F" w:rsidRDefault="002F1639" w:rsidP="009B0F93">
            <w:pPr>
              <w:pStyle w:val="af0"/>
              <w:jc w:val="left"/>
              <w:rPr>
                <w:lang w:eastAsia="ru-RU"/>
              </w:rPr>
            </w:pPr>
            <w:r w:rsidRPr="00CD5B1F">
              <w:rPr>
                <w:lang w:eastAsia="ru-RU"/>
              </w:rPr>
              <w:t>X0, Y0, Z0</w:t>
            </w:r>
          </w:p>
        </w:tc>
      </w:tr>
      <w:tr w:rsidR="002F1639" w:rsidRPr="00CD5B1F" w14:paraId="23E656DD"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3576CC8" w14:textId="77777777" w:rsidR="002F1639" w:rsidRPr="00CD5B1F" w:rsidRDefault="002F1639" w:rsidP="009B0F93">
            <w:pPr>
              <w:pStyle w:val="af0"/>
              <w:jc w:val="center"/>
              <w:rPr>
                <w:lang w:eastAsia="ru-RU"/>
              </w:rPr>
            </w:pPr>
            <w:r w:rsidRPr="00CD5B1F">
              <w:rPr>
                <w:lang w:eastAsia="ru-RU"/>
              </w:rPr>
              <w:t>2</w:t>
            </w:r>
          </w:p>
        </w:tc>
        <w:tc>
          <w:tcPr>
            <w:tcW w:w="2133" w:type="dxa"/>
            <w:tcBorders>
              <w:top w:val="nil"/>
              <w:left w:val="nil"/>
              <w:bottom w:val="single" w:sz="4" w:space="0" w:color="auto"/>
              <w:right w:val="single" w:sz="4" w:space="0" w:color="auto"/>
            </w:tcBorders>
            <w:shd w:val="clear" w:color="auto" w:fill="auto"/>
            <w:noWrap/>
            <w:vAlign w:val="center"/>
            <w:hideMark/>
          </w:tcPr>
          <w:p w14:paraId="1BF4E9DC" w14:textId="77777777" w:rsidR="002F1639" w:rsidRPr="00CD5B1F" w:rsidRDefault="002F1639" w:rsidP="009B0F93">
            <w:pPr>
              <w:pStyle w:val="af0"/>
              <w:jc w:val="center"/>
              <w:rPr>
                <w:lang w:eastAsia="ru-RU"/>
              </w:rPr>
            </w:pPr>
            <w:r w:rsidRPr="00CD5B1F">
              <w:rPr>
                <w:lang w:eastAsia="ru-RU"/>
              </w:rPr>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1DBC4F0D" w14:textId="77777777" w:rsidR="002F1639" w:rsidRPr="003A0A5D" w:rsidRDefault="002F1639" w:rsidP="009B0F93">
            <w:pPr>
              <w:pStyle w:val="af0"/>
              <w:jc w:val="center"/>
              <w:rPr>
                <w:lang w:val="en-US" w:eastAsia="ru-RU"/>
              </w:rPr>
            </w:pPr>
            <w:r w:rsidRPr="003A0A5D">
              <w:rPr>
                <w:lang w:val="en-US" w:eastAsia="ru-RU"/>
              </w:rPr>
              <w:t>Cylinder</w:t>
            </w:r>
          </w:p>
        </w:tc>
        <w:tc>
          <w:tcPr>
            <w:tcW w:w="1360" w:type="dxa"/>
            <w:tcBorders>
              <w:top w:val="nil"/>
              <w:left w:val="nil"/>
              <w:bottom w:val="single" w:sz="4" w:space="0" w:color="auto"/>
              <w:right w:val="single" w:sz="4" w:space="0" w:color="auto"/>
            </w:tcBorders>
            <w:shd w:val="clear" w:color="auto" w:fill="auto"/>
            <w:noWrap/>
            <w:vAlign w:val="center"/>
            <w:hideMark/>
          </w:tcPr>
          <w:p w14:paraId="5C316D0E" w14:textId="77777777" w:rsidR="002F1639" w:rsidRDefault="002F1639" w:rsidP="009B0F93">
            <w:pPr>
              <w:pStyle w:val="af0"/>
              <w:jc w:val="center"/>
              <w:rPr>
                <w:lang w:eastAsia="ru-RU"/>
              </w:rPr>
            </w:pPr>
            <w:r w:rsidRPr="008D3ACE">
              <w:rPr>
                <w:lang w:eastAsia="ru-RU"/>
              </w:rPr>
              <w:t>RCX,</w:t>
            </w:r>
          </w:p>
          <w:p w14:paraId="6F3188ED" w14:textId="77777777" w:rsidR="002F1639" w:rsidRDefault="002F1639" w:rsidP="009B0F93">
            <w:pPr>
              <w:pStyle w:val="af0"/>
              <w:jc w:val="center"/>
              <w:rPr>
                <w:lang w:eastAsia="ru-RU"/>
              </w:rPr>
            </w:pPr>
            <w:r w:rsidRPr="008D3ACE">
              <w:rPr>
                <w:lang w:eastAsia="ru-RU"/>
              </w:rPr>
              <w:t>RCY,</w:t>
            </w:r>
          </w:p>
          <w:p w14:paraId="5A5ED9F1" w14:textId="77777777" w:rsidR="002F1639" w:rsidRPr="003A0A5D" w:rsidRDefault="002F1639" w:rsidP="009B0F93">
            <w:pPr>
              <w:pStyle w:val="af0"/>
              <w:jc w:val="center"/>
              <w:rPr>
                <w:lang w:val="en-US" w:eastAsia="ru-RU"/>
              </w:rPr>
            </w:pPr>
            <w:r w:rsidRPr="00CD5B1F">
              <w:rPr>
                <w:lang w:eastAsia="ru-RU"/>
              </w:rPr>
              <w:t>RCZ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03DBD77C" w14:textId="77777777" w:rsidR="002F1639" w:rsidRPr="00CD5B1F" w:rsidRDefault="002F1639" w:rsidP="009B0F93">
            <w:pPr>
              <w:pStyle w:val="af0"/>
              <w:jc w:val="left"/>
              <w:rPr>
                <w:lang w:eastAsia="ru-RU"/>
              </w:rPr>
            </w:pPr>
            <w:r w:rsidRPr="00CD5B1F">
              <w:rPr>
                <w:lang w:eastAsia="ru-RU"/>
              </w:rPr>
              <w:t>X0, Y0, Z0, H, R</w:t>
            </w:r>
          </w:p>
        </w:tc>
      </w:tr>
      <w:tr w:rsidR="002F1639" w:rsidRPr="00CD5B1F" w14:paraId="242AB7DE"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69F1335" w14:textId="77777777" w:rsidR="002F1639" w:rsidRPr="00CD5B1F" w:rsidRDefault="002F1639" w:rsidP="009B0F93">
            <w:pPr>
              <w:pStyle w:val="af0"/>
              <w:jc w:val="center"/>
              <w:rPr>
                <w:lang w:eastAsia="ru-RU"/>
              </w:rPr>
            </w:pPr>
            <w:bookmarkStart w:id="204" w:name="_Hlk221523951"/>
            <w:r w:rsidRPr="00CD5B1F">
              <w:rPr>
                <w:lang w:eastAsia="ru-RU"/>
              </w:rPr>
              <w:t>3</w:t>
            </w:r>
          </w:p>
        </w:tc>
        <w:tc>
          <w:tcPr>
            <w:tcW w:w="2133" w:type="dxa"/>
            <w:tcBorders>
              <w:top w:val="nil"/>
              <w:left w:val="nil"/>
              <w:bottom w:val="single" w:sz="4" w:space="0" w:color="auto"/>
              <w:right w:val="single" w:sz="4" w:space="0" w:color="auto"/>
            </w:tcBorders>
            <w:shd w:val="clear" w:color="auto" w:fill="auto"/>
            <w:noWrap/>
            <w:vAlign w:val="center"/>
            <w:hideMark/>
          </w:tcPr>
          <w:p w14:paraId="2FB0B790" w14:textId="77777777" w:rsidR="002F1639" w:rsidRPr="00CD5B1F" w:rsidRDefault="002F1639" w:rsidP="009B0F93">
            <w:pPr>
              <w:pStyle w:val="af0"/>
              <w:jc w:val="center"/>
              <w:rPr>
                <w:lang w:eastAsia="ru-RU"/>
              </w:rPr>
            </w:pPr>
            <w:r w:rsidRPr="00CD5B1F">
              <w:rPr>
                <w:lang w:eastAsia="ru-RU"/>
              </w:rPr>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297EEAF4" w14:textId="77777777" w:rsidR="002F1639" w:rsidRPr="003A0A5D" w:rsidRDefault="002F1639" w:rsidP="009B0F93">
            <w:pPr>
              <w:pStyle w:val="af0"/>
              <w:jc w:val="center"/>
              <w:rPr>
                <w:lang w:val="en-US" w:eastAsia="ru-RU"/>
              </w:rPr>
            </w:pPr>
            <w:r w:rsidRPr="003A0A5D">
              <w:rPr>
                <w:lang w:val="en-US" w:eastAsia="ru-RU"/>
              </w:rPr>
              <w:t>Hexagonal</w:t>
            </w:r>
          </w:p>
        </w:tc>
        <w:tc>
          <w:tcPr>
            <w:tcW w:w="1360" w:type="dxa"/>
            <w:tcBorders>
              <w:top w:val="nil"/>
              <w:left w:val="nil"/>
              <w:bottom w:val="single" w:sz="4" w:space="0" w:color="auto"/>
              <w:right w:val="single" w:sz="4" w:space="0" w:color="auto"/>
            </w:tcBorders>
            <w:shd w:val="clear" w:color="auto" w:fill="auto"/>
            <w:noWrap/>
            <w:vAlign w:val="center"/>
            <w:hideMark/>
          </w:tcPr>
          <w:p w14:paraId="05084BBD" w14:textId="77777777" w:rsidR="002F1639" w:rsidRDefault="002F1639" w:rsidP="009B0F93">
            <w:pPr>
              <w:pStyle w:val="af0"/>
              <w:jc w:val="center"/>
              <w:rPr>
                <w:lang w:val="en-US" w:eastAsia="ru-RU"/>
              </w:rPr>
            </w:pPr>
            <w:r>
              <w:rPr>
                <w:lang w:val="en-US" w:eastAsia="ru-RU"/>
              </w:rPr>
              <w:t>HEXX,</w:t>
            </w:r>
          </w:p>
          <w:p w14:paraId="2A4E54DF" w14:textId="77777777" w:rsidR="002F1639" w:rsidRDefault="002F1639" w:rsidP="009B0F93">
            <w:pPr>
              <w:pStyle w:val="af0"/>
              <w:jc w:val="center"/>
              <w:rPr>
                <w:lang w:val="en-US" w:eastAsia="ru-RU"/>
              </w:rPr>
            </w:pPr>
            <w:r>
              <w:rPr>
                <w:lang w:val="en-US" w:eastAsia="ru-RU"/>
              </w:rPr>
              <w:t>HEXY,</w:t>
            </w:r>
          </w:p>
          <w:p w14:paraId="1A1AC63B" w14:textId="77777777" w:rsidR="002F1639" w:rsidRPr="002D4498" w:rsidRDefault="002F1639" w:rsidP="009B0F93">
            <w:pPr>
              <w:pStyle w:val="af0"/>
              <w:jc w:val="center"/>
              <w:rPr>
                <w:lang w:val="en-US" w:eastAsia="ru-RU"/>
              </w:rPr>
            </w:pPr>
            <w:r w:rsidRPr="00CD5B1F">
              <w:rPr>
                <w:lang w:eastAsia="ru-RU"/>
              </w:rPr>
              <w:t>HEX</w:t>
            </w:r>
            <w:r>
              <w:rPr>
                <w:lang w:val="en-US" w:eastAsia="ru-RU"/>
              </w:rPr>
              <w:t>Z </w:t>
            </w:r>
          </w:p>
        </w:tc>
        <w:tc>
          <w:tcPr>
            <w:tcW w:w="2520" w:type="dxa"/>
            <w:tcBorders>
              <w:top w:val="nil"/>
              <w:left w:val="nil"/>
              <w:bottom w:val="single" w:sz="4" w:space="0" w:color="auto"/>
              <w:right w:val="single" w:sz="4" w:space="0" w:color="auto"/>
            </w:tcBorders>
            <w:shd w:val="clear" w:color="auto" w:fill="auto"/>
            <w:noWrap/>
            <w:vAlign w:val="center"/>
            <w:hideMark/>
          </w:tcPr>
          <w:p w14:paraId="10338966" w14:textId="77777777" w:rsidR="002F1639" w:rsidRPr="00CD5B1F" w:rsidRDefault="002F1639" w:rsidP="009B0F93">
            <w:pPr>
              <w:pStyle w:val="af0"/>
              <w:jc w:val="left"/>
              <w:rPr>
                <w:lang w:eastAsia="ru-RU"/>
              </w:rPr>
            </w:pPr>
            <w:r w:rsidRPr="00CD5B1F">
              <w:rPr>
                <w:lang w:eastAsia="ru-RU"/>
              </w:rPr>
              <w:t>X0, Y0, Z0, ΔX, ΔY, ΔZ</w:t>
            </w:r>
          </w:p>
        </w:tc>
      </w:tr>
      <w:bookmarkEnd w:id="204"/>
      <w:tr w:rsidR="002F1639" w:rsidRPr="00CD5B1F" w14:paraId="39B16F09"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5DC80C4" w14:textId="77777777" w:rsidR="002F1639" w:rsidRPr="00CD5B1F" w:rsidRDefault="002F1639" w:rsidP="009B0F93">
            <w:pPr>
              <w:pStyle w:val="af0"/>
              <w:jc w:val="center"/>
              <w:rPr>
                <w:lang w:eastAsia="ru-RU"/>
              </w:rPr>
            </w:pPr>
            <w:r w:rsidRPr="00CD5B1F">
              <w:rPr>
                <w:lang w:eastAsia="ru-RU"/>
              </w:rPr>
              <w:t>4</w:t>
            </w:r>
          </w:p>
        </w:tc>
        <w:tc>
          <w:tcPr>
            <w:tcW w:w="2133" w:type="dxa"/>
            <w:tcBorders>
              <w:top w:val="nil"/>
              <w:left w:val="nil"/>
              <w:bottom w:val="single" w:sz="4" w:space="0" w:color="auto"/>
              <w:right w:val="single" w:sz="4" w:space="0" w:color="auto"/>
            </w:tcBorders>
            <w:shd w:val="clear" w:color="auto" w:fill="auto"/>
            <w:noWrap/>
            <w:vAlign w:val="center"/>
            <w:hideMark/>
          </w:tcPr>
          <w:p w14:paraId="47448CC2" w14:textId="77777777" w:rsidR="002F1639" w:rsidRPr="00CD5B1F" w:rsidRDefault="002F1639" w:rsidP="009B0F93">
            <w:pPr>
              <w:pStyle w:val="af0"/>
              <w:jc w:val="center"/>
              <w:rPr>
                <w:lang w:eastAsia="ru-RU"/>
              </w:rPr>
            </w:pPr>
            <w:r w:rsidRPr="00CD5B1F">
              <w:rPr>
                <w:lang w:eastAsia="ru-RU"/>
              </w:rPr>
              <w:t>Т</w:t>
            </w:r>
            <w:r>
              <w:rPr>
                <w:lang w:eastAsia="ru-RU"/>
              </w:rPr>
              <w:t>рубовид</w:t>
            </w:r>
            <w:r w:rsidRPr="00CD5B1F">
              <w:rPr>
                <w:lang w:eastAsia="ru-RU"/>
              </w:rPr>
              <w:t>ная</w:t>
            </w:r>
          </w:p>
        </w:tc>
        <w:tc>
          <w:tcPr>
            <w:tcW w:w="1447" w:type="dxa"/>
            <w:tcBorders>
              <w:top w:val="nil"/>
              <w:left w:val="nil"/>
              <w:bottom w:val="single" w:sz="4" w:space="0" w:color="auto"/>
              <w:right w:val="single" w:sz="4" w:space="0" w:color="auto"/>
            </w:tcBorders>
            <w:shd w:val="clear" w:color="auto" w:fill="auto"/>
            <w:noWrap/>
            <w:vAlign w:val="center"/>
            <w:hideMark/>
          </w:tcPr>
          <w:p w14:paraId="2BD8D91A" w14:textId="77777777" w:rsidR="002F1639" w:rsidRPr="003A0A5D" w:rsidRDefault="002F1639" w:rsidP="009B0F93">
            <w:pPr>
              <w:pStyle w:val="af0"/>
              <w:jc w:val="center"/>
              <w:rPr>
                <w:lang w:val="en-US" w:eastAsia="ru-RU"/>
              </w:rPr>
            </w:pPr>
            <w:r w:rsidRPr="003A0A5D">
              <w:rPr>
                <w:lang w:val="en-US" w:eastAsia="ru-RU"/>
              </w:rPr>
              <w:t>Tubular</w:t>
            </w:r>
          </w:p>
        </w:tc>
        <w:tc>
          <w:tcPr>
            <w:tcW w:w="1360" w:type="dxa"/>
            <w:tcBorders>
              <w:top w:val="nil"/>
              <w:left w:val="nil"/>
              <w:bottom w:val="single" w:sz="4" w:space="0" w:color="auto"/>
              <w:right w:val="single" w:sz="4" w:space="0" w:color="auto"/>
            </w:tcBorders>
            <w:shd w:val="clear" w:color="auto" w:fill="auto"/>
            <w:noWrap/>
            <w:vAlign w:val="center"/>
            <w:hideMark/>
          </w:tcPr>
          <w:p w14:paraId="390D8021" w14:textId="77777777" w:rsidR="002F1639" w:rsidRDefault="002F1639" w:rsidP="009B0F93">
            <w:pPr>
              <w:pStyle w:val="af0"/>
              <w:jc w:val="center"/>
              <w:rPr>
                <w:lang w:eastAsia="ru-RU"/>
              </w:rPr>
            </w:pPr>
            <w:r w:rsidRPr="008D3ACE">
              <w:rPr>
                <w:lang w:eastAsia="ru-RU"/>
              </w:rPr>
              <w:t>TCX,</w:t>
            </w:r>
          </w:p>
          <w:p w14:paraId="55F948FB" w14:textId="77777777" w:rsidR="002F1639" w:rsidRDefault="002F1639" w:rsidP="009B0F93">
            <w:pPr>
              <w:pStyle w:val="af0"/>
              <w:jc w:val="center"/>
              <w:rPr>
                <w:lang w:eastAsia="ru-RU"/>
              </w:rPr>
            </w:pPr>
            <w:r w:rsidRPr="008D3ACE">
              <w:rPr>
                <w:lang w:eastAsia="ru-RU"/>
              </w:rPr>
              <w:t>TCY,</w:t>
            </w:r>
          </w:p>
          <w:p w14:paraId="57719A9A" w14:textId="77777777" w:rsidR="002F1639" w:rsidRPr="003A0A5D" w:rsidRDefault="002F1639" w:rsidP="009B0F93">
            <w:pPr>
              <w:pStyle w:val="af0"/>
              <w:jc w:val="center"/>
              <w:rPr>
                <w:lang w:val="en-US" w:eastAsia="ru-RU"/>
              </w:rPr>
            </w:pPr>
            <w:r w:rsidRPr="00CD5B1F">
              <w:rPr>
                <w:lang w:eastAsia="ru-RU"/>
              </w:rPr>
              <w:t>TCZ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3C44E27B" w14:textId="77777777" w:rsidR="002F1639" w:rsidRPr="00CD5B1F" w:rsidRDefault="002F1639" w:rsidP="009B0F93">
            <w:pPr>
              <w:pStyle w:val="af0"/>
              <w:jc w:val="left"/>
              <w:rPr>
                <w:lang w:eastAsia="ru-RU"/>
              </w:rPr>
            </w:pPr>
            <w:r w:rsidRPr="00CD5B1F">
              <w:rPr>
                <w:lang w:eastAsia="ru-RU"/>
              </w:rPr>
              <w:t>X0, Y0, Z0, H, R1, R2</w:t>
            </w:r>
          </w:p>
        </w:tc>
      </w:tr>
      <w:tr w:rsidR="002F1639" w:rsidRPr="00CD5B1F" w14:paraId="3059E121"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6FD8AC1" w14:textId="77777777" w:rsidR="002F1639" w:rsidRPr="00CD5B1F" w:rsidRDefault="002F1639" w:rsidP="009B0F93">
            <w:pPr>
              <w:pStyle w:val="af0"/>
              <w:jc w:val="center"/>
              <w:rPr>
                <w:lang w:eastAsia="ru-RU"/>
              </w:rPr>
            </w:pPr>
            <w:r w:rsidRPr="00CD5B1F">
              <w:rPr>
                <w:lang w:eastAsia="ru-RU"/>
              </w:rPr>
              <w:t>5</w:t>
            </w:r>
          </w:p>
        </w:tc>
        <w:tc>
          <w:tcPr>
            <w:tcW w:w="2133" w:type="dxa"/>
            <w:tcBorders>
              <w:top w:val="nil"/>
              <w:left w:val="nil"/>
              <w:bottom w:val="single" w:sz="4" w:space="0" w:color="auto"/>
              <w:right w:val="single" w:sz="4" w:space="0" w:color="auto"/>
            </w:tcBorders>
            <w:shd w:val="clear" w:color="auto" w:fill="auto"/>
            <w:noWrap/>
            <w:vAlign w:val="center"/>
            <w:hideMark/>
          </w:tcPr>
          <w:p w14:paraId="27C0E9D4" w14:textId="77777777" w:rsidR="002F1639" w:rsidRPr="00CD5B1F" w:rsidRDefault="002F1639" w:rsidP="009B0F93">
            <w:pPr>
              <w:pStyle w:val="af0"/>
              <w:jc w:val="center"/>
              <w:rPr>
                <w:lang w:eastAsia="ru-RU"/>
              </w:rPr>
            </w:pPr>
            <w:proofErr w:type="spellStart"/>
            <w:r w:rsidRPr="00CD5B1F">
              <w:rPr>
                <w:lang w:eastAsia="ru-RU"/>
              </w:rPr>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2ED72A15" w14:textId="77777777" w:rsidR="002F1639" w:rsidRPr="003A0A5D" w:rsidRDefault="002F1639" w:rsidP="009B0F93">
            <w:pPr>
              <w:pStyle w:val="af0"/>
              <w:jc w:val="center"/>
              <w:rPr>
                <w:lang w:val="en-US" w:eastAsia="ru-RU"/>
              </w:rPr>
            </w:pPr>
            <w:r w:rsidRPr="003A0A5D">
              <w:rPr>
                <w:lang w:val="en-US" w:eastAsia="ru-RU"/>
              </w:rPr>
              <w:t>Parallelepiped</w:t>
            </w:r>
          </w:p>
        </w:tc>
        <w:tc>
          <w:tcPr>
            <w:tcW w:w="1360" w:type="dxa"/>
            <w:tcBorders>
              <w:top w:val="nil"/>
              <w:left w:val="nil"/>
              <w:bottom w:val="single" w:sz="4" w:space="0" w:color="auto"/>
              <w:right w:val="single" w:sz="4" w:space="0" w:color="auto"/>
            </w:tcBorders>
            <w:shd w:val="clear" w:color="auto" w:fill="auto"/>
            <w:noWrap/>
            <w:vAlign w:val="center"/>
            <w:hideMark/>
          </w:tcPr>
          <w:p w14:paraId="0F7626B9" w14:textId="77777777" w:rsidR="002F1639" w:rsidRPr="00CD5B1F" w:rsidRDefault="002F1639" w:rsidP="009B0F93">
            <w:pPr>
              <w:pStyle w:val="af0"/>
              <w:jc w:val="center"/>
              <w:rPr>
                <w:lang w:eastAsia="ru-RU"/>
              </w:rPr>
            </w:pPr>
            <w:r w:rsidRPr="00CD5B1F">
              <w:rPr>
                <w:lang w:eastAsia="ru-RU"/>
              </w:rPr>
              <w:t>RPP</w:t>
            </w:r>
          </w:p>
        </w:tc>
        <w:tc>
          <w:tcPr>
            <w:tcW w:w="2520" w:type="dxa"/>
            <w:tcBorders>
              <w:top w:val="nil"/>
              <w:left w:val="nil"/>
              <w:bottom w:val="single" w:sz="4" w:space="0" w:color="auto"/>
              <w:right w:val="single" w:sz="4" w:space="0" w:color="auto"/>
            </w:tcBorders>
            <w:shd w:val="clear" w:color="auto" w:fill="auto"/>
            <w:noWrap/>
            <w:vAlign w:val="center"/>
            <w:hideMark/>
          </w:tcPr>
          <w:p w14:paraId="42B8386F" w14:textId="77777777" w:rsidR="002F1639" w:rsidRPr="00CD5B1F" w:rsidRDefault="002F1639" w:rsidP="009B0F93">
            <w:pPr>
              <w:pStyle w:val="af0"/>
              <w:jc w:val="left"/>
              <w:rPr>
                <w:lang w:eastAsia="ru-RU"/>
              </w:rPr>
            </w:pPr>
            <w:r w:rsidRPr="00CD5B1F">
              <w:rPr>
                <w:lang w:eastAsia="ru-RU"/>
              </w:rPr>
              <w:t>X0, X1, Y0, Y1, Z0, Z1</w:t>
            </w:r>
          </w:p>
        </w:tc>
      </w:tr>
      <w:bookmarkEnd w:id="203"/>
    </w:tbl>
    <w:p w14:paraId="273425CF" w14:textId="77777777" w:rsidR="00137FE8" w:rsidRPr="00137FE8" w:rsidRDefault="00137FE8" w:rsidP="00582093">
      <w:pPr>
        <w:pStyle w:val="14"/>
      </w:pPr>
    </w:p>
    <w:p w14:paraId="169B355E" w14:textId="77777777" w:rsidR="00137FE8" w:rsidRPr="00137FE8" w:rsidRDefault="00137FE8" w:rsidP="00137FE8">
      <w:pPr>
        <w:pStyle w:val="aa"/>
        <w:rPr>
          <w:szCs w:val="28"/>
        </w:rPr>
      </w:pPr>
      <w:r w:rsidRPr="00137FE8">
        <w:rPr>
          <w:szCs w:val="28"/>
        </w:rPr>
        <w:t>Шаблон формы источника:</w:t>
      </w:r>
    </w:p>
    <w:p w14:paraId="5B5B0F58" w14:textId="77777777" w:rsidR="00137FE8" w:rsidRPr="002F1639" w:rsidRDefault="00137FE8" w:rsidP="002A5E17">
      <w:pPr>
        <w:pStyle w:val="a9"/>
        <w:rPr>
          <w:lang w:val="ru-RU"/>
        </w:rPr>
      </w:pPr>
      <w:r w:rsidRPr="002F1639">
        <w:rPr>
          <w:lang w:val="ru-RU"/>
        </w:rPr>
        <w:t>…</w:t>
      </w:r>
    </w:p>
    <w:p w14:paraId="4F6885A6" w14:textId="77777777" w:rsidR="00137FE8" w:rsidRPr="002F1639" w:rsidRDefault="00137FE8" w:rsidP="002A5E17">
      <w:pPr>
        <w:pStyle w:val="a9"/>
        <w:rPr>
          <w:lang w:val="ru-RU"/>
        </w:rPr>
      </w:pPr>
      <w:r w:rsidRPr="002F1639">
        <w:rPr>
          <w:lang w:val="ru-RU"/>
        </w:rPr>
        <w:t>&lt;Обозначение&gt; &lt;Параметры&gt;</w:t>
      </w:r>
    </w:p>
    <w:p w14:paraId="77DC139C" w14:textId="77777777" w:rsidR="00137FE8" w:rsidRPr="002F1639" w:rsidRDefault="00137FE8" w:rsidP="002A5E17">
      <w:pPr>
        <w:pStyle w:val="a9"/>
        <w:rPr>
          <w:lang w:val="ru-RU"/>
        </w:rPr>
      </w:pPr>
      <w:r w:rsidRPr="002F1639">
        <w:rPr>
          <w:lang w:val="ru-RU"/>
        </w:rPr>
        <w:t>…</w:t>
      </w:r>
    </w:p>
    <w:p w14:paraId="6BE9B550" w14:textId="77777777" w:rsidR="002F1639" w:rsidRPr="00137FE8" w:rsidRDefault="002F1639" w:rsidP="002F1639">
      <w:pPr>
        <w:pStyle w:val="aa"/>
        <w:rPr>
          <w:szCs w:val="28"/>
        </w:rPr>
      </w:pPr>
      <w:r>
        <w:rPr>
          <w:szCs w:val="28"/>
        </w:rPr>
        <w:t>Описание</w:t>
      </w:r>
      <w:r w:rsidRPr="00137FE8">
        <w:rPr>
          <w:szCs w:val="28"/>
        </w:rPr>
        <w:t>:</w:t>
      </w:r>
    </w:p>
    <w:p w14:paraId="50E92D80" w14:textId="20089047"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09067C">
        <w:rPr>
          <w:noProof/>
        </w:rPr>
        <w:t>2</w:t>
      </w:r>
      <w:r w:rsidR="004E1E80">
        <w:fldChar w:fldCharType="end"/>
      </w:r>
      <w:r w:rsidRPr="00137FE8">
        <w:t>;</w:t>
      </w:r>
    </w:p>
    <w:p w14:paraId="1C835BA6" w14:textId="6B5B35E5"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09067C">
        <w:rPr>
          <w:noProof/>
        </w:rPr>
        <w:t>2</w:t>
      </w:r>
      <w:r w:rsidR="004E1E80">
        <w:fldChar w:fldCharType="end"/>
      </w:r>
      <w:r w:rsidRPr="00137FE8">
        <w:t>.</w:t>
      </w: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lastRenderedPageBreak/>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3B55EC70" w:rsidR="00137FE8" w:rsidRPr="00137FE8" w:rsidRDefault="00FE4F67" w:rsidP="003B1B02">
      <w:pPr>
        <w:pStyle w:val="14"/>
      </w:pPr>
      <w:r w:rsidRPr="00AA1007">
        <w:rPr>
          <w:u w:val="single"/>
        </w:rPr>
        <w:t>Цилиндрическая</w:t>
      </w:r>
      <w:r w:rsidRPr="00EE1DA9">
        <w:t>.</w:t>
      </w:r>
      <w:r>
        <w:t xml:space="preserve"> Ось цилиндра параллельна координатной оси </w:t>
      </w:r>
      <w:r>
        <w:rPr>
          <w:lang w:val="en-US"/>
        </w:rPr>
        <w:t>OX</w:t>
      </w:r>
      <w:r w:rsidRPr="008D3ACE">
        <w:t xml:space="preserve"> – </w:t>
      </w:r>
      <w:r>
        <w:rPr>
          <w:lang w:val="en-US"/>
        </w:rPr>
        <w:t>RCX</w:t>
      </w:r>
      <w:r w:rsidRPr="008D3ACE">
        <w:t xml:space="preserve">, </w:t>
      </w:r>
      <w:r>
        <w:rPr>
          <w:lang w:val="en-US"/>
        </w:rPr>
        <w:t>OY</w:t>
      </w:r>
      <w:r w:rsidRPr="008D3ACE">
        <w:t xml:space="preserve"> </w:t>
      </w:r>
      <w:r>
        <w:t>–</w:t>
      </w:r>
      <w:r w:rsidRPr="008D3ACE">
        <w:t xml:space="preserve"> </w:t>
      </w:r>
      <w:r>
        <w:rPr>
          <w:lang w:val="en-US"/>
        </w:rPr>
        <w:t>RCY</w:t>
      </w:r>
      <w:r w:rsidRPr="008D3ACE">
        <w:t xml:space="preserve">, </w:t>
      </w:r>
      <w:r>
        <w:rPr>
          <w:lang w:val="en-US"/>
        </w:rPr>
        <w:t>OZ</w:t>
      </w:r>
      <w:r w:rsidRPr="008D3ACE">
        <w:t xml:space="preserve"> </w:t>
      </w:r>
      <w:r>
        <w:t>–</w:t>
      </w:r>
      <w:r w:rsidRPr="008D3ACE">
        <w:t xml:space="preserve"> </w:t>
      </w:r>
      <w:r>
        <w:rPr>
          <w:lang w:val="en-US"/>
        </w:rPr>
        <w:t>RCZ</w:t>
      </w:r>
      <w:r w:rsidRPr="00650F00">
        <w:t xml:space="preserve">. </w:t>
      </w:r>
      <w:r w:rsidR="00137FE8" w:rsidRPr="00137FE8">
        <w:t xml:space="preserve">X0, Y0, Z0 – координаты (радиус-вектор </w:t>
      </w:r>
      <w:r w:rsidR="00137FE8" w:rsidRPr="00137FE8">
        <w:rPr>
          <w:b/>
          <w:bCs/>
          <w:lang w:val="en-US"/>
        </w:rPr>
        <w:t>C</w:t>
      </w:r>
      <w:r w:rsidR="00137FE8" w:rsidRPr="00137FE8">
        <w:rPr>
          <w:lang w:val="en-US"/>
        </w:rPr>
        <w:t> </w:t>
      </w:r>
      <w:r w:rsidR="00137FE8" w:rsidRPr="00137FE8">
        <w:t>=</w:t>
      </w:r>
      <w:r w:rsidR="00137FE8" w:rsidRPr="00137FE8">
        <w:rPr>
          <w:lang w:val="en-US"/>
        </w:rPr>
        <w:t> </w:t>
      </w:r>
      <w:r w:rsidR="00137FE8" w:rsidRPr="00137FE8">
        <w:t xml:space="preserve">(X0, Y0, Z0)) центра нижнего основания цилиндра в трёхмерном пространстве. </w:t>
      </w:r>
      <w:r w:rsidR="00137FE8" w:rsidRPr="00137FE8">
        <w:rPr>
          <w:lang w:val="en-US"/>
        </w:rPr>
        <w:t>H</w:t>
      </w:r>
      <w:r w:rsidR="00137FE8" w:rsidRPr="00137FE8">
        <w:t xml:space="preserve"> – высота, </w:t>
      </w:r>
      <w:r w:rsidR="00137FE8" w:rsidRPr="00137FE8">
        <w:rPr>
          <w:lang w:val="en-US"/>
        </w:rPr>
        <w:t>R</w:t>
      </w:r>
      <w:r w:rsidR="00137FE8" w:rsidRPr="00137FE8">
        <w:t> – радиус (</w:t>
      </w:r>
      <w:r w:rsidR="002F1639">
        <w:t>Р</w:t>
      </w:r>
      <w:r w:rsidR="00137FE8" w:rsidRPr="00137FE8">
        <w:t>ис</w:t>
      </w:r>
      <w:r w:rsidR="002F1639">
        <w:t>унок </w:t>
      </w:r>
      <w:r w:rsidR="002F1639">
        <w:fldChar w:fldCharType="begin"/>
      </w:r>
      <w:r w:rsidR="002F1639">
        <w:instrText xml:space="preserve"> REF рисунок_8_2_01 \h </w:instrText>
      </w:r>
      <w:r w:rsidR="002F1639">
        <w:fldChar w:fldCharType="separate"/>
      </w:r>
      <w:r w:rsidR="0009067C">
        <w:rPr>
          <w:noProof/>
        </w:rPr>
        <w:t>29</w:t>
      </w:r>
      <w:r w:rsidR="002F1639">
        <w:fldChar w:fldCharType="end"/>
      </w:r>
      <w:r w:rsidR="00137FE8" w:rsidRPr="00137FE8">
        <w:t>).</w:t>
      </w:r>
    </w:p>
    <w:p w14:paraId="6E85838C" w14:textId="77777777" w:rsidR="00137FE8" w:rsidRPr="0093525C" w:rsidRDefault="00137FE8" w:rsidP="0093525C">
      <w:pPr>
        <w:pStyle w:val="affffe"/>
      </w:pPr>
      <w:r w:rsidRPr="0093525C">
        <w:rPr>
          <w:noProof/>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22369" cy="4225351"/>
                    </a:xfrm>
                    <a:prstGeom prst="rect">
                      <a:avLst/>
                    </a:prstGeom>
                  </pic:spPr>
                </pic:pic>
              </a:graphicData>
            </a:graphic>
          </wp:inline>
        </w:drawing>
      </w:r>
    </w:p>
    <w:p w14:paraId="5C7D6025" w14:textId="7E7881AE" w:rsidR="00AC7818" w:rsidRPr="00BE42E8" w:rsidRDefault="00AC7818" w:rsidP="00AC7818">
      <w:pPr>
        <w:pStyle w:val="afffff"/>
      </w:pPr>
      <w:r w:rsidRPr="002A4188">
        <w:t xml:space="preserve">Рисунок </w:t>
      </w:r>
      <w:bookmarkStart w:id="205" w:name="рисунок_8_2_01"/>
      <w:r w:rsidR="0067106D">
        <w:fldChar w:fldCharType="begin"/>
      </w:r>
      <w:r w:rsidR="0067106D">
        <w:instrText xml:space="preserve"> SEQ Рисунок \* ARABIC </w:instrText>
      </w:r>
      <w:r w:rsidR="0067106D">
        <w:fldChar w:fldCharType="separate"/>
      </w:r>
      <w:r w:rsidR="0009067C">
        <w:rPr>
          <w:noProof/>
        </w:rPr>
        <w:t>29</w:t>
      </w:r>
      <w:r w:rsidR="0067106D">
        <w:rPr>
          <w:noProof/>
        </w:rPr>
        <w:fldChar w:fldCharType="end"/>
      </w:r>
      <w:bookmarkEnd w:id="205"/>
      <w:r>
        <w:t xml:space="preserve"> – </w:t>
      </w:r>
      <w:r w:rsidRPr="00137FE8">
        <w:rPr>
          <w:szCs w:val="28"/>
        </w:rPr>
        <w:t>Цилиндрическая форма источника</w:t>
      </w:r>
    </w:p>
    <w:p w14:paraId="23E32E27" w14:textId="764C1F4D" w:rsidR="00137FE8" w:rsidRPr="00137FE8" w:rsidRDefault="002F1639" w:rsidP="003B1B02">
      <w:pPr>
        <w:pStyle w:val="14"/>
      </w:pPr>
      <w:r w:rsidRPr="00AA1007">
        <w:rPr>
          <w:u w:val="single"/>
        </w:rPr>
        <w:t>Шестиугольная</w:t>
      </w:r>
      <w:r w:rsidRPr="00EE1DA9">
        <w:t>.</w:t>
      </w:r>
      <w:r w:rsidRPr="00650F00">
        <w:t xml:space="preserve"> </w:t>
      </w:r>
      <w:r>
        <w:t xml:space="preserve">Ось шестигранника параллельна координатной оси </w:t>
      </w:r>
      <w:r>
        <w:rPr>
          <w:lang w:val="en-US"/>
        </w:rPr>
        <w:t>OX </w:t>
      </w:r>
      <w:r w:rsidRPr="008D3ACE">
        <w:t>–</w:t>
      </w:r>
      <w:r>
        <w:rPr>
          <w:lang w:val="en-US"/>
        </w:rPr>
        <w:t> HEXX</w:t>
      </w:r>
      <w:r w:rsidRPr="008D3ACE">
        <w:t xml:space="preserve">, </w:t>
      </w:r>
      <w:r>
        <w:rPr>
          <w:lang w:val="en-US"/>
        </w:rPr>
        <w:t>OY </w:t>
      </w:r>
      <w:r>
        <w:t>–</w:t>
      </w:r>
      <w:r>
        <w:rPr>
          <w:lang w:val="en-US"/>
        </w:rPr>
        <w:t> HEXY</w:t>
      </w:r>
      <w:r w:rsidRPr="008D3ACE">
        <w:t xml:space="preserve">, </w:t>
      </w:r>
      <w:r>
        <w:rPr>
          <w:lang w:val="en-US"/>
        </w:rPr>
        <w:t>OZ </w:t>
      </w:r>
      <w:r>
        <w:t>–</w:t>
      </w:r>
      <w:r>
        <w:rPr>
          <w:lang w:val="en-US"/>
        </w:rPr>
        <w:t> HEXZ</w:t>
      </w:r>
      <w:r>
        <w:t> (</w:t>
      </w:r>
      <w:r>
        <w:rPr>
          <w:lang w:val="en-US"/>
        </w:rPr>
        <w:t>HEX</w:t>
      </w:r>
      <w:r>
        <w:t>)</w:t>
      </w:r>
      <w:r w:rsidRPr="00650F00">
        <w:t>.</w:t>
      </w:r>
      <w:r>
        <w:t xml:space="preserve"> </w:t>
      </w:r>
      <w:r w:rsidRPr="00CD5B1F">
        <w:rPr>
          <w:lang w:eastAsia="ru-RU"/>
        </w:rPr>
        <w:t>X0,</w:t>
      </w:r>
      <w:r>
        <w:rPr>
          <w:lang w:eastAsia="ru-RU"/>
        </w:rPr>
        <w:t> </w:t>
      </w:r>
      <w:r w:rsidRPr="00CD5B1F">
        <w:rPr>
          <w:lang w:eastAsia="ru-RU"/>
        </w:rPr>
        <w:t>Y0,</w:t>
      </w:r>
      <w:r>
        <w:rPr>
          <w:lang w:eastAsia="ru-RU"/>
        </w:rPr>
        <w:t> </w:t>
      </w:r>
      <w:r w:rsidRPr="00CD5B1F">
        <w:rPr>
          <w:lang w:eastAsia="ru-RU"/>
        </w:rPr>
        <w:t>Z0</w:t>
      </w:r>
      <w:r>
        <w:t> </w:t>
      </w:r>
      <w:r w:rsidRPr="00EE1DA9">
        <w:t>–</w:t>
      </w:r>
      <w:r>
        <w:t> координаты (радиус-вектор</w:t>
      </w:r>
      <w:r w:rsidRPr="00241892">
        <w:t xml:space="preserve"> </w:t>
      </w:r>
      <w:r w:rsidRPr="00241892">
        <w:rPr>
          <w:b/>
          <w:bCs/>
          <w:lang w:val="en-US"/>
        </w:rPr>
        <w:t>C</w:t>
      </w:r>
      <w:r>
        <w:rPr>
          <w:lang w:val="en-US"/>
        </w:rPr>
        <w:t> </w:t>
      </w:r>
      <w:r w:rsidRPr="00241892">
        <w:t>=</w:t>
      </w:r>
      <w:r>
        <w:rPr>
          <w:lang w:val="en-US"/>
        </w:rPr>
        <w:t> </w:t>
      </w:r>
      <w:r w:rsidRPr="00241892">
        <w:t>(</w:t>
      </w:r>
      <w:r w:rsidRPr="00CD5B1F">
        <w:rPr>
          <w:lang w:eastAsia="ru-RU"/>
        </w:rPr>
        <w:t>X0, Y0, Z0</w:t>
      </w:r>
      <w:r w:rsidRPr="00241892">
        <w:rPr>
          <w:lang w:eastAsia="ru-RU"/>
        </w:rPr>
        <w:t>)</w:t>
      </w:r>
      <w:r>
        <w:t xml:space="preserve">) центра нижнего основания шестигранной призмы в трёхмерном пространстве. </w:t>
      </w:r>
      <w:r w:rsidR="00137FE8" w:rsidRPr="00137FE8">
        <w:rPr>
          <w:b/>
          <w:bCs/>
          <w:lang w:val="en-US"/>
        </w:rPr>
        <w:t>V</w:t>
      </w:r>
      <w:r w:rsidR="00137FE8" w:rsidRPr="00137FE8">
        <w:rPr>
          <w:lang w:val="en-US"/>
        </w:rPr>
        <w:t> </w:t>
      </w:r>
      <w:r w:rsidR="00137FE8" w:rsidRPr="00137FE8">
        <w:t>=</w:t>
      </w:r>
      <w:r w:rsidR="00137FE8" w:rsidRPr="00137FE8">
        <w:rPr>
          <w:lang w:val="en-US"/>
        </w:rPr>
        <w:t> </w:t>
      </w:r>
      <w:r w:rsidR="00137FE8" w:rsidRPr="00137FE8">
        <w:t>(Δ</w:t>
      </w:r>
      <w:r w:rsidR="00137FE8" w:rsidRPr="00137FE8">
        <w:rPr>
          <w:lang w:val="en-US"/>
        </w:rPr>
        <w:t>X</w:t>
      </w:r>
      <w:r w:rsidR="00137FE8" w:rsidRPr="00137FE8">
        <w:t>, Δ</w:t>
      </w:r>
      <w:r w:rsidR="00137FE8" w:rsidRPr="00137FE8">
        <w:rPr>
          <w:lang w:val="en-US"/>
        </w:rPr>
        <w:t>Y</w:t>
      </w:r>
      <w:r w:rsidR="00137FE8" w:rsidRPr="00137FE8">
        <w:t>, Δ</w:t>
      </w:r>
      <w:r w:rsidR="00137FE8" w:rsidRPr="00137FE8">
        <w:rPr>
          <w:lang w:val="en-US"/>
        </w:rPr>
        <w:t>Z</w:t>
      </w:r>
      <w:r w:rsidR="00137FE8" w:rsidRPr="00137FE8">
        <w:t>) – вектор приращения для центра противоположного ребра боковой верхней грани от центра ребра нижней грани. Δ</w:t>
      </w:r>
      <w:r w:rsidR="00137FE8" w:rsidRPr="00137FE8">
        <w:rPr>
          <w:lang w:val="en-US"/>
        </w:rPr>
        <w:t>X</w:t>
      </w:r>
      <w:r w:rsidR="00137FE8" w:rsidRPr="00137FE8">
        <w:t xml:space="preserve"> – ширина под ключ, Δ</w:t>
      </w:r>
      <w:r w:rsidR="00137FE8" w:rsidRPr="00137FE8">
        <w:rPr>
          <w:lang w:val="en-US"/>
        </w:rPr>
        <w:t>Y</w:t>
      </w:r>
      <w:r w:rsidR="00137FE8" w:rsidRPr="00137FE8">
        <w:t xml:space="preserve"> – поворот призмы в плоскости (</w:t>
      </w:r>
      <w:r w:rsidR="00137FE8" w:rsidRPr="00137FE8">
        <w:rPr>
          <w:lang w:val="en-US"/>
        </w:rPr>
        <w:t>X</w:t>
      </w:r>
      <w:r w:rsidR="00137FE8" w:rsidRPr="00137FE8">
        <w:t>,</w:t>
      </w:r>
      <w:r w:rsidR="00137FE8" w:rsidRPr="00137FE8">
        <w:rPr>
          <w:lang w:val="en-US"/>
        </w:rPr>
        <w:t> Y</w:t>
      </w:r>
      <w:r w:rsidR="00137FE8" w:rsidRPr="00137FE8">
        <w:t>), Δ</w:t>
      </w:r>
      <w:r w:rsidR="00137FE8" w:rsidRPr="00137FE8">
        <w:rPr>
          <w:lang w:val="en-US"/>
        </w:rPr>
        <w:t>Z</w:t>
      </w:r>
      <w:r w:rsidR="00137FE8" w:rsidRPr="00137FE8">
        <w:t xml:space="preserve"> – высота призмы (</w:t>
      </w:r>
      <w:r w:rsidR="00617E04">
        <w:t>Рисунок</w:t>
      </w:r>
      <w:r w:rsidR="00137FE8" w:rsidRPr="00137FE8">
        <w:t> </w:t>
      </w:r>
      <w:r>
        <w:fldChar w:fldCharType="begin"/>
      </w:r>
      <w:r>
        <w:instrText xml:space="preserve"> REF рисунок_8_2_02 \h </w:instrText>
      </w:r>
      <w:r>
        <w:fldChar w:fldCharType="separate"/>
      </w:r>
      <w:r w:rsidR="0009067C">
        <w:rPr>
          <w:noProof/>
        </w:rPr>
        <w:t>30</w:t>
      </w:r>
      <w:r>
        <w:fldChar w:fldCharType="end"/>
      </w:r>
      <w:r w:rsidR="00137FE8" w:rsidRPr="00137FE8">
        <w:t>).</w:t>
      </w:r>
    </w:p>
    <w:p w14:paraId="5D6E63F6" w14:textId="77777777" w:rsidR="00137FE8" w:rsidRPr="0093525C" w:rsidRDefault="00137FE8" w:rsidP="0093525C">
      <w:pPr>
        <w:pStyle w:val="affffe"/>
      </w:pPr>
      <w:r w:rsidRPr="0093525C">
        <w:rPr>
          <w:noProof/>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87066" cy="4252173"/>
                    </a:xfrm>
                    <a:prstGeom prst="rect">
                      <a:avLst/>
                    </a:prstGeom>
                  </pic:spPr>
                </pic:pic>
              </a:graphicData>
            </a:graphic>
          </wp:inline>
        </w:drawing>
      </w:r>
    </w:p>
    <w:p w14:paraId="5ECF11D3" w14:textId="4649151D" w:rsidR="00AC7818" w:rsidRPr="00BE42E8" w:rsidRDefault="00AC7818" w:rsidP="00AC7818">
      <w:pPr>
        <w:pStyle w:val="afffff"/>
      </w:pPr>
      <w:r w:rsidRPr="002A4188">
        <w:t xml:space="preserve">Рисунок </w:t>
      </w:r>
      <w:bookmarkStart w:id="206" w:name="рисунок_8_2_02"/>
      <w:r w:rsidR="0067106D">
        <w:fldChar w:fldCharType="begin"/>
      </w:r>
      <w:r w:rsidR="0067106D">
        <w:instrText xml:space="preserve"> SEQ Рисунок \* ARABIC </w:instrText>
      </w:r>
      <w:r w:rsidR="0067106D">
        <w:fldChar w:fldCharType="separate"/>
      </w:r>
      <w:r w:rsidR="0009067C">
        <w:rPr>
          <w:noProof/>
        </w:rPr>
        <w:t>30</w:t>
      </w:r>
      <w:r w:rsidR="0067106D">
        <w:rPr>
          <w:noProof/>
        </w:rPr>
        <w:fldChar w:fldCharType="end"/>
      </w:r>
      <w:bookmarkEnd w:id="206"/>
      <w:r>
        <w:t xml:space="preserve"> – </w:t>
      </w:r>
      <w:r w:rsidRPr="00137FE8">
        <w:rPr>
          <w:szCs w:val="28"/>
        </w:rPr>
        <w:t>Шестиугольная форма источника</w:t>
      </w:r>
    </w:p>
    <w:p w14:paraId="14F15A5A" w14:textId="35E075E7"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w:t>
      </w:r>
      <w:r w:rsidR="002F1639">
        <w:t>Рисунок</w:t>
      </w:r>
      <w:r w:rsidRPr="00137FE8">
        <w:t> </w:t>
      </w:r>
      <w:r w:rsidR="002F1639">
        <w:fldChar w:fldCharType="begin"/>
      </w:r>
      <w:r w:rsidR="002F1639">
        <w:instrText xml:space="preserve"> REF рисунок_8_2_03 \h </w:instrText>
      </w:r>
      <w:r w:rsidR="002F1639">
        <w:fldChar w:fldCharType="separate"/>
      </w:r>
      <w:r w:rsidR="0009067C">
        <w:rPr>
          <w:noProof/>
        </w:rPr>
        <w:t>31</w:t>
      </w:r>
      <w:r w:rsidR="002F1639">
        <w:fldChar w:fldCharType="end"/>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29161" cy="4534937"/>
                    </a:xfrm>
                    <a:prstGeom prst="rect">
                      <a:avLst/>
                    </a:prstGeom>
                  </pic:spPr>
                </pic:pic>
              </a:graphicData>
            </a:graphic>
          </wp:inline>
        </w:drawing>
      </w:r>
    </w:p>
    <w:p w14:paraId="3A8D0C71" w14:textId="5C4F6465" w:rsidR="00AC7818" w:rsidRPr="00BE42E8" w:rsidRDefault="00AC7818" w:rsidP="00AC7818">
      <w:pPr>
        <w:pStyle w:val="afffff"/>
      </w:pPr>
      <w:r w:rsidRPr="002A4188">
        <w:t xml:space="preserve">Рисунок </w:t>
      </w:r>
      <w:bookmarkStart w:id="207" w:name="рисунок_8_2_03"/>
      <w:r w:rsidR="0067106D">
        <w:fldChar w:fldCharType="begin"/>
      </w:r>
      <w:r w:rsidR="0067106D">
        <w:instrText xml:space="preserve"> SEQ Рисунок \* ARABIC </w:instrText>
      </w:r>
      <w:r w:rsidR="0067106D">
        <w:fldChar w:fldCharType="separate"/>
      </w:r>
      <w:r w:rsidR="0009067C">
        <w:rPr>
          <w:noProof/>
        </w:rPr>
        <w:t>31</w:t>
      </w:r>
      <w:r w:rsidR="0067106D">
        <w:rPr>
          <w:noProof/>
        </w:rPr>
        <w:fldChar w:fldCharType="end"/>
      </w:r>
      <w:bookmarkEnd w:id="207"/>
      <w:r>
        <w:t xml:space="preserve"> – </w:t>
      </w:r>
      <w:r w:rsidRPr="004E1E80">
        <w:t>Трубовидная форма источника</w:t>
      </w:r>
    </w:p>
    <w:p w14:paraId="2E12984E" w14:textId="105E74C5"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w:t>
      </w:r>
      <w:r w:rsidR="00D25B81">
        <w:t>Рисунок</w:t>
      </w:r>
      <w:r w:rsidRPr="00137FE8">
        <w:t> </w:t>
      </w:r>
      <w:r w:rsidR="00D25B81">
        <w:fldChar w:fldCharType="begin"/>
      </w:r>
      <w:r w:rsidR="00D25B81">
        <w:instrText xml:space="preserve"> REF рисунок_8_2_04 \h </w:instrText>
      </w:r>
      <w:r w:rsidR="00D25B81">
        <w:fldChar w:fldCharType="separate"/>
      </w:r>
      <w:r w:rsidR="0009067C">
        <w:rPr>
          <w:noProof/>
        </w:rPr>
        <w:t>32</w:t>
      </w:r>
      <w:r w:rsidR="00D25B81">
        <w:fldChar w:fldCharType="end"/>
      </w:r>
      <w:r w:rsidRPr="00137FE8">
        <w:t>).</w:t>
      </w:r>
    </w:p>
    <w:p w14:paraId="1A69B118" w14:textId="77777777" w:rsidR="00137FE8" w:rsidRPr="0093525C" w:rsidRDefault="00137FE8" w:rsidP="0093525C">
      <w:pPr>
        <w:pStyle w:val="affffe"/>
      </w:pPr>
      <w:r w:rsidRPr="0093525C">
        <w:rPr>
          <w:noProof/>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2170B7E9" w:rsidR="00AC7818" w:rsidRPr="00BE42E8" w:rsidRDefault="00AC7818" w:rsidP="00AC7818">
      <w:pPr>
        <w:pStyle w:val="afffff"/>
      </w:pPr>
      <w:r w:rsidRPr="002A4188">
        <w:t xml:space="preserve">Рисунок </w:t>
      </w:r>
      <w:bookmarkStart w:id="208" w:name="рисунок_8_2_04"/>
      <w:r w:rsidR="0067106D">
        <w:fldChar w:fldCharType="begin"/>
      </w:r>
      <w:r w:rsidR="0067106D">
        <w:instrText xml:space="preserve"> SEQ Рисунок \* ARABIC </w:instrText>
      </w:r>
      <w:r w:rsidR="0067106D">
        <w:fldChar w:fldCharType="separate"/>
      </w:r>
      <w:r w:rsidR="0009067C">
        <w:rPr>
          <w:noProof/>
        </w:rPr>
        <w:t>32</w:t>
      </w:r>
      <w:r w:rsidR="0067106D">
        <w:rPr>
          <w:noProof/>
        </w:rPr>
        <w:fldChar w:fldCharType="end"/>
      </w:r>
      <w:bookmarkEnd w:id="208"/>
      <w:r>
        <w:t xml:space="preserve"> – </w:t>
      </w:r>
      <w:proofErr w:type="spellStart"/>
      <w:r w:rsidRPr="0093525C">
        <w:t>Параллелепипедная</w:t>
      </w:r>
      <w:proofErr w:type="spellEnd"/>
      <w:r w:rsidRPr="0093525C">
        <w:t xml:space="preserve"> форма источника</w:t>
      </w: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8602DFF" w14:textId="77777777" w:rsidR="00137FE8" w:rsidRPr="00137FE8" w:rsidRDefault="00137FE8" w:rsidP="00661831">
      <w:pPr>
        <w:pStyle w:val="20"/>
        <w:numPr>
          <w:ilvl w:val="1"/>
          <w:numId w:val="8"/>
        </w:numPr>
      </w:pPr>
      <w:bookmarkStart w:id="209" w:name="_Ref75451031"/>
      <w:bookmarkStart w:id="210" w:name="_Toc221632189"/>
      <w:r w:rsidRPr="00137FE8">
        <w:t>Спектр источника</w:t>
      </w:r>
      <w:bookmarkEnd w:id="209"/>
      <w:bookmarkEnd w:id="210"/>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Cs w:val="28"/>
        </w:rPr>
      </w:pPr>
      <w:r w:rsidRPr="00137FE8">
        <w:rPr>
          <w:szCs w:val="28"/>
        </w:rPr>
        <w:lastRenderedPageBreak/>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500E5241" w14:textId="77777777" w:rsidR="00D25B81" w:rsidRPr="00137FE8" w:rsidRDefault="00D25B81" w:rsidP="00D25B81">
      <w:pPr>
        <w:pStyle w:val="aa"/>
        <w:rPr>
          <w:szCs w:val="28"/>
        </w:rPr>
      </w:pPr>
      <w:r>
        <w:rPr>
          <w:szCs w:val="28"/>
        </w:rPr>
        <w:t>Описание</w:t>
      </w:r>
      <w:r w:rsidRPr="00137FE8">
        <w:rPr>
          <w:szCs w:val="28"/>
        </w:rPr>
        <w: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525C48D7" w14:textId="77777777" w:rsidR="00137FE8" w:rsidRPr="00137FE8" w:rsidRDefault="00137FE8" w:rsidP="00661831">
      <w:pPr>
        <w:pStyle w:val="20"/>
        <w:numPr>
          <w:ilvl w:val="1"/>
          <w:numId w:val="8"/>
        </w:numPr>
      </w:pPr>
      <w:bookmarkStart w:id="211" w:name="_Ref75451226"/>
      <w:bookmarkStart w:id="212" w:name="_Toc221632190"/>
      <w:r w:rsidRPr="00137FE8">
        <w:t>Направление источника</w:t>
      </w:r>
      <w:bookmarkEnd w:id="211"/>
      <w:bookmarkEnd w:id="212"/>
    </w:p>
    <w:p w14:paraId="39633F31" w14:textId="77777777" w:rsidR="00137FE8" w:rsidRPr="00137FE8" w:rsidRDefault="00137FE8" w:rsidP="00582093">
      <w:pPr>
        <w:pStyle w:val="14"/>
      </w:pPr>
      <w:r w:rsidRPr="00137FE8">
        <w:t>Угловая составляющая источника определяет направление испускаемой частицы. Указание направления определяется изотропно или анизотропно. 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и 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lastRenderedPageBreak/>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Cs w:val="28"/>
        </w:rPr>
      </w:pPr>
      <w:r w:rsidRPr="00137FE8">
        <w:rPr>
          <w:szCs w:val="28"/>
        </w:rPr>
        <w:t>Шаблон секции углового спектра «</w:t>
      </w:r>
      <w:r w:rsidRPr="00137FE8">
        <w:rPr>
          <w:szCs w:val="28"/>
          <w:lang w:val="en-US"/>
        </w:rPr>
        <w:t>Angle</w:t>
      </w:r>
      <w:r w:rsidRPr="00137FE8">
        <w:rPr>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5076796E" w14:textId="77777777" w:rsidR="00D25B81" w:rsidRPr="00137FE8" w:rsidRDefault="00D25B81" w:rsidP="00D25B81">
      <w:pPr>
        <w:pStyle w:val="aa"/>
        <w:rPr>
          <w:szCs w:val="28"/>
        </w:rPr>
      </w:pPr>
      <w:r>
        <w:rPr>
          <w:szCs w:val="28"/>
        </w:rPr>
        <w:t>Описание</w:t>
      </w:r>
      <w:r w:rsidRPr="00137FE8">
        <w:rPr>
          <w:szCs w:val="28"/>
        </w:rPr>
        <w: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Cs w:val="28"/>
        </w:rPr>
      </w:pPr>
      <w:r w:rsidRPr="00137FE8">
        <w:rPr>
          <w:szCs w:val="28"/>
        </w:rPr>
        <w:t>Шаблон подсекции «</w:t>
      </w:r>
      <w:proofErr w:type="spellStart"/>
      <w:r w:rsidRPr="00137FE8">
        <w:rPr>
          <w:szCs w:val="28"/>
        </w:rPr>
        <w:t>Degrees</w:t>
      </w:r>
      <w:proofErr w:type="spellEnd"/>
      <w:r w:rsidRPr="00137FE8">
        <w:rPr>
          <w:szCs w:val="28"/>
        </w:rPr>
        <w:t>» углового спектра «</w:t>
      </w:r>
      <w:r w:rsidRPr="00137FE8">
        <w:rPr>
          <w:szCs w:val="28"/>
          <w:lang w:val="en-US"/>
        </w:rPr>
        <w:t>Angle</w:t>
      </w:r>
      <w:r w:rsidRPr="00137FE8">
        <w:rPr>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6C1D476D" w14:textId="77777777" w:rsidR="00D25B81" w:rsidRPr="00137FE8" w:rsidRDefault="00D25B81" w:rsidP="00D25B81">
      <w:pPr>
        <w:pStyle w:val="aa"/>
        <w:rPr>
          <w:szCs w:val="28"/>
        </w:rPr>
      </w:pPr>
      <w:r>
        <w:rPr>
          <w:szCs w:val="28"/>
        </w:rPr>
        <w:t>Описание</w:t>
      </w:r>
      <w:r w:rsidRPr="00137FE8">
        <w:rPr>
          <w:szCs w:val="28"/>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3489D441" w14:textId="77777777" w:rsidR="00137FE8" w:rsidRPr="00137FE8" w:rsidRDefault="00137FE8" w:rsidP="00137FE8">
      <w:pPr>
        <w:pStyle w:val="aa"/>
        <w:rPr>
          <w:szCs w:val="28"/>
        </w:rPr>
      </w:pPr>
      <w:r w:rsidRPr="00137FE8">
        <w:rPr>
          <w:szCs w:val="28"/>
        </w:rPr>
        <w:lastRenderedPageBreak/>
        <w:t>Шаблон подсекции «</w:t>
      </w:r>
      <w:proofErr w:type="spellStart"/>
      <w:r w:rsidRPr="00137FE8">
        <w:rPr>
          <w:szCs w:val="28"/>
        </w:rPr>
        <w:t>Cosines</w:t>
      </w:r>
      <w:proofErr w:type="spellEnd"/>
      <w:r w:rsidRPr="00137FE8">
        <w:rPr>
          <w:szCs w:val="28"/>
        </w:rPr>
        <w:t>» углового спектра «</w:t>
      </w:r>
      <w:r w:rsidRPr="00137FE8">
        <w:rPr>
          <w:szCs w:val="28"/>
          <w:lang w:val="en-US"/>
        </w:rPr>
        <w:t>Angle</w:t>
      </w:r>
      <w:r w:rsidRPr="00137FE8">
        <w:rPr>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3A4A11F7" w14:textId="77777777" w:rsidR="00D25B81" w:rsidRPr="00137FE8" w:rsidRDefault="00D25B81" w:rsidP="00D25B81">
      <w:pPr>
        <w:pStyle w:val="aa"/>
        <w:rPr>
          <w:szCs w:val="28"/>
        </w:rPr>
      </w:pPr>
      <w:r>
        <w:rPr>
          <w:szCs w:val="28"/>
        </w:rPr>
        <w:t>Описание</w:t>
      </w:r>
      <w:r w:rsidRPr="00137FE8">
        <w:rPr>
          <w:szCs w:val="28"/>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Cs w:val="28"/>
        </w:rPr>
      </w:pPr>
      <w:r w:rsidRPr="00137FE8">
        <w:rPr>
          <w:szCs w:val="28"/>
        </w:rPr>
        <w:t>Шаблон секции углового спектра «</w:t>
      </w:r>
      <w:r w:rsidRPr="00137FE8">
        <w:rPr>
          <w:szCs w:val="28"/>
          <w:lang w:val="en-US"/>
        </w:rPr>
        <w:t>Angle</w:t>
      </w:r>
      <w:r w:rsidRPr="00137FE8">
        <w:rPr>
          <w:szCs w:val="28"/>
        </w:rPr>
        <w:t>» с подсекцией «</w:t>
      </w:r>
      <w:r w:rsidRPr="00137FE8">
        <w:rPr>
          <w:szCs w:val="28"/>
          <w:lang w:val="en-US"/>
        </w:rPr>
        <w:t>A</w:t>
      </w:r>
      <w:proofErr w:type="spellStart"/>
      <w:r w:rsidRPr="00137FE8">
        <w:rPr>
          <w:szCs w:val="28"/>
        </w:rPr>
        <w:t>ngular</w:t>
      </w:r>
      <w:proofErr w:type="spellEnd"/>
      <w:r w:rsidRPr="00137FE8">
        <w:rPr>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46A003D3" w14:textId="77777777" w:rsidR="00D25B81" w:rsidRPr="00137FE8" w:rsidRDefault="00D25B81" w:rsidP="00D25B81">
      <w:pPr>
        <w:pStyle w:val="aa"/>
        <w:rPr>
          <w:szCs w:val="28"/>
        </w:rPr>
      </w:pPr>
      <w:r>
        <w:rPr>
          <w:szCs w:val="28"/>
        </w:rPr>
        <w:t>Описание</w:t>
      </w:r>
      <w:r w:rsidRPr="00137FE8">
        <w:rPr>
          <w:szCs w:val="28"/>
        </w:rPr>
        <w: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t>&lt;</w:t>
      </w:r>
      <w:proofErr w:type="spellStart"/>
      <w:r w:rsidRPr="00137FE8">
        <w:t>энергетическая_часть</w:t>
      </w:r>
      <w:proofErr w:type="spellEnd"/>
      <w:r w:rsidRPr="00137FE8">
        <w:t>&gt; – энергетическая часть энерго-углового спектра.</w:t>
      </w:r>
    </w:p>
    <w:p w14:paraId="7626A2AF" w14:textId="77777777" w:rsidR="00137FE8" w:rsidRPr="00137FE8" w:rsidRDefault="00137FE8" w:rsidP="00582093">
      <w:pPr>
        <w:pStyle w:val="14"/>
      </w:pPr>
      <w:r w:rsidRPr="00137FE8">
        <w:lastRenderedPageBreak/>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Cs w:val="28"/>
        </w:rPr>
      </w:pPr>
      <w:r w:rsidRPr="00137FE8">
        <w:rPr>
          <w:szCs w:val="28"/>
        </w:rPr>
        <w:t xml:space="preserve">Шаблон </w:t>
      </w:r>
      <w:r w:rsidRPr="00137FE8">
        <w:rPr>
          <w:i/>
          <w:iCs/>
          <w:szCs w:val="28"/>
        </w:rPr>
        <w:t>угловой части</w:t>
      </w:r>
      <w:r w:rsidRPr="00137FE8">
        <w:rPr>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03BFA05B" w14:textId="77777777" w:rsidR="00D25B81" w:rsidRPr="00137FE8" w:rsidRDefault="00D25B81" w:rsidP="00D25B81">
      <w:pPr>
        <w:pStyle w:val="aa"/>
        <w:rPr>
          <w:szCs w:val="28"/>
        </w:rPr>
      </w:pPr>
      <w:r>
        <w:rPr>
          <w:szCs w:val="28"/>
        </w:rPr>
        <w:t>Описание</w:t>
      </w:r>
      <w:r w:rsidRPr="00137FE8">
        <w:rPr>
          <w:szCs w:val="28"/>
        </w:rPr>
        <w: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3AA8353" w14:textId="0F0C3277"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Энергетические спектры задаются последовательно через ключевое слово «</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w:t>
      </w:r>
    </w:p>
    <w:p w14:paraId="7F7CE183" w14:textId="77777777" w:rsidR="00137FE8" w:rsidRPr="00137FE8" w:rsidRDefault="00137FE8" w:rsidP="00137FE8">
      <w:pPr>
        <w:pStyle w:val="aa"/>
        <w:rPr>
          <w:szCs w:val="28"/>
        </w:rPr>
      </w:pPr>
      <w:r w:rsidRPr="00137FE8">
        <w:rPr>
          <w:szCs w:val="28"/>
        </w:rPr>
        <w:lastRenderedPageBreak/>
        <w:t xml:space="preserve">Шаблон одного из спектров для </w:t>
      </w:r>
      <w:r w:rsidRPr="00137FE8">
        <w:rPr>
          <w:i/>
          <w:iCs/>
          <w:szCs w:val="28"/>
        </w:rPr>
        <w:t>энергетической части</w:t>
      </w:r>
      <w:r w:rsidRPr="00137FE8">
        <w:rPr>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9776958" w14:textId="77777777" w:rsidR="00D25B81" w:rsidRPr="00137FE8" w:rsidRDefault="00D25B81" w:rsidP="00D25B81">
      <w:pPr>
        <w:pStyle w:val="aa"/>
        <w:rPr>
          <w:szCs w:val="28"/>
        </w:rPr>
      </w:pPr>
      <w:r>
        <w:rPr>
          <w:szCs w:val="28"/>
        </w:rPr>
        <w:t>Описание</w:t>
      </w:r>
      <w:r w:rsidRPr="00137FE8">
        <w:rPr>
          <w:szCs w:val="28"/>
        </w:rPr>
        <w: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36FE1E5B" w14:textId="3780BC79" w:rsidR="00A52EF4" w:rsidRPr="001268DB" w:rsidRDefault="00A52EF4" w:rsidP="00A52EF4">
      <w:pPr>
        <w:pStyle w:val="10"/>
        <w:numPr>
          <w:ilvl w:val="0"/>
          <w:numId w:val="8"/>
        </w:numPr>
      </w:pPr>
      <w:bookmarkStart w:id="213" w:name="_Toc221632191"/>
      <w:bookmarkStart w:id="214" w:name="_Ref221637456"/>
      <w:r w:rsidRPr="00A52EF4">
        <w:lastRenderedPageBreak/>
        <w:t xml:space="preserve">Исходные данные модуля </w:t>
      </w:r>
      <w:r w:rsidR="006A625A">
        <w:rPr>
          <w:lang w:val="en-US"/>
        </w:rPr>
        <w:t>REG</w:t>
      </w:r>
      <w:bookmarkEnd w:id="213"/>
      <w:bookmarkEnd w:id="214"/>
    </w:p>
    <w:p w14:paraId="26DEF9CB" w14:textId="60CB2C72" w:rsidR="001A1E9F" w:rsidRPr="00665B80" w:rsidRDefault="001A1E9F" w:rsidP="00665B80">
      <w:pPr>
        <w:pStyle w:val="14"/>
      </w:pPr>
      <w:r w:rsidRPr="00665B80">
        <w:t>Регистрационный модуль</w:t>
      </w:r>
      <w:r w:rsidR="006A625A" w:rsidRPr="006A625A">
        <w:t xml:space="preserve"> </w:t>
      </w:r>
      <w:r w:rsidRPr="00665B80">
        <w:t xml:space="preserve">(REG)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215"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215"/>
    </w:p>
    <w:p w14:paraId="0DD92F20" w14:textId="3F66CC6B"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r w:rsidR="00BD3C50">
        <w:t>.</w:t>
      </w: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lastRenderedPageBreak/>
        <w:t xml:space="preserve">Аналогично возможны карты: </w:t>
      </w:r>
      <w:r w:rsidRPr="0032765E">
        <w:rPr>
          <w:b/>
          <w:lang w:val="en-US"/>
        </w:rPr>
        <w:t>MATERIAL</w:t>
      </w:r>
      <w:r w:rsidRPr="0032765E">
        <w:t xml:space="preserve"> – для материалов, заданных в физмодуле; </w:t>
      </w:r>
      <w:r w:rsidRPr="0032765E">
        <w:rPr>
          <w:b/>
          <w:lang w:val="en-US"/>
        </w:rPr>
        <w:t>OBJECT</w:t>
      </w:r>
      <w:r w:rsidRPr="0032765E">
        <w:t xml:space="preserve"> – для объектов, размеченных на этапе ввода исходных данных геомодуля,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48592A9" w14:textId="5106DE45" w:rsidR="00C828F0" w:rsidRDefault="0032765E" w:rsidP="00C828F0">
      <w:pPr>
        <w:pStyle w:val="14"/>
      </w:pPr>
      <w:r w:rsidRPr="0032765E">
        <w:rPr>
          <w:b/>
          <w:lang w:val="en-US"/>
        </w:rPr>
        <w:t>DETECTOR</w:t>
      </w:r>
      <w:r w:rsidRPr="00BD3C50">
        <w:rPr>
          <w:bCs/>
        </w:rPr>
        <w:t xml:space="preserve"> –</w:t>
      </w:r>
      <w:r w:rsidR="00C828F0" w:rsidRPr="00BD3C50">
        <w:rPr>
          <w:bCs/>
        </w:rPr>
        <w:t xml:space="preserve"> </w:t>
      </w:r>
      <w:r w:rsidR="00C828F0" w:rsidRPr="0032765E">
        <w:t>задаёт</w:t>
      </w:r>
      <w:r w:rsidRPr="00BD3C50">
        <w:t xml:space="preserve"> </w:t>
      </w:r>
      <w:r w:rsidRPr="0032765E">
        <w:t>тип</w:t>
      </w:r>
      <w:r w:rsidRPr="00BD3C50">
        <w:t xml:space="preserve"> </w:t>
      </w:r>
      <w:r w:rsidRPr="0032765E">
        <w:t>функционала</w:t>
      </w:r>
      <w:r w:rsidRPr="00BD3C50">
        <w:t xml:space="preserve"> </w:t>
      </w:r>
      <w:r w:rsidRPr="0032765E">
        <w:t>реакций</w:t>
      </w:r>
      <w:r w:rsidRPr="00BD3C50">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41" type="#_x0000_t75" style="width:55.8pt;height:23.1pt" o:ole="">
            <v:imagedata r:id="rId60" o:title=""/>
          </v:shape>
          <o:OLEObject Type="Embed" ProgID="Equation.DSMT4" ShapeID="_x0000_i1041" DrawAspect="Content" ObjectID="_1832259172" r:id="rId61"/>
        </w:object>
      </w:r>
      <w:r w:rsidRPr="0032765E">
        <w:t xml:space="preserve">; 2 - реакции вычисляются на основе микросечений </w:t>
      </w:r>
      <w:r w:rsidR="00C828F0">
        <w:t>–</w:t>
      </w:r>
      <w:r w:rsidRPr="0032765E">
        <w:t xml:space="preserve"> </w:t>
      </w:r>
      <w:r w:rsidRPr="0032765E">
        <w:rPr>
          <w:position w:val="-18"/>
        </w:rPr>
        <w:object w:dxaOrig="1100" w:dyaOrig="480" w14:anchorId="2786D487">
          <v:shape id="_x0000_i1042" type="#_x0000_t75" style="width:55.8pt;height:23.1pt" o:ole="">
            <v:imagedata r:id="rId62" o:title=""/>
          </v:shape>
          <o:OLEObject Type="Embed" ProgID="Equation.DSMT4" ShapeID="_x0000_i1042" DrawAspect="Content" ObjectID="_1832259173" r:id="rId63"/>
        </w:object>
      </w:r>
      <w:r w:rsidRPr="0032765E">
        <w:t>. По умолчанию карта имеет значение 1.</w:t>
      </w:r>
    </w:p>
    <w:p w14:paraId="71DAAEA8" w14:textId="32B8BF09" w:rsidR="0032765E" w:rsidRPr="0032765E" w:rsidRDefault="0032765E" w:rsidP="00C828F0">
      <w:pPr>
        <w:pStyle w:val="aa"/>
      </w:pPr>
      <w:r w:rsidRPr="0032765E">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lastRenderedPageBreak/>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4DBCFE5E"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00BD3C50" w:rsidRPr="00BD3C50">
        <w:t>“</w:t>
      </w:r>
      <w:r w:rsidR="00BD3C50" w:rsidRPr="00BD3C50">
        <w:rPr>
          <w:lang w:val="en-US"/>
        </w:rPr>
        <w:t>big</w:t>
      </w:r>
      <w:r w:rsidR="00BD3C50" w:rsidRPr="00BD3C50">
        <w:t>-10</w:t>
      </w:r>
      <w:r w:rsidR="00BD3C50" w:rsidRPr="00BD3C50">
        <w:t>”</w:t>
      </w:r>
      <w:r w:rsidRPr="0032765E">
        <w:t xml:space="preserve">, </w:t>
      </w:r>
      <w:r w:rsidR="00BD3C50" w:rsidRPr="00BD3C50">
        <w:t>“</w:t>
      </w:r>
      <w:proofErr w:type="spellStart"/>
      <w:r w:rsidR="00BD3C50" w:rsidRPr="00BD3C50">
        <w:t>flattop-pu</w:t>
      </w:r>
      <w:proofErr w:type="spellEnd"/>
      <w:r w:rsidR="00BD3C50" w:rsidRPr="00BD3C50">
        <w:t>”</w:t>
      </w:r>
      <w:r w:rsidR="00BD3C50">
        <w:t xml:space="preserve">, </w:t>
      </w:r>
      <w:r w:rsidR="00BD3C50" w:rsidRPr="00BD3C50">
        <w:t>“</w:t>
      </w:r>
      <w:proofErr w:type="spellStart"/>
      <w:r w:rsidRPr="0032765E">
        <w:rPr>
          <w:lang w:val="en-US"/>
        </w:rPr>
        <w:t>godiva</w:t>
      </w:r>
      <w:proofErr w:type="spellEnd"/>
      <w:r w:rsidR="00BD3C50" w:rsidRPr="00BD3C50">
        <w:t>”</w:t>
      </w:r>
      <w:r w:rsidRPr="0032765E">
        <w:t xml:space="preserve">, </w:t>
      </w:r>
      <w:r w:rsidR="00BD3C50" w:rsidRPr="00BD3C50">
        <w:t>“</w:t>
      </w:r>
      <w:proofErr w:type="spellStart"/>
      <w:r w:rsidR="00BD3C50" w:rsidRPr="00BD3C50">
        <w:rPr>
          <w:lang w:val="en-US"/>
        </w:rPr>
        <w:t>thor</w:t>
      </w:r>
      <w:proofErr w:type="spellEnd"/>
      <w:r w:rsidR="00BD3C50" w:rsidRPr="00BD3C50">
        <w:t>”</w:t>
      </w:r>
      <w:r w:rsidRPr="0032765E">
        <w:t xml:space="preserve">, </w:t>
      </w:r>
      <w:r w:rsidR="00BD3C50" w:rsidRPr="00BD3C50">
        <w:t>“</w:t>
      </w:r>
      <w:proofErr w:type="spellStart"/>
      <w:r w:rsidR="00BD3C50" w:rsidRPr="00BD3C50">
        <w:rPr>
          <w:lang w:val="en-US"/>
        </w:rPr>
        <w:t>tca</w:t>
      </w:r>
      <w:proofErr w:type="spellEnd"/>
      <w:r w:rsidR="00BD3C50" w:rsidRPr="00BD3C50">
        <w:t>”</w:t>
      </w:r>
      <w:r w:rsidRPr="0032765E">
        <w:t>, расположенных в директории:</w:t>
      </w:r>
    </w:p>
    <w:p w14:paraId="74228CBA" w14:textId="2892E401" w:rsidR="0032765E" w:rsidRPr="0032765E" w:rsidRDefault="0032765E" w:rsidP="00C828F0">
      <w:pPr>
        <w:pStyle w:val="14"/>
      </w:pPr>
      <w:r w:rsidRPr="0032765E">
        <w:t>&lt;директория установки&gt;/</w:t>
      </w:r>
      <w:proofErr w:type="spellStart"/>
      <w:r w:rsidR="00BD3C50" w:rsidRPr="00BD3C50">
        <w:rPr>
          <w:lang w:val="en-US"/>
        </w:rPr>
        <w:t>kmc</w:t>
      </w:r>
      <w:proofErr w:type="spellEnd"/>
      <w:r w:rsidR="00BD3C50" w:rsidRPr="00BD3C50">
        <w:t>_</w:t>
      </w:r>
      <w:r w:rsidRPr="0032765E">
        <w:rPr>
          <w:lang w:val="en-US"/>
        </w:rPr>
        <w:t>examples</w:t>
      </w:r>
      <w:r w:rsidRPr="0032765E">
        <w:t>/</w:t>
      </w:r>
    </w:p>
    <w:p w14:paraId="0001DD46" w14:textId="77777777" w:rsidR="0032765E" w:rsidRPr="0032765E" w:rsidRDefault="0032765E" w:rsidP="00C828F0">
      <w:pPr>
        <w:pStyle w:val="14"/>
      </w:pPr>
    </w:p>
    <w:p w14:paraId="5745DC03" w14:textId="54CFBB8C" w:rsidR="00A52EF4" w:rsidRPr="001268DB" w:rsidRDefault="00A52EF4" w:rsidP="00A52EF4">
      <w:pPr>
        <w:pStyle w:val="10"/>
        <w:numPr>
          <w:ilvl w:val="0"/>
          <w:numId w:val="8"/>
        </w:numPr>
      </w:pPr>
      <w:bookmarkStart w:id="216" w:name="_Toc221632192"/>
      <w:bookmarkStart w:id="217" w:name="_Ref221637444"/>
      <w:r w:rsidRPr="00A52EF4">
        <w:lastRenderedPageBreak/>
        <w:t xml:space="preserve">Исходные данные модуля </w:t>
      </w:r>
      <w:r w:rsidR="006A625A">
        <w:rPr>
          <w:lang w:val="en-US"/>
        </w:rPr>
        <w:t>TRA</w:t>
      </w:r>
      <w:bookmarkEnd w:id="216"/>
      <w:bookmarkEnd w:id="217"/>
    </w:p>
    <w:p w14:paraId="2434BABD" w14:textId="78A49292" w:rsidR="000D1B8F" w:rsidRPr="00AA387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lastRenderedPageBreak/>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218" w:name="_Toc221632193"/>
      <w:r w:rsidRPr="00A55B12">
        <w:lastRenderedPageBreak/>
        <w:t>Системные требования</w:t>
      </w:r>
      <w:bookmarkEnd w:id="218"/>
    </w:p>
    <w:p w14:paraId="4FE8886E" w14:textId="1EF06314"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xml:space="preserve">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6A168982"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7B15B5C8" w:rsidR="00F82E87" w:rsidRPr="000D0029" w:rsidRDefault="000D0029" w:rsidP="00AA010C">
      <w:pPr>
        <w:pStyle w:val="14"/>
      </w:pPr>
      <w:r>
        <w:t>В</w:t>
      </w:r>
      <w:r w:rsidR="00F82E87" w:rsidRPr="00137FE8">
        <w:t xml:space="preserve">ремя </w:t>
      </w:r>
      <w:r>
        <w:t>рас</w:t>
      </w:r>
      <w:r w:rsidR="00F82E87" w:rsidRPr="00137FE8">
        <w:t xml:space="preserve">чёта одного задания на </w:t>
      </w:r>
      <w:r w:rsidR="00BA6648" w:rsidRPr="00137FE8">
        <w:t>персональном компьютере</w:t>
      </w:r>
      <w:r w:rsidR="00F82E87" w:rsidRPr="00137FE8">
        <w:t xml:space="preserve"> </w:t>
      </w:r>
      <w:r>
        <w:t>может варьироваться в зависимости от сложности задачи и архитектуры компьютера</w:t>
      </w:r>
      <w:r w:rsidR="00F82E87" w:rsidRPr="00137FE8">
        <w:t>.</w:t>
      </w:r>
      <w:r>
        <w:t xml:space="preserve"> Файлы листингов для ненулевых </w:t>
      </w:r>
      <w:r>
        <w:rPr>
          <w:lang w:val="en-US"/>
        </w:rPr>
        <w:t>MPI</w:t>
      </w:r>
      <w:r w:rsidRPr="000D0029">
        <w:t>-</w:t>
      </w:r>
      <w:r>
        <w:t xml:space="preserve">процессов располагаются в папке </w:t>
      </w:r>
      <w:r>
        <w:rPr>
          <w:lang w:val="en-US"/>
        </w:rPr>
        <w:t>LST</w:t>
      </w:r>
      <w:r>
        <w:t>, а</w:t>
      </w:r>
      <w:r w:rsidRPr="000D0029">
        <w:t xml:space="preserve"> </w:t>
      </w:r>
      <w:r>
        <w:t xml:space="preserve">регистрационные данные – в папке </w:t>
      </w:r>
      <w:r>
        <w:rPr>
          <w:lang w:val="en-US"/>
        </w:rPr>
        <w:t>REG</w:t>
      </w:r>
      <w:r w:rsidRPr="000D0029">
        <w:t xml:space="preserve">. </w:t>
      </w:r>
      <w:r>
        <w:t>Результаты выполнения задачи выводятся в файл с расширением «</w:t>
      </w:r>
      <w:r w:rsidRPr="000D0029">
        <w:t>.</w:t>
      </w:r>
      <w:r>
        <w:rPr>
          <w:lang w:val="en-US"/>
        </w:rPr>
        <w:t>fin</w:t>
      </w:r>
      <w:r>
        <w:t>».</w:t>
      </w:r>
    </w:p>
    <w:p w14:paraId="028E9D70" w14:textId="734937E7" w:rsidR="00F755C7" w:rsidRPr="00137FE8" w:rsidRDefault="00F755C7" w:rsidP="00AA010C">
      <w:pPr>
        <w:pStyle w:val="14"/>
      </w:pPr>
    </w:p>
    <w:p w14:paraId="2778F0FB" w14:textId="091E6BE1" w:rsidR="002103C8" w:rsidRDefault="002103C8" w:rsidP="00AA010C">
      <w:pPr>
        <w:pStyle w:val="10"/>
      </w:pPr>
      <w:bookmarkStart w:id="219" w:name="_Toc221632194"/>
      <w:r w:rsidRPr="00FE2D18">
        <w:lastRenderedPageBreak/>
        <w:t>С</w:t>
      </w:r>
      <w:r w:rsidR="00A52EF4" w:rsidRPr="00A52EF4">
        <w:t>писок использованных источников</w:t>
      </w:r>
      <w:bookmarkEnd w:id="219"/>
    </w:p>
    <w:p w14:paraId="07B0F487" w14:textId="77777777" w:rsidR="00311035" w:rsidRPr="002E4F00" w:rsidRDefault="00311035" w:rsidP="00311035">
      <w:pPr>
        <w:pStyle w:val="14"/>
        <w:numPr>
          <w:ilvl w:val="0"/>
          <w:numId w:val="16"/>
        </w:numPr>
        <w:ind w:left="714" w:hanging="357"/>
      </w:pPr>
      <w:bookmarkStart w:id="220"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220"/>
    </w:p>
    <w:p w14:paraId="2AA19EF5" w14:textId="68A0E80E" w:rsidR="00311035" w:rsidRDefault="00311035" w:rsidP="00311035">
      <w:pPr>
        <w:pStyle w:val="14"/>
        <w:numPr>
          <w:ilvl w:val="0"/>
          <w:numId w:val="16"/>
        </w:numPr>
        <w:ind w:left="714" w:hanging="357"/>
      </w:pPr>
      <w:bookmarkStart w:id="221" w:name="_Ref64573707"/>
      <w:r w:rsidRPr="002E4F00">
        <w:t>Михайлов</w:t>
      </w:r>
      <w:r w:rsidR="00F30DAE">
        <w:t xml:space="preserve"> </w:t>
      </w:r>
      <w:r w:rsidRPr="002E4F00">
        <w:t>Г.А., Медведев</w:t>
      </w:r>
      <w:r w:rsidR="00F30DAE">
        <w:t xml:space="preserve"> </w:t>
      </w:r>
      <w:r w:rsidRPr="002E4F00">
        <w:t>И.Н. Оптимизация весовых алгоритмов статистического моделирования – Новосибирск: Омега Принт, 2011. – 304 с.</w:t>
      </w:r>
      <w:bookmarkEnd w:id="221"/>
    </w:p>
    <w:p w14:paraId="69F6A655" w14:textId="77777777" w:rsidR="00311035" w:rsidRDefault="00311035" w:rsidP="00311035">
      <w:pPr>
        <w:pStyle w:val="14"/>
        <w:numPr>
          <w:ilvl w:val="0"/>
          <w:numId w:val="16"/>
        </w:numPr>
        <w:ind w:left="714" w:hanging="357"/>
      </w:pPr>
      <w:bookmarkStart w:id="222" w:name="_Ref217141679"/>
      <w:r w:rsidRPr="004104A0">
        <w:t xml:space="preserve">C++17. </w:t>
      </w:r>
      <w:r w:rsidRPr="005F1295">
        <w:t xml:space="preserve">Электронный ресурс: </w:t>
      </w:r>
      <w:hyperlink r:id="rId64" w:history="1">
        <w:r>
          <w:rPr>
            <w:rStyle w:val="af3"/>
          </w:rPr>
          <w:t>https://en.cppreference.com/w/cpp/17.html</w:t>
        </w:r>
      </w:hyperlink>
      <w:r w:rsidRPr="005F1295">
        <w:t xml:space="preserve"> (дата обращения 31.</w:t>
      </w:r>
      <w:r w:rsidRPr="004104A0">
        <w:t>12</w:t>
      </w:r>
      <w:r w:rsidRPr="005F1295">
        <w:t>.202</w:t>
      </w:r>
      <w:r w:rsidRPr="004104A0">
        <w:t>5</w:t>
      </w:r>
      <w:r w:rsidRPr="005F1295">
        <w:t>).</w:t>
      </w:r>
      <w:bookmarkEnd w:id="222"/>
    </w:p>
    <w:p w14:paraId="2FD59EB7" w14:textId="5B38529E" w:rsidR="00C93AB2" w:rsidRPr="00743309" w:rsidRDefault="00C93AB2" w:rsidP="001215DB">
      <w:pPr>
        <w:pStyle w:val="14"/>
        <w:numPr>
          <w:ilvl w:val="0"/>
          <w:numId w:val="16"/>
        </w:numPr>
        <w:ind w:left="714" w:hanging="357"/>
      </w:pPr>
      <w:bookmarkStart w:id="223" w:name="_Ref221525606"/>
      <w:r w:rsidRPr="00C93AB2">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w:t>
      </w:r>
      <w:r w:rsidR="00985F84" w:rsidRPr="00B311B9">
        <w:t>Вопросы атомной науки и техники</w:t>
      </w:r>
      <w:r w:rsidR="00985F84">
        <w:t xml:space="preserve"> (ВАНТ)</w:t>
      </w:r>
      <w:r w:rsidR="00985F84" w:rsidRPr="00B311B9">
        <w:t>.</w:t>
      </w:r>
      <w:r w:rsidRPr="00C93AB2">
        <w:t xml:space="preserve"> Сер. Ядерно-реакторные константы</w:t>
      </w:r>
      <w:r>
        <w:t>,</w:t>
      </w:r>
      <w:r w:rsidRPr="00C93AB2">
        <w:t xml:space="preserve"> 2025</w:t>
      </w:r>
      <w:r>
        <w:t>,</w:t>
      </w:r>
      <w:r w:rsidRPr="00C93AB2">
        <w:t xml:space="preserve"> </w:t>
      </w:r>
      <w:proofErr w:type="spellStart"/>
      <w:r w:rsidRPr="00C93AB2">
        <w:t>вып</w:t>
      </w:r>
      <w:proofErr w:type="spellEnd"/>
      <w:r w:rsidRPr="00C93AB2">
        <w:t>. 2</w:t>
      </w:r>
      <w:r>
        <w:t>,</w:t>
      </w:r>
      <w:r w:rsidRPr="00C93AB2">
        <w:t xml:space="preserve"> с. 66</w:t>
      </w:r>
      <w:r>
        <w:t>-</w:t>
      </w:r>
      <w:r w:rsidRPr="00C93AB2">
        <w:t>79.</w:t>
      </w:r>
      <w:bookmarkEnd w:id="223"/>
    </w:p>
    <w:p w14:paraId="17B90EC9" w14:textId="77777777" w:rsidR="00743309" w:rsidRDefault="00743309" w:rsidP="00743309">
      <w:pPr>
        <w:pStyle w:val="14"/>
        <w:numPr>
          <w:ilvl w:val="0"/>
          <w:numId w:val="16"/>
        </w:numPr>
        <w:ind w:left="714" w:hanging="357"/>
        <w:rPr>
          <w:lang w:val="en-US"/>
        </w:rPr>
      </w:pPr>
      <w:bookmarkStart w:id="224" w:name="_Ref73984253"/>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End w:id="224"/>
    </w:p>
    <w:p w14:paraId="3178FE00" w14:textId="77777777" w:rsidR="00743309" w:rsidRPr="00F55AB5" w:rsidRDefault="00743309" w:rsidP="00743309">
      <w:pPr>
        <w:pStyle w:val="14"/>
        <w:numPr>
          <w:ilvl w:val="0"/>
          <w:numId w:val="16"/>
        </w:numPr>
        <w:ind w:left="714" w:hanging="357"/>
        <w:rPr>
          <w:lang w:val="fr-FR"/>
        </w:rPr>
      </w:pPr>
      <w:bookmarkStart w:id="225" w:name="_Ref221527751"/>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bookmarkEnd w:id="225"/>
    </w:p>
    <w:p w14:paraId="09B51CB2" w14:textId="77777777" w:rsidR="00743309" w:rsidRDefault="00743309" w:rsidP="00743309">
      <w:pPr>
        <w:pStyle w:val="14"/>
        <w:numPr>
          <w:ilvl w:val="0"/>
          <w:numId w:val="16"/>
        </w:numPr>
        <w:ind w:left="714" w:hanging="357"/>
        <w:rPr>
          <w:lang w:val="en-US"/>
        </w:rPr>
      </w:pPr>
      <w:bookmarkStart w:id="226" w:name="_Ref221526379"/>
      <w:proofErr w:type="spellStart"/>
      <w:r w:rsidRPr="00C37DAD">
        <w:rPr>
          <w:lang w:val="en-US"/>
        </w:rPr>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bookmarkEnd w:id="226"/>
    </w:p>
    <w:p w14:paraId="088BF963" w14:textId="5ED32A06" w:rsidR="00C37DAD" w:rsidRDefault="00C37DAD" w:rsidP="001215DB">
      <w:pPr>
        <w:pStyle w:val="14"/>
        <w:numPr>
          <w:ilvl w:val="0"/>
          <w:numId w:val="16"/>
        </w:numPr>
        <w:ind w:left="714" w:hanging="357"/>
      </w:pPr>
      <w:bookmarkStart w:id="227"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Специальность 05.13.18 – «Математическое моделирование, численные методы и комплексы программ» / Давиденко Владимир Дмитриевич. Москва, 2017. – 253 с.</w:t>
      </w:r>
      <w:bookmarkEnd w:id="227"/>
    </w:p>
    <w:p w14:paraId="1076FE4B" w14:textId="77777777" w:rsidR="00CC3ADC" w:rsidRPr="002E4F00" w:rsidRDefault="00CC3ADC" w:rsidP="00CC3ADC">
      <w:pPr>
        <w:pStyle w:val="14"/>
        <w:numPr>
          <w:ilvl w:val="0"/>
          <w:numId w:val="16"/>
        </w:numPr>
        <w:ind w:left="714" w:hanging="357"/>
      </w:pPr>
      <w:bookmarkStart w:id="228" w:name="_Ref221526198"/>
      <w:bookmarkStart w:id="229" w:name="_Ref221522744"/>
      <w:bookmarkStart w:id="230" w:name="_Ref86328357"/>
      <w:bookmarkStart w:id="231" w:name="_Ref86350050"/>
      <w:bookmarkStart w:id="232" w:name="_Ref136432973"/>
      <w:r w:rsidRPr="005F1295">
        <w:rPr>
          <w:lang w:val="en-US"/>
        </w:rPr>
        <w:lastRenderedPageBreak/>
        <w:t xml:space="preserve">THE HDF5® LIBRARY &amp; FILE FORMAT. </w:t>
      </w:r>
      <w:r w:rsidRPr="005F1295">
        <w:t xml:space="preserve">Электронный ресурс: </w:t>
      </w:r>
      <w:hyperlink r:id="rId65" w:history="1">
        <w:r w:rsidRPr="005F1295">
          <w:rPr>
            <w:rStyle w:val="af3"/>
          </w:rPr>
          <w:t>https://www.hdfgroup.org/solutions/hdf5</w:t>
        </w:r>
      </w:hyperlink>
      <w:r w:rsidRPr="005F1295">
        <w:t xml:space="preserve"> (дата обращения 31.05.2023).</w:t>
      </w:r>
      <w:bookmarkEnd w:id="228"/>
    </w:p>
    <w:p w14:paraId="0A18813C" w14:textId="03FB1A75" w:rsidR="005220C6" w:rsidRDefault="005220C6" w:rsidP="005220C6">
      <w:pPr>
        <w:pStyle w:val="14"/>
        <w:numPr>
          <w:ilvl w:val="0"/>
          <w:numId w:val="16"/>
        </w:numPr>
        <w:ind w:left="714" w:hanging="357"/>
        <w:rPr>
          <w:lang w:val="en-US"/>
        </w:rPr>
      </w:pPr>
      <w:bookmarkStart w:id="233" w:name="_Ref221527251"/>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w:t>
      </w:r>
      <w:r>
        <w:rPr>
          <w:lang w:val="en-US"/>
        </w:rPr>
        <w:t xml:space="preserve">, </w:t>
      </w:r>
      <w:r w:rsidRPr="002E4F00">
        <w:rPr>
          <w:lang w:val="en-US"/>
        </w:rPr>
        <w:t>ISSN 1063-7788</w:t>
      </w:r>
      <w:r w:rsidRPr="00C37DAD">
        <w:rPr>
          <w:lang w:val="en-US"/>
        </w:rPr>
        <w:t>, 2012, vol. 75(14); p.</w:t>
      </w:r>
      <w:r>
        <w:rPr>
          <w:lang w:val="en-US"/>
        </w:rPr>
        <w:t> </w:t>
      </w:r>
      <w:r w:rsidRPr="00C37DAD">
        <w:rPr>
          <w:lang w:val="en-US"/>
        </w:rPr>
        <w:t>1661</w:t>
      </w:r>
      <w:r>
        <w:rPr>
          <w:lang w:val="en-US"/>
        </w:rPr>
        <w:noBreakHyphen/>
      </w:r>
      <w:r w:rsidRPr="00C37DAD">
        <w:rPr>
          <w:lang w:val="en-US"/>
        </w:rPr>
        <w:t>1668.</w:t>
      </w:r>
      <w:bookmarkEnd w:id="229"/>
      <w:bookmarkEnd w:id="233"/>
    </w:p>
    <w:p w14:paraId="46CBECC9" w14:textId="77777777" w:rsidR="00CC3ADC" w:rsidRDefault="00CC3ADC" w:rsidP="00CC3ADC">
      <w:pPr>
        <w:pStyle w:val="14"/>
        <w:numPr>
          <w:ilvl w:val="0"/>
          <w:numId w:val="16"/>
        </w:numPr>
        <w:ind w:left="714" w:hanging="357"/>
        <w:rPr>
          <w:lang w:val="en-US"/>
        </w:rPr>
      </w:pPr>
      <w:bookmarkStart w:id="234" w:name="_Ref221526390"/>
      <w:bookmarkStart w:id="235" w:name="_Ref64566378"/>
      <w:bookmarkStart w:id="236" w:name="_Ref73986554"/>
      <w:bookmarkStart w:id="237" w:name="_Ref85896142"/>
      <w:bookmarkEnd w:id="230"/>
      <w:bookmarkEnd w:id="231"/>
      <w:bookmarkEnd w:id="232"/>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bookmarkEnd w:id="234"/>
    </w:p>
    <w:p w14:paraId="46041248" w14:textId="2F257D3D" w:rsidR="00CC3ADC" w:rsidRDefault="00CC3ADC" w:rsidP="00CC3ADC">
      <w:pPr>
        <w:pStyle w:val="14"/>
        <w:numPr>
          <w:ilvl w:val="0"/>
          <w:numId w:val="16"/>
        </w:numPr>
        <w:ind w:left="714" w:hanging="357"/>
      </w:pPr>
      <w:bookmarkStart w:id="238" w:name="_Ref136347423"/>
      <w:r w:rsidRPr="002E4F00">
        <w:rPr>
          <w:lang w:val="en-US"/>
        </w:rPr>
        <w:t xml:space="preserve">Evaluated Nuclear Data File (ENDF), Database Version of 2021-05-14, Software Version of 2021-09-17. </w:t>
      </w:r>
      <w:r w:rsidRPr="002E4F00">
        <w:t>Электронный ресурс:</w:t>
      </w:r>
      <w:r w:rsidRPr="00CC3ADC">
        <w:t xml:space="preserve"> </w:t>
      </w:r>
      <w:r w:rsidRPr="002E4F00">
        <w:br/>
      </w:r>
      <w:hyperlink r:id="rId66"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Pr="005F1295">
        <w:t>31.05.2023</w:t>
      </w:r>
      <w:r w:rsidRPr="002E4F00">
        <w:t>).</w:t>
      </w:r>
      <w:bookmarkEnd w:id="238"/>
    </w:p>
    <w:p w14:paraId="2A3F3F10" w14:textId="77777777" w:rsidR="00CC3ADC" w:rsidRDefault="00CC3ADC" w:rsidP="00CC3ADC">
      <w:pPr>
        <w:pStyle w:val="14"/>
        <w:numPr>
          <w:ilvl w:val="0"/>
          <w:numId w:val="16"/>
        </w:numPr>
        <w:ind w:left="714" w:hanging="357"/>
        <w:rPr>
          <w:lang w:val="en-US"/>
        </w:rPr>
      </w:pPr>
      <w:bookmarkStart w:id="239" w:name="_Ref221526608"/>
      <w:r w:rsidRPr="00C37DAD">
        <w:rPr>
          <w:lang w:val="en-US"/>
        </w:rPr>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bookmarkEnd w:id="239"/>
    </w:p>
    <w:p w14:paraId="5818A2DB" w14:textId="77777777" w:rsidR="00CC3ADC" w:rsidRDefault="00CC3ADC" w:rsidP="00CC3ADC">
      <w:pPr>
        <w:pStyle w:val="14"/>
        <w:numPr>
          <w:ilvl w:val="0"/>
          <w:numId w:val="16"/>
        </w:numPr>
        <w:ind w:left="714" w:hanging="357"/>
      </w:pPr>
      <w:bookmarkStart w:id="240" w:name="_Ref221526614"/>
      <w:r w:rsidRPr="00C37DAD">
        <w:t>Николаев М.Н. РОСФОНД — российская национальная библиотека оценённых нейтронных данных. — В мире науки, 2006, № 9, с. 78—81.</w:t>
      </w:r>
      <w:bookmarkEnd w:id="240"/>
    </w:p>
    <w:p w14:paraId="442C840D" w14:textId="75564CC5" w:rsidR="00CC3ADC" w:rsidRDefault="00CC3ADC" w:rsidP="00CC3ADC">
      <w:pPr>
        <w:pStyle w:val="14"/>
        <w:numPr>
          <w:ilvl w:val="0"/>
          <w:numId w:val="1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w:t>
      </w:r>
      <w:r w:rsidR="002128BF">
        <w:rPr>
          <w:lang w:val="en-US"/>
        </w:rPr>
        <w:t>-</w:t>
      </w:r>
      <w:r w:rsidRPr="00A63181">
        <w:t>21.</w:t>
      </w:r>
    </w:p>
    <w:p w14:paraId="7AD2AE0D" w14:textId="14F6F1F5" w:rsidR="00CC3ADC" w:rsidRDefault="00CC3ADC" w:rsidP="00CC3ADC">
      <w:pPr>
        <w:pStyle w:val="14"/>
        <w:numPr>
          <w:ilvl w:val="0"/>
          <w:numId w:val="16"/>
        </w:numPr>
        <w:ind w:left="714" w:hanging="357"/>
      </w:pPr>
      <w:bookmarkStart w:id="241" w:name="_Ref221526619"/>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w:t>
      </w:r>
      <w:r w:rsidRPr="00CC3ADC">
        <w:t>1</w:t>
      </w:r>
      <w:r w:rsidRPr="00A63181">
        <w:t>.202</w:t>
      </w:r>
      <w:r w:rsidRPr="00CC3ADC">
        <w:t>5</w:t>
      </w:r>
      <w:r w:rsidRPr="00A63181">
        <w:t>).</w:t>
      </w:r>
      <w:bookmarkEnd w:id="241"/>
    </w:p>
    <w:p w14:paraId="07C6F141" w14:textId="006CB386" w:rsidR="00CC3ADC" w:rsidRDefault="00CC3ADC" w:rsidP="00CC3ADC">
      <w:pPr>
        <w:pStyle w:val="14"/>
        <w:numPr>
          <w:ilvl w:val="0"/>
          <w:numId w:val="16"/>
        </w:numPr>
        <w:ind w:left="714" w:hanging="357"/>
        <w:rPr>
          <w:lang w:val="en-US"/>
        </w:rPr>
      </w:pPr>
      <w:bookmarkStart w:id="242" w:name="_Ref221526665"/>
      <w:r w:rsidRPr="00A63181">
        <w:rPr>
          <w:lang w:val="en-US"/>
        </w:rPr>
        <w:t>Brown D.A., Chadwick M.B., Capote R., Kahler A.C. et al. ENDF/B-VIII.0: the 8th major release of the nuclear reaction data library with CIELO-project cross sections, new standards and thermal scattering data. — Nuclear Data Sheets, 2018, vol. 148, p. 1</w:t>
      </w:r>
      <w:r w:rsidR="002128BF">
        <w:rPr>
          <w:lang w:val="en-US"/>
        </w:rPr>
        <w:t>-</w:t>
      </w:r>
      <w:r w:rsidRPr="00A63181">
        <w:rPr>
          <w:lang w:val="en-US"/>
        </w:rPr>
        <w:t>142.</w:t>
      </w:r>
      <w:bookmarkEnd w:id="242"/>
    </w:p>
    <w:p w14:paraId="55165726" w14:textId="77777777" w:rsidR="00CC3ADC" w:rsidRDefault="00CC3ADC" w:rsidP="00CC3ADC">
      <w:pPr>
        <w:pStyle w:val="14"/>
        <w:numPr>
          <w:ilvl w:val="0"/>
          <w:numId w:val="16"/>
        </w:numPr>
        <w:ind w:left="714" w:hanging="357"/>
      </w:pPr>
      <w:bookmarkStart w:id="243" w:name="_Ref221526679"/>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bookmarkEnd w:id="243"/>
    </w:p>
    <w:p w14:paraId="551A37BA" w14:textId="77777777" w:rsidR="00CC3ADC" w:rsidRDefault="00CC3ADC" w:rsidP="00CC3ADC">
      <w:pPr>
        <w:pStyle w:val="14"/>
        <w:numPr>
          <w:ilvl w:val="0"/>
          <w:numId w:val="16"/>
        </w:numPr>
        <w:ind w:left="714" w:hanging="357"/>
      </w:pPr>
      <w:bookmarkStart w:id="244" w:name="_Ref221526685"/>
      <w:proofErr w:type="spellStart"/>
      <w:r w:rsidRPr="00A63181">
        <w:lastRenderedPageBreak/>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bookmarkEnd w:id="244"/>
    </w:p>
    <w:p w14:paraId="666387FC" w14:textId="60E2A751" w:rsidR="002601F2" w:rsidRPr="00DF7D78" w:rsidRDefault="002601F2" w:rsidP="001215DB">
      <w:pPr>
        <w:pStyle w:val="14"/>
        <w:numPr>
          <w:ilvl w:val="0"/>
          <w:numId w:val="16"/>
        </w:numPr>
        <w:ind w:left="714" w:hanging="357"/>
      </w:pPr>
      <w:bookmarkStart w:id="245" w:name="_Ref136347436"/>
      <w:r w:rsidRPr="002E4F00">
        <w:rPr>
          <w:lang w:val="en-US"/>
        </w:rPr>
        <w:t>R</w:t>
      </w:r>
      <w:r w:rsidRPr="00F13D02">
        <w:t>.</w:t>
      </w:r>
      <w:r w:rsidRPr="002E4F00">
        <w:rPr>
          <w:lang w:val="en-US"/>
        </w:rPr>
        <w:t>E</w:t>
      </w:r>
      <w:r w:rsidRPr="00F13D02">
        <w:t>.</w:t>
      </w:r>
      <w:r w:rsidRPr="002E4F00">
        <w:rPr>
          <w:lang w:val="en-US"/>
        </w:rPr>
        <w:t> MacFarlane</w:t>
      </w:r>
      <w:r w:rsidRPr="00F13D02">
        <w:t xml:space="preserve">, </w:t>
      </w:r>
      <w:r w:rsidRPr="002E4F00">
        <w:rPr>
          <w:lang w:val="en-US"/>
        </w:rPr>
        <w:t>D</w:t>
      </w:r>
      <w:r w:rsidRPr="00F13D02">
        <w:t>.</w:t>
      </w:r>
      <w:r w:rsidRPr="002E4F00">
        <w:rPr>
          <w:lang w:val="en-US"/>
        </w:rPr>
        <w:t>W</w:t>
      </w:r>
      <w:r w:rsidRPr="00F13D02">
        <w:t>.</w:t>
      </w:r>
      <w:r w:rsidRPr="002E4F00">
        <w:rPr>
          <w:lang w:val="en-US"/>
        </w:rPr>
        <w:t> Muir</w:t>
      </w:r>
      <w:r w:rsidRPr="00F13D02">
        <w:t xml:space="preserve">, </w:t>
      </w:r>
      <w:r w:rsidRPr="002E4F00">
        <w:rPr>
          <w:lang w:val="en-US"/>
        </w:rPr>
        <w:t>R</w:t>
      </w:r>
      <w:r w:rsidRPr="00F13D02">
        <w:t>.</w:t>
      </w:r>
      <w:r w:rsidRPr="002E4F00">
        <w:rPr>
          <w:lang w:val="en-US"/>
        </w:rPr>
        <w:t>M </w:t>
      </w:r>
      <w:proofErr w:type="spellStart"/>
      <w:r w:rsidRPr="002E4F00">
        <w:rPr>
          <w:lang w:val="en-US"/>
        </w:rPr>
        <w:t>Boicourt</w:t>
      </w:r>
      <w:proofErr w:type="spellEnd"/>
      <w:r w:rsidRPr="00F13D02">
        <w:t xml:space="preserve">, </w:t>
      </w:r>
      <w:r w:rsidRPr="002E4F00">
        <w:rPr>
          <w:lang w:val="en-US"/>
        </w:rPr>
        <w:t>A</w:t>
      </w:r>
      <w:r w:rsidRPr="00F13D02">
        <w:t>.</w:t>
      </w:r>
      <w:r w:rsidRPr="002E4F00">
        <w:rPr>
          <w:lang w:val="en-US"/>
        </w:rPr>
        <w:t>C</w:t>
      </w:r>
      <w:r w:rsidRPr="00F13D02">
        <w:t>.</w:t>
      </w:r>
      <w:r w:rsidRPr="002E4F00">
        <w:rPr>
          <w:lang w:val="en-US"/>
        </w:rPr>
        <w:t> Kahler</w:t>
      </w:r>
      <w:r w:rsidRPr="00F13D02">
        <w:t xml:space="preserve">. </w:t>
      </w:r>
      <w:r w:rsidRPr="002E4F00">
        <w:rPr>
          <w:lang w:val="en-US"/>
        </w:rPr>
        <w:t>The NJOY Nuclear Data Processing System, Version 2012</w:t>
      </w:r>
      <w:bookmarkEnd w:id="235"/>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236"/>
      <w:bookmarkEnd w:id="237"/>
      <w:r w:rsidRPr="002E4F00">
        <w:rPr>
          <w:lang w:val="en-US"/>
        </w:rPr>
        <w:t>.</w:t>
      </w:r>
      <w:bookmarkStart w:id="246" w:name="_Ref64553442"/>
      <w:bookmarkEnd w:id="245"/>
    </w:p>
    <w:p w14:paraId="48D872AD" w14:textId="77777777" w:rsidR="00DF7D78" w:rsidRPr="00CC3ADC" w:rsidRDefault="00DF7D78" w:rsidP="00DF7D78">
      <w:pPr>
        <w:pStyle w:val="14"/>
        <w:numPr>
          <w:ilvl w:val="0"/>
          <w:numId w:val="16"/>
        </w:numPr>
        <w:ind w:left="714" w:hanging="357"/>
        <w:rPr>
          <w:lang w:val="en-US"/>
        </w:rPr>
      </w:pPr>
      <w:bookmarkStart w:id="247" w:name="_Ref221527965"/>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r w:rsidRPr="00CC3ADC">
        <w:rPr>
          <w:lang w:val="en-US"/>
        </w:rPr>
        <w:t>Theoretical Division Los Alamos National Laboratory. LA-UR-12-27079, 2012.</w:t>
      </w:r>
      <w:bookmarkEnd w:id="247"/>
    </w:p>
    <w:p w14:paraId="22474DDC" w14:textId="435B9ED1" w:rsidR="003E5CBB" w:rsidRDefault="002601F2" w:rsidP="001215DB">
      <w:pPr>
        <w:pStyle w:val="14"/>
        <w:numPr>
          <w:ilvl w:val="0"/>
          <w:numId w:val="16"/>
        </w:numPr>
        <w:ind w:left="714" w:hanging="357"/>
      </w:pPr>
      <w:bookmarkStart w:id="248"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67"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246"/>
      <w:bookmarkEnd w:id="248"/>
    </w:p>
    <w:p w14:paraId="096B331E" w14:textId="77777777" w:rsidR="00DF7D78" w:rsidRDefault="00DF7D78" w:rsidP="00DF7D78">
      <w:pPr>
        <w:pStyle w:val="14"/>
        <w:numPr>
          <w:ilvl w:val="0"/>
          <w:numId w:val="16"/>
        </w:numPr>
        <w:ind w:left="714" w:hanging="357"/>
      </w:pPr>
      <w:bookmarkStart w:id="249" w:name="_Ref221527898"/>
      <w:r w:rsidRPr="00B311B9">
        <w:t xml:space="preserve">Синица В.В. Пакет процессинговых программ GRUCON-D, версия 2019-12. Свидетельство о государственной регистрации № 2014663246. Доступно на сайте </w:t>
      </w:r>
      <w:hyperlink r:id="rId68" w:history="1">
        <w:r w:rsidRPr="008E7852">
          <w:rPr>
            <w:rStyle w:val="af3"/>
          </w:rPr>
          <w:t>https://www-nds.iaea.org/grucon/</w:t>
        </w:r>
      </w:hyperlink>
      <w:r w:rsidRPr="00B311B9">
        <w:t>.</w:t>
      </w:r>
      <w:bookmarkEnd w:id="249"/>
    </w:p>
    <w:p w14:paraId="532D010F" w14:textId="4CCC2266" w:rsidR="00B311B9" w:rsidRDefault="00B311B9" w:rsidP="001215DB">
      <w:pPr>
        <w:pStyle w:val="14"/>
        <w:numPr>
          <w:ilvl w:val="0"/>
          <w:numId w:val="16"/>
        </w:numPr>
        <w:ind w:left="714" w:hanging="357"/>
      </w:pPr>
      <w:bookmarkStart w:id="250" w:name="_Ref221526736"/>
      <w:r w:rsidRPr="00B311B9">
        <w:t>Кощеев В.Н., Перегудов А.А., Рожихин Е.В., Семенов М.Ю., Якунин</w:t>
      </w:r>
      <w:r w:rsidR="00F30DAE">
        <w:t> </w:t>
      </w:r>
      <w:r w:rsidRPr="00B311B9">
        <w:t xml:space="preserve">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w:t>
      </w:r>
      <w:r w:rsidR="002128BF">
        <w:rPr>
          <w:lang w:val="en-US"/>
        </w:rPr>
        <w:t>-</w:t>
      </w:r>
      <w:r w:rsidRPr="00B311B9">
        <w:t>76.</w:t>
      </w:r>
      <w:bookmarkEnd w:id="250"/>
    </w:p>
    <w:p w14:paraId="56D64464" w14:textId="665B4158" w:rsidR="00B311B9" w:rsidRDefault="00B311B9" w:rsidP="001215DB">
      <w:pPr>
        <w:pStyle w:val="14"/>
        <w:numPr>
          <w:ilvl w:val="0"/>
          <w:numId w:val="16"/>
        </w:numPr>
        <w:ind w:left="714" w:hanging="357"/>
      </w:pPr>
      <w:bookmarkStart w:id="251" w:name="_Ref221526748"/>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bookmarkEnd w:id="251"/>
    </w:p>
    <w:p w14:paraId="55E6C035" w14:textId="51ED69B1" w:rsidR="00B311B9" w:rsidRPr="0009067C" w:rsidRDefault="00B311B9" w:rsidP="001215DB">
      <w:pPr>
        <w:pStyle w:val="14"/>
        <w:numPr>
          <w:ilvl w:val="0"/>
          <w:numId w:val="16"/>
        </w:numPr>
        <w:ind w:left="714" w:hanging="357"/>
      </w:pPr>
      <w:bookmarkStart w:id="252" w:name="_Ref221526856"/>
      <w:r w:rsidRPr="00B311B9">
        <w:t>В.И. Белоусов, М.И. Гуревич, В.Д. Давиденко, М.В. Иоаннисиан, К.Ф.</w:t>
      </w:r>
      <w:r w:rsidR="0009067C">
        <w:rPr>
          <w:lang w:val="en-US"/>
        </w:rPr>
        <w:t> </w:t>
      </w:r>
      <w:r w:rsidRPr="00B311B9">
        <w:t xml:space="preserve">Раскач. Разработка и реализация в программе КИР-С метода учёта непрерывности распределения плотности материалов. </w:t>
      </w:r>
      <w:r w:rsidR="00D342A7" w:rsidRPr="0009067C">
        <w:t xml:space="preserve">— </w:t>
      </w:r>
      <w:r w:rsidR="00F30DAE">
        <w:t>ВАНТ</w:t>
      </w:r>
      <w:r w:rsidRPr="00B311B9">
        <w:t xml:space="preserve">. Сер. Физика ядерных реакторов, 2024, </w:t>
      </w:r>
      <w:proofErr w:type="spellStart"/>
      <w:r w:rsidRPr="00B311B9">
        <w:t>вып</w:t>
      </w:r>
      <w:proofErr w:type="spellEnd"/>
      <w:r w:rsidRPr="00B311B9">
        <w:t>. 1, с. 11</w:t>
      </w:r>
      <w:r w:rsidR="00D342A7">
        <w:rPr>
          <w:lang w:val="en-US"/>
        </w:rPr>
        <w:t>-</w:t>
      </w:r>
      <w:r w:rsidRPr="00B311B9">
        <w:t>18.</w:t>
      </w:r>
      <w:bookmarkEnd w:id="252"/>
    </w:p>
    <w:p w14:paraId="1963E97A" w14:textId="1DDFB752" w:rsidR="0009067C" w:rsidRDefault="0009067C" w:rsidP="001215DB">
      <w:pPr>
        <w:pStyle w:val="14"/>
        <w:numPr>
          <w:ilvl w:val="0"/>
          <w:numId w:val="16"/>
        </w:numPr>
        <w:ind w:left="714" w:hanging="357"/>
      </w:pPr>
      <w:bookmarkStart w:id="253" w:name="_Ref221615666"/>
      <w:r w:rsidRPr="0009067C">
        <w:lastRenderedPageBreak/>
        <w:t xml:space="preserve">Белоусов В.И., Иоаннисиан М.В., Малков М.Р., Писарев А.Н., Чернов К.Г. </w:t>
      </w:r>
      <w:r w:rsidR="00D342A7" w:rsidRPr="00D342A7">
        <w:t>Разработка модуля</w:t>
      </w:r>
      <w:r w:rsidR="00D342A7" w:rsidRPr="00D342A7">
        <w:t xml:space="preserve"> </w:t>
      </w:r>
      <w:r w:rsidR="00D342A7" w:rsidRPr="00D342A7">
        <w:t>расчёта γ-транспорта методом Монте-Карло</w:t>
      </w:r>
      <w:r w:rsidRPr="0009067C">
        <w:t xml:space="preserve">. — ВАНТ. Сер. </w:t>
      </w:r>
      <w:r w:rsidR="00D342A7" w:rsidRPr="00B311B9">
        <w:t>Физика ядерных реакторов</w:t>
      </w:r>
      <w:r w:rsidRPr="0009067C">
        <w:t xml:space="preserve">, 2025, </w:t>
      </w:r>
      <w:proofErr w:type="spellStart"/>
      <w:r w:rsidRPr="0009067C">
        <w:t>вып</w:t>
      </w:r>
      <w:proofErr w:type="spellEnd"/>
      <w:r w:rsidRPr="0009067C">
        <w:t xml:space="preserve">. </w:t>
      </w:r>
      <w:r>
        <w:t>5</w:t>
      </w:r>
      <w:r w:rsidRPr="0009067C">
        <w:t xml:space="preserve">, с. </w:t>
      </w:r>
      <w:r w:rsidR="00D342A7">
        <w:rPr>
          <w:lang w:val="en-US"/>
        </w:rPr>
        <w:t>30</w:t>
      </w:r>
      <w:r w:rsidRPr="0009067C">
        <w:t>-</w:t>
      </w:r>
      <w:r w:rsidR="00D342A7">
        <w:rPr>
          <w:lang w:val="en-US"/>
        </w:rPr>
        <w:t>38</w:t>
      </w:r>
      <w:r w:rsidRPr="0009067C">
        <w:t>.</w:t>
      </w:r>
      <w:bookmarkEnd w:id="253"/>
    </w:p>
    <w:p w14:paraId="0C7F4C8D" w14:textId="51AA3F7F" w:rsidR="00B311B9" w:rsidRDefault="00B311B9" w:rsidP="001215DB">
      <w:pPr>
        <w:pStyle w:val="14"/>
        <w:numPr>
          <w:ilvl w:val="0"/>
          <w:numId w:val="16"/>
        </w:numPr>
        <w:ind w:left="714" w:hanging="357"/>
      </w:pPr>
      <w:bookmarkStart w:id="254" w:name="_Ref221526899"/>
      <w:r w:rsidRPr="00B311B9">
        <w:t>Белоусов Н.И., Давиденко В.Д., Цибульский В.Ф. Программа UNK для детального расчёта спектра в ячейке ядерного реактора: Препринт ИАЭ-6083/4. Москва, 1998.</w:t>
      </w:r>
      <w:bookmarkEnd w:id="254"/>
    </w:p>
    <w:p w14:paraId="0B52CF3F" w14:textId="1BF65630"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w:t>
      </w:r>
      <w:r w:rsidR="00F30DAE" w:rsidRPr="00F13D02">
        <w:rPr>
          <w:lang w:val="en-US"/>
        </w:rPr>
        <w:t>-</w:t>
      </w:r>
      <w:r w:rsidRPr="00B311B9">
        <w:rPr>
          <w:lang w:val="en-US"/>
        </w:rPr>
        <w:t>8, 1998, p. 1755</w:t>
      </w:r>
      <w:r w:rsidR="00F30DAE" w:rsidRPr="00F13D02">
        <w:rPr>
          <w:lang w:val="en-US"/>
        </w:rPr>
        <w:t>-</w:t>
      </w:r>
      <w:r w:rsidRPr="00B311B9">
        <w:rPr>
          <w:lang w:val="en-US"/>
        </w:rPr>
        <w:t>1760.</w:t>
      </w:r>
    </w:p>
    <w:p w14:paraId="14BA163F" w14:textId="164DCDB4" w:rsidR="00B311B9" w:rsidRDefault="00B311B9" w:rsidP="001215DB">
      <w:pPr>
        <w:pStyle w:val="14"/>
        <w:numPr>
          <w:ilvl w:val="0"/>
          <w:numId w:val="16"/>
        </w:numPr>
        <w:ind w:left="714" w:hanging="357"/>
        <w:rPr>
          <w:lang w:val="en-US"/>
        </w:rPr>
      </w:pPr>
      <w:bookmarkStart w:id="255" w:name="_Ref221526904"/>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bookmarkEnd w:id="255"/>
    </w:p>
    <w:p w14:paraId="41D9263E" w14:textId="2605B2D2" w:rsidR="00B311B9" w:rsidRDefault="00775CBC" w:rsidP="001215DB">
      <w:pPr>
        <w:pStyle w:val="14"/>
        <w:numPr>
          <w:ilvl w:val="0"/>
          <w:numId w:val="16"/>
        </w:numPr>
        <w:ind w:left="714" w:hanging="357"/>
        <w:rPr>
          <w:lang w:val="en-US"/>
        </w:rPr>
      </w:pPr>
      <w:bookmarkStart w:id="256" w:name="_Ref221526933"/>
      <w:r w:rsidRPr="00775CBC">
        <w:t>В.И. Белоусов, М.И. Гуревич, В.Д. Давиденко, М.В. Иоаннисиан, К.Ф.</w:t>
      </w:r>
      <w:r w:rsidR="00F30DAE">
        <w:rPr>
          <w:lang w:val="en-US"/>
        </w:rPr>
        <w:t> </w:t>
      </w:r>
      <w:r w:rsidRPr="00775CBC">
        <w:t xml:space="preserve">Раскач,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00F30DAE">
        <w:t>-</w:t>
      </w:r>
      <w:r w:rsidRPr="00775CBC">
        <w:rPr>
          <w:lang w:val="en-US"/>
        </w:rPr>
        <w:t>37.</w:t>
      </w:r>
      <w:bookmarkEnd w:id="256"/>
    </w:p>
    <w:p w14:paraId="50F486E4" w14:textId="352D7979" w:rsidR="00775CBC" w:rsidRDefault="00775CBC" w:rsidP="001215DB">
      <w:pPr>
        <w:pStyle w:val="14"/>
        <w:numPr>
          <w:ilvl w:val="0"/>
          <w:numId w:val="16"/>
        </w:numPr>
        <w:ind w:left="714" w:hanging="357"/>
      </w:pPr>
      <w:bookmarkStart w:id="257" w:name="_Ref221526963"/>
      <w:r w:rsidRPr="00775CBC">
        <w:rPr>
          <w:lang w:val="en-US"/>
        </w:rPr>
        <w:t xml:space="preserve">В.И. </w:t>
      </w:r>
      <w:proofErr w:type="spellStart"/>
      <w:r w:rsidRPr="00775CBC">
        <w:rPr>
          <w:lang w:val="en-US"/>
        </w:rPr>
        <w:t>Белоусов</w:t>
      </w:r>
      <w:proofErr w:type="spellEnd"/>
      <w:r w:rsidRPr="00775CBC">
        <w:rPr>
          <w:lang w:val="en-US"/>
        </w:rPr>
        <w:t>, Е.А. Гомин, В.Д. Давиденко, И.И. Дьячков, М.В.</w:t>
      </w:r>
      <w:r w:rsidR="00F30DAE">
        <w:rPr>
          <w:lang w:val="en-US"/>
        </w:rPr>
        <w:t> </w:t>
      </w:r>
      <w:r w:rsidRPr="00775CBC">
        <w:rPr>
          <w:lang w:val="en-US"/>
        </w:rPr>
        <w:t xml:space="preserve">Иоаннисиан, К.Ф. Раскач, А.Н. Писарев. </w:t>
      </w:r>
      <w:r w:rsidRPr="00775CBC">
        <w:t xml:space="preserve">Алгоритмы расчёта 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w:t>
      </w:r>
      <w:r w:rsidR="00F30DAE">
        <w:t>-</w:t>
      </w:r>
      <w:r w:rsidRPr="00775CBC">
        <w:t>31.</w:t>
      </w:r>
      <w:bookmarkEnd w:id="257"/>
    </w:p>
    <w:p w14:paraId="30FD5048" w14:textId="62B0B4A2" w:rsidR="00775CBC" w:rsidRDefault="00775CBC" w:rsidP="001215DB">
      <w:pPr>
        <w:pStyle w:val="14"/>
        <w:numPr>
          <w:ilvl w:val="0"/>
          <w:numId w:val="16"/>
        </w:numPr>
        <w:ind w:left="714" w:hanging="357"/>
      </w:pPr>
      <w:bookmarkStart w:id="258" w:name="_Ref221526994"/>
      <w:r w:rsidRPr="00775CBC">
        <w:t>М. В. Иоаннисиан, Е. А. Гомин, В. Д. Давиденко, И. И. Дьячков. О</w:t>
      </w:r>
      <w:r w:rsidR="00DF7D78">
        <w:rPr>
          <w:lang w:val="en-US"/>
        </w:rPr>
        <w:t> </w:t>
      </w:r>
      <w:r w:rsidRPr="00775CBC">
        <w:t>моделировании начального источника мгновенных нейтронов для решения нестационарных задач методом Монте-Карло. Нейтроника-2019.</w:t>
      </w:r>
      <w:bookmarkEnd w:id="258"/>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lastRenderedPageBreak/>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теплогидравлического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155969A" w:rsidR="00F55AB5" w:rsidRDefault="00F55AB5" w:rsidP="001215DB">
      <w:pPr>
        <w:pStyle w:val="14"/>
        <w:numPr>
          <w:ilvl w:val="0"/>
          <w:numId w:val="16"/>
        </w:numPr>
        <w:ind w:left="714" w:hanging="357"/>
      </w:pPr>
      <w:r w:rsidRPr="00F55AB5">
        <w:t xml:space="preserve">Гомин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w:t>
      </w:r>
      <w:r w:rsidR="002128BF">
        <w:rPr>
          <w:lang w:val="en-US"/>
        </w:rPr>
        <w:t>-</w:t>
      </w:r>
      <w:r w:rsidRPr="00F55AB5">
        <w:t>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7C40D5C8"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w:t>
      </w:r>
      <w:r w:rsidR="002128BF">
        <w:rPr>
          <w:lang w:val="en-US"/>
        </w:rPr>
        <w:t>-</w:t>
      </w:r>
      <w:r w:rsidRPr="00F55AB5">
        <w:rPr>
          <w:lang w:val="en-US"/>
        </w:rPr>
        <w:t>32.</w:t>
      </w:r>
    </w:p>
    <w:p w14:paraId="607EEA76" w14:textId="32F890B4" w:rsidR="00F55AB5" w:rsidRDefault="00F55AB5" w:rsidP="001215DB">
      <w:pPr>
        <w:pStyle w:val="14"/>
        <w:numPr>
          <w:ilvl w:val="0"/>
          <w:numId w:val="16"/>
        </w:numPr>
        <w:ind w:left="714" w:hanging="357"/>
      </w:pPr>
      <w:r w:rsidRPr="00F55AB5">
        <w:lastRenderedPageBreak/>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w:t>
      </w:r>
      <w:r w:rsidR="002128BF" w:rsidRPr="002128BF">
        <w:t>-</w:t>
      </w:r>
      <w:r w:rsidRPr="00F55AB5">
        <w:t>63.</w:t>
      </w:r>
    </w:p>
    <w:p w14:paraId="051F08C3" w14:textId="56DD1CAF" w:rsidR="00F55AB5" w:rsidRDefault="00F55AB5" w:rsidP="001215DB">
      <w:pPr>
        <w:pStyle w:val="14"/>
        <w:numPr>
          <w:ilvl w:val="0"/>
          <w:numId w:val="16"/>
        </w:numPr>
        <w:ind w:left="714" w:hanging="357"/>
      </w:pPr>
      <w:r w:rsidRPr="00F55AB5">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w:t>
      </w:r>
      <w:r w:rsidR="002128BF">
        <w:rPr>
          <w:lang w:val="en-US"/>
        </w:rPr>
        <w:t>-</w:t>
      </w:r>
      <w:r w:rsidRPr="00F55AB5">
        <w:t>79.</w:t>
      </w:r>
    </w:p>
    <w:p w14:paraId="0648DCE2" w14:textId="77777777" w:rsidR="00F55AB5" w:rsidRPr="00F55AB5" w:rsidRDefault="00F55AB5" w:rsidP="00F55AB5">
      <w:pPr>
        <w:pStyle w:val="14"/>
      </w:pPr>
    </w:p>
    <w:p w14:paraId="303D5143" w14:textId="7AD2D54E" w:rsidR="00B05BB7" w:rsidRPr="00B05BB7" w:rsidRDefault="00B05BB7" w:rsidP="00B05BB7">
      <w:pPr>
        <w:pStyle w:val="10"/>
      </w:pPr>
      <w:bookmarkStart w:id="259" w:name="_Toc135927352"/>
      <w:bookmarkStart w:id="260" w:name="_Toc221632195"/>
      <w:r>
        <w:lastRenderedPageBreak/>
        <w:t>П</w:t>
      </w:r>
      <w:r w:rsidR="00A52EF4" w:rsidRPr="00A52EF4">
        <w:t>риложение</w:t>
      </w:r>
      <w:r w:rsidRPr="00B05BB7">
        <w:t xml:space="preserve"> </w:t>
      </w:r>
      <w:bookmarkEnd w:id="259"/>
      <w:r w:rsidR="005A0C3C">
        <w:t>А</w:t>
      </w:r>
      <w:bookmarkEnd w:id="260"/>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69"/>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CF4660" w:rsidRDefault="00B05BB7" w:rsidP="00103E9B">
      <w:pPr>
        <w:pStyle w:val="12"/>
        <w:rPr>
          <w:lang w:val="fr-FR"/>
        </w:rPr>
      </w:pPr>
      <w:r w:rsidRPr="005F1295">
        <w:rPr>
          <w:lang w:val="fr-FR"/>
        </w:rPr>
        <w:t>HEAD</w:t>
      </w:r>
      <w:r w:rsidRPr="00CF4660">
        <w:rPr>
          <w:lang w:val="fr-FR"/>
        </w:rPr>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27208C" w:rsidRDefault="00B05BB7" w:rsidP="00103E9B">
      <w:pPr>
        <w:pStyle w:val="12"/>
      </w:pPr>
      <w:r w:rsidRPr="005A0C3C">
        <w:rPr>
          <w:lang w:val="fr-FR"/>
        </w:rPr>
        <w:t xml:space="preserve">RCZ   N3        0.  </w:t>
      </w:r>
      <w:r w:rsidRPr="0027208C">
        <w:t xml:space="preserve">0.   0.       </w:t>
      </w:r>
      <w:r w:rsidRPr="005A0C3C">
        <w:rPr>
          <w:lang w:val="fr-FR"/>
        </w:rPr>
        <w:t>HZ</w:t>
      </w:r>
      <w:r w:rsidRPr="0027208C">
        <w:t xml:space="preserve">      0.3875</w:t>
      </w:r>
    </w:p>
    <w:p w14:paraId="529C9707" w14:textId="77777777" w:rsidR="00B05BB7" w:rsidRPr="00D80EB3" w:rsidRDefault="00B05BB7" w:rsidP="00103E9B">
      <w:pPr>
        <w:pStyle w:val="12"/>
      </w:pPr>
      <w:r w:rsidRPr="005A0C3C">
        <w:rPr>
          <w:lang w:val="fr-FR"/>
        </w:rPr>
        <w:t>RCZ</w:t>
      </w:r>
      <w:r w:rsidRPr="0027208C">
        <w:t xml:space="preserve">   </w:t>
      </w:r>
      <w:r w:rsidRPr="005A0C3C">
        <w:rPr>
          <w:lang w:val="fr-FR"/>
        </w:rPr>
        <w:t>N</w:t>
      </w:r>
      <w:r w:rsidRPr="0027208C">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27208C" w:rsidRDefault="00B05BB7" w:rsidP="00103E9B">
      <w:pPr>
        <w:pStyle w:val="12"/>
      </w:pPr>
      <w:r w:rsidRPr="005A0C3C">
        <w:rPr>
          <w:lang w:val="fr-FR"/>
        </w:rPr>
        <w:t>EQU</w:t>
      </w:r>
      <w:r w:rsidRPr="0027208C">
        <w:t xml:space="preserve"> </w:t>
      </w:r>
      <w:r w:rsidRPr="005A0C3C">
        <w:rPr>
          <w:lang w:val="fr-FR"/>
        </w:rPr>
        <w:t>POGR</w:t>
      </w:r>
      <w:r w:rsidRPr="0027208C">
        <w:t>=</w:t>
      </w:r>
      <w:r w:rsidRPr="005A0C3C">
        <w:rPr>
          <w:lang w:val="fr-FR"/>
        </w:rPr>
        <w:t>DZ</w:t>
      </w:r>
      <w:r w:rsidRPr="0027208C">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lastRenderedPageBreak/>
        <w:t>R002      3  -4           /3:4/3</w:t>
      </w:r>
    </w:p>
    <w:p w14:paraId="751BB131" w14:textId="77777777" w:rsidR="00B05BB7" w:rsidRPr="00D80EB3" w:rsidRDefault="00B05BB7" w:rsidP="00103E9B">
      <w:pPr>
        <w:pStyle w:val="12"/>
        <w:rPr>
          <w:lang w:val="en-US"/>
        </w:rPr>
      </w:pPr>
      <w:r w:rsidRPr="00D80EB3">
        <w:rPr>
          <w:lang w:val="en-US"/>
        </w:rPr>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lastRenderedPageBreak/>
        <w:t>1.8016020E-06 Hf178</w:t>
      </w:r>
    </w:p>
    <w:p w14:paraId="4642C7E4" w14:textId="77777777" w:rsidR="00B05BB7" w:rsidRPr="005F1295" w:rsidRDefault="00B05BB7" w:rsidP="00582093">
      <w:pPr>
        <w:pStyle w:val="12"/>
        <w:rPr>
          <w:lang w:val="en-US"/>
        </w:rPr>
      </w:pPr>
      <w:r w:rsidRPr="005F1295">
        <w:rPr>
          <w:lang w:val="en-US"/>
        </w:rPr>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261" w:name="_Toc221632196"/>
      <w:r>
        <w:lastRenderedPageBreak/>
        <w:t>П</w:t>
      </w:r>
      <w:r w:rsidR="00A52EF4" w:rsidRPr="00A52EF4">
        <w:t>риложение</w:t>
      </w:r>
      <w:r w:rsidRPr="00B05BB7">
        <w:t xml:space="preserve"> </w:t>
      </w:r>
      <w:r w:rsidR="005A0C3C">
        <w:t>Б</w:t>
      </w:r>
      <w:bookmarkEnd w:id="261"/>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70"/>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F13D02" w:rsidRDefault="00B05BB7" w:rsidP="00103E9B">
      <w:pPr>
        <w:pStyle w:val="12"/>
        <w:ind w:firstLine="0"/>
        <w:rPr>
          <w:sz w:val="22"/>
          <w:szCs w:val="22"/>
        </w:rPr>
      </w:pPr>
      <w:r w:rsidRPr="00103E9B">
        <w:rPr>
          <w:sz w:val="22"/>
          <w:szCs w:val="22"/>
          <w:lang w:val="en-US"/>
        </w:rPr>
        <w:t>EQU</w:t>
      </w:r>
      <w:r w:rsidRPr="00F13D02">
        <w:rPr>
          <w:sz w:val="22"/>
          <w:szCs w:val="22"/>
        </w:rPr>
        <w:t xml:space="preserve"> </w:t>
      </w:r>
      <w:r w:rsidRPr="00103E9B">
        <w:rPr>
          <w:sz w:val="22"/>
          <w:szCs w:val="22"/>
          <w:lang w:val="en-US"/>
        </w:rPr>
        <w:t>HZA</w:t>
      </w:r>
      <w:r w:rsidRPr="00F13D02">
        <w:rPr>
          <w:sz w:val="22"/>
          <w:szCs w:val="22"/>
        </w:rPr>
        <w:t>=149.94</w:t>
      </w:r>
    </w:p>
    <w:p w14:paraId="5E47D406" w14:textId="77777777" w:rsidR="00B05BB7" w:rsidRPr="00F13D02" w:rsidRDefault="00B05BB7" w:rsidP="00103E9B">
      <w:pPr>
        <w:pStyle w:val="12"/>
        <w:ind w:firstLine="0"/>
        <w:rPr>
          <w:sz w:val="22"/>
          <w:szCs w:val="22"/>
        </w:rPr>
      </w:pPr>
      <w:r w:rsidRPr="00103E9B">
        <w:rPr>
          <w:sz w:val="22"/>
          <w:szCs w:val="22"/>
          <w:lang w:val="en-US"/>
        </w:rPr>
        <w:t>EQU</w:t>
      </w:r>
      <w:r w:rsidRPr="00F13D02">
        <w:rPr>
          <w:sz w:val="22"/>
          <w:szCs w:val="22"/>
        </w:rPr>
        <w:t xml:space="preserve"> </w:t>
      </w:r>
      <w:proofErr w:type="spellStart"/>
      <w:r w:rsidRPr="00103E9B">
        <w:rPr>
          <w:sz w:val="22"/>
          <w:szCs w:val="22"/>
          <w:lang w:val="en-US"/>
        </w:rPr>
        <w:t>XNet</w:t>
      </w:r>
      <w:proofErr w:type="spellEnd"/>
      <w:r w:rsidRPr="00F13D02">
        <w:rPr>
          <w:sz w:val="22"/>
          <w:szCs w:val="22"/>
        </w:rPr>
        <w:t>=-21.42</w:t>
      </w:r>
    </w:p>
    <w:p w14:paraId="049DC1B3" w14:textId="77777777" w:rsidR="00B05BB7" w:rsidRPr="00F13D02" w:rsidRDefault="00B05BB7" w:rsidP="00103E9B">
      <w:pPr>
        <w:pStyle w:val="12"/>
        <w:ind w:firstLine="0"/>
        <w:rPr>
          <w:sz w:val="22"/>
          <w:szCs w:val="22"/>
        </w:rPr>
      </w:pPr>
      <w:r w:rsidRPr="00103E9B">
        <w:rPr>
          <w:sz w:val="22"/>
          <w:szCs w:val="22"/>
          <w:lang w:val="en-US"/>
        </w:rPr>
        <w:t>EQU</w:t>
      </w:r>
      <w:r w:rsidRPr="00F13D02">
        <w:rPr>
          <w:sz w:val="22"/>
          <w:szCs w:val="22"/>
        </w:rPr>
        <w:t xml:space="preserve"> </w:t>
      </w:r>
      <w:proofErr w:type="spellStart"/>
      <w:r w:rsidRPr="00103E9B">
        <w:rPr>
          <w:sz w:val="22"/>
          <w:szCs w:val="22"/>
          <w:lang w:val="en-US"/>
        </w:rPr>
        <w:t>YNet</w:t>
      </w:r>
      <w:proofErr w:type="spellEnd"/>
      <w:r w:rsidRPr="00F13D02">
        <w:rPr>
          <w:sz w:val="22"/>
          <w:szCs w:val="22"/>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AA387F" w:rsidRDefault="00B05BB7" w:rsidP="00103E9B">
      <w:pPr>
        <w:pStyle w:val="12"/>
        <w:ind w:firstLine="0"/>
        <w:rPr>
          <w:sz w:val="22"/>
          <w:szCs w:val="22"/>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F13D02" w:rsidRDefault="00B05BB7" w:rsidP="00103E9B">
      <w:pPr>
        <w:pStyle w:val="12"/>
        <w:ind w:firstLine="0"/>
        <w:rPr>
          <w:sz w:val="22"/>
          <w:szCs w:val="22"/>
        </w:rPr>
      </w:pPr>
      <w:r w:rsidRPr="00103E9B">
        <w:rPr>
          <w:sz w:val="22"/>
          <w:szCs w:val="22"/>
          <w:lang w:val="en-US"/>
        </w:rPr>
        <w:t>CELL</w:t>
      </w:r>
      <w:r w:rsidRPr="00F13D02">
        <w:rPr>
          <w:sz w:val="22"/>
          <w:szCs w:val="22"/>
        </w:rPr>
        <w:t xml:space="preserve"> </w:t>
      </w:r>
      <w:r w:rsidRPr="00103E9B">
        <w:rPr>
          <w:sz w:val="22"/>
          <w:szCs w:val="22"/>
          <w:lang w:val="en-US"/>
        </w:rPr>
        <w:t>CR</w:t>
      </w:r>
    </w:p>
    <w:p w14:paraId="1F59F388" w14:textId="77777777" w:rsidR="00B05BB7" w:rsidRPr="00F13D02" w:rsidRDefault="00B05BB7" w:rsidP="00103E9B">
      <w:pPr>
        <w:pStyle w:val="12"/>
        <w:ind w:firstLine="0"/>
        <w:rPr>
          <w:sz w:val="22"/>
          <w:szCs w:val="22"/>
        </w:rPr>
      </w:pPr>
      <w:r w:rsidRPr="00103E9B">
        <w:rPr>
          <w:sz w:val="22"/>
          <w:szCs w:val="22"/>
          <w:lang w:val="en-US"/>
        </w:rPr>
        <w:t>SBOX</w:t>
      </w:r>
      <w:r w:rsidRPr="00F13D02">
        <w:rPr>
          <w:sz w:val="22"/>
          <w:szCs w:val="22"/>
        </w:rPr>
        <w:t xml:space="preserve"> </w:t>
      </w:r>
      <w:r w:rsidRPr="00103E9B">
        <w:rPr>
          <w:sz w:val="22"/>
          <w:szCs w:val="22"/>
          <w:lang w:val="en-US"/>
        </w:rPr>
        <w:t>N</w:t>
      </w:r>
      <w:r w:rsidRPr="00F13D02">
        <w:rPr>
          <w:sz w:val="22"/>
          <w:szCs w:val="22"/>
        </w:rPr>
        <w:t>1 1.26 0. 0. 0. 1.26 0. 0. 0. 2*</w:t>
      </w:r>
      <w:r w:rsidRPr="00103E9B">
        <w:rPr>
          <w:sz w:val="22"/>
          <w:szCs w:val="22"/>
          <w:lang w:val="en-US"/>
        </w:rPr>
        <w:t>HZ</w:t>
      </w:r>
      <w:r w:rsidRPr="00F13D02">
        <w:rPr>
          <w:sz w:val="22"/>
          <w:szCs w:val="22"/>
        </w:rPr>
        <w:t xml:space="preserve"> </w:t>
      </w:r>
    </w:p>
    <w:p w14:paraId="58E05895" w14:textId="77777777" w:rsidR="00B05BB7" w:rsidRPr="00F13D02" w:rsidRDefault="00B05BB7" w:rsidP="00103E9B">
      <w:pPr>
        <w:pStyle w:val="12"/>
        <w:ind w:firstLine="0"/>
        <w:rPr>
          <w:sz w:val="22"/>
          <w:szCs w:val="22"/>
        </w:rPr>
      </w:pPr>
      <w:r w:rsidRPr="00103E9B">
        <w:rPr>
          <w:sz w:val="22"/>
          <w:szCs w:val="22"/>
          <w:lang w:val="en-US"/>
        </w:rPr>
        <w:t>RCZ</w:t>
      </w:r>
      <w:r w:rsidRPr="00F13D02">
        <w:rPr>
          <w:sz w:val="22"/>
          <w:szCs w:val="22"/>
        </w:rPr>
        <w:t xml:space="preserve"> </w:t>
      </w:r>
      <w:r w:rsidRPr="00103E9B">
        <w:rPr>
          <w:sz w:val="22"/>
          <w:szCs w:val="22"/>
          <w:lang w:val="en-US"/>
        </w:rPr>
        <w:t>N</w:t>
      </w:r>
      <w:r w:rsidRPr="00F13D02">
        <w:rPr>
          <w:sz w:val="22"/>
          <w:szCs w:val="22"/>
        </w:rPr>
        <w:t xml:space="preserve">2 0.63 0.63 </w:t>
      </w:r>
      <w:r w:rsidRPr="00103E9B">
        <w:rPr>
          <w:sz w:val="22"/>
          <w:szCs w:val="22"/>
          <w:lang w:val="en-US"/>
        </w:rPr>
        <w:t>HZ</w:t>
      </w:r>
      <w:r w:rsidRPr="00F13D02">
        <w:rPr>
          <w:sz w:val="22"/>
          <w:szCs w:val="22"/>
        </w:rPr>
        <w:t xml:space="preserve"> </w:t>
      </w:r>
      <w:proofErr w:type="spellStart"/>
      <w:r w:rsidRPr="00103E9B">
        <w:rPr>
          <w:sz w:val="22"/>
          <w:szCs w:val="22"/>
          <w:lang w:val="en-US"/>
        </w:rPr>
        <w:t>HZ</w:t>
      </w:r>
      <w:proofErr w:type="spellEnd"/>
      <w:r w:rsidRPr="00F13D02">
        <w:rPr>
          <w:sz w:val="22"/>
          <w:szCs w:val="22"/>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18042C">
        <w:rPr>
          <w:sz w:val="22"/>
          <w:szCs w:val="22"/>
          <w:lang w:val="en-US"/>
        </w:rPr>
        <w:t xml:space="preserve"> </w:t>
      </w:r>
      <w:r w:rsidRPr="00103E9B">
        <w:rPr>
          <w:sz w:val="22"/>
          <w:szCs w:val="22"/>
          <w:lang w:val="en-US"/>
        </w:rPr>
        <w:t>N</w:t>
      </w:r>
      <w:r w:rsidRPr="0018042C">
        <w:rPr>
          <w:sz w:val="22"/>
          <w:szCs w:val="22"/>
          <w:lang w:val="en-US"/>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F13D02" w:rsidRDefault="00B05BB7" w:rsidP="00103E9B">
      <w:pPr>
        <w:pStyle w:val="12"/>
        <w:ind w:firstLine="0"/>
        <w:rPr>
          <w:sz w:val="22"/>
          <w:szCs w:val="22"/>
        </w:rPr>
      </w:pPr>
      <w:r w:rsidRPr="00103E9B">
        <w:rPr>
          <w:sz w:val="22"/>
          <w:szCs w:val="22"/>
          <w:lang w:val="en-US"/>
        </w:rPr>
        <w:t>END</w:t>
      </w:r>
    </w:p>
    <w:p w14:paraId="347EE300" w14:textId="77777777" w:rsidR="00B05BB7" w:rsidRPr="00F13D02" w:rsidRDefault="00B05BB7" w:rsidP="00103E9B">
      <w:pPr>
        <w:pStyle w:val="12"/>
        <w:ind w:firstLine="0"/>
        <w:rPr>
          <w:sz w:val="22"/>
          <w:szCs w:val="22"/>
        </w:rPr>
      </w:pPr>
      <w:proofErr w:type="spellStart"/>
      <w:r w:rsidRPr="00103E9B">
        <w:rPr>
          <w:sz w:val="22"/>
          <w:szCs w:val="22"/>
          <w:lang w:val="en-US"/>
        </w:rPr>
        <w:t>crz</w:t>
      </w:r>
      <w:proofErr w:type="spellEnd"/>
      <w:r w:rsidRPr="00F13D02">
        <w:rPr>
          <w:sz w:val="22"/>
          <w:szCs w:val="22"/>
        </w:rPr>
        <w:t>1 (</w:t>
      </w:r>
      <w:r w:rsidRPr="00103E9B">
        <w:rPr>
          <w:sz w:val="22"/>
          <w:szCs w:val="22"/>
          <w:lang w:val="en-US"/>
        </w:rPr>
        <w:t>NT</w:t>
      </w:r>
      <w:r w:rsidRPr="00F13D02">
        <w:rPr>
          <w:sz w:val="22"/>
          <w:szCs w:val="22"/>
        </w:rPr>
        <w:t>1) 1 /3:11/1</w:t>
      </w:r>
    </w:p>
    <w:p w14:paraId="02D74CDF" w14:textId="77777777" w:rsidR="00B05BB7" w:rsidRPr="00F13D02" w:rsidRDefault="00B05BB7" w:rsidP="00103E9B">
      <w:pPr>
        <w:pStyle w:val="12"/>
        <w:ind w:firstLine="0"/>
        <w:rPr>
          <w:sz w:val="22"/>
          <w:szCs w:val="22"/>
        </w:rPr>
      </w:pPr>
      <w:r w:rsidRPr="00103E9B">
        <w:rPr>
          <w:sz w:val="22"/>
          <w:szCs w:val="22"/>
          <w:lang w:val="en-US"/>
        </w:rPr>
        <w:t>END</w:t>
      </w:r>
    </w:p>
    <w:p w14:paraId="18ACC0A2" w14:textId="77777777" w:rsidR="00B05BB7" w:rsidRPr="00F13D02" w:rsidRDefault="00B05BB7" w:rsidP="00103E9B">
      <w:pPr>
        <w:pStyle w:val="12"/>
        <w:ind w:firstLine="0"/>
        <w:rPr>
          <w:sz w:val="22"/>
          <w:szCs w:val="22"/>
        </w:rPr>
      </w:pPr>
      <w:r w:rsidRPr="00F13D02">
        <w:rPr>
          <w:sz w:val="22"/>
          <w:szCs w:val="22"/>
        </w:rPr>
        <w:t>*</w:t>
      </w:r>
    </w:p>
    <w:p w14:paraId="309BED51" w14:textId="6FC16374" w:rsidR="00BF3CA8" w:rsidRPr="00F13D02" w:rsidRDefault="00BF3CA8" w:rsidP="00103E9B">
      <w:pPr>
        <w:pStyle w:val="12"/>
        <w:ind w:firstLine="0"/>
        <w:rPr>
          <w:b/>
          <w:bCs/>
          <w:sz w:val="22"/>
          <w:szCs w:val="22"/>
        </w:rPr>
      </w:pPr>
      <w:r w:rsidRPr="00F13D02">
        <w:rPr>
          <w:b/>
          <w:bCs/>
          <w:sz w:val="22"/>
          <w:szCs w:val="22"/>
        </w:rPr>
        <w:t xml:space="preserve">* </w:t>
      </w:r>
      <w:r w:rsidRPr="00103E9B">
        <w:rPr>
          <w:b/>
          <w:bCs/>
          <w:sz w:val="22"/>
          <w:szCs w:val="22"/>
        </w:rPr>
        <w:t>Описание</w:t>
      </w:r>
      <w:r w:rsidRPr="00F13D02">
        <w:rPr>
          <w:b/>
          <w:bCs/>
          <w:sz w:val="22"/>
          <w:szCs w:val="22"/>
        </w:rPr>
        <w:t xml:space="preserve">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F13D02" w:rsidRDefault="00B05BB7" w:rsidP="00103E9B">
      <w:pPr>
        <w:pStyle w:val="12"/>
        <w:ind w:firstLine="0"/>
        <w:rPr>
          <w:sz w:val="22"/>
          <w:szCs w:val="22"/>
        </w:rPr>
      </w:pPr>
      <w:r w:rsidRPr="00103E9B">
        <w:rPr>
          <w:sz w:val="22"/>
          <w:szCs w:val="22"/>
          <w:lang w:val="en-US"/>
        </w:rPr>
        <w:t>FINISH</w:t>
      </w:r>
      <w:r w:rsidRPr="00F13D02">
        <w:rPr>
          <w:sz w:val="22"/>
          <w:szCs w:val="22"/>
        </w:rPr>
        <w:t xml:space="preserve"> </w:t>
      </w:r>
      <w:r w:rsidRPr="00103E9B">
        <w:rPr>
          <w:sz w:val="22"/>
          <w:szCs w:val="22"/>
          <w:lang w:val="en-US"/>
        </w:rPr>
        <w:t>GM</w:t>
      </w:r>
    </w:p>
    <w:p w14:paraId="21A5AECC" w14:textId="3A50CAB6" w:rsidR="00B05BB7" w:rsidRPr="00F13D02" w:rsidRDefault="00B05BB7" w:rsidP="00103E9B">
      <w:pPr>
        <w:pStyle w:val="12"/>
        <w:ind w:firstLine="0"/>
        <w:rPr>
          <w:sz w:val="22"/>
          <w:szCs w:val="22"/>
        </w:rPr>
      </w:pPr>
      <w:r w:rsidRPr="00F13D02">
        <w:rPr>
          <w:sz w:val="22"/>
          <w:szCs w:val="22"/>
        </w:rPr>
        <w:t xml:space="preserve">*================= </w:t>
      </w:r>
      <w:r w:rsidRPr="00103E9B">
        <w:rPr>
          <w:sz w:val="22"/>
          <w:szCs w:val="22"/>
          <w:lang w:val="en-US"/>
        </w:rPr>
        <w:t>SOURCE</w:t>
      </w:r>
      <w:r w:rsidRPr="00F13D02">
        <w:rPr>
          <w:sz w:val="22"/>
          <w:szCs w:val="22"/>
        </w:rPr>
        <w:t xml:space="preserve"> =====================================</w:t>
      </w:r>
    </w:p>
    <w:p w14:paraId="2EDE28FD" w14:textId="27291FC9" w:rsidR="004971CE" w:rsidRPr="00F13D02" w:rsidRDefault="004971CE" w:rsidP="00103E9B">
      <w:pPr>
        <w:pStyle w:val="12"/>
        <w:ind w:firstLine="0"/>
        <w:rPr>
          <w:b/>
          <w:bCs/>
          <w:sz w:val="22"/>
          <w:szCs w:val="22"/>
        </w:rPr>
      </w:pPr>
      <w:r w:rsidRPr="00F13D02">
        <w:rPr>
          <w:b/>
          <w:bCs/>
          <w:sz w:val="22"/>
          <w:szCs w:val="22"/>
        </w:rPr>
        <w:t>*</w:t>
      </w:r>
      <w:r w:rsidRPr="00103E9B">
        <w:rPr>
          <w:b/>
          <w:bCs/>
          <w:sz w:val="22"/>
          <w:szCs w:val="22"/>
        </w:rPr>
        <w:t>Модуль</w:t>
      </w:r>
      <w:r w:rsidRPr="00F13D02">
        <w:rPr>
          <w:b/>
          <w:bCs/>
          <w:sz w:val="22"/>
          <w:szCs w:val="22"/>
        </w:rPr>
        <w:t xml:space="preserve"> </w:t>
      </w:r>
      <w:r w:rsidRPr="00103E9B">
        <w:rPr>
          <w:b/>
          <w:bCs/>
          <w:sz w:val="22"/>
          <w:szCs w:val="22"/>
        </w:rPr>
        <w:t>источника</w:t>
      </w:r>
    </w:p>
    <w:p w14:paraId="6C2F8181" w14:textId="77777777" w:rsidR="00B05BB7" w:rsidRPr="00F13D02" w:rsidRDefault="00B05BB7" w:rsidP="00103E9B">
      <w:pPr>
        <w:pStyle w:val="12"/>
        <w:ind w:firstLine="0"/>
        <w:rPr>
          <w:sz w:val="22"/>
          <w:szCs w:val="22"/>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262" w:name="_Toc221632197"/>
      <w:r>
        <w:lastRenderedPageBreak/>
        <w:t>П</w:t>
      </w:r>
      <w:r w:rsidR="00A52EF4" w:rsidRPr="00A52EF4">
        <w:t>риложение</w:t>
      </w:r>
      <w:r w:rsidRPr="00B05BB7">
        <w:t xml:space="preserve"> </w:t>
      </w:r>
      <w:r w:rsidR="005A0C3C">
        <w:t>В</w:t>
      </w:r>
      <w:bookmarkEnd w:id="262"/>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71"/>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72"/>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230FC4" w:rsidRDefault="002A27A7" w:rsidP="00D76F61">
      <w:pPr>
        <w:pStyle w:val="12"/>
        <w:ind w:firstLine="0"/>
        <w:jc w:val="left"/>
        <w:rPr>
          <w:sz w:val="22"/>
          <w:szCs w:val="22"/>
        </w:rPr>
      </w:pPr>
      <w:r w:rsidRPr="00D76F61">
        <w:rPr>
          <w:sz w:val="22"/>
          <w:szCs w:val="22"/>
          <w:lang w:val="en-US"/>
        </w:rPr>
        <w:t>HEAD</w:t>
      </w:r>
      <w:r w:rsidRPr="00230FC4">
        <w:rPr>
          <w:sz w:val="22"/>
          <w:szCs w:val="22"/>
        </w:rPr>
        <w:t xml:space="preserve"> 1 0 2000</w:t>
      </w:r>
    </w:p>
    <w:p w14:paraId="605E72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CONT B </w:t>
      </w:r>
      <w:proofErr w:type="spellStart"/>
      <w:r w:rsidRPr="00D76F61">
        <w:rPr>
          <w:sz w:val="22"/>
          <w:szCs w:val="22"/>
          <w:lang w:val="en-US"/>
        </w:rPr>
        <w:t>B</w:t>
      </w:r>
      <w:proofErr w:type="spellEnd"/>
      <w:r w:rsidRPr="00D76F61">
        <w:rPr>
          <w:sz w:val="22"/>
          <w:szCs w:val="22"/>
          <w:lang w:val="en-US"/>
        </w:rPr>
        <w:t xml:space="preserve"> </w:t>
      </w:r>
      <w:proofErr w:type="spellStart"/>
      <w:r w:rsidRPr="00D76F61">
        <w:rPr>
          <w:sz w:val="22"/>
          <w:szCs w:val="22"/>
          <w:lang w:val="en-US"/>
        </w:rPr>
        <w:t>B</w:t>
      </w:r>
      <w:proofErr w:type="spellEnd"/>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263" w:name="_Toc221632198"/>
      <w:r>
        <w:lastRenderedPageBreak/>
        <w:t>Приложение Г</w:t>
      </w:r>
      <w:bookmarkEnd w:id="263"/>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264" w:name="_Hlk75532714"/>
      <w:r w:rsidRPr="003B3576">
        <w:rPr>
          <w:rFonts w:ascii="Tahoma" w:hAnsi="Tahoma" w:cs="Tahoma"/>
          <w:sz w:val="12"/>
          <w:szCs w:val="12"/>
          <w:lang w:val="en-US"/>
        </w:rPr>
        <w:t xml:space="preserve">Spectrum=Default  </w:t>
      </w:r>
      <w:bookmarkEnd w:id="264"/>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265" w:name="_Toc221632199"/>
      <w:r>
        <w:lastRenderedPageBreak/>
        <w:t>Приложение Д</w:t>
      </w:r>
      <w:bookmarkEnd w:id="265"/>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lastRenderedPageBreak/>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lastRenderedPageBreak/>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lastRenderedPageBreak/>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8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6F79D" w14:textId="77777777" w:rsidR="002D7D79" w:rsidRDefault="002D7D79" w:rsidP="00BA6648">
      <w:pPr>
        <w:spacing w:after="0" w:line="240" w:lineRule="auto"/>
      </w:pPr>
      <w:r>
        <w:separator/>
      </w:r>
    </w:p>
  </w:endnote>
  <w:endnote w:type="continuationSeparator" w:id="0">
    <w:p w14:paraId="208A1F50" w14:textId="77777777" w:rsidR="002D7D79" w:rsidRDefault="002D7D79"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2D7D79">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02A94" w14:textId="77777777" w:rsidR="002D7D79" w:rsidRDefault="002D7D79" w:rsidP="00BA6648">
      <w:pPr>
        <w:spacing w:after="0" w:line="240" w:lineRule="auto"/>
      </w:pPr>
      <w:r>
        <w:separator/>
      </w:r>
    </w:p>
  </w:footnote>
  <w:footnote w:type="continuationSeparator" w:id="0">
    <w:p w14:paraId="730A6FDF" w14:textId="77777777" w:rsidR="002D7D79" w:rsidRDefault="002D7D79"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81369A"/>
    <w:multiLevelType w:val="hybridMultilevel"/>
    <w:tmpl w:val="EC8C62B6"/>
    <w:lvl w:ilvl="0" w:tplc="6178D87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30"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9"/>
  </w:num>
  <w:num w:numId="3">
    <w:abstractNumId w:val="8"/>
  </w:num>
  <w:num w:numId="4">
    <w:abstractNumId w:val="23"/>
  </w:num>
  <w:num w:numId="5">
    <w:abstractNumId w:val="2"/>
  </w:num>
  <w:num w:numId="6">
    <w:abstractNumId w:val="7"/>
  </w:num>
  <w:num w:numId="7">
    <w:abstractNumId w:val="17"/>
  </w:num>
  <w:num w:numId="8">
    <w:abstractNumId w:val="14"/>
  </w:num>
  <w:num w:numId="9">
    <w:abstractNumId w:val="33"/>
  </w:num>
  <w:num w:numId="10">
    <w:abstractNumId w:val="13"/>
  </w:num>
  <w:num w:numId="11">
    <w:abstractNumId w:val="25"/>
  </w:num>
  <w:num w:numId="12">
    <w:abstractNumId w:val="16"/>
  </w:num>
  <w:num w:numId="13">
    <w:abstractNumId w:val="30"/>
  </w:num>
  <w:num w:numId="14">
    <w:abstractNumId w:val="4"/>
  </w:num>
  <w:num w:numId="15">
    <w:abstractNumId w:val="11"/>
  </w:num>
  <w:num w:numId="16">
    <w:abstractNumId w:val="1"/>
  </w:num>
  <w:num w:numId="17">
    <w:abstractNumId w:val="31"/>
  </w:num>
  <w:num w:numId="18">
    <w:abstractNumId w:val="20"/>
  </w:num>
  <w:num w:numId="19">
    <w:abstractNumId w:val="32"/>
  </w:num>
  <w:num w:numId="20">
    <w:abstractNumId w:val="21"/>
  </w:num>
  <w:num w:numId="21">
    <w:abstractNumId w:val="5"/>
  </w:num>
  <w:num w:numId="22">
    <w:abstractNumId w:val="3"/>
  </w:num>
  <w:num w:numId="23">
    <w:abstractNumId w:val="12"/>
  </w:num>
  <w:num w:numId="24">
    <w:abstractNumId w:val="19"/>
  </w:num>
  <w:num w:numId="25">
    <w:abstractNumId w:val="24"/>
  </w:num>
  <w:num w:numId="26">
    <w:abstractNumId w:val="27"/>
  </w:num>
  <w:num w:numId="27">
    <w:abstractNumId w:val="22"/>
  </w:num>
  <w:num w:numId="28">
    <w:abstractNumId w:val="18"/>
  </w:num>
  <w:num w:numId="29">
    <w:abstractNumId w:val="10"/>
  </w:num>
  <w:num w:numId="30">
    <w:abstractNumId w:val="6"/>
  </w:num>
  <w:num w:numId="31">
    <w:abstractNumId w:val="26"/>
  </w:num>
  <w:num w:numId="32">
    <w:abstractNumId w:val="15"/>
  </w:num>
  <w:num w:numId="33">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 w:numId="34">
    <w:abstractNumId w:val="8"/>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num>
  <w:num w:numId="37">
    <w:abstractNumId w:val="7"/>
    <w:lvlOverride w:ilvl="0">
      <w:startOverride w:val="1"/>
    </w:lvlOverride>
    <w:lvlOverride w:ilvl="1"/>
    <w:lvlOverride w:ilvl="2"/>
    <w:lvlOverride w:ilvl="3"/>
    <w:lvlOverride w:ilvl="4"/>
    <w:lvlOverride w:ilvl="5"/>
    <w:lvlOverride w:ilvl="6"/>
    <w:lvlOverride w:ilvl="7"/>
    <w:lvlOverride w:ilvl="8"/>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28"/>
  </w:num>
  <w:num w:numId="41">
    <w:abstractNumId w:val="21"/>
  </w:num>
  <w:num w:numId="42">
    <w:abstractNumId w:val="24"/>
  </w:num>
  <w:num w:numId="43">
    <w:abstractNumId w:val="19"/>
  </w:num>
  <w:num w:numId="44">
    <w:abstractNumId w:val="3"/>
  </w:num>
  <w:num w:numId="4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1"/>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308D"/>
    <w:rsid w:val="0001626A"/>
    <w:rsid w:val="00016335"/>
    <w:rsid w:val="00026759"/>
    <w:rsid w:val="00032AF7"/>
    <w:rsid w:val="000618A4"/>
    <w:rsid w:val="00062973"/>
    <w:rsid w:val="00064BAA"/>
    <w:rsid w:val="000731FD"/>
    <w:rsid w:val="000830BA"/>
    <w:rsid w:val="00083ABD"/>
    <w:rsid w:val="00087C3C"/>
    <w:rsid w:val="0009067C"/>
    <w:rsid w:val="00093B70"/>
    <w:rsid w:val="00095B89"/>
    <w:rsid w:val="000C5FBB"/>
    <w:rsid w:val="000D0029"/>
    <w:rsid w:val="000D1B8F"/>
    <w:rsid w:val="000D22D4"/>
    <w:rsid w:val="000D5FA3"/>
    <w:rsid w:val="000E5D2C"/>
    <w:rsid w:val="000F0458"/>
    <w:rsid w:val="000F155D"/>
    <w:rsid w:val="000F2148"/>
    <w:rsid w:val="000F4D71"/>
    <w:rsid w:val="00103E9B"/>
    <w:rsid w:val="0011092F"/>
    <w:rsid w:val="0011237D"/>
    <w:rsid w:val="001215DB"/>
    <w:rsid w:val="001268DB"/>
    <w:rsid w:val="001278DD"/>
    <w:rsid w:val="00130B08"/>
    <w:rsid w:val="0013743C"/>
    <w:rsid w:val="00137FE8"/>
    <w:rsid w:val="00146020"/>
    <w:rsid w:val="00150705"/>
    <w:rsid w:val="00155D36"/>
    <w:rsid w:val="00156C4C"/>
    <w:rsid w:val="0018042C"/>
    <w:rsid w:val="00181F6C"/>
    <w:rsid w:val="00182D32"/>
    <w:rsid w:val="00192C61"/>
    <w:rsid w:val="001A1E9F"/>
    <w:rsid w:val="001A495C"/>
    <w:rsid w:val="001A6EAC"/>
    <w:rsid w:val="001B1786"/>
    <w:rsid w:val="001B5518"/>
    <w:rsid w:val="001C1407"/>
    <w:rsid w:val="001D404D"/>
    <w:rsid w:val="001D4454"/>
    <w:rsid w:val="001E50DB"/>
    <w:rsid w:val="001F361A"/>
    <w:rsid w:val="001F7E0D"/>
    <w:rsid w:val="002016A4"/>
    <w:rsid w:val="002020BF"/>
    <w:rsid w:val="002060DD"/>
    <w:rsid w:val="002103C8"/>
    <w:rsid w:val="002128BF"/>
    <w:rsid w:val="002155CF"/>
    <w:rsid w:val="00230FC4"/>
    <w:rsid w:val="00231DFE"/>
    <w:rsid w:val="0024396D"/>
    <w:rsid w:val="00245914"/>
    <w:rsid w:val="00256393"/>
    <w:rsid w:val="002601F2"/>
    <w:rsid w:val="002653DE"/>
    <w:rsid w:val="0027208C"/>
    <w:rsid w:val="00287EBB"/>
    <w:rsid w:val="002A27A7"/>
    <w:rsid w:val="002A5E17"/>
    <w:rsid w:val="002C0838"/>
    <w:rsid w:val="002C64B3"/>
    <w:rsid w:val="002D3F68"/>
    <w:rsid w:val="002D7D79"/>
    <w:rsid w:val="002E11B8"/>
    <w:rsid w:val="002E344B"/>
    <w:rsid w:val="002E4F00"/>
    <w:rsid w:val="002F1639"/>
    <w:rsid w:val="002F7226"/>
    <w:rsid w:val="00303E68"/>
    <w:rsid w:val="00311035"/>
    <w:rsid w:val="003121E3"/>
    <w:rsid w:val="00314CA0"/>
    <w:rsid w:val="003159CF"/>
    <w:rsid w:val="00321FAA"/>
    <w:rsid w:val="00325510"/>
    <w:rsid w:val="00326266"/>
    <w:rsid w:val="0032765E"/>
    <w:rsid w:val="00341427"/>
    <w:rsid w:val="00356830"/>
    <w:rsid w:val="003669DA"/>
    <w:rsid w:val="0038118C"/>
    <w:rsid w:val="00391568"/>
    <w:rsid w:val="003921A2"/>
    <w:rsid w:val="0039667F"/>
    <w:rsid w:val="003B1B02"/>
    <w:rsid w:val="003D02BB"/>
    <w:rsid w:val="003D4963"/>
    <w:rsid w:val="003E0F1D"/>
    <w:rsid w:val="003E5CBB"/>
    <w:rsid w:val="003F4B5F"/>
    <w:rsid w:val="00400F5D"/>
    <w:rsid w:val="004104A0"/>
    <w:rsid w:val="004242FB"/>
    <w:rsid w:val="0043106D"/>
    <w:rsid w:val="00451A0C"/>
    <w:rsid w:val="004612C1"/>
    <w:rsid w:val="00463BA5"/>
    <w:rsid w:val="00482B87"/>
    <w:rsid w:val="004835FE"/>
    <w:rsid w:val="00486D79"/>
    <w:rsid w:val="004971CE"/>
    <w:rsid w:val="004B7B71"/>
    <w:rsid w:val="004D363F"/>
    <w:rsid w:val="004E1E80"/>
    <w:rsid w:val="004E23AD"/>
    <w:rsid w:val="004F19CC"/>
    <w:rsid w:val="005078FE"/>
    <w:rsid w:val="0051007D"/>
    <w:rsid w:val="00515840"/>
    <w:rsid w:val="005220C6"/>
    <w:rsid w:val="00536380"/>
    <w:rsid w:val="00546457"/>
    <w:rsid w:val="00546F88"/>
    <w:rsid w:val="005543E7"/>
    <w:rsid w:val="0055520A"/>
    <w:rsid w:val="005562AA"/>
    <w:rsid w:val="0057149E"/>
    <w:rsid w:val="00582093"/>
    <w:rsid w:val="00590DE5"/>
    <w:rsid w:val="00592C6C"/>
    <w:rsid w:val="0059526C"/>
    <w:rsid w:val="00595E12"/>
    <w:rsid w:val="0059695F"/>
    <w:rsid w:val="005A0C3C"/>
    <w:rsid w:val="005A208D"/>
    <w:rsid w:val="005B2965"/>
    <w:rsid w:val="005D3974"/>
    <w:rsid w:val="005D4FCE"/>
    <w:rsid w:val="005E395F"/>
    <w:rsid w:val="005E4FE0"/>
    <w:rsid w:val="005F1200"/>
    <w:rsid w:val="005F1295"/>
    <w:rsid w:val="005F4B78"/>
    <w:rsid w:val="0060618C"/>
    <w:rsid w:val="006122D8"/>
    <w:rsid w:val="0061631F"/>
    <w:rsid w:val="00617E04"/>
    <w:rsid w:val="00630550"/>
    <w:rsid w:val="006320C4"/>
    <w:rsid w:val="00636563"/>
    <w:rsid w:val="0064470A"/>
    <w:rsid w:val="00647E19"/>
    <w:rsid w:val="00661831"/>
    <w:rsid w:val="00665B80"/>
    <w:rsid w:val="0067106D"/>
    <w:rsid w:val="0068056F"/>
    <w:rsid w:val="00680ABC"/>
    <w:rsid w:val="006871DF"/>
    <w:rsid w:val="006975F1"/>
    <w:rsid w:val="006A625A"/>
    <w:rsid w:val="006B35F7"/>
    <w:rsid w:val="006B39AE"/>
    <w:rsid w:val="006C6992"/>
    <w:rsid w:val="006D540F"/>
    <w:rsid w:val="006F1FD0"/>
    <w:rsid w:val="0072328F"/>
    <w:rsid w:val="00736728"/>
    <w:rsid w:val="00743309"/>
    <w:rsid w:val="00745819"/>
    <w:rsid w:val="007667F0"/>
    <w:rsid w:val="00775CBC"/>
    <w:rsid w:val="00781BFD"/>
    <w:rsid w:val="00792B0D"/>
    <w:rsid w:val="00795925"/>
    <w:rsid w:val="007A3CEF"/>
    <w:rsid w:val="007D24BB"/>
    <w:rsid w:val="007D6135"/>
    <w:rsid w:val="007D62F9"/>
    <w:rsid w:val="007E1B54"/>
    <w:rsid w:val="007E7D9E"/>
    <w:rsid w:val="007F26D3"/>
    <w:rsid w:val="007F3555"/>
    <w:rsid w:val="007F56AC"/>
    <w:rsid w:val="0080000E"/>
    <w:rsid w:val="00822FE5"/>
    <w:rsid w:val="00830606"/>
    <w:rsid w:val="008333C4"/>
    <w:rsid w:val="00833CF7"/>
    <w:rsid w:val="00835904"/>
    <w:rsid w:val="0084089C"/>
    <w:rsid w:val="00846C1A"/>
    <w:rsid w:val="008509A6"/>
    <w:rsid w:val="00876EC1"/>
    <w:rsid w:val="00885A0A"/>
    <w:rsid w:val="00893191"/>
    <w:rsid w:val="008A6F5C"/>
    <w:rsid w:val="008C19EA"/>
    <w:rsid w:val="008C2434"/>
    <w:rsid w:val="008C46A5"/>
    <w:rsid w:val="008C6175"/>
    <w:rsid w:val="008E1AE9"/>
    <w:rsid w:val="008E40CB"/>
    <w:rsid w:val="008E7877"/>
    <w:rsid w:val="008F495B"/>
    <w:rsid w:val="0091391F"/>
    <w:rsid w:val="00921F57"/>
    <w:rsid w:val="009302AC"/>
    <w:rsid w:val="00932986"/>
    <w:rsid w:val="009338C1"/>
    <w:rsid w:val="0093525C"/>
    <w:rsid w:val="00935626"/>
    <w:rsid w:val="00945CEA"/>
    <w:rsid w:val="009479F2"/>
    <w:rsid w:val="00980044"/>
    <w:rsid w:val="00983082"/>
    <w:rsid w:val="00985F84"/>
    <w:rsid w:val="009A02E8"/>
    <w:rsid w:val="009A3FF2"/>
    <w:rsid w:val="009B7FF9"/>
    <w:rsid w:val="009C1FB7"/>
    <w:rsid w:val="009E54F2"/>
    <w:rsid w:val="009F5A71"/>
    <w:rsid w:val="009F7C90"/>
    <w:rsid w:val="00A0597A"/>
    <w:rsid w:val="00A1395C"/>
    <w:rsid w:val="00A15BD5"/>
    <w:rsid w:val="00A17FE4"/>
    <w:rsid w:val="00A22A55"/>
    <w:rsid w:val="00A23914"/>
    <w:rsid w:val="00A25A76"/>
    <w:rsid w:val="00A2638E"/>
    <w:rsid w:val="00A520F1"/>
    <w:rsid w:val="00A52329"/>
    <w:rsid w:val="00A52EF4"/>
    <w:rsid w:val="00A55B12"/>
    <w:rsid w:val="00A63181"/>
    <w:rsid w:val="00A75C7B"/>
    <w:rsid w:val="00A80BF7"/>
    <w:rsid w:val="00A953CE"/>
    <w:rsid w:val="00AA010C"/>
    <w:rsid w:val="00AA223D"/>
    <w:rsid w:val="00AA387F"/>
    <w:rsid w:val="00AC7818"/>
    <w:rsid w:val="00AE432B"/>
    <w:rsid w:val="00AE648D"/>
    <w:rsid w:val="00AE74B7"/>
    <w:rsid w:val="00AF7797"/>
    <w:rsid w:val="00B008B6"/>
    <w:rsid w:val="00B00FB8"/>
    <w:rsid w:val="00B05BB7"/>
    <w:rsid w:val="00B06BC5"/>
    <w:rsid w:val="00B246B0"/>
    <w:rsid w:val="00B311B9"/>
    <w:rsid w:val="00B37662"/>
    <w:rsid w:val="00B50E2B"/>
    <w:rsid w:val="00B5614B"/>
    <w:rsid w:val="00B62EA9"/>
    <w:rsid w:val="00B6556E"/>
    <w:rsid w:val="00B86E90"/>
    <w:rsid w:val="00BA6648"/>
    <w:rsid w:val="00BC3B25"/>
    <w:rsid w:val="00BC5761"/>
    <w:rsid w:val="00BD3C50"/>
    <w:rsid w:val="00BE3E7D"/>
    <w:rsid w:val="00BE47ED"/>
    <w:rsid w:val="00BF3CA8"/>
    <w:rsid w:val="00C007B6"/>
    <w:rsid w:val="00C01A4C"/>
    <w:rsid w:val="00C1459C"/>
    <w:rsid w:val="00C34D5F"/>
    <w:rsid w:val="00C37DAD"/>
    <w:rsid w:val="00C42CCD"/>
    <w:rsid w:val="00C445D1"/>
    <w:rsid w:val="00C63C15"/>
    <w:rsid w:val="00C64F7B"/>
    <w:rsid w:val="00C751A8"/>
    <w:rsid w:val="00C828F0"/>
    <w:rsid w:val="00C876F2"/>
    <w:rsid w:val="00C934F0"/>
    <w:rsid w:val="00C93AB2"/>
    <w:rsid w:val="00CA5F90"/>
    <w:rsid w:val="00CA73A1"/>
    <w:rsid w:val="00CB2D16"/>
    <w:rsid w:val="00CB4521"/>
    <w:rsid w:val="00CB5D42"/>
    <w:rsid w:val="00CC23EA"/>
    <w:rsid w:val="00CC3ADC"/>
    <w:rsid w:val="00CC4617"/>
    <w:rsid w:val="00CD1355"/>
    <w:rsid w:val="00CD1A6A"/>
    <w:rsid w:val="00CD567D"/>
    <w:rsid w:val="00CD653B"/>
    <w:rsid w:val="00CD6869"/>
    <w:rsid w:val="00CE12FF"/>
    <w:rsid w:val="00CE315B"/>
    <w:rsid w:val="00CE4F1F"/>
    <w:rsid w:val="00CE5E00"/>
    <w:rsid w:val="00CF4660"/>
    <w:rsid w:val="00D00534"/>
    <w:rsid w:val="00D10ED2"/>
    <w:rsid w:val="00D239F0"/>
    <w:rsid w:val="00D24CF5"/>
    <w:rsid w:val="00D25B81"/>
    <w:rsid w:val="00D30821"/>
    <w:rsid w:val="00D327CE"/>
    <w:rsid w:val="00D340E6"/>
    <w:rsid w:val="00D342A7"/>
    <w:rsid w:val="00D36F9F"/>
    <w:rsid w:val="00D416DB"/>
    <w:rsid w:val="00D56855"/>
    <w:rsid w:val="00D5717A"/>
    <w:rsid w:val="00D655F5"/>
    <w:rsid w:val="00D72A61"/>
    <w:rsid w:val="00D76F61"/>
    <w:rsid w:val="00D85879"/>
    <w:rsid w:val="00D93AC5"/>
    <w:rsid w:val="00D9559A"/>
    <w:rsid w:val="00DA5B16"/>
    <w:rsid w:val="00DA77F8"/>
    <w:rsid w:val="00DB6BF7"/>
    <w:rsid w:val="00DC6276"/>
    <w:rsid w:val="00DD70BC"/>
    <w:rsid w:val="00DF5153"/>
    <w:rsid w:val="00DF7412"/>
    <w:rsid w:val="00DF7D78"/>
    <w:rsid w:val="00E04F98"/>
    <w:rsid w:val="00E15E43"/>
    <w:rsid w:val="00E238B0"/>
    <w:rsid w:val="00E30E3E"/>
    <w:rsid w:val="00E33911"/>
    <w:rsid w:val="00E43DFB"/>
    <w:rsid w:val="00E5037E"/>
    <w:rsid w:val="00E57C2E"/>
    <w:rsid w:val="00E716D8"/>
    <w:rsid w:val="00E8064B"/>
    <w:rsid w:val="00E8103F"/>
    <w:rsid w:val="00E84287"/>
    <w:rsid w:val="00E96FB0"/>
    <w:rsid w:val="00EA7903"/>
    <w:rsid w:val="00EB3BAE"/>
    <w:rsid w:val="00EB6372"/>
    <w:rsid w:val="00EC6994"/>
    <w:rsid w:val="00F102EE"/>
    <w:rsid w:val="00F13D02"/>
    <w:rsid w:val="00F14BD8"/>
    <w:rsid w:val="00F160CB"/>
    <w:rsid w:val="00F21BEF"/>
    <w:rsid w:val="00F30DAE"/>
    <w:rsid w:val="00F31E09"/>
    <w:rsid w:val="00F55AB5"/>
    <w:rsid w:val="00F70FBF"/>
    <w:rsid w:val="00F73FFC"/>
    <w:rsid w:val="00F755C7"/>
    <w:rsid w:val="00F82E87"/>
    <w:rsid w:val="00F85E83"/>
    <w:rsid w:val="00F86C3B"/>
    <w:rsid w:val="00F875ED"/>
    <w:rsid w:val="00FB2174"/>
    <w:rsid w:val="00FE4F67"/>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830BA"/>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uiPriority w:val="99"/>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uiPriority w:val="9"/>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uiPriority w:val="9"/>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uiPriority w:val="99"/>
    <w:qFormat/>
    <w:rsid w:val="00932986"/>
    <w:pPr>
      <w:keepNext/>
      <w:spacing w:after="120" w:line="240" w:lineRule="auto"/>
      <w:jc w:val="both"/>
    </w:pPr>
    <w:rPr>
      <w:rFonts w:ascii="Tahoma" w:hAnsi="Tahoma" w:cs="Times New Roman"/>
      <w:sz w:val="24"/>
      <w:szCs w:val="24"/>
      <w:lang w:val="en-US"/>
    </w:rPr>
  </w:style>
  <w:style w:type="paragraph" w:customStyle="1" w:styleId="aa">
    <w:name w:val="Шаблон Подпись"/>
    <w:basedOn w:val="a3"/>
    <w:uiPriority w:val="99"/>
    <w:qFormat/>
    <w:rsid w:val="00932986"/>
    <w:pPr>
      <w:keepNext/>
      <w:spacing w:after="0" w:line="360" w:lineRule="auto"/>
      <w:ind w:firstLine="709"/>
      <w:jc w:val="both"/>
    </w:pPr>
    <w:rPr>
      <w:rFonts w:ascii="Times New Roman" w:hAnsi="Times New Roman" w:cs="Times New Roman"/>
      <w:sz w:val="28"/>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uiPriority w:val="99"/>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uiPriority w:val="99"/>
    <w:qFormat/>
    <w:rsid w:val="002F1639"/>
    <w:pPr>
      <w:keepNext/>
      <w:spacing w:before="240" w:after="0" w:line="360" w:lineRule="auto"/>
      <w:jc w:val="both"/>
    </w:pPr>
    <w:rPr>
      <w:rFonts w:ascii="Times New Roman" w:hAnsi="Times New Roman" w:cs="Times New Roman"/>
      <w:sz w:val="28"/>
    </w:rPr>
  </w:style>
  <w:style w:type="paragraph" w:customStyle="1" w:styleId="af0">
    <w:name w:val="Таблица"/>
    <w:basedOn w:val="af"/>
    <w:qFormat/>
    <w:rsid w:val="00DF7D78"/>
    <w:pPr>
      <w:spacing w:before="0"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uiPriority w:val="99"/>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uiPriority w:val="99"/>
    <w:qFormat/>
    <w:rsid w:val="005F1200"/>
    <w:pPr>
      <w:keepNext/>
      <w:ind w:firstLine="0"/>
    </w:pPr>
    <w:rPr>
      <w:bCs/>
      <w:iCs/>
    </w:rPr>
  </w:style>
  <w:style w:type="paragraph" w:styleId="22">
    <w:name w:val="Body Text Indent 2"/>
    <w:basedOn w:val="a3"/>
    <w:link w:val="23"/>
    <w:uiPriority w:val="99"/>
    <w:unhideWhenUsed/>
    <w:rsid w:val="005F1200"/>
    <w:pPr>
      <w:spacing w:after="120" w:line="480" w:lineRule="auto"/>
      <w:ind w:left="283"/>
    </w:pPr>
  </w:style>
  <w:style w:type="character" w:customStyle="1" w:styleId="23">
    <w:name w:val="Основной текст с отступом 2 Знак"/>
    <w:basedOn w:val="a4"/>
    <w:link w:val="22"/>
    <w:uiPriority w:val="99"/>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iPriority w:val="99"/>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uiPriority w:val="99"/>
    <w:rsid w:val="002103C8"/>
    <w:rPr>
      <w:rFonts w:ascii="Times New Roman" w:eastAsia="Times New Roman" w:hAnsi="Times New Roman" w:cs="Times New Roman"/>
      <w:sz w:val="24"/>
      <w:szCs w:val="24"/>
      <w:lang w:eastAsia="ru-RU"/>
    </w:rPr>
  </w:style>
  <w:style w:type="paragraph" w:customStyle="1" w:styleId="15">
    <w:name w:val="Обычный1"/>
    <w:uiPriority w:val="99"/>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uiPriority w:val="99"/>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uiPriority w:val="99"/>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uiPriority w:val="99"/>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uiPriority w:val="99"/>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uiPriority w:val="99"/>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uiPriority w:val="99"/>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uiPriority w:val="99"/>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uiPriority w:val="99"/>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uiPriority w:val="99"/>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uiPriority w:val="99"/>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uiPriority w:val="99"/>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uiPriority w:val="99"/>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uiPriority w:val="99"/>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uiPriority w:val="99"/>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uiPriority w:val="99"/>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uiPriority w:val="99"/>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uiPriority w:val="99"/>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uiPriority w:val="99"/>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uiPriority w:val="99"/>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uiPriority w:val="99"/>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uiPriority w:val="99"/>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uiPriority w:val="99"/>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uiPriority w:val="99"/>
    <w:rsid w:val="00AA010C"/>
    <w:pPr>
      <w:widowControl/>
      <w:ind w:firstLine="0"/>
      <w:jc w:val="center"/>
    </w:pPr>
    <w:rPr>
      <w:bCs w:val="0"/>
      <w:snapToGrid/>
      <w:sz w:val="24"/>
      <w:lang w:eastAsia="en-US"/>
    </w:rPr>
  </w:style>
  <w:style w:type="paragraph" w:styleId="afff">
    <w:name w:val="caption"/>
    <w:basedOn w:val="a3"/>
    <w:next w:val="a3"/>
    <w:uiPriority w:val="99"/>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uiPriority w:val="99"/>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uiPriority w:val="99"/>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uiPriority w:val="99"/>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uiPriority w:val="99"/>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uiPriority w:val="99"/>
    <w:rsid w:val="00AA010C"/>
    <w:rPr>
      <w:rFonts w:ascii="Times New Roman" w:eastAsia="Times New Roman" w:hAnsi="Times New Roman" w:cs="Times New Roman"/>
      <w:snapToGrid w:val="0"/>
      <w:sz w:val="24"/>
      <w:szCs w:val="20"/>
      <w:lang w:eastAsia="ru-RU"/>
    </w:rPr>
  </w:style>
  <w:style w:type="paragraph" w:customStyle="1" w:styleId="Normal2">
    <w:name w:val="Normal2"/>
    <w:uiPriority w:val="99"/>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uiPriority w:val="99"/>
    <w:rsid w:val="00AA010C"/>
  </w:style>
  <w:style w:type="paragraph" w:customStyle="1" w:styleId="Text1">
    <w:name w:val="Text"/>
    <w:basedOn w:val="a3"/>
    <w:uiPriority w:val="99"/>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uiPriority w:val="99"/>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uiPriority w:val="99"/>
    <w:rsid w:val="00AA010C"/>
    <w:pPr>
      <w:spacing w:after="120"/>
    </w:pPr>
    <w:rPr>
      <w:lang w:val="en-US"/>
    </w:rPr>
  </w:style>
  <w:style w:type="paragraph" w:customStyle="1" w:styleId="ListBullet1">
    <w:name w:val="List Bullet1"/>
    <w:basedOn w:val="Normal2"/>
    <w:uiPriority w:val="99"/>
    <w:rsid w:val="00AA010C"/>
    <w:pPr>
      <w:ind w:left="283" w:hanging="283"/>
    </w:pPr>
  </w:style>
  <w:style w:type="paragraph" w:customStyle="1" w:styleId="BodyTextIndent21">
    <w:name w:val="Body Text Indent 21"/>
    <w:basedOn w:val="Normal2"/>
    <w:uiPriority w:val="99"/>
    <w:rsid w:val="00AA010C"/>
    <w:pPr>
      <w:ind w:firstLine="708"/>
    </w:pPr>
  </w:style>
  <w:style w:type="paragraph" w:customStyle="1" w:styleId="HeadExample">
    <w:name w:val="HeadExample"/>
    <w:basedOn w:val="Normal2"/>
    <w:uiPriority w:val="99"/>
    <w:rsid w:val="00AA010C"/>
    <w:pPr>
      <w:keepNext/>
    </w:pPr>
    <w:rPr>
      <w:b/>
      <w:bCs/>
      <w:i/>
      <w:iCs/>
      <w:snapToGrid w:val="0"/>
      <w:sz w:val="22"/>
      <w:szCs w:val="22"/>
    </w:rPr>
  </w:style>
  <w:style w:type="paragraph" w:styleId="34">
    <w:name w:val="Body Text Indent 3"/>
    <w:basedOn w:val="a3"/>
    <w:link w:val="35"/>
    <w:uiPriority w:val="99"/>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uiPriority w:val="99"/>
    <w:rsid w:val="00AA010C"/>
    <w:rPr>
      <w:rFonts w:ascii="Times New Roman CYR" w:eastAsia="Times New Roman" w:hAnsi="Times New Roman CYR" w:cs="Times New Roman CYR"/>
      <w:sz w:val="24"/>
      <w:szCs w:val="24"/>
      <w:lang w:eastAsia="ru-RU"/>
    </w:rPr>
  </w:style>
  <w:style w:type="paragraph" w:styleId="25">
    <w:name w:val="Body Text 2"/>
    <w:basedOn w:val="a3"/>
    <w:link w:val="26"/>
    <w:uiPriority w:val="99"/>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uiPriority w:val="99"/>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uiPriority w:val="99"/>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uiPriority w:val="99"/>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uiPriority w:val="99"/>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uiPriority w:val="99"/>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uiPriority w:val="99"/>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uiPriority w:val="99"/>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uiPriority w:val="99"/>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uiPriority w:val="99"/>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uiPriority w:val="99"/>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uiPriority w:val="99"/>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uiPriority w:val="99"/>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uiPriority w:val="99"/>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uiPriority w:val="99"/>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uiPriority w:val="99"/>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uiPriority w:val="99"/>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uiPriority w:val="99"/>
    <w:rsid w:val="00137FE8"/>
    <w:pPr>
      <w:keepNext/>
      <w:spacing w:line="360" w:lineRule="auto"/>
      <w:ind w:firstLine="0"/>
      <w:jc w:val="center"/>
    </w:pPr>
    <w:rPr>
      <w:szCs w:val="20"/>
      <w:lang w:eastAsia="en-US"/>
    </w:rPr>
  </w:style>
  <w:style w:type="paragraph" w:customStyle="1" w:styleId="afffff">
    <w:name w:val="Рисунок Подпись"/>
    <w:basedOn w:val="12"/>
    <w:next w:val="14"/>
    <w:uiPriority w:val="99"/>
    <w:qFormat/>
    <w:rsid w:val="002F1639"/>
    <w:pPr>
      <w:spacing w:after="24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uiPriority w:val="99"/>
    <w:rsid w:val="000F155D"/>
    <w:rPr>
      <w:rFonts w:ascii="Times New Roman" w:hAnsi="Times New Roman" w:cs="Times New Roman"/>
      <w:sz w:val="28"/>
      <w:szCs w:val="28"/>
    </w:rPr>
  </w:style>
  <w:style w:type="paragraph" w:customStyle="1" w:styleId="130">
    <w:name w:val="Титульный13пт"/>
    <w:basedOn w:val="a3"/>
    <w:uiPriority w:val="99"/>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uiPriority w:val="99"/>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 w:type="paragraph" w:customStyle="1" w:styleId="msonormal0">
    <w:name w:val="msonormal"/>
    <w:basedOn w:val="a3"/>
    <w:uiPriority w:val="99"/>
    <w:semiHidden/>
    <w:rsid w:val="001804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b">
    <w:name w:val="Неразрешенное упоминание1"/>
    <w:basedOn w:val="a4"/>
    <w:uiPriority w:val="99"/>
    <w:semiHidden/>
    <w:rsid w:val="0018042C"/>
    <w:rPr>
      <w:color w:val="605E5C"/>
      <w:shd w:val="clear" w:color="auto" w:fill="E1DFDD"/>
    </w:rPr>
  </w:style>
  <w:style w:type="character" w:customStyle="1" w:styleId="h9rpj5gkjhrwbrml3kdi">
    <w:name w:val="h9rpj5gkjhrwbrml3kdi"/>
    <w:basedOn w:val="a4"/>
    <w:rsid w:val="00180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oleObject" Target="embeddings/oleObject8.bin"/><Relationship Id="rId47" Type="http://schemas.openxmlformats.org/officeDocument/2006/relationships/oleObject" Target="embeddings/oleObject12.bin"/><Relationship Id="rId63" Type="http://schemas.openxmlformats.org/officeDocument/2006/relationships/oleObject" Target="embeddings/oleObject18.bin"/><Relationship Id="rId68" Type="http://schemas.openxmlformats.org/officeDocument/2006/relationships/hyperlink" Target="https://www-nds.iaea.org/grucon/" TargetMode="External"/><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20.png"/><Relationship Id="rId37" Type="http://schemas.openxmlformats.org/officeDocument/2006/relationships/image" Target="media/image25.wmf"/><Relationship Id="rId53" Type="http://schemas.openxmlformats.org/officeDocument/2006/relationships/image" Target="media/image31.wmf"/><Relationship Id="rId58" Type="http://schemas.openxmlformats.org/officeDocument/2006/relationships/image" Target="media/image35.png"/><Relationship Id="rId74" Type="http://schemas.openxmlformats.org/officeDocument/2006/relationships/chart" Target="charts/chart2.xml"/><Relationship Id="rId79" Type="http://schemas.openxmlformats.org/officeDocument/2006/relationships/chart" Target="charts/chart7.xml"/><Relationship Id="rId5" Type="http://schemas.openxmlformats.org/officeDocument/2006/relationships/webSettings" Target="webSettings.xml"/><Relationship Id="rId61" Type="http://schemas.openxmlformats.org/officeDocument/2006/relationships/oleObject" Target="embeddings/oleObject17.bin"/><Relationship Id="rId82" Type="http://schemas.openxmlformats.org/officeDocument/2006/relationships/theme" Target="theme/theme1.xml"/><Relationship Id="rId19" Type="http://schemas.openxmlformats.org/officeDocument/2006/relationships/image" Target="media/image8.wmf"/><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oleObject" Target="embeddings/oleObject5.bin"/><Relationship Id="rId35" Type="http://schemas.openxmlformats.org/officeDocument/2006/relationships/image" Target="media/image23.wmf"/><Relationship Id="rId43" Type="http://schemas.openxmlformats.org/officeDocument/2006/relationships/image" Target="media/image28.wmf"/><Relationship Id="rId48" Type="http://schemas.openxmlformats.org/officeDocument/2006/relationships/oleObject" Target="embeddings/oleObject13.bin"/><Relationship Id="rId56" Type="http://schemas.openxmlformats.org/officeDocument/2006/relationships/image" Target="media/image33.png"/><Relationship Id="rId64" Type="http://schemas.openxmlformats.org/officeDocument/2006/relationships/hyperlink" Target="https://en.cppreference.com/w/cpp/17.html" TargetMode="External"/><Relationship Id="rId69" Type="http://schemas.openxmlformats.org/officeDocument/2006/relationships/image" Target="media/image39.png"/><Relationship Id="rId77" Type="http://schemas.openxmlformats.org/officeDocument/2006/relationships/chart" Target="charts/chart5.xml"/><Relationship Id="rId8" Type="http://schemas.openxmlformats.org/officeDocument/2006/relationships/image" Target="media/image1.png"/><Relationship Id="rId51" Type="http://schemas.openxmlformats.org/officeDocument/2006/relationships/image" Target="media/image30.wmf"/><Relationship Id="rId72" Type="http://schemas.openxmlformats.org/officeDocument/2006/relationships/image" Target="media/image42.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png"/><Relationship Id="rId38" Type="http://schemas.openxmlformats.org/officeDocument/2006/relationships/oleObject" Target="embeddings/oleObject6.bin"/><Relationship Id="rId46" Type="http://schemas.openxmlformats.org/officeDocument/2006/relationships/oleObject" Target="embeddings/oleObject11.bin"/><Relationship Id="rId59" Type="http://schemas.openxmlformats.org/officeDocument/2006/relationships/image" Target="media/image36.png"/><Relationship Id="rId67" Type="http://schemas.openxmlformats.org/officeDocument/2006/relationships/hyperlink" Target="https://www-nds.iaea.org/grucon" TargetMode="External"/><Relationship Id="rId20" Type="http://schemas.openxmlformats.org/officeDocument/2006/relationships/image" Target="media/image9.wmf"/><Relationship Id="rId41" Type="http://schemas.openxmlformats.org/officeDocument/2006/relationships/image" Target="media/image27.wmf"/><Relationship Id="rId54" Type="http://schemas.openxmlformats.org/officeDocument/2006/relationships/oleObject" Target="embeddings/oleObject16.bin"/><Relationship Id="rId62" Type="http://schemas.openxmlformats.org/officeDocument/2006/relationships/image" Target="media/image38.wmf"/><Relationship Id="rId70" Type="http://schemas.openxmlformats.org/officeDocument/2006/relationships/image" Target="media/image40.png"/><Relationship Id="rId75"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image" Target="media/image29.wmf"/><Relationship Id="rId57" Type="http://schemas.openxmlformats.org/officeDocument/2006/relationships/image" Target="media/image34.png"/><Relationship Id="rId10" Type="http://schemas.openxmlformats.org/officeDocument/2006/relationships/oleObject" Target="embeddings/oleObject1.bin"/><Relationship Id="rId31" Type="http://schemas.openxmlformats.org/officeDocument/2006/relationships/image" Target="media/image19.png"/><Relationship Id="rId44" Type="http://schemas.openxmlformats.org/officeDocument/2006/relationships/oleObject" Target="embeddings/oleObject9.bin"/><Relationship Id="rId52" Type="http://schemas.openxmlformats.org/officeDocument/2006/relationships/oleObject" Target="embeddings/oleObject15.bin"/><Relationship Id="rId60" Type="http://schemas.openxmlformats.org/officeDocument/2006/relationships/image" Target="media/image37.wmf"/><Relationship Id="rId65" Type="http://schemas.openxmlformats.org/officeDocument/2006/relationships/hyperlink" Target="https://www.hdfgroup.org/solutions/hdf5" TargetMode="External"/><Relationship Id="rId73" Type="http://schemas.openxmlformats.org/officeDocument/2006/relationships/chart" Target="charts/chart1.xml"/><Relationship Id="rId78" Type="http://schemas.openxmlformats.org/officeDocument/2006/relationships/chart" Target="charts/chart6.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26.wmf"/><Relationship Id="rId34" Type="http://schemas.openxmlformats.org/officeDocument/2006/relationships/image" Target="media/image22.wmf"/><Relationship Id="rId50" Type="http://schemas.openxmlformats.org/officeDocument/2006/relationships/oleObject" Target="embeddings/oleObject14.bin"/><Relationship Id="rId55" Type="http://schemas.openxmlformats.org/officeDocument/2006/relationships/image" Target="media/image32.wmf"/><Relationship Id="rId76"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3.wmf"/><Relationship Id="rId40" Type="http://schemas.openxmlformats.org/officeDocument/2006/relationships/oleObject" Target="embeddings/oleObject7.bin"/><Relationship Id="rId45" Type="http://schemas.openxmlformats.org/officeDocument/2006/relationships/oleObject" Target="embeddings/oleObject10.bin"/><Relationship Id="rId66" Type="http://schemas.openxmlformats.org/officeDocument/2006/relationships/hyperlink" Target="https://www-nds.iaea.org/exfor/endf.h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2373</TotalTime>
  <Pages>152</Pages>
  <Words>28446</Words>
  <Characters>162146</Characters>
  <Application>Microsoft Office Word</Application>
  <DocSecurity>0</DocSecurity>
  <Lines>1351</Lines>
  <Paragraphs>380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190212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PK_Grant_RFFI</cp:lastModifiedBy>
  <cp:revision>124</cp:revision>
  <cp:lastPrinted>2022-07-06T13:55:00Z</cp:lastPrinted>
  <dcterms:created xsi:type="dcterms:W3CDTF">2023-05-29T14:25:00Z</dcterms:created>
  <dcterms:modified xsi:type="dcterms:W3CDTF">2026-02-10T16:58:00Z</dcterms:modified>
</cp:coreProperties>
</file>