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200" w:before="0" w:line="300" w:lineRule="auto"/>
        <w:jc w:val="center"/>
      </w:pPr>
      <w:r>
        <w:rPr>
          <w:rFonts w:ascii="Arial" w:hAnsi="Arial" w:cs="Arial" w:eastAsia="Arial"/>
          <w:b/>
          <w:sz w:val="40"/>
          <w:rtl/>
          <w:cs/>
          <w:bCs/>
        </w:rPr>
        <w:t>UGC לגברים</w:t>
      </w:r>
    </w:p>
    <w:p>
      <w:pPr>
        <w:bidi w:val="1"/>
        <w:spacing w:after="280" w:before="0" w:line="300" w:lineRule="auto"/>
        <w:jc w:val="left"/>
      </w:pPr>
      <w:r>
        <w:rPr>
          <w:rFonts w:ascii="Arial" w:hAnsi="Arial" w:cs="Arial" w:eastAsia="Arial"/>
          <w:b w:val="0"/>
          <w:sz w:val="24"/>
          <w:rtl/>
          <w:cs/>
        </w:rPr>
        <w:t>היוצר: גבר בן 25-45, מדבר ישר למצלמה בלי הצגה, משפטים קצרים, פחות שמות תואר; עשה מילואים או יש לו בן שמתגייס, ומכיר את הרגע של התיק הפתוח על המיטה. הצופה: גבר שקונה לעצמו לפני מילואים או נסיעה ארוכה (זווית 1, פונים ב"אתה"), אישה שקונה לבן הזוג ורוצה לדעת מה גבר באמת יענוד (זווית 2, פונים ב"את"), ואבא שמחפש מה לשים לבן ביד ביום הגיוס (זווית 3, פונים ב"אתה").</w:t>
      </w:r>
    </w:p>
    <w:p>
      <w:pPr>
        <w:bidi w:val="1"/>
        <w:spacing w:after="160" w:before="360" w:line="300" w:lineRule="auto"/>
        <w:jc w:val="center"/>
      </w:pPr>
      <w:r>
        <w:rPr>
          <w:rFonts w:ascii="Arial" w:hAnsi="Arial" w:cs="Arial" w:eastAsia="Arial"/>
          <w:b/>
          <w:color w:val="6F4A10"/>
          <w:sz w:val="30"/>
          <w:rtl/>
          <w:cs/>
          <w:bCs/>
        </w:rPr>
        <w:t>תסריט 1 - לפני שיוצאים לדרך | יוצר תוכן | זווית 1</w:t>
      </w:r>
    </w:p>
    <w:p>
      <w:pPr>
        <w:bidi w:val="1"/>
        <w:spacing w:after="80" w:line="300" w:lineRule="auto"/>
        <w:jc w:val="left"/>
      </w:pPr>
      <w:r>
        <w:rPr>
          <w:rFonts w:ascii="Arial" w:hAnsi="Arial" w:cs="Arial" w:eastAsia="Arial"/>
          <w:b/>
          <w:sz w:val="24"/>
          <w:rtl/>
          <w:cs/>
          <w:bCs/>
        </w:rPr>
        <w:t xml:space="preserve">הזווית: </w:t>
      </w:r>
      <w:r>
        <w:rPr>
          <w:rFonts w:ascii="Arial" w:hAnsi="Arial" w:cs="Arial" w:eastAsia="Arial"/>
          <w:b w:val="0"/>
          <w:sz w:val="24"/>
          <w:rtl/>
          <w:cs/>
        </w:rPr>
        <w:t>קונה לעצמו לפני מילואים או נסיעה ארוכה. הפואנטה: שם התליון בְּסֵתֶר הוא המילים הראשונות של הפרק שצרוב בתוכו. פונים לצופה ב"אתה". הוק 2 הוא תבנית - היוצר ממיר לפרט אמיתי משלו.</w:t>
      </w:r>
    </w:p>
    <w:p>
      <w:pPr>
        <w:bidi w:val="1"/>
        <w:spacing w:after="80" w:line="300" w:lineRule="auto"/>
        <w:jc w:val="left"/>
      </w:pPr>
      <w:r>
        <w:rPr>
          <w:rFonts w:ascii="Arial" w:hAnsi="Arial" w:cs="Arial" w:eastAsia="Arial"/>
          <w:b/>
          <w:sz w:val="24"/>
          <w:rtl/>
          <w:cs/>
          <w:bCs/>
        </w:rPr>
        <w:t xml:space="preserve">הברכה: </w:t>
      </w:r>
      <w:r>
        <w:rPr>
          <w:rFonts w:ascii="Arial" w:hAnsi="Arial" w:cs="Arial" w:eastAsia="Arial"/>
          <w:b w:val="0"/>
          <w:sz w:val="24"/>
          <w:rtl/>
          <w:cs/>
        </w:rPr>
        <w:t>שמירה והגנה</w:t>
      </w:r>
    </w:p>
    <w:p/>
    <w:p>
      <w:pPr>
        <w:bidi w:val="1"/>
        <w:spacing w:after="40" w:before="0" w:line="300" w:lineRule="auto"/>
        <w:jc w:val="left"/>
      </w:pPr>
      <w:r>
        <w:rPr>
          <w:rFonts w:ascii="Arial" w:hAnsi="Arial" w:cs="Arial" w:eastAsia="Arial"/>
          <w:b/>
          <w:sz w:val="24"/>
          <w:rtl/>
          <w:cs/>
          <w:bCs/>
        </w:rPr>
        <w:t>הוק 1 - שאלה מזוהה:</w:t>
      </w:r>
    </w:p>
    <w:p>
      <w:pPr>
        <w:bidi w:val="1"/>
        <w:spacing w:after="160" w:before="0" w:line="300" w:lineRule="auto"/>
        <w:jc w:val="left"/>
      </w:pPr>
      <w:r>
        <w:rPr>
          <w:rFonts w:ascii="Arial" w:hAnsi="Arial" w:cs="Arial" w:eastAsia="Arial"/>
          <w:b w:val="0"/>
          <w:sz w:val="24"/>
          <w:rtl/>
          <w:cs/>
        </w:rPr>
        <w:t>קיבלת צו, ארזת את התיק. יש משהו שאתה לוקח לדרך ולא נכנס לתיק?</w:t>
      </w:r>
    </w:p>
    <w:p>
      <w:pPr>
        <w:bidi w:val="1"/>
        <w:spacing w:after="40" w:before="0" w:line="300" w:lineRule="auto"/>
        <w:jc w:val="left"/>
      </w:pPr>
      <w:r>
        <w:rPr>
          <w:rFonts w:ascii="Arial" w:hAnsi="Arial" w:cs="Arial" w:eastAsia="Arial"/>
          <w:b/>
          <w:sz w:val="24"/>
          <w:rtl/>
          <w:cs/>
          <w:bCs/>
        </w:rPr>
        <w:t>הוק 2 - רגע מהחיים:</w:t>
      </w:r>
    </w:p>
    <w:p>
      <w:pPr>
        <w:bidi w:val="1"/>
        <w:spacing w:after="160" w:before="0" w:line="300" w:lineRule="auto"/>
        <w:jc w:val="left"/>
      </w:pPr>
      <w:r>
        <w:rPr>
          <w:rFonts w:ascii="Arial" w:hAnsi="Arial" w:cs="Arial" w:eastAsia="Arial"/>
          <w:b w:val="0"/>
          <w:sz w:val="24"/>
          <w:rtl/>
          <w:cs/>
        </w:rPr>
        <w:t>הלילה שלפני. התיק פתוח על המיטה: מדים, ציוד, מטען. ועוד דבר אחד קטן, שהולך על הצוואר.</w:t>
      </w:r>
    </w:p>
    <w:p>
      <w:pPr>
        <w:bidi w:val="1"/>
        <w:spacing w:after="40" w:before="0" w:line="300" w:lineRule="auto"/>
        <w:jc w:val="left"/>
      </w:pPr>
      <w:r>
        <w:rPr>
          <w:rFonts w:ascii="Arial" w:hAnsi="Arial" w:cs="Arial" w:eastAsia="Arial"/>
          <w:b/>
          <w:sz w:val="24"/>
          <w:rtl/>
          <w:cs/>
          <w:bCs/>
        </w:rPr>
        <w:t>הוק 3 - גילוי:</w:t>
      </w:r>
    </w:p>
    <w:p>
      <w:pPr>
        <w:bidi w:val="1"/>
        <w:spacing w:after="160" w:before="0" w:line="300" w:lineRule="auto"/>
        <w:jc w:val="left"/>
      </w:pPr>
      <w:r>
        <w:rPr>
          <w:rFonts w:ascii="Arial" w:hAnsi="Arial" w:cs="Arial" w:eastAsia="Arial"/>
          <w:b w:val="0"/>
          <w:sz w:val="24"/>
          <w:rtl/>
          <w:cs/>
        </w:rPr>
        <w:t>התליון הזה נקרא בְּסֵתֶר, כמו יֹשֵׁב בְּסֵתֶר עֶלְיוֹן. וזה לא רק שם. הפרק כולו בפנים.</w:t>
      </w:r>
    </w:p>
    <w:p>
      <w:pPr>
        <w:bidi w:val="1"/>
        <w:spacing w:after="80" w:before="0" w:line="300" w:lineRule="auto"/>
        <w:jc w:val="left"/>
      </w:pPr>
      <w:r>
        <w:rPr>
          <w:rFonts w:ascii="Arial" w:hAnsi="Arial" w:cs="Arial" w:eastAsia="Arial"/>
          <w:b/>
          <w:sz w:val="24"/>
          <w:rtl/>
          <w:cs/>
          <w:bCs/>
        </w:rPr>
        <w:t>התסריט:</w:t>
      </w:r>
    </w:p>
    <w:p>
      <w:pPr>
        <w:bidi w:val="1"/>
        <w:spacing w:after="160" w:before="0" w:line="300" w:lineRule="auto"/>
        <w:jc w:val="left"/>
      </w:pPr>
      <w:r>
        <w:rPr>
          <w:rFonts w:ascii="Arial" w:hAnsi="Arial" w:cs="Arial" w:eastAsia="Arial"/>
          <w:b w:val="0"/>
          <w:sz w:val="24"/>
          <w:rtl/>
          <w:cs/>
        </w:rPr>
        <w:t>יש דברים שאתה לוקח לכל מילואים ולכל נסיעה ארוכה בלי לחשוב. ויש דבר אחד שאין לו מקום בתיק, כי המקום שלו על הצוואר.</w:t>
      </w:r>
    </w:p>
    <w:p>
      <w:pPr>
        <w:bidi w:val="1"/>
        <w:spacing w:after="160" w:before="0" w:line="300" w:lineRule="auto"/>
        <w:jc w:val="left"/>
      </w:pPr>
      <w:r>
        <w:rPr>
          <w:rFonts w:ascii="Arial" w:hAnsi="Arial" w:cs="Arial" w:eastAsia="Arial"/>
          <w:b w:val="0"/>
          <w:sz w:val="24"/>
          <w:rtl/>
          <w:cs/>
        </w:rPr>
        <w:t>זה בְּסֵתֶר, מגן דוד מפלדה כירורגית. באמצע יש ריבוע כחול קטן, שבב, ועליו צרוב הנוסח המלא של שמירה והגנה: תהילים צ״א וקכ״א, תפילת הדרך וברכת כהנים. השם של התליון מגיע מהמילים הראשונות של הנוסח: יֹשֵׁב בְּסֵתֶר עֶלְיוֹן.</w:t>
      </w:r>
    </w:p>
    <w:p>
      <w:pPr>
        <w:bidi w:val="1"/>
        <w:spacing w:after="160" w:before="0" w:line="300" w:lineRule="auto"/>
        <w:jc w:val="left"/>
      </w:pPr>
      <w:r>
        <w:rPr>
          <w:rFonts w:ascii="Arial" w:hAnsi="Arial" w:cs="Arial" w:eastAsia="Arial"/>
          <w:b w:val="0"/>
          <w:sz w:val="24"/>
          <w:rtl/>
          <w:cs/>
        </w:rPr>
        <w:t>בעין אתה לא רואה את הכתב. גם לא בזכוכית מגדלת. במיקרוסקופ של פי 200 קוראים אותו מילה במילה. המילים לא מודפסות, הן חרוטות לתוך החומר, אז הן לא דוהות.</w:t>
      </w:r>
    </w:p>
    <w:p>
      <w:pPr>
        <w:bidi w:val="1"/>
        <w:spacing w:after="160" w:before="0" w:line="300" w:lineRule="auto"/>
        <w:jc w:val="left"/>
      </w:pPr>
      <w:r>
        <w:rPr>
          <w:rFonts w:ascii="Arial" w:hAnsi="Arial" w:cs="Arial" w:eastAsia="Arial"/>
          <w:b w:val="0"/>
          <w:sz w:val="24"/>
          <w:rtl/>
          <w:cs/>
        </w:rPr>
        <w:t>ואיך אתה יודע שזה באמת שם? באתר הנוסח המלא פתוח לפני שאתה מזמין, עם ניקוד ועם שם המקור, ואפשר להשוות. בקופסה יש כרטיס עם אותו נוסח מלא. קוראים אותו בלי מיקרוסקופ.</w:t>
      </w:r>
    </w:p>
    <w:p>
      <w:pPr>
        <w:bidi w:val="1"/>
        <w:spacing w:after="160" w:before="0" w:line="300" w:lineRule="auto"/>
        <w:jc w:val="left"/>
      </w:pPr>
      <w:r>
        <w:rPr>
          <w:rFonts w:ascii="Arial" w:hAnsi="Arial" w:cs="Arial" w:eastAsia="Arial"/>
          <w:b w:val="0"/>
          <w:sz w:val="24"/>
          <w:rtl/>
          <w:cs/>
        </w:rPr>
        <w:t>אחריות שנה על גוף התכשיט. ₪299, עד חמישה תשלומים, והחזרה תוך שלושים יום. ואם אתה מעדיף בלי סמל, יש לוּחַ לִבֶּךָ, תליון מלבני מינימלי עם אותו נוסח בדיוק, ₪279.</w:t>
      </w:r>
    </w:p>
    <w:p>
      <w:pPr>
        <w:bidi w:val="1"/>
        <w:spacing w:after="80" w:before="0" w:line="300" w:lineRule="auto"/>
        <w:jc w:val="left"/>
      </w:pPr>
      <w:r>
        <w:rPr>
          <w:rFonts w:ascii="Arial" w:hAnsi="Arial" w:cs="Arial" w:eastAsia="Arial"/>
          <w:b/>
          <w:sz w:val="24"/>
          <w:rtl/>
          <w:cs/>
          <w:bCs/>
        </w:rPr>
        <w:t>הנעה לפעולה:</w:t>
      </w:r>
    </w:p>
    <w:p>
      <w:pPr>
        <w:bidi w:val="1"/>
        <w:spacing w:after="160" w:before="0" w:line="300" w:lineRule="auto"/>
        <w:jc w:val="left"/>
      </w:pPr>
      <w:r>
        <w:rPr>
          <w:rFonts w:ascii="Arial" w:hAnsi="Arial" w:cs="Arial" w:eastAsia="Arial"/>
          <w:b w:val="0"/>
          <w:sz w:val="24"/>
          <w:rtl/>
          <w:cs/>
        </w:rPr>
        <w:t>אז לפני שאתה סוגר את התיק, תיכנס ל־mikra.shop, תפתח את הנוסח של שמירה והגנה ותקרא אותו בעצמך. בְּסֵתֶר או לוּחַ לִבֶּךָ, מה שיושב לך. 20% על ההזמנה הראשונה למי שמצטרפים למועדון באתר. הקישור למטה.</w:t>
      </w:r>
    </w:p>
    <w:p>
      <w:pPr>
        <w:bidi w:val="1"/>
        <w:spacing w:after="360"/>
        <w:jc w:val="left"/>
      </w:pPr>
      <w:r>
        <w:rPr>
          <w:rFonts w:ascii="Arial" w:hAnsi="Arial" w:cs="Arial" w:eastAsia="Arial"/>
          <w:b w:val="0"/>
          <w:color w:val="555555"/>
          <w:sz w:val="22"/>
          <w:rtl/>
          <w:cs/>
        </w:rPr>
        <w:t xml:space="preserve">קישור ישיר לאתר: </w:t>
      </w:r>
      <w:r>
        <w:rPr>
          <w:rFonts w:ascii="Arial" w:hAnsi="Arial"/>
          <w:color w:val="555555"/>
          <w:sz w:val="22"/>
        </w:rPr>
        <w:t>https://mikra.shop</w:t>
      </w:r>
    </w:p>
    <w:p>
      <w:pPr>
        <w:bidi w:val="1"/>
        <w:spacing w:after="160" w:before="360" w:line="300" w:lineRule="auto"/>
        <w:jc w:val="center"/>
      </w:pPr>
      <w:r>
        <w:rPr>
          <w:rFonts w:ascii="Arial" w:hAnsi="Arial" w:cs="Arial" w:eastAsia="Arial"/>
          <w:b/>
          <w:color w:val="6F4A10"/>
          <w:sz w:val="30"/>
          <w:rtl/>
          <w:cs/>
          <w:bCs/>
        </w:rPr>
        <w:t>תסריט 2 - מתנה שנשארת על היד | יוצר תוכן | זווית 2</w:t>
      </w:r>
    </w:p>
    <w:p>
      <w:pPr>
        <w:bidi w:val="1"/>
        <w:spacing w:after="80" w:line="300" w:lineRule="auto"/>
        <w:jc w:val="left"/>
      </w:pPr>
      <w:r>
        <w:rPr>
          <w:rFonts w:ascii="Arial" w:hAnsi="Arial" w:cs="Arial" w:eastAsia="Arial"/>
          <w:b/>
          <w:sz w:val="24"/>
          <w:rtl/>
          <w:cs/>
          <w:bCs/>
        </w:rPr>
        <w:t xml:space="preserve">הזווית: </w:t>
      </w:r>
      <w:r>
        <w:rPr>
          <w:rFonts w:ascii="Arial" w:hAnsi="Arial" w:cs="Arial" w:eastAsia="Arial"/>
          <w:b w:val="0"/>
          <w:sz w:val="24"/>
          <w:rtl/>
          <w:cs/>
        </w:rPr>
        <w:t>מתנה מאישה לבן הזוג. היוצר גבר, הצופה אישה (פונים ב"את"): גבר מסביר לה מה גבר באמת עונד, ואיך בוחרים לו נוסח - שמירה והגנה למי שיוצא למילואים, ברכת הפרנסה למי שבונה משהו.</w:t>
      </w:r>
    </w:p>
    <w:p>
      <w:pPr>
        <w:bidi w:val="1"/>
        <w:spacing w:after="80" w:line="300" w:lineRule="auto"/>
        <w:jc w:val="left"/>
      </w:pPr>
      <w:r>
        <w:rPr>
          <w:rFonts w:ascii="Arial" w:hAnsi="Arial" w:cs="Arial" w:eastAsia="Arial"/>
          <w:b/>
          <w:sz w:val="24"/>
          <w:rtl/>
          <w:cs/>
          <w:bCs/>
        </w:rPr>
        <w:t xml:space="preserve">הברכה: </w:t>
      </w:r>
      <w:r>
        <w:rPr>
          <w:rFonts w:ascii="Arial" w:hAnsi="Arial" w:cs="Arial" w:eastAsia="Arial"/>
          <w:b w:val="0"/>
          <w:sz w:val="24"/>
          <w:rtl/>
          <w:cs/>
        </w:rPr>
        <w:t>שמירה והגנה או ברכת הפרנסה</w:t>
      </w:r>
    </w:p>
    <w:p/>
    <w:p>
      <w:pPr>
        <w:bidi w:val="1"/>
        <w:spacing w:after="40" w:before="0" w:line="300" w:lineRule="auto"/>
        <w:jc w:val="left"/>
      </w:pPr>
      <w:r>
        <w:rPr>
          <w:rFonts w:ascii="Arial" w:hAnsi="Arial" w:cs="Arial" w:eastAsia="Arial"/>
          <w:b/>
          <w:sz w:val="24"/>
          <w:rtl/>
          <w:cs/>
          <w:bCs/>
        </w:rPr>
        <w:t>הוק 1 - שאלה מזוהה:</w:t>
      </w:r>
    </w:p>
    <w:p>
      <w:pPr>
        <w:bidi w:val="1"/>
        <w:spacing w:after="160" w:before="0" w:line="300" w:lineRule="auto"/>
        <w:jc w:val="left"/>
      </w:pPr>
      <w:r>
        <w:rPr>
          <w:rFonts w:ascii="Arial" w:hAnsi="Arial" w:cs="Arial" w:eastAsia="Arial"/>
          <w:b w:val="0"/>
          <w:sz w:val="24"/>
          <w:rtl/>
          <w:cs/>
        </w:rPr>
        <w:t>מה קונים לגבר שכל מתנה שקיבל עדיין בקופסה?</w:t>
      </w:r>
    </w:p>
    <w:p>
      <w:pPr>
        <w:bidi w:val="1"/>
        <w:spacing w:after="40" w:before="0" w:line="300" w:lineRule="auto"/>
        <w:jc w:val="left"/>
      </w:pPr>
      <w:r>
        <w:rPr>
          <w:rFonts w:ascii="Arial" w:hAnsi="Arial" w:cs="Arial" w:eastAsia="Arial"/>
          <w:b/>
          <w:sz w:val="24"/>
          <w:rtl/>
          <w:cs/>
          <w:bCs/>
        </w:rPr>
        <w:t>הוק 2 - מחשבה אישית:</w:t>
      </w:r>
    </w:p>
    <w:p>
      <w:pPr>
        <w:bidi w:val="1"/>
        <w:spacing w:after="160" w:before="0" w:line="300" w:lineRule="auto"/>
        <w:jc w:val="left"/>
      </w:pPr>
      <w:r>
        <w:rPr>
          <w:rFonts w:ascii="Arial" w:hAnsi="Arial" w:cs="Arial" w:eastAsia="Arial"/>
          <w:b w:val="0"/>
          <w:sz w:val="24"/>
          <w:rtl/>
          <w:cs/>
        </w:rPr>
        <w:t>אני גבר, אז אגיד לך מה באמת נשאר לנו על היד: פלדה, בלי ברק, ומשהו בפנים שלא צריך להסביר לאף אחד.</w:t>
      </w:r>
    </w:p>
    <w:p>
      <w:pPr>
        <w:bidi w:val="1"/>
        <w:spacing w:after="40" w:before="0" w:line="300" w:lineRule="auto"/>
        <w:jc w:val="left"/>
      </w:pPr>
      <w:r>
        <w:rPr>
          <w:rFonts w:ascii="Arial" w:hAnsi="Arial" w:cs="Arial" w:eastAsia="Arial"/>
          <w:b/>
          <w:sz w:val="24"/>
          <w:rtl/>
          <w:cs/>
          <w:bCs/>
        </w:rPr>
        <w:t>הוק 3 - גילוי:</w:t>
      </w:r>
    </w:p>
    <w:p>
      <w:pPr>
        <w:bidi w:val="1"/>
        <w:spacing w:after="160" w:before="0" w:line="300" w:lineRule="auto"/>
        <w:jc w:val="left"/>
      </w:pPr>
      <w:r>
        <w:rPr>
          <w:rFonts w:ascii="Arial" w:hAnsi="Arial" w:cs="Arial" w:eastAsia="Arial"/>
          <w:b w:val="0"/>
          <w:sz w:val="24"/>
          <w:rtl/>
          <w:cs/>
        </w:rPr>
        <w:t>הריבוע הכחול הקטן במרכז הצמיד הזה? יש בו ברכה שלמה, מילה במילה. קטן מראש סיכה, והכול שם.</w:t>
      </w:r>
    </w:p>
    <w:p>
      <w:pPr>
        <w:bidi w:val="1"/>
        <w:spacing w:after="80" w:before="0" w:line="300" w:lineRule="auto"/>
        <w:jc w:val="left"/>
      </w:pPr>
      <w:r>
        <w:rPr>
          <w:rFonts w:ascii="Arial" w:hAnsi="Arial" w:cs="Arial" w:eastAsia="Arial"/>
          <w:b/>
          <w:sz w:val="24"/>
          <w:rtl/>
          <w:cs/>
          <w:bCs/>
        </w:rPr>
        <w:t>התסריט:</w:t>
      </w:r>
    </w:p>
    <w:p>
      <w:pPr>
        <w:bidi w:val="1"/>
        <w:spacing w:after="160" w:before="0" w:line="300" w:lineRule="auto"/>
        <w:jc w:val="left"/>
      </w:pPr>
      <w:r>
        <w:rPr>
          <w:rFonts w:ascii="Arial" w:hAnsi="Arial" w:cs="Arial" w:eastAsia="Arial"/>
          <w:b w:val="0"/>
          <w:sz w:val="24"/>
          <w:rtl/>
          <w:cs/>
        </w:rPr>
        <w:t>גברים לא קלים במתנות. חולצה נכנסת לארון, בושם נגמר, ותכשיט עדין נשאר בקופסה. מה שכן נשאר על היד נראה כמו שלו: פלדה, משקל, בלי ברק מיותר.</w:t>
      </w:r>
    </w:p>
    <w:p>
      <w:pPr>
        <w:bidi w:val="1"/>
        <w:spacing w:after="160" w:before="0" w:line="300" w:lineRule="auto"/>
        <w:jc w:val="left"/>
      </w:pPr>
      <w:r>
        <w:rPr>
          <w:rFonts w:ascii="Arial" w:hAnsi="Arial" w:cs="Arial" w:eastAsia="Arial"/>
          <w:b w:val="0"/>
          <w:sz w:val="24"/>
          <w:rtl/>
          <w:cs/>
        </w:rPr>
        <w:t>עֲבוֹת הוא בדיוק זה. צמיד קלוע כבד מפלדה כירורגית בגימור מושחר, ובמרכזו ריבוע כחול קטן. זה שבב, ועליו צרוב נוסח שלם של ברכה שאת בוחרת בשבילו.</w:t>
      </w:r>
    </w:p>
    <w:p>
      <w:pPr>
        <w:bidi w:val="1"/>
        <w:spacing w:after="160" w:before="0" w:line="300" w:lineRule="auto"/>
        <w:jc w:val="left"/>
      </w:pPr>
      <w:r>
        <w:rPr>
          <w:rFonts w:ascii="Arial" w:hAnsi="Arial" w:cs="Arial" w:eastAsia="Arial"/>
          <w:b w:val="0"/>
          <w:sz w:val="24"/>
          <w:rtl/>
          <w:cs/>
        </w:rPr>
        <w:t>יוצא למילואים? שמירה והגנה: תהילים צ״א וקכ״א, תפילת הדרך וברכת כהנים. פותח עסק, מתחיל תפקיד? ברכת הפרנסה: תהילים כ״ד ופיטום הקטורת. המילים חרוטות לתוך החומר, לא מודפסות, אז הן לא דוהות.</w:t>
      </w:r>
    </w:p>
    <w:p>
      <w:pPr>
        <w:bidi w:val="1"/>
        <w:spacing w:after="160" w:before="0" w:line="300" w:lineRule="auto"/>
        <w:jc w:val="left"/>
      </w:pPr>
      <w:r>
        <w:rPr>
          <w:rFonts w:ascii="Arial" w:hAnsi="Arial" w:cs="Arial" w:eastAsia="Arial"/>
          <w:b w:val="0"/>
          <w:sz w:val="24"/>
          <w:rtl/>
          <w:cs/>
        </w:rPr>
        <w:t>בעין הוא לא יראה אותן, גם לא בזכוכית מגדלת. במיקרוסקופ של פי 200 קוראים אותן. אבל הוא לא צריך מיקרוסקופ: בקופסה יש כרטיס עם הנוסח המלא והמקורות, והוא קורא בעצמו מה בחרת לו. ואת קוראת אותו עוד לפני ההזמנה, באתר, מילה במילה, עם שם המקור.</w:t>
      </w:r>
    </w:p>
    <w:p>
      <w:pPr>
        <w:bidi w:val="1"/>
        <w:spacing w:after="160" w:before="0" w:line="300" w:lineRule="auto"/>
        <w:jc w:val="left"/>
      </w:pPr>
      <w:r>
        <w:rPr>
          <w:rFonts w:ascii="Arial" w:hAnsi="Arial" w:cs="Arial" w:eastAsia="Arial"/>
          <w:b w:val="0"/>
          <w:sz w:val="24"/>
          <w:rtl/>
          <w:cs/>
        </w:rPr>
        <w:t>עֲבוֹת ₪349. ואם הוא לא מהגברים שעונדים צמיד קלוע כבד, יש חִשּׁוּק, צמיד קשיח פתוח, אותם נוסחים, ₪279. עם אריזת מתנה בתוספת ₪49 זה מגיע סגור ומוכן למסירה.</w:t>
      </w:r>
    </w:p>
    <w:p>
      <w:pPr>
        <w:bidi w:val="1"/>
        <w:spacing w:after="80" w:before="0" w:line="300" w:lineRule="auto"/>
        <w:jc w:val="left"/>
      </w:pPr>
      <w:r>
        <w:rPr>
          <w:rFonts w:ascii="Arial" w:hAnsi="Arial" w:cs="Arial" w:eastAsia="Arial"/>
          <w:b/>
          <w:sz w:val="24"/>
          <w:rtl/>
          <w:cs/>
          <w:bCs/>
        </w:rPr>
        <w:t>הנעה לפעולה:</w:t>
      </w:r>
    </w:p>
    <w:p>
      <w:pPr>
        <w:bidi w:val="1"/>
        <w:spacing w:after="160" w:before="0" w:line="300" w:lineRule="auto"/>
        <w:jc w:val="left"/>
      </w:pPr>
      <w:r>
        <w:rPr>
          <w:rFonts w:ascii="Arial" w:hAnsi="Arial" w:cs="Arial" w:eastAsia="Arial"/>
          <w:b w:val="0"/>
          <w:sz w:val="24"/>
          <w:rtl/>
          <w:cs/>
        </w:rPr>
        <w:t>אז אם את רוצה לתת לו משהו שיישאר על היד, תיכנסי ל־mikra.shop, תבחרי עֲבוֹת או חִשּׁוּק, ותבחרי לו את הנוסח. 20% על ההזמנה הראשונה למי שמצטרפים למועדון באתר. הקישור למטה.</w:t>
      </w:r>
    </w:p>
    <w:p>
      <w:pPr>
        <w:bidi w:val="1"/>
        <w:spacing w:after="360"/>
        <w:jc w:val="left"/>
      </w:pPr>
      <w:r>
        <w:rPr>
          <w:rFonts w:ascii="Arial" w:hAnsi="Arial" w:cs="Arial" w:eastAsia="Arial"/>
          <w:b w:val="0"/>
          <w:color w:val="555555"/>
          <w:sz w:val="22"/>
          <w:rtl/>
          <w:cs/>
        </w:rPr>
        <w:t xml:space="preserve">קישור ישיר לאתר: </w:t>
      </w:r>
      <w:r>
        <w:rPr>
          <w:rFonts w:ascii="Arial" w:hAnsi="Arial"/>
          <w:color w:val="555555"/>
          <w:sz w:val="22"/>
        </w:rPr>
        <w:t>https://mikra.shop</w:t>
      </w:r>
    </w:p>
    <w:p>
      <w:pPr>
        <w:bidi w:val="1"/>
        <w:spacing w:after="160" w:before="360" w:line="300" w:lineRule="auto"/>
        <w:jc w:val="center"/>
      </w:pPr>
      <w:r>
        <w:rPr>
          <w:rFonts w:ascii="Arial" w:hAnsi="Arial" w:cs="Arial" w:eastAsia="Arial"/>
          <w:b/>
          <w:color w:val="6F4A10"/>
          <w:sz w:val="30"/>
          <w:rtl/>
          <w:cs/>
          <w:bCs/>
        </w:rPr>
        <w:t>תסריט 3 - יום הגיוס | יוצר תוכן | זווית 3</w:t>
      </w:r>
    </w:p>
    <w:p>
      <w:pPr>
        <w:bidi w:val="1"/>
        <w:spacing w:after="80" w:line="300" w:lineRule="auto"/>
        <w:jc w:val="left"/>
      </w:pPr>
      <w:r>
        <w:rPr>
          <w:rFonts w:ascii="Arial" w:hAnsi="Arial" w:cs="Arial" w:eastAsia="Arial"/>
          <w:b/>
          <w:sz w:val="24"/>
          <w:rtl/>
          <w:cs/>
          <w:bCs/>
        </w:rPr>
        <w:t xml:space="preserve">הזווית: </w:t>
      </w:r>
      <w:r>
        <w:rPr>
          <w:rFonts w:ascii="Arial" w:hAnsi="Arial" w:cs="Arial" w:eastAsia="Arial"/>
          <w:b w:val="0"/>
          <w:sz w:val="24"/>
          <w:rtl/>
          <w:cs/>
        </w:rPr>
        <w:t>אבא נותן לבן ביום הגיוס. היוצר אבא, הצופה אבא (פונים ב"אתה"). הרגע שאין בו מה להגיד, והברכה שאומרים על הבן בליל שישי (ברכת כהנים) נמצאת בתוך התליון. משפט ליל שישי הוא תבנית - אבא שלא מברך בבית מוותר עליו.</w:t>
      </w:r>
    </w:p>
    <w:p>
      <w:pPr>
        <w:bidi w:val="1"/>
        <w:spacing w:after="80" w:line="300" w:lineRule="auto"/>
        <w:jc w:val="left"/>
      </w:pPr>
      <w:r>
        <w:rPr>
          <w:rFonts w:ascii="Arial" w:hAnsi="Arial" w:cs="Arial" w:eastAsia="Arial"/>
          <w:b/>
          <w:sz w:val="24"/>
          <w:rtl/>
          <w:cs/>
          <w:bCs/>
        </w:rPr>
        <w:t xml:space="preserve">הברכה: </w:t>
      </w:r>
      <w:r>
        <w:rPr>
          <w:rFonts w:ascii="Arial" w:hAnsi="Arial" w:cs="Arial" w:eastAsia="Arial"/>
          <w:b w:val="0"/>
          <w:sz w:val="24"/>
          <w:rtl/>
          <w:cs/>
        </w:rPr>
        <w:t>שמירה והגנה</w:t>
      </w:r>
    </w:p>
    <w:p/>
    <w:p>
      <w:pPr>
        <w:bidi w:val="1"/>
        <w:spacing w:after="40" w:before="0" w:line="300" w:lineRule="auto"/>
        <w:jc w:val="left"/>
      </w:pPr>
      <w:r>
        <w:rPr>
          <w:rFonts w:ascii="Arial" w:hAnsi="Arial" w:cs="Arial" w:eastAsia="Arial"/>
          <w:b/>
          <w:sz w:val="24"/>
          <w:rtl/>
          <w:cs/>
          <w:bCs/>
        </w:rPr>
        <w:t>הוק 1 - רגע מהחיים:</w:t>
      </w:r>
    </w:p>
    <w:p>
      <w:pPr>
        <w:bidi w:val="1"/>
        <w:spacing w:after="160" w:before="0" w:line="300" w:lineRule="auto"/>
        <w:jc w:val="left"/>
      </w:pPr>
      <w:r>
        <w:rPr>
          <w:rFonts w:ascii="Arial" w:hAnsi="Arial" w:cs="Arial" w:eastAsia="Arial"/>
          <w:b w:val="0"/>
          <w:sz w:val="24"/>
          <w:rtl/>
          <w:cs/>
        </w:rPr>
        <w:t>הבן שלך מתגייס בעוד כמה שבועות. הוא סגר הכול. אתה עוד מחפש מה לשים לו ביד לפני שהוא עולה לאוטובוס.</w:t>
      </w:r>
    </w:p>
    <w:p>
      <w:pPr>
        <w:bidi w:val="1"/>
        <w:spacing w:after="40" w:before="0" w:line="300" w:lineRule="auto"/>
        <w:jc w:val="left"/>
      </w:pPr>
      <w:r>
        <w:rPr>
          <w:rFonts w:ascii="Arial" w:hAnsi="Arial" w:cs="Arial" w:eastAsia="Arial"/>
          <w:b/>
          <w:sz w:val="24"/>
          <w:rtl/>
          <w:cs/>
          <w:bCs/>
        </w:rPr>
        <w:t>הוק 2 - זיכרון:</w:t>
      </w:r>
    </w:p>
    <w:p>
      <w:pPr>
        <w:bidi w:val="1"/>
        <w:spacing w:after="160" w:before="0" w:line="300" w:lineRule="auto"/>
        <w:jc w:val="left"/>
      </w:pPr>
      <w:r>
        <w:rPr>
          <w:rFonts w:ascii="Arial" w:hAnsi="Arial" w:cs="Arial" w:eastAsia="Arial"/>
          <w:b w:val="0"/>
          <w:sz w:val="24"/>
          <w:rtl/>
          <w:cs/>
        </w:rPr>
        <w:t>יד על הראש בליל שישי, ברכת כהנים. הברכה שאבא שלך אמר עליך, ואתה אומר על הבן שלך, נמצאת בתוך התליון הזה.</w:t>
      </w:r>
    </w:p>
    <w:p>
      <w:pPr>
        <w:bidi w:val="1"/>
        <w:spacing w:after="40" w:before="0" w:line="300" w:lineRule="auto"/>
        <w:jc w:val="left"/>
      </w:pPr>
      <w:r>
        <w:rPr>
          <w:rFonts w:ascii="Arial" w:hAnsi="Arial" w:cs="Arial" w:eastAsia="Arial"/>
          <w:b/>
          <w:sz w:val="24"/>
          <w:rtl/>
          <w:cs/>
          <w:bCs/>
        </w:rPr>
        <w:t>הוק 3 - שאלה מזוהה:</w:t>
      </w:r>
    </w:p>
    <w:p>
      <w:pPr>
        <w:bidi w:val="1"/>
        <w:spacing w:after="160" w:before="0" w:line="300" w:lineRule="auto"/>
        <w:jc w:val="left"/>
      </w:pPr>
      <w:r>
        <w:rPr>
          <w:rFonts w:ascii="Arial" w:hAnsi="Arial" w:cs="Arial" w:eastAsia="Arial"/>
          <w:b w:val="0"/>
          <w:sz w:val="24"/>
          <w:rtl/>
          <w:cs/>
        </w:rPr>
        <w:t>מה אבא נותן לבן ביום הגיוס, שהוא באמת ייקח איתו לבסיס?</w:t>
      </w:r>
    </w:p>
    <w:p>
      <w:pPr>
        <w:bidi w:val="1"/>
        <w:spacing w:after="80" w:before="0" w:line="300" w:lineRule="auto"/>
        <w:jc w:val="left"/>
      </w:pPr>
      <w:r>
        <w:rPr>
          <w:rFonts w:ascii="Arial" w:hAnsi="Arial" w:cs="Arial" w:eastAsia="Arial"/>
          <w:b/>
          <w:sz w:val="24"/>
          <w:rtl/>
          <w:cs/>
          <w:bCs/>
        </w:rPr>
        <w:t>התסריט:</w:t>
      </w:r>
    </w:p>
    <w:p>
      <w:pPr>
        <w:bidi w:val="1"/>
        <w:spacing w:after="160" w:before="0" w:line="300" w:lineRule="auto"/>
        <w:jc w:val="left"/>
      </w:pPr>
      <w:r>
        <w:rPr>
          <w:rFonts w:ascii="Arial" w:hAnsi="Arial" w:cs="Arial" w:eastAsia="Arial"/>
          <w:b w:val="0"/>
          <w:sz w:val="24"/>
          <w:rtl/>
          <w:cs/>
        </w:rPr>
        <w:t>יש רגע אחד ביום הגיוס שכל אבא מכיר. הוא עם התיק, אתה עם הידיים בכיסים, ואין הרבה מה להגיד. את מה שרצית להגיד לו אמרת כבר. או שלא.</w:t>
      </w:r>
    </w:p>
    <w:p>
      <w:pPr>
        <w:bidi w:val="1"/>
        <w:spacing w:after="160" w:before="0" w:line="300" w:lineRule="auto"/>
        <w:jc w:val="left"/>
      </w:pPr>
      <w:r>
        <w:rPr>
          <w:rFonts w:ascii="Arial" w:hAnsi="Arial" w:cs="Arial" w:eastAsia="Arial"/>
          <w:b w:val="0"/>
          <w:sz w:val="24"/>
          <w:rtl/>
          <w:cs/>
        </w:rPr>
        <w:t>לזה יש בְּסֵתֶר. מגן דוד מפלדה כירורגית, ובמרכזו ריבוע כחול קטן. שבב, ועליו צרוב הנוסח המלא של שמירה והגנה: תהילים צ״א וקכ״א, תפילת הדרך וברכת כהנים. אותה ברכה שאתה אומר עליו בליל שישי, יד על הראש.</w:t>
      </w:r>
    </w:p>
    <w:p>
      <w:pPr>
        <w:bidi w:val="1"/>
        <w:spacing w:after="160" w:before="0" w:line="300" w:lineRule="auto"/>
        <w:jc w:val="left"/>
      </w:pPr>
      <w:r>
        <w:rPr>
          <w:rFonts w:ascii="Arial" w:hAnsi="Arial" w:cs="Arial" w:eastAsia="Arial"/>
          <w:b w:val="0"/>
          <w:sz w:val="24"/>
          <w:rtl/>
          <w:cs/>
        </w:rPr>
        <w:t>הכתב לא נראה בעין, ולא בזכוכית מגדלת. במיקרוסקופ של פי 200 קוראים אותו. הוא לא מודפס, הוא חרוט לתוך החומר. לא דוהה.</w:t>
      </w:r>
    </w:p>
    <w:p>
      <w:pPr>
        <w:bidi w:val="1"/>
        <w:spacing w:after="160" w:before="0" w:line="300" w:lineRule="auto"/>
        <w:jc w:val="left"/>
      </w:pPr>
      <w:r>
        <w:rPr>
          <w:rFonts w:ascii="Arial" w:hAnsi="Arial" w:cs="Arial" w:eastAsia="Arial"/>
          <w:b w:val="0"/>
          <w:sz w:val="24"/>
          <w:rtl/>
          <w:cs/>
        </w:rPr>
        <w:t>אתה לא צריך להאמין לי. באתר הנוסח המלא פתוח לפני שאתה קונה, עם ניקוד ושם המקור לכל פרק. ובקופסה יש כרטיס עם אותו נוסח. הוא יכול לקרוא מה אבא שלו נתן לו, בלי מיקרוסקופ.</w:t>
      </w:r>
    </w:p>
    <w:p>
      <w:pPr>
        <w:bidi w:val="1"/>
        <w:spacing w:after="160" w:before="0" w:line="300" w:lineRule="auto"/>
        <w:jc w:val="left"/>
      </w:pPr>
      <w:r>
        <w:rPr>
          <w:rFonts w:ascii="Arial" w:hAnsi="Arial" w:cs="Arial" w:eastAsia="Arial"/>
          <w:b w:val="0"/>
          <w:sz w:val="24"/>
          <w:rtl/>
          <w:cs/>
        </w:rPr>
        <w:t>בְּסֵתֶר ₪299. ואם הוא לא מסוג הבנים שעונדים מגן דוד, יש לוּחַ לִבֶּךָ, תליון מלבני מינימלי, ₪279. משלוח מבוטח תוך שניים עד ארבעה ימי עסקים. אתה שם לו את זה ביד, והוא עולה לאוטובוס.</w:t>
      </w:r>
    </w:p>
    <w:p>
      <w:pPr>
        <w:bidi w:val="1"/>
        <w:spacing w:after="80" w:before="0" w:line="300" w:lineRule="auto"/>
        <w:jc w:val="left"/>
      </w:pPr>
      <w:r>
        <w:rPr>
          <w:rFonts w:ascii="Arial" w:hAnsi="Arial" w:cs="Arial" w:eastAsia="Arial"/>
          <w:b/>
          <w:sz w:val="24"/>
          <w:rtl/>
          <w:cs/>
          <w:bCs/>
        </w:rPr>
        <w:t>הנעה לפעולה:</w:t>
      </w:r>
    </w:p>
    <w:p>
      <w:pPr>
        <w:bidi w:val="1"/>
        <w:spacing w:after="160" w:before="0" w:line="300" w:lineRule="auto"/>
        <w:jc w:val="left"/>
      </w:pPr>
      <w:r>
        <w:rPr>
          <w:rFonts w:ascii="Arial" w:hAnsi="Arial" w:cs="Arial" w:eastAsia="Arial"/>
          <w:b w:val="0"/>
          <w:sz w:val="24"/>
          <w:rtl/>
          <w:cs/>
        </w:rPr>
        <w:t>אז אם גם לך יש בן שמתגייס, תיכנס ל־mikra.shop, תפתח את שמירה והגנה ותקרא מה הוא ייקח איתו. בְּסֵתֶר או לוּחַ לִבֶּךָ. 20% על ההזמנה הראשונה למי שמצטרפים למועדון באתר. הקישור למטה.</w:t>
      </w:r>
    </w:p>
    <w:p>
      <w:pPr>
        <w:bidi w:val="1"/>
        <w:spacing w:after="360"/>
        <w:jc w:val="left"/>
      </w:pPr>
      <w:r>
        <w:rPr>
          <w:rFonts w:ascii="Arial" w:hAnsi="Arial" w:cs="Arial" w:eastAsia="Arial"/>
          <w:b w:val="0"/>
          <w:color w:val="555555"/>
          <w:sz w:val="22"/>
          <w:rtl/>
          <w:cs/>
        </w:rPr>
        <w:t xml:space="preserve">קישור ישיר לאתר: </w:t>
      </w:r>
      <w:r>
        <w:rPr>
          <w:rFonts w:ascii="Arial" w:hAnsi="Arial"/>
          <w:color w:val="555555"/>
          <w:sz w:val="22"/>
        </w:rPr>
        <w:t>https://mikra.shop</w:t>
      </w:r>
    </w:p>
    <w:sectPr w:rsidR="00FC693F" w:rsidRPr="0006063C" w:rsidSect="00034616">
      <w:pgSz w:w="12240" w:h="15840"/>
      <w:pgMar w:top="1120" w:right="1280" w:bottom="1120" w:left="128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