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962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$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pre_company_full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$post_company_full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($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company_short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)</w:t>
            </w:r>
            <w:r>
              <w:rPr>
                <w:rFonts w:ascii="Times New Roman" w:hAnsi="Times New Roman" w:cs="Times New Roman"/>
                <w:szCs w:val="20"/>
              </w:rPr>
            </w:r>
            <w:r>
              <w:rPr>
                <w:rFonts w:ascii="Times New Roman" w:hAnsi="Times New Roman" w:cs="Times New Roman"/>
                <w:szCs w:val="20"/>
              </w:rPr>
            </w:r>
          </w:p>
          <w:p>
            <w:pPr>
              <w:pStyle w:val="1039"/>
              <w:pBdr/>
              <w:spacing/>
              <w:ind/>
              <w:jc w:val="center"/>
              <w:rPr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Юридический адрес: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$legal_address</w:t>
            </w:r>
            <w:r/>
          </w:p>
          <w:p>
            <w:pPr>
              <w:pStyle w:val="1039"/>
              <w:pBdr/>
              <w:spacing/>
              <w:ind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ИНН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КПП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$inn_kpp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</w:r>
            <w:r/>
            <w:r>
              <w:rPr>
                <w:rFonts w:ascii="Times New Roman" w:hAnsi="Times New Roman" w:cs="Times New Roman"/>
                <w:sz w:val="18"/>
                <w:szCs w:val="18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 </w:t>
            </w:r>
            <w:r/>
            <w:r>
              <w:rPr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$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email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________________________________________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Style w:val="1037"/>
              <w:pBdr/>
              <w:spacing/>
              <w:ind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Style w:val="1037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244" w:type="dxa"/>
            <w:vAlign w:val="top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Министерство государственного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управления, информационных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технологий и связи Астраханской области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pStyle w:val="1037"/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962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244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</w:p>
        </w:tc>
      </w:tr>
    </w:tbl>
    <w:p>
      <w:pPr>
        <w:pStyle w:val="1025"/>
        <w:pBdr/>
        <w:spacing/>
        <w:ind/>
        <w:jc w:val="center"/>
        <w:rPr>
          <w:rStyle w:val="1020"/>
          <w:b/>
          <w:bCs/>
          <w:color w:val="000000"/>
          <w:sz w:val="22"/>
          <w:szCs w:val="22"/>
        </w:rPr>
      </w:pPr>
      <w:r>
        <w:rPr>
          <w:rStyle w:val="1020"/>
          <w:b/>
          <w:bCs/>
          <w:color w:val="000000"/>
          <w:sz w:val="28"/>
          <w:szCs w:val="28"/>
        </w:rPr>
        <w:t xml:space="preserve">Эфирная справка </w:t>
      </w:r>
      <w:r>
        <w:rPr>
          <w:rStyle w:val="1020"/>
          <w:b/>
          <w:bCs/>
          <w:color w:val="000000"/>
          <w:sz w:val="22"/>
          <w:szCs w:val="22"/>
        </w:rPr>
      </w:r>
      <w:r>
        <w:rPr>
          <w:rStyle w:val="1020"/>
          <w:b/>
          <w:bCs/>
          <w:color w:val="000000"/>
          <w:sz w:val="22"/>
          <w:szCs w:val="22"/>
        </w:rPr>
      </w:r>
    </w:p>
    <w:p>
      <w:pPr>
        <w:pStyle w:val="1025"/>
        <w:pBdr/>
        <w:spacing/>
        <w:ind/>
        <w:jc w:val="center"/>
        <w:rPr>
          <w:rStyle w:val="1020"/>
          <w:b/>
          <w:bCs/>
          <w:color w:val="000000"/>
          <w:sz w:val="22"/>
          <w:szCs w:val="22"/>
          <w:highlight w:val="none"/>
        </w:rPr>
      </w:pPr>
      <w:r>
        <w:rPr>
          <w:rStyle w:val="1020"/>
          <w:b/>
          <w:bCs/>
          <w:color w:val="000000"/>
          <w:sz w:val="22"/>
          <w:szCs w:val="22"/>
        </w:rPr>
        <w:t xml:space="preserve">за период с $date</w:t>
      </w:r>
      <w:r>
        <w:rPr>
          <w:rStyle w:val="1020"/>
          <w:b/>
          <w:bCs/>
          <w:color w:val="000000"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</w:r>
      <w:r>
        <w:rPr>
          <w:rFonts w:ascii="Times New Roman" w:hAnsi="Times New Roman" w:cs="Times New Roman"/>
          <w:b/>
          <w:bCs/>
          <w:sz w:val="24"/>
        </w:rPr>
        <w:t xml:space="preserve">$report</w:t>
      </w:r>
      <w:r>
        <w:rPr>
          <w:rFonts w:ascii="Times New Roman" w:hAnsi="Times New Roman" w:cs="Times New Roman"/>
          <w:b/>
          <w:bCs/>
          <w:sz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</w:rPr>
        <w:t xml:space="preserve">Размещение аудиоролика на радио:</w:t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«Комсомольская правда» в Астрахани - 10 раз в день.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</w:rPr>
        <w:t xml:space="preserve">Общее количество за весь период – </w:t>
      </w:r>
      <w:r>
        <w:rPr>
          <w:rFonts w:ascii="Times New Roman" w:hAnsi="Times New Roman" w:cs="Times New Roman"/>
          <w:sz w:val="24"/>
        </w:rPr>
        <w:t xml:space="preserve">$n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«Серебряный дождь» в Астрахани - 10 раз в день.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32"/>
        <w:pBdr/>
        <w:spacing/>
        <w:ind/>
        <w:jc w:val="both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Общее количество за весь период – </w:t>
      </w:r>
      <w:r>
        <w:rPr>
          <w:rFonts w:ascii="Times New Roman" w:hAnsi="Times New Roman" w:cs="Times New Roman"/>
          <w:sz w:val="24"/>
        </w:rPr>
        <w:t xml:space="preserve">$n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Style w:val="832"/>
        <w:pBdr/>
        <w:spacing w:line="480" w:lineRule="auto"/>
        <w:ind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  <w:r>
        <w:rPr>
          <w:rFonts w:ascii="Calibri" w:hAnsi="Calibri" w:cs="Calibri"/>
          <w:sz w:val="28"/>
          <w:szCs w:val="28"/>
        </w:rPr>
      </w:r>
    </w:p>
    <w:p>
      <w:pPr>
        <w:pStyle w:val="832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                         </w:t>
        <w:tab/>
        <w:tab/>
        <w:t xml:space="preserve">                              $</w:t>
      </w:r>
      <w:r>
        <w:rPr>
          <w:rFonts w:ascii="Times New Roman" w:hAnsi="Times New Roman" w:cs="Times New Roman"/>
          <w:sz w:val="28"/>
          <w:szCs w:val="28"/>
        </w:rPr>
        <w:t xml:space="preserve">ceo_name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851" w:right="424" w:bottom="568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ndale Sans UI">
    <w:panose1 w:val="05040102010807070707"/>
  </w:font>
  <w:font w:name="Tahoma">
    <w:panose1 w:val="020B0502040504020204"/>
  </w:font>
  <w:font w:name="Wingdings">
    <w:panose1 w:val="05010000000000000000"/>
  </w:font>
  <w:font w:name="Microsoft YaHei">
    <w:panose1 w:val="020B0503030403020204"/>
  </w:font>
  <w:font w:name="Times New Roman">
    <w:panose1 w:val="02020603050405020304"/>
  </w:font>
  <w:font w:name="Symbol">
    <w:panose1 w:val="05010000000000000000"/>
  </w:font>
  <w:font w:name="Lucida Sans Unicode">
    <w:panose1 w:val="020B0602040504020204"/>
  </w:font>
  <w:font w:name="Courier New">
    <w:panose1 w:val="02070409020205020404"/>
  </w:font>
  <w:font w:name="Mangal">
    <w:panose1 w:val="02040503050406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next w:val="832"/>
    <w:link w:val="832"/>
    <w:qFormat/>
    <w:pPr>
      <w:widowControl w:val="false"/>
      <w:pBdr/>
      <w:spacing/>
      <w:ind/>
    </w:pPr>
    <w:rPr>
      <w:rFonts w:ascii="Arial" w:hAnsi="Arial" w:eastAsia="Lucida Sans Unicode" w:cs="Mangal"/>
      <w:szCs w:val="24"/>
      <w:lang w:val="ru-RU" w:eastAsia="hi-IN" w:bidi="hi-IN"/>
    </w:rPr>
  </w:style>
  <w:style w:type="character" w:styleId="833">
    <w:name w:val="Основной шрифт абзаца"/>
    <w:next w:val="833"/>
    <w:link w:val="832"/>
    <w:uiPriority w:val="1"/>
    <w:semiHidden/>
    <w:unhideWhenUsed/>
    <w:pPr>
      <w:pBdr/>
      <w:spacing/>
      <w:ind/>
    </w:pPr>
  </w:style>
  <w:style w:type="table" w:styleId="834">
    <w:name w:val="Обычная таблица"/>
    <w:next w:val="834"/>
    <w:link w:val="832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>
    <w:name w:val="Нет списка"/>
    <w:next w:val="835"/>
    <w:link w:val="832"/>
    <w:uiPriority w:val="99"/>
    <w:semiHidden/>
    <w:unhideWhenUsed/>
    <w:pPr>
      <w:pBdr/>
      <w:spacing/>
      <w:ind/>
    </w:pPr>
  </w:style>
  <w:style w:type="character" w:styleId="836">
    <w:name w:val="Основной шрифт абзаца4"/>
    <w:next w:val="836"/>
    <w:link w:val="832"/>
    <w:pPr>
      <w:pBdr/>
      <w:spacing/>
      <w:ind/>
    </w:pPr>
  </w:style>
  <w:style w:type="character" w:styleId="837">
    <w:name w:val="Основной шрифт абзаца2"/>
    <w:next w:val="837"/>
    <w:link w:val="832"/>
    <w:pPr>
      <w:pBdr/>
      <w:spacing/>
      <w:ind/>
    </w:pPr>
  </w:style>
  <w:style w:type="character" w:styleId="838">
    <w:name w:val="WW8Num1z0"/>
    <w:next w:val="838"/>
    <w:link w:val="832"/>
    <w:pPr>
      <w:pBdr/>
      <w:spacing/>
      <w:ind/>
    </w:pPr>
  </w:style>
  <w:style w:type="character" w:styleId="839">
    <w:name w:val="WW8Num1z1"/>
    <w:next w:val="839"/>
    <w:link w:val="832"/>
    <w:pPr>
      <w:pBdr/>
      <w:spacing/>
      <w:ind/>
    </w:pPr>
  </w:style>
  <w:style w:type="character" w:styleId="840">
    <w:name w:val="WW8Num1z2"/>
    <w:next w:val="840"/>
    <w:link w:val="832"/>
    <w:pPr>
      <w:pBdr/>
      <w:spacing/>
      <w:ind/>
    </w:pPr>
  </w:style>
  <w:style w:type="character" w:styleId="841">
    <w:name w:val="WW8Num1z3"/>
    <w:next w:val="841"/>
    <w:link w:val="832"/>
    <w:pPr>
      <w:pBdr/>
      <w:spacing/>
      <w:ind/>
    </w:pPr>
  </w:style>
  <w:style w:type="character" w:styleId="842">
    <w:name w:val="WW8Num1z4"/>
    <w:next w:val="842"/>
    <w:link w:val="832"/>
    <w:pPr>
      <w:pBdr/>
      <w:spacing/>
      <w:ind/>
    </w:pPr>
  </w:style>
  <w:style w:type="character" w:styleId="843">
    <w:name w:val="WW8Num1z5"/>
    <w:next w:val="843"/>
    <w:link w:val="832"/>
    <w:pPr>
      <w:pBdr/>
      <w:spacing/>
      <w:ind/>
    </w:pPr>
  </w:style>
  <w:style w:type="character" w:styleId="844">
    <w:name w:val="WW8Num1z6"/>
    <w:next w:val="844"/>
    <w:link w:val="832"/>
    <w:pPr>
      <w:pBdr/>
      <w:spacing/>
      <w:ind/>
    </w:pPr>
  </w:style>
  <w:style w:type="character" w:styleId="845">
    <w:name w:val="WW8Num1z7"/>
    <w:next w:val="845"/>
    <w:link w:val="832"/>
    <w:pPr>
      <w:pBdr/>
      <w:spacing/>
      <w:ind/>
    </w:pPr>
  </w:style>
  <w:style w:type="character" w:styleId="846">
    <w:name w:val="WW8Num1z8"/>
    <w:next w:val="846"/>
    <w:link w:val="832"/>
    <w:pPr>
      <w:pBdr/>
      <w:spacing/>
      <w:ind/>
    </w:pPr>
  </w:style>
  <w:style w:type="character" w:styleId="847">
    <w:name w:val="WW8Num2z0"/>
    <w:next w:val="847"/>
    <w:link w:val="832"/>
    <w:pPr>
      <w:pBdr/>
      <w:spacing/>
      <w:ind/>
    </w:pPr>
    <w:rPr>
      <w:sz w:val="26"/>
    </w:rPr>
  </w:style>
  <w:style w:type="character" w:styleId="848">
    <w:name w:val="WW8Num2z1"/>
    <w:next w:val="848"/>
    <w:link w:val="832"/>
    <w:pPr>
      <w:pBdr/>
      <w:spacing/>
      <w:ind/>
    </w:pPr>
  </w:style>
  <w:style w:type="character" w:styleId="849">
    <w:name w:val="WW8Num2z2"/>
    <w:next w:val="849"/>
    <w:link w:val="832"/>
    <w:pPr>
      <w:pBdr/>
      <w:spacing/>
      <w:ind/>
    </w:pPr>
  </w:style>
  <w:style w:type="character" w:styleId="850">
    <w:name w:val="WW8Num2z3"/>
    <w:next w:val="850"/>
    <w:link w:val="832"/>
    <w:pPr>
      <w:pBdr/>
      <w:spacing/>
      <w:ind/>
    </w:pPr>
  </w:style>
  <w:style w:type="character" w:styleId="851">
    <w:name w:val="WW8Num2z4"/>
    <w:next w:val="851"/>
    <w:link w:val="832"/>
    <w:pPr>
      <w:pBdr/>
      <w:spacing/>
      <w:ind/>
    </w:pPr>
  </w:style>
  <w:style w:type="character" w:styleId="852">
    <w:name w:val="WW8Num2z5"/>
    <w:next w:val="852"/>
    <w:link w:val="832"/>
    <w:pPr>
      <w:pBdr/>
      <w:spacing/>
      <w:ind/>
    </w:pPr>
  </w:style>
  <w:style w:type="character" w:styleId="853">
    <w:name w:val="WW8Num2z6"/>
    <w:next w:val="853"/>
    <w:link w:val="832"/>
    <w:pPr>
      <w:pBdr/>
      <w:spacing/>
      <w:ind/>
    </w:pPr>
  </w:style>
  <w:style w:type="character" w:styleId="854">
    <w:name w:val="WW8Num2z7"/>
    <w:next w:val="854"/>
    <w:link w:val="832"/>
    <w:pPr>
      <w:pBdr/>
      <w:spacing/>
      <w:ind/>
    </w:pPr>
  </w:style>
  <w:style w:type="character" w:styleId="855">
    <w:name w:val="WW8Num2z8"/>
    <w:next w:val="855"/>
    <w:link w:val="832"/>
    <w:pPr>
      <w:pBdr/>
      <w:spacing/>
      <w:ind/>
    </w:pPr>
  </w:style>
  <w:style w:type="character" w:styleId="856">
    <w:name w:val="WW8Num3z0"/>
    <w:next w:val="856"/>
    <w:link w:val="832"/>
    <w:pPr>
      <w:pBdr/>
      <w:spacing/>
      <w:ind/>
    </w:pPr>
  </w:style>
  <w:style w:type="character" w:styleId="857">
    <w:name w:val="WW8Num3z1"/>
    <w:next w:val="857"/>
    <w:link w:val="832"/>
    <w:pPr>
      <w:pBdr/>
      <w:spacing/>
      <w:ind/>
    </w:pPr>
  </w:style>
  <w:style w:type="character" w:styleId="858">
    <w:name w:val="WW8Num3z2"/>
    <w:next w:val="858"/>
    <w:link w:val="832"/>
    <w:pPr>
      <w:pBdr/>
      <w:spacing/>
      <w:ind/>
    </w:pPr>
  </w:style>
  <w:style w:type="character" w:styleId="859">
    <w:name w:val="WW8Num3z3"/>
    <w:next w:val="859"/>
    <w:link w:val="832"/>
    <w:pPr>
      <w:pBdr/>
      <w:spacing/>
      <w:ind/>
    </w:pPr>
  </w:style>
  <w:style w:type="character" w:styleId="860">
    <w:name w:val="WW8Num3z4"/>
    <w:next w:val="860"/>
    <w:link w:val="832"/>
    <w:pPr>
      <w:pBdr/>
      <w:spacing/>
      <w:ind/>
    </w:pPr>
  </w:style>
  <w:style w:type="character" w:styleId="861">
    <w:name w:val="WW8Num3z5"/>
    <w:next w:val="861"/>
    <w:link w:val="832"/>
    <w:pPr>
      <w:pBdr/>
      <w:spacing/>
      <w:ind/>
    </w:pPr>
  </w:style>
  <w:style w:type="character" w:styleId="862">
    <w:name w:val="WW8Num3z6"/>
    <w:next w:val="862"/>
    <w:link w:val="832"/>
    <w:pPr>
      <w:pBdr/>
      <w:spacing/>
      <w:ind/>
    </w:pPr>
  </w:style>
  <w:style w:type="character" w:styleId="863">
    <w:name w:val="WW8Num3z7"/>
    <w:next w:val="863"/>
    <w:link w:val="832"/>
    <w:pPr>
      <w:pBdr/>
      <w:spacing/>
      <w:ind/>
    </w:pPr>
  </w:style>
  <w:style w:type="character" w:styleId="864">
    <w:name w:val="WW8Num3z8"/>
    <w:next w:val="864"/>
    <w:link w:val="832"/>
    <w:pPr>
      <w:pBdr/>
      <w:spacing/>
      <w:ind/>
    </w:pPr>
  </w:style>
  <w:style w:type="character" w:styleId="865">
    <w:name w:val="WW8Num4z0"/>
    <w:next w:val="865"/>
    <w:link w:val="832"/>
    <w:pPr>
      <w:pBdr/>
      <w:spacing/>
      <w:ind/>
    </w:pPr>
  </w:style>
  <w:style w:type="character" w:styleId="866">
    <w:name w:val="WW8Num4z1"/>
    <w:next w:val="866"/>
    <w:link w:val="832"/>
    <w:pPr>
      <w:pBdr/>
      <w:spacing/>
      <w:ind/>
    </w:pPr>
  </w:style>
  <w:style w:type="character" w:styleId="867">
    <w:name w:val="WW8Num4z2"/>
    <w:next w:val="867"/>
    <w:link w:val="832"/>
    <w:pPr>
      <w:pBdr/>
      <w:spacing/>
      <w:ind/>
    </w:pPr>
  </w:style>
  <w:style w:type="character" w:styleId="868">
    <w:name w:val="WW8Num4z3"/>
    <w:next w:val="868"/>
    <w:link w:val="832"/>
    <w:pPr>
      <w:pBdr/>
      <w:spacing/>
      <w:ind/>
    </w:pPr>
  </w:style>
  <w:style w:type="character" w:styleId="869">
    <w:name w:val="WW8Num4z4"/>
    <w:next w:val="869"/>
    <w:link w:val="832"/>
    <w:pPr>
      <w:pBdr/>
      <w:spacing/>
      <w:ind/>
    </w:pPr>
  </w:style>
  <w:style w:type="character" w:styleId="870">
    <w:name w:val="WW8Num4z5"/>
    <w:next w:val="870"/>
    <w:link w:val="832"/>
    <w:pPr>
      <w:pBdr/>
      <w:spacing/>
      <w:ind/>
    </w:pPr>
  </w:style>
  <w:style w:type="character" w:styleId="871">
    <w:name w:val="WW8Num4z6"/>
    <w:next w:val="871"/>
    <w:link w:val="832"/>
    <w:pPr>
      <w:pBdr/>
      <w:spacing/>
      <w:ind/>
    </w:pPr>
  </w:style>
  <w:style w:type="character" w:styleId="872">
    <w:name w:val="WW8Num4z7"/>
    <w:next w:val="872"/>
    <w:link w:val="832"/>
    <w:pPr>
      <w:pBdr/>
      <w:spacing/>
      <w:ind/>
    </w:pPr>
  </w:style>
  <w:style w:type="character" w:styleId="873">
    <w:name w:val="WW8Num4z8"/>
    <w:next w:val="873"/>
    <w:link w:val="832"/>
    <w:pPr>
      <w:pBdr/>
      <w:spacing/>
      <w:ind/>
    </w:pPr>
  </w:style>
  <w:style w:type="character" w:styleId="874">
    <w:name w:val="WW8Num5z0"/>
    <w:next w:val="874"/>
    <w:link w:val="832"/>
    <w:pPr>
      <w:pBdr/>
      <w:spacing/>
      <w:ind/>
    </w:pPr>
  </w:style>
  <w:style w:type="character" w:styleId="875">
    <w:name w:val="WW8Num5z1"/>
    <w:next w:val="875"/>
    <w:link w:val="832"/>
    <w:pPr>
      <w:pBdr/>
      <w:spacing/>
      <w:ind/>
    </w:pPr>
  </w:style>
  <w:style w:type="character" w:styleId="876">
    <w:name w:val="WW8Num5z2"/>
    <w:next w:val="876"/>
    <w:link w:val="832"/>
    <w:pPr>
      <w:pBdr/>
      <w:spacing/>
      <w:ind/>
    </w:pPr>
  </w:style>
  <w:style w:type="character" w:styleId="877">
    <w:name w:val="WW8Num5z3"/>
    <w:next w:val="877"/>
    <w:link w:val="832"/>
    <w:pPr>
      <w:pBdr/>
      <w:spacing/>
      <w:ind/>
    </w:pPr>
  </w:style>
  <w:style w:type="character" w:styleId="878">
    <w:name w:val="WW8Num5z4"/>
    <w:next w:val="878"/>
    <w:link w:val="832"/>
    <w:pPr>
      <w:pBdr/>
      <w:spacing/>
      <w:ind/>
    </w:pPr>
  </w:style>
  <w:style w:type="character" w:styleId="879">
    <w:name w:val="WW8Num5z5"/>
    <w:next w:val="879"/>
    <w:link w:val="832"/>
    <w:pPr>
      <w:pBdr/>
      <w:spacing/>
      <w:ind/>
    </w:pPr>
  </w:style>
  <w:style w:type="character" w:styleId="880">
    <w:name w:val="WW8Num5z6"/>
    <w:next w:val="880"/>
    <w:link w:val="832"/>
    <w:pPr>
      <w:pBdr/>
      <w:spacing/>
      <w:ind/>
    </w:pPr>
  </w:style>
  <w:style w:type="character" w:styleId="881">
    <w:name w:val="WW8Num5z7"/>
    <w:next w:val="881"/>
    <w:link w:val="832"/>
    <w:pPr>
      <w:pBdr/>
      <w:spacing/>
      <w:ind/>
    </w:pPr>
  </w:style>
  <w:style w:type="character" w:styleId="882">
    <w:name w:val="WW8Num5z8"/>
    <w:next w:val="882"/>
    <w:link w:val="832"/>
    <w:pPr>
      <w:pBdr/>
      <w:spacing/>
      <w:ind/>
    </w:pPr>
  </w:style>
  <w:style w:type="character" w:styleId="883">
    <w:name w:val="WW8Num6z0"/>
    <w:next w:val="883"/>
    <w:link w:val="832"/>
    <w:pPr>
      <w:pBdr/>
      <w:spacing/>
      <w:ind/>
    </w:pPr>
  </w:style>
  <w:style w:type="character" w:styleId="884">
    <w:name w:val="WW8Num6z1"/>
    <w:next w:val="884"/>
    <w:link w:val="832"/>
    <w:pPr>
      <w:pBdr/>
      <w:spacing/>
      <w:ind/>
    </w:pPr>
  </w:style>
  <w:style w:type="character" w:styleId="885">
    <w:name w:val="WW8Num6z2"/>
    <w:next w:val="885"/>
    <w:link w:val="832"/>
    <w:pPr>
      <w:pBdr/>
      <w:spacing/>
      <w:ind/>
    </w:pPr>
  </w:style>
  <w:style w:type="character" w:styleId="886">
    <w:name w:val="WW8Num6z3"/>
    <w:next w:val="886"/>
    <w:link w:val="832"/>
    <w:pPr>
      <w:pBdr/>
      <w:spacing/>
      <w:ind/>
    </w:pPr>
  </w:style>
  <w:style w:type="character" w:styleId="887">
    <w:name w:val="WW8Num6z4"/>
    <w:next w:val="887"/>
    <w:link w:val="832"/>
    <w:pPr>
      <w:pBdr/>
      <w:spacing/>
      <w:ind/>
    </w:pPr>
  </w:style>
  <w:style w:type="character" w:styleId="888">
    <w:name w:val="WW8Num6z5"/>
    <w:next w:val="888"/>
    <w:link w:val="832"/>
    <w:pPr>
      <w:pBdr/>
      <w:spacing/>
      <w:ind/>
    </w:pPr>
  </w:style>
  <w:style w:type="character" w:styleId="889">
    <w:name w:val="WW8Num6z6"/>
    <w:next w:val="889"/>
    <w:link w:val="832"/>
    <w:pPr>
      <w:pBdr/>
      <w:spacing/>
      <w:ind/>
    </w:pPr>
  </w:style>
  <w:style w:type="character" w:styleId="890">
    <w:name w:val="WW8Num6z7"/>
    <w:next w:val="890"/>
    <w:link w:val="832"/>
    <w:pPr>
      <w:pBdr/>
      <w:spacing/>
      <w:ind/>
    </w:pPr>
  </w:style>
  <w:style w:type="character" w:styleId="891">
    <w:name w:val="WW8Num6z8"/>
    <w:next w:val="891"/>
    <w:link w:val="832"/>
    <w:pPr>
      <w:pBdr/>
      <w:spacing/>
      <w:ind/>
    </w:pPr>
  </w:style>
  <w:style w:type="character" w:styleId="892">
    <w:name w:val="WW8Num7z0"/>
    <w:next w:val="892"/>
    <w:link w:val="832"/>
    <w:pPr>
      <w:pBdr/>
      <w:spacing/>
      <w:ind/>
    </w:pPr>
    <w:rPr>
      <w:rFonts w:eastAsia="Lucida Sans Unicode"/>
      <w:color w:val="000000"/>
    </w:rPr>
  </w:style>
  <w:style w:type="character" w:styleId="893">
    <w:name w:val="WW8Num7z1"/>
    <w:next w:val="893"/>
    <w:link w:val="832"/>
    <w:pPr>
      <w:pBdr/>
      <w:spacing/>
      <w:ind/>
    </w:pPr>
  </w:style>
  <w:style w:type="character" w:styleId="894">
    <w:name w:val="WW8Num7z2"/>
    <w:next w:val="894"/>
    <w:link w:val="832"/>
    <w:pPr>
      <w:pBdr/>
      <w:spacing/>
      <w:ind/>
    </w:pPr>
  </w:style>
  <w:style w:type="character" w:styleId="895">
    <w:name w:val="WW8Num7z3"/>
    <w:next w:val="895"/>
    <w:link w:val="832"/>
    <w:pPr>
      <w:pBdr/>
      <w:spacing/>
      <w:ind/>
    </w:pPr>
  </w:style>
  <w:style w:type="character" w:styleId="896">
    <w:name w:val="WW8Num7z4"/>
    <w:next w:val="896"/>
    <w:link w:val="832"/>
    <w:pPr>
      <w:pBdr/>
      <w:spacing/>
      <w:ind/>
    </w:pPr>
  </w:style>
  <w:style w:type="character" w:styleId="897">
    <w:name w:val="WW8Num7z5"/>
    <w:next w:val="897"/>
    <w:link w:val="832"/>
    <w:pPr>
      <w:pBdr/>
      <w:spacing/>
      <w:ind/>
    </w:pPr>
  </w:style>
  <w:style w:type="character" w:styleId="898">
    <w:name w:val="WW8Num7z6"/>
    <w:next w:val="898"/>
    <w:link w:val="832"/>
    <w:pPr>
      <w:pBdr/>
      <w:spacing/>
      <w:ind/>
    </w:pPr>
  </w:style>
  <w:style w:type="character" w:styleId="899">
    <w:name w:val="WW8Num7z7"/>
    <w:next w:val="899"/>
    <w:link w:val="832"/>
    <w:pPr>
      <w:pBdr/>
      <w:spacing/>
      <w:ind/>
    </w:pPr>
  </w:style>
  <w:style w:type="character" w:styleId="900">
    <w:name w:val="WW8Num7z8"/>
    <w:next w:val="900"/>
    <w:link w:val="832"/>
    <w:pPr>
      <w:pBdr/>
      <w:spacing/>
      <w:ind/>
    </w:pPr>
  </w:style>
  <w:style w:type="character" w:styleId="901">
    <w:name w:val="WW8Num8z0"/>
    <w:next w:val="901"/>
    <w:link w:val="832"/>
    <w:pPr>
      <w:pBdr/>
      <w:spacing/>
      <w:ind/>
    </w:pPr>
  </w:style>
  <w:style w:type="character" w:styleId="902">
    <w:name w:val="WW8Num8z1"/>
    <w:next w:val="902"/>
    <w:link w:val="832"/>
    <w:pPr>
      <w:pBdr/>
      <w:spacing/>
      <w:ind/>
    </w:pPr>
  </w:style>
  <w:style w:type="character" w:styleId="903">
    <w:name w:val="WW8Num8z2"/>
    <w:next w:val="903"/>
    <w:link w:val="832"/>
    <w:pPr>
      <w:pBdr/>
      <w:spacing/>
      <w:ind/>
    </w:pPr>
  </w:style>
  <w:style w:type="character" w:styleId="904">
    <w:name w:val="WW8Num8z3"/>
    <w:next w:val="904"/>
    <w:link w:val="832"/>
    <w:pPr>
      <w:pBdr/>
      <w:spacing/>
      <w:ind/>
    </w:pPr>
  </w:style>
  <w:style w:type="character" w:styleId="905">
    <w:name w:val="WW8Num8z4"/>
    <w:next w:val="905"/>
    <w:link w:val="832"/>
    <w:pPr>
      <w:pBdr/>
      <w:spacing/>
      <w:ind/>
    </w:pPr>
  </w:style>
  <w:style w:type="character" w:styleId="906">
    <w:name w:val="WW8Num8z5"/>
    <w:next w:val="906"/>
    <w:link w:val="832"/>
    <w:pPr>
      <w:pBdr/>
      <w:spacing/>
      <w:ind/>
    </w:pPr>
  </w:style>
  <w:style w:type="character" w:styleId="907">
    <w:name w:val="WW8Num8z6"/>
    <w:next w:val="907"/>
    <w:link w:val="832"/>
    <w:pPr>
      <w:pBdr/>
      <w:spacing/>
      <w:ind/>
    </w:pPr>
  </w:style>
  <w:style w:type="character" w:styleId="908">
    <w:name w:val="WW8Num8z7"/>
    <w:next w:val="908"/>
    <w:link w:val="832"/>
    <w:pPr>
      <w:pBdr/>
      <w:spacing/>
      <w:ind/>
    </w:pPr>
  </w:style>
  <w:style w:type="character" w:styleId="909">
    <w:name w:val="WW8Num8z8"/>
    <w:next w:val="909"/>
    <w:link w:val="832"/>
    <w:pPr>
      <w:pBdr/>
      <w:spacing/>
      <w:ind/>
    </w:pPr>
  </w:style>
  <w:style w:type="character" w:styleId="910">
    <w:name w:val="WW8Num9z0"/>
    <w:next w:val="910"/>
    <w:link w:val="832"/>
    <w:pPr>
      <w:pBdr/>
      <w:spacing/>
      <w:ind/>
    </w:pPr>
  </w:style>
  <w:style w:type="character" w:styleId="911">
    <w:name w:val="WW8Num9z1"/>
    <w:next w:val="911"/>
    <w:link w:val="832"/>
    <w:pPr>
      <w:pBdr/>
      <w:spacing/>
      <w:ind/>
    </w:pPr>
  </w:style>
  <w:style w:type="character" w:styleId="912">
    <w:name w:val="WW8Num9z2"/>
    <w:next w:val="912"/>
    <w:link w:val="832"/>
    <w:pPr>
      <w:pBdr/>
      <w:spacing/>
      <w:ind/>
    </w:pPr>
  </w:style>
  <w:style w:type="character" w:styleId="913">
    <w:name w:val="WW8Num9z3"/>
    <w:next w:val="913"/>
    <w:link w:val="832"/>
    <w:pPr>
      <w:pBdr/>
      <w:spacing/>
      <w:ind/>
    </w:pPr>
  </w:style>
  <w:style w:type="character" w:styleId="914">
    <w:name w:val="WW8Num9z4"/>
    <w:next w:val="914"/>
    <w:link w:val="832"/>
    <w:pPr>
      <w:pBdr/>
      <w:spacing/>
      <w:ind/>
    </w:pPr>
  </w:style>
  <w:style w:type="character" w:styleId="915">
    <w:name w:val="WW8Num9z5"/>
    <w:next w:val="915"/>
    <w:link w:val="832"/>
    <w:pPr>
      <w:pBdr/>
      <w:spacing/>
      <w:ind/>
    </w:pPr>
  </w:style>
  <w:style w:type="character" w:styleId="916">
    <w:name w:val="WW8Num9z6"/>
    <w:next w:val="916"/>
    <w:link w:val="832"/>
    <w:pPr>
      <w:pBdr/>
      <w:spacing/>
      <w:ind/>
    </w:pPr>
  </w:style>
  <w:style w:type="character" w:styleId="917">
    <w:name w:val="WW8Num9z7"/>
    <w:next w:val="917"/>
    <w:link w:val="832"/>
    <w:pPr>
      <w:pBdr/>
      <w:spacing/>
      <w:ind/>
    </w:pPr>
  </w:style>
  <w:style w:type="character" w:styleId="918">
    <w:name w:val="WW8Num9z8"/>
    <w:next w:val="918"/>
    <w:link w:val="832"/>
    <w:pPr>
      <w:pBdr/>
      <w:spacing/>
      <w:ind/>
    </w:pPr>
  </w:style>
  <w:style w:type="character" w:styleId="919">
    <w:name w:val="WW8Num10z0"/>
    <w:next w:val="919"/>
    <w:link w:val="832"/>
    <w:pPr>
      <w:pBdr/>
      <w:spacing/>
      <w:ind/>
    </w:pPr>
  </w:style>
  <w:style w:type="character" w:styleId="920">
    <w:name w:val="WW8Num10z1"/>
    <w:next w:val="920"/>
    <w:link w:val="832"/>
    <w:pPr>
      <w:pBdr/>
      <w:spacing/>
      <w:ind/>
    </w:pPr>
  </w:style>
  <w:style w:type="character" w:styleId="921">
    <w:name w:val="WW8Num10z2"/>
    <w:next w:val="921"/>
    <w:link w:val="832"/>
    <w:pPr>
      <w:pBdr/>
      <w:spacing/>
      <w:ind/>
    </w:pPr>
  </w:style>
  <w:style w:type="character" w:styleId="922">
    <w:name w:val="WW8Num10z3"/>
    <w:next w:val="922"/>
    <w:link w:val="832"/>
    <w:pPr>
      <w:pBdr/>
      <w:spacing/>
      <w:ind/>
    </w:pPr>
  </w:style>
  <w:style w:type="character" w:styleId="923">
    <w:name w:val="WW8Num10z4"/>
    <w:next w:val="923"/>
    <w:link w:val="832"/>
    <w:pPr>
      <w:pBdr/>
      <w:spacing/>
      <w:ind/>
    </w:pPr>
  </w:style>
  <w:style w:type="character" w:styleId="924">
    <w:name w:val="WW8Num10z5"/>
    <w:next w:val="924"/>
    <w:link w:val="832"/>
    <w:pPr>
      <w:pBdr/>
      <w:spacing/>
      <w:ind/>
    </w:pPr>
  </w:style>
  <w:style w:type="character" w:styleId="925">
    <w:name w:val="WW8Num10z6"/>
    <w:next w:val="925"/>
    <w:link w:val="832"/>
    <w:pPr>
      <w:pBdr/>
      <w:spacing/>
      <w:ind/>
    </w:pPr>
  </w:style>
  <w:style w:type="character" w:styleId="926">
    <w:name w:val="WW8Num10z7"/>
    <w:next w:val="926"/>
    <w:link w:val="832"/>
    <w:pPr>
      <w:pBdr/>
      <w:spacing/>
      <w:ind/>
    </w:pPr>
  </w:style>
  <w:style w:type="character" w:styleId="927">
    <w:name w:val="WW8Num10z8"/>
    <w:next w:val="927"/>
    <w:link w:val="832"/>
    <w:pPr>
      <w:pBdr/>
      <w:spacing/>
      <w:ind/>
    </w:pPr>
  </w:style>
  <w:style w:type="character" w:styleId="928">
    <w:name w:val="WW8Num11z0"/>
    <w:next w:val="928"/>
    <w:link w:val="832"/>
    <w:pPr>
      <w:pBdr/>
      <w:spacing/>
      <w:ind/>
    </w:pPr>
  </w:style>
  <w:style w:type="character" w:styleId="929">
    <w:name w:val="WW8Num11z1"/>
    <w:next w:val="929"/>
    <w:link w:val="832"/>
    <w:pPr>
      <w:pBdr/>
      <w:spacing/>
      <w:ind/>
    </w:pPr>
  </w:style>
  <w:style w:type="character" w:styleId="930">
    <w:name w:val="WW8Num11z2"/>
    <w:next w:val="930"/>
    <w:link w:val="832"/>
    <w:pPr>
      <w:pBdr/>
      <w:spacing/>
      <w:ind/>
    </w:pPr>
  </w:style>
  <w:style w:type="character" w:styleId="931">
    <w:name w:val="WW8Num11z3"/>
    <w:next w:val="931"/>
    <w:link w:val="832"/>
    <w:pPr>
      <w:pBdr/>
      <w:spacing/>
      <w:ind/>
    </w:pPr>
  </w:style>
  <w:style w:type="character" w:styleId="932">
    <w:name w:val="WW8Num11z4"/>
    <w:next w:val="932"/>
    <w:link w:val="832"/>
    <w:pPr>
      <w:pBdr/>
      <w:spacing/>
      <w:ind/>
    </w:pPr>
  </w:style>
  <w:style w:type="character" w:styleId="933">
    <w:name w:val="WW8Num11z5"/>
    <w:next w:val="933"/>
    <w:link w:val="832"/>
    <w:pPr>
      <w:pBdr/>
      <w:spacing/>
      <w:ind/>
    </w:pPr>
  </w:style>
  <w:style w:type="character" w:styleId="934">
    <w:name w:val="WW8Num11z6"/>
    <w:next w:val="934"/>
    <w:link w:val="832"/>
    <w:pPr>
      <w:pBdr/>
      <w:spacing/>
      <w:ind/>
    </w:pPr>
  </w:style>
  <w:style w:type="character" w:styleId="935">
    <w:name w:val="WW8Num11z7"/>
    <w:next w:val="935"/>
    <w:link w:val="832"/>
    <w:pPr>
      <w:pBdr/>
      <w:spacing/>
      <w:ind/>
    </w:pPr>
  </w:style>
  <w:style w:type="character" w:styleId="936">
    <w:name w:val="WW8Num11z8"/>
    <w:next w:val="936"/>
    <w:link w:val="832"/>
    <w:pPr>
      <w:pBdr/>
      <w:spacing/>
      <w:ind/>
    </w:pPr>
  </w:style>
  <w:style w:type="character" w:styleId="937">
    <w:name w:val="WW8Num12z0"/>
    <w:next w:val="937"/>
    <w:link w:val="832"/>
    <w:pPr>
      <w:pBdr/>
      <w:spacing/>
      <w:ind/>
    </w:pPr>
  </w:style>
  <w:style w:type="character" w:styleId="938">
    <w:name w:val="WW8Num12z1"/>
    <w:next w:val="938"/>
    <w:link w:val="832"/>
    <w:pPr>
      <w:pBdr/>
      <w:spacing/>
      <w:ind/>
    </w:pPr>
  </w:style>
  <w:style w:type="character" w:styleId="939">
    <w:name w:val="WW8Num12z2"/>
    <w:next w:val="939"/>
    <w:link w:val="832"/>
    <w:pPr>
      <w:pBdr/>
      <w:spacing/>
      <w:ind/>
    </w:pPr>
  </w:style>
  <w:style w:type="character" w:styleId="940">
    <w:name w:val="WW8Num12z3"/>
    <w:next w:val="940"/>
    <w:link w:val="832"/>
    <w:pPr>
      <w:pBdr/>
      <w:spacing/>
      <w:ind/>
    </w:pPr>
  </w:style>
  <w:style w:type="character" w:styleId="941">
    <w:name w:val="WW8Num12z4"/>
    <w:next w:val="941"/>
    <w:link w:val="832"/>
    <w:pPr>
      <w:pBdr/>
      <w:spacing/>
      <w:ind/>
    </w:pPr>
  </w:style>
  <w:style w:type="character" w:styleId="942">
    <w:name w:val="WW8Num12z5"/>
    <w:next w:val="942"/>
    <w:link w:val="832"/>
    <w:pPr>
      <w:pBdr/>
      <w:spacing/>
      <w:ind/>
    </w:pPr>
  </w:style>
  <w:style w:type="character" w:styleId="943">
    <w:name w:val="WW8Num12z6"/>
    <w:next w:val="943"/>
    <w:link w:val="832"/>
    <w:pPr>
      <w:pBdr/>
      <w:spacing/>
      <w:ind/>
    </w:pPr>
  </w:style>
  <w:style w:type="character" w:styleId="944">
    <w:name w:val="WW8Num12z7"/>
    <w:next w:val="944"/>
    <w:link w:val="832"/>
    <w:pPr>
      <w:pBdr/>
      <w:spacing/>
      <w:ind/>
    </w:pPr>
  </w:style>
  <w:style w:type="character" w:styleId="945">
    <w:name w:val="WW8Num12z8"/>
    <w:next w:val="945"/>
    <w:link w:val="832"/>
    <w:pPr>
      <w:pBdr/>
      <w:spacing/>
      <w:ind/>
    </w:pPr>
  </w:style>
  <w:style w:type="character" w:styleId="946">
    <w:name w:val="WW8Num13z0"/>
    <w:next w:val="946"/>
    <w:link w:val="832"/>
    <w:pPr>
      <w:pBdr/>
      <w:spacing/>
      <w:ind/>
    </w:pPr>
  </w:style>
  <w:style w:type="character" w:styleId="947">
    <w:name w:val="WW8Num13z1"/>
    <w:next w:val="947"/>
    <w:link w:val="832"/>
    <w:pPr>
      <w:pBdr/>
      <w:spacing/>
      <w:ind/>
    </w:pPr>
  </w:style>
  <w:style w:type="character" w:styleId="948">
    <w:name w:val="WW8Num13z2"/>
    <w:next w:val="948"/>
    <w:link w:val="832"/>
    <w:pPr>
      <w:pBdr/>
      <w:spacing/>
      <w:ind/>
    </w:pPr>
  </w:style>
  <w:style w:type="character" w:styleId="949">
    <w:name w:val="WW8Num13z3"/>
    <w:next w:val="949"/>
    <w:link w:val="832"/>
    <w:pPr>
      <w:pBdr/>
      <w:spacing/>
      <w:ind/>
    </w:pPr>
  </w:style>
  <w:style w:type="character" w:styleId="950">
    <w:name w:val="WW8Num13z4"/>
    <w:next w:val="950"/>
    <w:link w:val="832"/>
    <w:pPr>
      <w:pBdr/>
      <w:spacing/>
      <w:ind/>
    </w:pPr>
  </w:style>
  <w:style w:type="character" w:styleId="951">
    <w:name w:val="WW8Num13z5"/>
    <w:next w:val="951"/>
    <w:link w:val="832"/>
    <w:pPr>
      <w:pBdr/>
      <w:spacing/>
      <w:ind/>
    </w:pPr>
  </w:style>
  <w:style w:type="character" w:styleId="952">
    <w:name w:val="WW8Num13z6"/>
    <w:next w:val="952"/>
    <w:link w:val="832"/>
    <w:pPr>
      <w:pBdr/>
      <w:spacing/>
      <w:ind/>
    </w:pPr>
  </w:style>
  <w:style w:type="character" w:styleId="953">
    <w:name w:val="WW8Num13z7"/>
    <w:next w:val="953"/>
    <w:link w:val="832"/>
    <w:pPr>
      <w:pBdr/>
      <w:spacing/>
      <w:ind/>
    </w:pPr>
  </w:style>
  <w:style w:type="character" w:styleId="954">
    <w:name w:val="WW8Num13z8"/>
    <w:next w:val="954"/>
    <w:link w:val="832"/>
    <w:pPr>
      <w:pBdr/>
      <w:spacing/>
      <w:ind/>
    </w:pPr>
  </w:style>
  <w:style w:type="character" w:styleId="955">
    <w:name w:val="WW8Num14z0"/>
    <w:next w:val="955"/>
    <w:link w:val="832"/>
    <w:pPr>
      <w:pBdr/>
      <w:spacing/>
      <w:ind/>
    </w:pPr>
    <w:rPr>
      <w:rFonts w:ascii="Symbol" w:hAnsi="Symbol" w:eastAsia="Lucida Sans Unicode" w:cs="Times New Roman"/>
      <w:i w:val="0"/>
    </w:rPr>
  </w:style>
  <w:style w:type="character" w:styleId="956">
    <w:name w:val="WW8Num14z1"/>
    <w:next w:val="956"/>
    <w:link w:val="832"/>
    <w:pPr>
      <w:pBdr/>
      <w:spacing/>
      <w:ind/>
    </w:pPr>
    <w:rPr>
      <w:rFonts w:ascii="Courier New" w:hAnsi="Courier New" w:cs="Courier New"/>
    </w:rPr>
  </w:style>
  <w:style w:type="character" w:styleId="957">
    <w:name w:val="WW8Num14z2"/>
    <w:next w:val="957"/>
    <w:link w:val="832"/>
    <w:pPr>
      <w:pBdr/>
      <w:spacing/>
      <w:ind/>
    </w:pPr>
    <w:rPr>
      <w:rFonts w:ascii="Wingdings" w:hAnsi="Wingdings" w:cs="Wingdings"/>
    </w:rPr>
  </w:style>
  <w:style w:type="character" w:styleId="958">
    <w:name w:val="WW8Num14z3"/>
    <w:next w:val="958"/>
    <w:link w:val="832"/>
    <w:pPr>
      <w:pBdr/>
      <w:spacing/>
      <w:ind/>
    </w:pPr>
    <w:rPr>
      <w:rFonts w:ascii="Symbol" w:hAnsi="Symbol" w:cs="Symbol"/>
    </w:rPr>
  </w:style>
  <w:style w:type="character" w:styleId="959">
    <w:name w:val="WW8Num15z0"/>
    <w:next w:val="959"/>
    <w:link w:val="832"/>
    <w:pPr>
      <w:pBdr/>
      <w:spacing/>
      <w:ind/>
    </w:pPr>
  </w:style>
  <w:style w:type="character" w:styleId="960">
    <w:name w:val="WW8Num15z1"/>
    <w:next w:val="960"/>
    <w:link w:val="832"/>
    <w:pPr>
      <w:pBdr/>
      <w:spacing/>
      <w:ind/>
    </w:pPr>
  </w:style>
  <w:style w:type="character" w:styleId="961">
    <w:name w:val="WW8Num15z2"/>
    <w:next w:val="961"/>
    <w:link w:val="832"/>
    <w:pPr>
      <w:pBdr/>
      <w:spacing/>
      <w:ind/>
    </w:pPr>
  </w:style>
  <w:style w:type="character" w:styleId="962">
    <w:name w:val="WW8Num15z3"/>
    <w:next w:val="962"/>
    <w:link w:val="832"/>
    <w:pPr>
      <w:pBdr/>
      <w:spacing/>
      <w:ind/>
    </w:pPr>
  </w:style>
  <w:style w:type="character" w:styleId="963">
    <w:name w:val="WW8Num15z4"/>
    <w:next w:val="963"/>
    <w:link w:val="832"/>
    <w:pPr>
      <w:pBdr/>
      <w:spacing/>
      <w:ind/>
    </w:pPr>
  </w:style>
  <w:style w:type="character" w:styleId="964">
    <w:name w:val="WW8Num15z5"/>
    <w:next w:val="964"/>
    <w:link w:val="832"/>
    <w:pPr>
      <w:pBdr/>
      <w:spacing/>
      <w:ind/>
    </w:pPr>
  </w:style>
  <w:style w:type="character" w:styleId="965">
    <w:name w:val="WW8Num15z6"/>
    <w:next w:val="965"/>
    <w:link w:val="832"/>
    <w:pPr>
      <w:pBdr/>
      <w:spacing/>
      <w:ind/>
    </w:pPr>
  </w:style>
  <w:style w:type="character" w:styleId="966">
    <w:name w:val="WW8Num15z7"/>
    <w:next w:val="966"/>
    <w:link w:val="832"/>
    <w:pPr>
      <w:pBdr/>
      <w:spacing/>
      <w:ind/>
    </w:pPr>
  </w:style>
  <w:style w:type="character" w:styleId="967">
    <w:name w:val="WW8Num15z8"/>
    <w:next w:val="967"/>
    <w:link w:val="832"/>
    <w:pPr>
      <w:pBdr/>
      <w:spacing/>
      <w:ind/>
    </w:pPr>
  </w:style>
  <w:style w:type="character" w:styleId="968">
    <w:name w:val="WW8Num16z0"/>
    <w:next w:val="968"/>
    <w:link w:val="832"/>
    <w:pPr>
      <w:pBdr/>
      <w:spacing/>
      <w:ind/>
    </w:pPr>
  </w:style>
  <w:style w:type="character" w:styleId="969">
    <w:name w:val="WW8Num16z1"/>
    <w:next w:val="969"/>
    <w:link w:val="832"/>
    <w:pPr>
      <w:pBdr/>
      <w:spacing/>
      <w:ind/>
    </w:pPr>
  </w:style>
  <w:style w:type="character" w:styleId="970">
    <w:name w:val="WW8Num16z2"/>
    <w:next w:val="970"/>
    <w:link w:val="832"/>
    <w:pPr>
      <w:pBdr/>
      <w:spacing/>
      <w:ind/>
    </w:pPr>
  </w:style>
  <w:style w:type="character" w:styleId="971">
    <w:name w:val="WW8Num16z3"/>
    <w:next w:val="971"/>
    <w:link w:val="832"/>
    <w:pPr>
      <w:pBdr/>
      <w:spacing/>
      <w:ind/>
    </w:pPr>
  </w:style>
  <w:style w:type="character" w:styleId="972">
    <w:name w:val="WW8Num16z4"/>
    <w:next w:val="972"/>
    <w:link w:val="832"/>
    <w:pPr>
      <w:pBdr/>
      <w:spacing/>
      <w:ind/>
    </w:pPr>
  </w:style>
  <w:style w:type="character" w:styleId="973">
    <w:name w:val="WW8Num16z5"/>
    <w:next w:val="973"/>
    <w:link w:val="832"/>
    <w:pPr>
      <w:pBdr/>
      <w:spacing/>
      <w:ind/>
    </w:pPr>
  </w:style>
  <w:style w:type="character" w:styleId="974">
    <w:name w:val="WW8Num16z6"/>
    <w:next w:val="974"/>
    <w:link w:val="832"/>
    <w:pPr>
      <w:pBdr/>
      <w:spacing/>
      <w:ind/>
    </w:pPr>
  </w:style>
  <w:style w:type="character" w:styleId="975">
    <w:name w:val="WW8Num16z7"/>
    <w:next w:val="975"/>
    <w:link w:val="832"/>
    <w:pPr>
      <w:pBdr/>
      <w:spacing/>
      <w:ind/>
    </w:pPr>
  </w:style>
  <w:style w:type="character" w:styleId="976">
    <w:name w:val="WW8Num16z8"/>
    <w:next w:val="976"/>
    <w:link w:val="832"/>
    <w:pPr>
      <w:pBdr/>
      <w:spacing/>
      <w:ind/>
    </w:pPr>
  </w:style>
  <w:style w:type="character" w:styleId="977">
    <w:name w:val="WW8Num17z0"/>
    <w:next w:val="977"/>
    <w:link w:val="832"/>
    <w:pPr>
      <w:pBdr/>
      <w:spacing/>
      <w:ind/>
    </w:pPr>
  </w:style>
  <w:style w:type="character" w:styleId="978">
    <w:name w:val="WW8Num17z1"/>
    <w:next w:val="978"/>
    <w:link w:val="832"/>
    <w:pPr>
      <w:pBdr/>
      <w:spacing/>
      <w:ind/>
    </w:pPr>
  </w:style>
  <w:style w:type="character" w:styleId="979">
    <w:name w:val="WW8Num17z2"/>
    <w:next w:val="979"/>
    <w:link w:val="832"/>
    <w:pPr>
      <w:pBdr/>
      <w:spacing/>
      <w:ind/>
    </w:pPr>
  </w:style>
  <w:style w:type="character" w:styleId="980">
    <w:name w:val="WW8Num17z3"/>
    <w:next w:val="980"/>
    <w:link w:val="832"/>
    <w:pPr>
      <w:pBdr/>
      <w:spacing/>
      <w:ind/>
    </w:pPr>
  </w:style>
  <w:style w:type="character" w:styleId="981">
    <w:name w:val="WW8Num17z4"/>
    <w:next w:val="981"/>
    <w:link w:val="832"/>
    <w:pPr>
      <w:pBdr/>
      <w:spacing/>
      <w:ind/>
    </w:pPr>
  </w:style>
  <w:style w:type="character" w:styleId="982">
    <w:name w:val="WW8Num17z5"/>
    <w:next w:val="982"/>
    <w:link w:val="832"/>
    <w:pPr>
      <w:pBdr/>
      <w:spacing/>
      <w:ind/>
    </w:pPr>
  </w:style>
  <w:style w:type="character" w:styleId="983">
    <w:name w:val="WW8Num17z6"/>
    <w:next w:val="983"/>
    <w:link w:val="832"/>
    <w:pPr>
      <w:pBdr/>
      <w:spacing/>
      <w:ind/>
    </w:pPr>
  </w:style>
  <w:style w:type="character" w:styleId="984">
    <w:name w:val="WW8Num17z7"/>
    <w:next w:val="984"/>
    <w:link w:val="832"/>
    <w:pPr>
      <w:pBdr/>
      <w:spacing/>
      <w:ind/>
    </w:pPr>
  </w:style>
  <w:style w:type="character" w:styleId="985">
    <w:name w:val="WW8Num17z8"/>
    <w:next w:val="985"/>
    <w:link w:val="832"/>
    <w:pPr>
      <w:pBdr/>
      <w:spacing/>
      <w:ind/>
    </w:pPr>
  </w:style>
  <w:style w:type="character" w:styleId="986">
    <w:name w:val="WW8Num18z0"/>
    <w:next w:val="986"/>
    <w:link w:val="832"/>
    <w:pPr>
      <w:pBdr/>
      <w:spacing/>
      <w:ind/>
    </w:pPr>
  </w:style>
  <w:style w:type="character" w:styleId="987">
    <w:name w:val="WW8Num18z1"/>
    <w:next w:val="987"/>
    <w:link w:val="832"/>
    <w:pPr>
      <w:pBdr/>
      <w:spacing/>
      <w:ind/>
    </w:pPr>
  </w:style>
  <w:style w:type="character" w:styleId="988">
    <w:name w:val="WW8Num18z2"/>
    <w:next w:val="988"/>
    <w:link w:val="832"/>
    <w:pPr>
      <w:pBdr/>
      <w:spacing/>
      <w:ind/>
    </w:pPr>
  </w:style>
  <w:style w:type="character" w:styleId="989">
    <w:name w:val="WW8Num18z3"/>
    <w:next w:val="989"/>
    <w:link w:val="832"/>
    <w:pPr>
      <w:pBdr/>
      <w:spacing/>
      <w:ind/>
    </w:pPr>
  </w:style>
  <w:style w:type="character" w:styleId="990">
    <w:name w:val="WW8Num18z4"/>
    <w:next w:val="990"/>
    <w:link w:val="832"/>
    <w:pPr>
      <w:pBdr/>
      <w:spacing/>
      <w:ind/>
    </w:pPr>
  </w:style>
  <w:style w:type="character" w:styleId="991">
    <w:name w:val="WW8Num18z5"/>
    <w:next w:val="991"/>
    <w:link w:val="832"/>
    <w:pPr>
      <w:pBdr/>
      <w:spacing/>
      <w:ind/>
    </w:pPr>
  </w:style>
  <w:style w:type="character" w:styleId="992">
    <w:name w:val="WW8Num18z6"/>
    <w:next w:val="992"/>
    <w:link w:val="832"/>
    <w:pPr>
      <w:pBdr/>
      <w:spacing/>
      <w:ind/>
    </w:pPr>
  </w:style>
  <w:style w:type="character" w:styleId="993">
    <w:name w:val="WW8Num18z7"/>
    <w:next w:val="993"/>
    <w:link w:val="832"/>
    <w:pPr>
      <w:pBdr/>
      <w:spacing/>
      <w:ind/>
    </w:pPr>
  </w:style>
  <w:style w:type="character" w:styleId="994">
    <w:name w:val="WW8Num18z8"/>
    <w:next w:val="994"/>
    <w:link w:val="832"/>
    <w:pPr>
      <w:pBdr/>
      <w:spacing/>
      <w:ind/>
    </w:pPr>
  </w:style>
  <w:style w:type="character" w:styleId="995">
    <w:name w:val="Основной шрифт абзаца1"/>
    <w:next w:val="995"/>
    <w:link w:val="832"/>
    <w:pPr>
      <w:pBdr/>
      <w:spacing/>
      <w:ind/>
    </w:pPr>
  </w:style>
  <w:style w:type="character" w:styleId="996">
    <w:name w:val="Absatz-Standardschriftart"/>
    <w:next w:val="996"/>
    <w:link w:val="832"/>
    <w:pPr>
      <w:pBdr/>
      <w:spacing/>
      <w:ind/>
    </w:pPr>
  </w:style>
  <w:style w:type="character" w:styleId="997">
    <w:name w:val="WW-Absatz-Standardschriftart"/>
    <w:next w:val="997"/>
    <w:link w:val="832"/>
    <w:pPr>
      <w:pBdr/>
      <w:spacing/>
      <w:ind/>
    </w:pPr>
  </w:style>
  <w:style w:type="character" w:styleId="998">
    <w:name w:val="WW-Absatz-Standardschriftart1"/>
    <w:next w:val="998"/>
    <w:link w:val="832"/>
    <w:pPr>
      <w:pBdr/>
      <w:spacing/>
      <w:ind/>
    </w:pPr>
  </w:style>
  <w:style w:type="character" w:styleId="999">
    <w:name w:val="WW-Absatz-Standardschriftart11"/>
    <w:next w:val="999"/>
    <w:link w:val="832"/>
    <w:pPr>
      <w:pBdr/>
      <w:spacing/>
      <w:ind/>
    </w:pPr>
  </w:style>
  <w:style w:type="character" w:styleId="1000">
    <w:name w:val="WW-Absatz-Standardschriftart111"/>
    <w:next w:val="1000"/>
    <w:link w:val="832"/>
    <w:pPr>
      <w:pBdr/>
      <w:spacing/>
      <w:ind/>
    </w:pPr>
  </w:style>
  <w:style w:type="character" w:styleId="1001">
    <w:name w:val="WW-Absatz-Standardschriftart1111"/>
    <w:next w:val="1001"/>
    <w:link w:val="832"/>
    <w:pPr>
      <w:pBdr/>
      <w:spacing/>
      <w:ind/>
    </w:pPr>
  </w:style>
  <w:style w:type="character" w:styleId="1002">
    <w:name w:val="WW-Absatz-Standardschriftart11111"/>
    <w:next w:val="1002"/>
    <w:link w:val="832"/>
    <w:pPr>
      <w:pBdr/>
      <w:spacing/>
      <w:ind/>
    </w:pPr>
  </w:style>
  <w:style w:type="character" w:styleId="1003">
    <w:name w:val="WW-Absatz-Standardschriftart111111"/>
    <w:next w:val="1003"/>
    <w:link w:val="832"/>
    <w:pPr>
      <w:pBdr/>
      <w:spacing/>
      <w:ind/>
    </w:pPr>
  </w:style>
  <w:style w:type="character" w:styleId="1004">
    <w:name w:val="WW-Absatz-Standardschriftart1111111"/>
    <w:next w:val="1004"/>
    <w:link w:val="832"/>
    <w:pPr>
      <w:pBdr/>
      <w:spacing/>
      <w:ind/>
    </w:pPr>
  </w:style>
  <w:style w:type="character" w:styleId="1005">
    <w:name w:val="WW-Absatz-Standardschriftart11111111"/>
    <w:next w:val="1005"/>
    <w:link w:val="832"/>
    <w:pPr>
      <w:pBdr/>
      <w:spacing/>
      <w:ind/>
    </w:pPr>
  </w:style>
  <w:style w:type="character" w:styleId="1006">
    <w:name w:val="WW-Absatz-Standardschriftart111111111"/>
    <w:next w:val="1006"/>
    <w:link w:val="832"/>
    <w:pPr>
      <w:pBdr/>
      <w:spacing/>
      <w:ind/>
    </w:pPr>
  </w:style>
  <w:style w:type="character" w:styleId="1007">
    <w:name w:val="WW-Absatz-Standardschriftart1111111111"/>
    <w:next w:val="1007"/>
    <w:link w:val="832"/>
    <w:pPr>
      <w:pBdr/>
      <w:spacing/>
      <w:ind/>
    </w:pPr>
  </w:style>
  <w:style w:type="character" w:styleId="1008">
    <w:name w:val="WW-Absatz-Standardschriftart11111111111"/>
    <w:next w:val="1008"/>
    <w:link w:val="832"/>
    <w:pPr>
      <w:pBdr/>
      <w:spacing/>
      <w:ind/>
    </w:pPr>
  </w:style>
  <w:style w:type="character" w:styleId="1009">
    <w:name w:val="WW-Absatz-Standardschriftart111111111111"/>
    <w:next w:val="1009"/>
    <w:link w:val="832"/>
    <w:pPr>
      <w:pBdr/>
      <w:spacing/>
      <w:ind/>
    </w:pPr>
  </w:style>
  <w:style w:type="character" w:styleId="1010">
    <w:name w:val="WW-Absatz-Standardschriftart1111111111111"/>
    <w:next w:val="1010"/>
    <w:link w:val="832"/>
    <w:pPr>
      <w:pBdr/>
      <w:spacing/>
      <w:ind/>
    </w:pPr>
  </w:style>
  <w:style w:type="character" w:styleId="1011">
    <w:name w:val="WW-Absatz-Standardschriftart11111111111111"/>
    <w:next w:val="1011"/>
    <w:link w:val="832"/>
    <w:pPr>
      <w:pBdr/>
      <w:spacing/>
      <w:ind/>
    </w:pPr>
  </w:style>
  <w:style w:type="character" w:styleId="1012">
    <w:name w:val="WW-Absatz-Standardschriftart111111111111111"/>
    <w:next w:val="1012"/>
    <w:link w:val="832"/>
    <w:pPr>
      <w:pBdr/>
      <w:spacing/>
      <w:ind/>
    </w:pPr>
  </w:style>
  <w:style w:type="character" w:styleId="1013">
    <w:name w:val="WW-Absatz-Standardschriftart1111111111111111"/>
    <w:next w:val="1013"/>
    <w:link w:val="832"/>
    <w:pPr>
      <w:pBdr/>
      <w:spacing/>
      <w:ind/>
    </w:pPr>
  </w:style>
  <w:style w:type="character" w:styleId="1014">
    <w:name w:val="WW-Absatz-Standardschriftart11111111111111111"/>
    <w:next w:val="1014"/>
    <w:link w:val="832"/>
    <w:pPr>
      <w:pBdr/>
      <w:spacing/>
      <w:ind/>
    </w:pPr>
  </w:style>
  <w:style w:type="character" w:styleId="1015">
    <w:name w:val="WW-Absatz-Standardschriftart111111111111111111"/>
    <w:next w:val="1015"/>
    <w:link w:val="832"/>
    <w:pPr>
      <w:pBdr/>
      <w:spacing/>
      <w:ind/>
    </w:pPr>
  </w:style>
  <w:style w:type="character" w:styleId="1016">
    <w:name w:val="Гиперссылка"/>
    <w:next w:val="1016"/>
    <w:link w:val="832"/>
    <w:pPr>
      <w:pBdr/>
      <w:spacing/>
      <w:ind/>
    </w:pPr>
    <w:rPr>
      <w:color w:val="000080"/>
      <w:u w:val="single"/>
      <w:lang w:val="en-US" w:eastAsia="en-US" w:bidi="en-US"/>
    </w:rPr>
  </w:style>
  <w:style w:type="character" w:styleId="1017">
    <w:name w:val="Символ нумерации"/>
    <w:next w:val="1017"/>
    <w:link w:val="832"/>
    <w:pPr>
      <w:pBdr/>
      <w:spacing/>
      <w:ind/>
    </w:pPr>
  </w:style>
  <w:style w:type="character" w:styleId="1018">
    <w:name w:val="WW-Absatz-Standardschriftart1111111111111111111111111111"/>
    <w:next w:val="1018"/>
    <w:link w:val="832"/>
    <w:pPr>
      <w:pBdr/>
      <w:spacing/>
      <w:ind/>
    </w:pPr>
  </w:style>
  <w:style w:type="character" w:styleId="1019">
    <w:name w:val="Текст выноски Знак"/>
    <w:next w:val="1019"/>
    <w:link w:val="832"/>
    <w:pPr>
      <w:pBdr/>
      <w:spacing/>
      <w:ind/>
    </w:pPr>
    <w:rPr>
      <w:rFonts w:ascii="Tahoma" w:hAnsi="Tahoma" w:eastAsia="Lucida Sans Unicode" w:cs="Mangal"/>
      <w:sz w:val="16"/>
      <w:szCs w:val="14"/>
      <w:lang w:eastAsia="hi-IN" w:bidi="hi-IN"/>
    </w:rPr>
  </w:style>
  <w:style w:type="character" w:styleId="1020">
    <w:name w:val="Нет"/>
    <w:next w:val="1020"/>
    <w:link w:val="832"/>
    <w:pPr>
      <w:pBdr/>
      <w:spacing/>
      <w:ind/>
    </w:pPr>
  </w:style>
  <w:style w:type="character" w:styleId="1021">
    <w:name w:val="Основной шрифт абзаца3"/>
    <w:next w:val="1021"/>
    <w:link w:val="832"/>
    <w:pPr>
      <w:pBdr/>
      <w:spacing/>
      <w:ind/>
    </w:pPr>
  </w:style>
  <w:style w:type="character" w:styleId="1022">
    <w:name w:val="Неразрешенное упоминание"/>
    <w:next w:val="1022"/>
    <w:link w:val="832"/>
    <w:pPr>
      <w:pBdr/>
      <w:spacing/>
      <w:ind/>
    </w:pPr>
    <w:rPr>
      <w:color w:val="605e5c"/>
      <w:shd w:val="clear" w:color="auto" w:fill="e1dfdd"/>
    </w:rPr>
  </w:style>
  <w:style w:type="character" w:styleId="1023">
    <w:name w:val="Строгий"/>
    <w:next w:val="1023"/>
    <w:link w:val="832"/>
    <w:qFormat/>
    <w:pPr>
      <w:pBdr/>
      <w:spacing/>
      <w:ind/>
    </w:pPr>
    <w:rPr>
      <w:b/>
      <w:bCs/>
    </w:rPr>
  </w:style>
  <w:style w:type="paragraph" w:styleId="1024">
    <w:name w:val="Заголовок2"/>
    <w:basedOn w:val="832"/>
    <w:next w:val="1025"/>
    <w:link w:val="832"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1025">
    <w:name w:val="Основной текст"/>
    <w:basedOn w:val="832"/>
    <w:next w:val="1025"/>
    <w:link w:val="832"/>
    <w:pPr>
      <w:pBdr/>
      <w:spacing w:after="120" w:before="0"/>
      <w:ind/>
    </w:pPr>
  </w:style>
  <w:style w:type="paragraph" w:styleId="1026">
    <w:name w:val="Список"/>
    <w:basedOn w:val="1025"/>
    <w:next w:val="1026"/>
    <w:link w:val="832"/>
    <w:pPr>
      <w:pBdr/>
      <w:spacing/>
      <w:ind/>
    </w:pPr>
    <w:rPr>
      <w:rFonts w:ascii="Arial" w:hAnsi="Arial" w:cs="Mangal"/>
    </w:rPr>
  </w:style>
  <w:style w:type="paragraph" w:styleId="1027">
    <w:name w:val="Название"/>
    <w:basedOn w:val="832"/>
    <w:next w:val="1027"/>
    <w:link w:val="832"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1028">
    <w:name w:val="Указатель4"/>
    <w:basedOn w:val="832"/>
    <w:next w:val="1028"/>
    <w:link w:val="832"/>
    <w:pPr>
      <w:suppressLineNumbers w:val="true"/>
      <w:pBdr/>
      <w:spacing/>
      <w:ind/>
    </w:pPr>
    <w:rPr>
      <w:rFonts w:cs="Mangal"/>
    </w:rPr>
  </w:style>
  <w:style w:type="paragraph" w:styleId="1029">
    <w:name w:val="Заголовок"/>
    <w:basedOn w:val="832"/>
    <w:next w:val="1025"/>
    <w:link w:val="832"/>
    <w:qFormat/>
    <w:pPr>
      <w:keepNext w:val="true"/>
      <w:pBdr/>
      <w:spacing w:after="120" w:before="240"/>
      <w:ind/>
    </w:pPr>
    <w:rPr>
      <w:rFonts w:ascii="Arial" w:hAnsi="Arial" w:eastAsia="Lucida Sans Unicode" w:cs="Mangal"/>
      <w:sz w:val="28"/>
      <w:szCs w:val="28"/>
    </w:rPr>
  </w:style>
  <w:style w:type="paragraph" w:styleId="1030">
    <w:name w:val="Подзаголовок"/>
    <w:basedOn w:val="1029"/>
    <w:next w:val="1025"/>
    <w:link w:val="832"/>
    <w:qFormat/>
    <w:pPr>
      <w:pBdr/>
      <w:spacing/>
      <w:ind/>
      <w:jc w:val="center"/>
    </w:pPr>
    <w:rPr>
      <w:i/>
      <w:iCs/>
      <w:sz w:val="28"/>
      <w:szCs w:val="28"/>
    </w:rPr>
  </w:style>
  <w:style w:type="paragraph" w:styleId="1031">
    <w:name w:val="Название2"/>
    <w:basedOn w:val="1029"/>
    <w:next w:val="1030"/>
    <w:link w:val="832"/>
    <w:pPr>
      <w:pBdr/>
      <w:spacing/>
      <w:ind/>
    </w:pPr>
  </w:style>
  <w:style w:type="paragraph" w:styleId="1032">
    <w:name w:val="Указатель3"/>
    <w:basedOn w:val="832"/>
    <w:next w:val="1032"/>
    <w:link w:val="832"/>
    <w:pPr>
      <w:suppressLineNumbers w:val="true"/>
      <w:pBdr/>
      <w:spacing/>
      <w:ind/>
    </w:pPr>
    <w:rPr>
      <w:rFonts w:cs="Arial"/>
    </w:rPr>
  </w:style>
  <w:style w:type="paragraph" w:styleId="1033">
    <w:name w:val="Заголовок1"/>
    <w:basedOn w:val="832"/>
    <w:next w:val="1025"/>
    <w:link w:val="832"/>
    <w:pPr>
      <w:keepNext w:val="true"/>
      <w:pBdr/>
      <w:spacing w:after="120" w:before="240"/>
      <w:ind/>
    </w:pPr>
    <w:rPr>
      <w:rFonts w:ascii="Arial" w:hAnsi="Arial" w:eastAsia="Microsoft YaHei" w:cs="Mangal"/>
      <w:sz w:val="28"/>
      <w:szCs w:val="28"/>
    </w:rPr>
  </w:style>
  <w:style w:type="paragraph" w:styleId="1034">
    <w:name w:val="Указатель2"/>
    <w:basedOn w:val="832"/>
    <w:next w:val="1034"/>
    <w:link w:val="832"/>
    <w:pPr>
      <w:suppressLineNumbers w:val="true"/>
      <w:pBdr/>
      <w:spacing/>
      <w:ind/>
    </w:pPr>
    <w:rPr>
      <w:rFonts w:cs="Mangal"/>
    </w:rPr>
  </w:style>
  <w:style w:type="paragraph" w:styleId="1035">
    <w:name w:val="Название1"/>
    <w:basedOn w:val="832"/>
    <w:next w:val="1035"/>
    <w:link w:val="832"/>
    <w:pPr>
      <w:suppressLineNumbers w:val="true"/>
      <w:pBdr/>
      <w:spacing w:after="120" w:before="120"/>
      <w:ind/>
    </w:pPr>
    <w:rPr>
      <w:rFonts w:ascii="Arial" w:hAnsi="Arial" w:cs="Mangal"/>
      <w:i/>
      <w:iCs/>
      <w:sz w:val="20"/>
      <w:szCs w:val="24"/>
    </w:rPr>
  </w:style>
  <w:style w:type="paragraph" w:styleId="1036">
    <w:name w:val="Указатель1"/>
    <w:basedOn w:val="832"/>
    <w:next w:val="1036"/>
    <w:link w:val="832"/>
    <w:pPr>
      <w:suppressLineNumbers w:val="true"/>
      <w:pBdr/>
      <w:spacing/>
      <w:ind/>
    </w:pPr>
    <w:rPr>
      <w:rFonts w:ascii="Arial" w:hAnsi="Arial" w:cs="Mangal"/>
    </w:rPr>
  </w:style>
  <w:style w:type="paragraph" w:styleId="1037">
    <w:name w:val="Содержимое таблицы"/>
    <w:basedOn w:val="832"/>
    <w:next w:val="1037"/>
    <w:link w:val="832"/>
    <w:pPr>
      <w:suppressLineNumbers w:val="true"/>
      <w:pBdr/>
      <w:spacing/>
      <w:ind/>
    </w:pPr>
  </w:style>
  <w:style w:type="paragraph" w:styleId="1038">
    <w:name w:val="Заголовок таблицы"/>
    <w:basedOn w:val="1037"/>
    <w:next w:val="1038"/>
    <w:link w:val="832"/>
    <w:pPr>
      <w:suppressLineNumbers w:val="true"/>
      <w:pBdr/>
      <w:spacing/>
      <w:ind/>
      <w:jc w:val="center"/>
    </w:pPr>
    <w:rPr>
      <w:b/>
      <w:bCs/>
    </w:rPr>
  </w:style>
  <w:style w:type="paragraph" w:styleId="1039">
    <w:name w:val="Без интервала"/>
    <w:next w:val="1039"/>
    <w:link w:val="832"/>
    <w:qFormat/>
    <w:pPr>
      <w:widowControl w:val="false"/>
      <w:pBdr/>
      <w:spacing/>
      <w:ind/>
    </w:pPr>
    <w:rPr>
      <w:rFonts w:ascii="Arial" w:hAnsi="Arial" w:cs="Arial"/>
      <w:sz w:val="24"/>
      <w:szCs w:val="24"/>
      <w:lang w:val="ru-RU" w:eastAsia="ar-SA" w:bidi="ar-SA"/>
    </w:rPr>
  </w:style>
  <w:style w:type="paragraph" w:styleId="1040">
    <w:name w:val="Обычный (веб)"/>
    <w:basedOn w:val="832"/>
    <w:next w:val="1040"/>
    <w:link w:val="832"/>
    <w:pPr>
      <w:widowControl w:val="true"/>
      <w:pBdr/>
      <w:spacing w:after="100" w:before="100"/>
      <w:ind/>
    </w:pPr>
    <w:rPr>
      <w:rFonts w:ascii="Times New Roman" w:hAnsi="Times New Roman" w:eastAsia="Times New Roman" w:cs="Times New Roman"/>
      <w:sz w:val="24"/>
      <w:lang w:eastAsia="ar-SA" w:bidi="ar-SA"/>
    </w:rPr>
  </w:style>
  <w:style w:type="paragraph" w:styleId="1041">
    <w:name w:val="Текст выноски"/>
    <w:basedOn w:val="832"/>
    <w:next w:val="1041"/>
    <w:link w:val="832"/>
    <w:pPr>
      <w:pBdr/>
      <w:spacing/>
      <w:ind/>
    </w:pPr>
    <w:rPr>
      <w:rFonts w:ascii="Tahoma" w:hAnsi="Tahoma" w:cs="Tahoma"/>
      <w:sz w:val="16"/>
      <w:szCs w:val="14"/>
    </w:rPr>
  </w:style>
  <w:style w:type="paragraph" w:styleId="1042">
    <w:name w:val="Standard"/>
    <w:next w:val="1042"/>
    <w:link w:val="832"/>
    <w:pPr>
      <w:widowControl w:val="false"/>
      <w:pBdr/>
      <w:spacing/>
      <w:ind/>
    </w:pPr>
    <w:rPr>
      <w:rFonts w:eastAsia="Andale Sans UI" w:cs="Tahoma"/>
      <w:sz w:val="24"/>
      <w:szCs w:val="24"/>
      <w:lang w:val="en-US" w:eastAsia="en-US" w:bidi="en-US"/>
    </w:rPr>
  </w:style>
  <w:style w:type="character" w:styleId="1043" w:default="1">
    <w:name w:val="Default Paragraph Font"/>
    <w:uiPriority w:val="1"/>
    <w:semiHidden/>
    <w:unhideWhenUsed/>
    <w:pPr>
      <w:pBdr/>
      <w:spacing/>
      <w:ind/>
    </w:pPr>
  </w:style>
  <w:style w:type="numbering" w:styleId="1044" w:default="1">
    <w:name w:val="No List"/>
    <w:uiPriority w:val="99"/>
    <w:semiHidden/>
    <w:unhideWhenUsed/>
    <w:pPr>
      <w:pBdr/>
      <w:spacing/>
      <w:ind/>
    </w:pPr>
  </w:style>
  <w:style w:type="table" w:styleId="104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Делопроизводитель</dc:creator>
  <cp:revision>4</cp:revision>
  <dcterms:created xsi:type="dcterms:W3CDTF">2025-09-03T18:03:00Z</dcterms:created>
  <dcterms:modified xsi:type="dcterms:W3CDTF">2025-09-30T11:37:22Z</dcterms:modified>
  <cp:version>1048576</cp:version>
</cp:coreProperties>
</file>