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90D" w:rsidRDefault="0053590D">
      <w:r>
        <w:t>Reviewer 1</w:t>
      </w:r>
    </w:p>
    <w:p w:rsidR="0053590D" w:rsidRPr="0053590D"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English language and style </w:t>
      </w:r>
    </w:p>
    <w:p w:rsidR="0053590D" w:rsidRPr="0053590D" w:rsidRDefault="0053590D" w:rsidP="0053590D">
      <w:pPr>
        <w:spacing w:after="15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 ) Extensive editing of English language and style required </w:t>
      </w:r>
      <w:r w:rsidRPr="0053590D">
        <w:rPr>
          <w:rFonts w:ascii="Arial" w:eastAsia="Times New Roman" w:hAnsi="Arial" w:cs="Arial"/>
          <w:color w:val="000000"/>
          <w:sz w:val="20"/>
          <w:szCs w:val="20"/>
        </w:rPr>
        <w:br/>
        <w:t xml:space="preserve">( ) Moderate English changes required </w:t>
      </w:r>
      <w:r w:rsidRPr="0053590D">
        <w:rPr>
          <w:rFonts w:ascii="Arial" w:eastAsia="Times New Roman" w:hAnsi="Arial" w:cs="Arial"/>
          <w:color w:val="000000"/>
          <w:sz w:val="20"/>
          <w:szCs w:val="20"/>
        </w:rPr>
        <w:br/>
        <w:t xml:space="preserve">(x) English language and style are fine/minor spell check required </w:t>
      </w:r>
      <w:r w:rsidRPr="0053590D">
        <w:rPr>
          <w:rFonts w:ascii="Arial" w:eastAsia="Times New Roman" w:hAnsi="Arial" w:cs="Arial"/>
          <w:color w:val="000000"/>
          <w:sz w:val="20"/>
          <w:szCs w:val="20"/>
        </w:rPr>
        <w:br/>
        <w:t xml:space="preserve">( ) I don't feel qualified to judge about the English language and style </w:t>
      </w:r>
    </w:p>
    <w:tbl>
      <w:tblPr>
        <w:tblW w:w="0" w:type="auto"/>
        <w:tblCellSpacing w:w="15" w:type="dxa"/>
        <w:tblCellMar>
          <w:left w:w="0" w:type="dxa"/>
          <w:right w:w="0" w:type="dxa"/>
        </w:tblCellMar>
        <w:tblLook w:val="04A0" w:firstRow="1" w:lastRow="0" w:firstColumn="1" w:lastColumn="0" w:noHBand="0" w:noVBand="1"/>
      </w:tblPr>
      <w:tblGrid>
        <w:gridCol w:w="66"/>
      </w:tblGrid>
      <w:tr w:rsidR="0053590D" w:rsidRPr="0053590D" w:rsidTr="0053590D">
        <w:trPr>
          <w:tblCellSpacing w:w="15" w:type="dxa"/>
        </w:trPr>
        <w:tc>
          <w:tcPr>
            <w:tcW w:w="0" w:type="auto"/>
            <w:shd w:val="clear" w:color="auto" w:fill="auto"/>
            <w:vAlign w:val="center"/>
            <w:hideMark/>
          </w:tcPr>
          <w:p w:rsidR="0053590D" w:rsidRPr="0053590D" w:rsidRDefault="0053590D" w:rsidP="0053590D">
            <w:pPr>
              <w:spacing w:after="0" w:line="260" w:lineRule="atLeast"/>
              <w:rPr>
                <w:rFonts w:ascii="Arial" w:eastAsia="Times New Roman" w:hAnsi="Arial" w:cs="Arial"/>
                <w:color w:val="000000"/>
                <w:sz w:val="20"/>
                <w:szCs w:val="20"/>
              </w:rPr>
            </w:pPr>
          </w:p>
        </w:tc>
      </w:tr>
    </w:tbl>
    <w:p w:rsidR="0053590D" w:rsidRPr="0053590D" w:rsidRDefault="0053590D" w:rsidP="0053590D">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4545"/>
        <w:gridCol w:w="780"/>
        <w:gridCol w:w="973"/>
        <w:gridCol w:w="973"/>
        <w:gridCol w:w="1066"/>
      </w:tblGrid>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40" w:lineRule="auto"/>
              <w:rPr>
                <w:rFonts w:ascii="Times New Roman" w:eastAsia="Times New Roman" w:hAnsi="Times New Roman" w:cs="Times New Roman"/>
                <w:sz w:val="24"/>
                <w:szCs w:val="24"/>
              </w:rPr>
            </w:pP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Arial" w:eastAsia="Times New Roman" w:hAnsi="Arial" w:cs="Arial"/>
                <w:color w:val="000000"/>
                <w:sz w:val="20"/>
                <w:szCs w:val="20"/>
              </w:rPr>
              <w:t>Yes</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Arial" w:eastAsia="Times New Roman" w:hAnsi="Arial" w:cs="Arial"/>
                <w:color w:val="000000"/>
                <w:sz w:val="20"/>
                <w:szCs w:val="20"/>
              </w:rPr>
              <w:t>Can be improved</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Arial" w:eastAsia="Times New Roman" w:hAnsi="Arial" w:cs="Arial"/>
                <w:color w:val="000000"/>
                <w:sz w:val="20"/>
                <w:szCs w:val="20"/>
              </w:rPr>
              <w:t>Must be improved</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Arial" w:eastAsia="Times New Roman" w:hAnsi="Arial" w:cs="Arial"/>
                <w:color w:val="000000"/>
                <w:sz w:val="20"/>
                <w:szCs w:val="20"/>
              </w:rPr>
              <w:t>Not applicable</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Does the introduction provide sufficient background and include all relevant references?</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Is the research design appropriate?</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Are the methods adequately described?</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Are the results clearly presented?</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Are the conclusions supported by the results?</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bl>
    <w:p w:rsidR="0053590D" w:rsidRPr="0053590D"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Comments and Suggestions for Authors </w:t>
      </w:r>
    </w:p>
    <w:p w:rsidR="00B30B62"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Summary</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 xml:space="preserve">The authors propose an algorithm to extract velocity profiles from pulsed wave Doppler traces, using image processing. The algorithm is based in a </w:t>
      </w:r>
      <w:proofErr w:type="spellStart"/>
      <w:r w:rsidRPr="0053590D">
        <w:rPr>
          <w:rFonts w:ascii="Arial" w:eastAsia="Times New Roman" w:hAnsi="Arial" w:cs="Arial"/>
          <w:color w:val="000000"/>
          <w:sz w:val="20"/>
          <w:szCs w:val="20"/>
        </w:rPr>
        <w:t>thresholding</w:t>
      </w:r>
      <w:proofErr w:type="spellEnd"/>
      <w:r w:rsidRPr="0053590D">
        <w:rPr>
          <w:rFonts w:ascii="Arial" w:eastAsia="Times New Roman" w:hAnsi="Arial" w:cs="Arial"/>
          <w:color w:val="000000"/>
          <w:sz w:val="20"/>
          <w:szCs w:val="20"/>
        </w:rPr>
        <w:t xml:space="preserve"> operation that aims at finding the edge of the profile.</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 xml:space="preserve">I have two major concerns: 1. The work has not been put in context of similar methods in the literature, and 2. </w:t>
      </w:r>
      <w:r w:rsidRPr="0053590D">
        <w:rPr>
          <w:rFonts w:ascii="Arial" w:eastAsia="Times New Roman" w:hAnsi="Arial" w:cs="Arial"/>
          <w:color w:val="000000"/>
          <w:sz w:val="20"/>
          <w:szCs w:val="20"/>
          <w:highlight w:val="yellow"/>
        </w:rPr>
        <w:t>There is no comparison to ground truth traces (e.g. from experts) so there is no indication of how accurate the method is</w:t>
      </w:r>
      <w:r w:rsidRPr="0053590D">
        <w:rPr>
          <w:rFonts w:ascii="Arial" w:eastAsia="Times New Roman" w:hAnsi="Arial" w:cs="Arial"/>
          <w:color w:val="000000"/>
          <w:sz w:val="20"/>
          <w:szCs w:val="20"/>
        </w:rPr>
        <w:t>.</w:t>
      </w:r>
      <w:r w:rsidRPr="0053590D">
        <w:rPr>
          <w:rFonts w:ascii="Arial" w:eastAsia="Times New Roman" w:hAnsi="Arial" w:cs="Arial"/>
          <w:color w:val="000000"/>
          <w:sz w:val="20"/>
          <w:szCs w:val="20"/>
        </w:rPr>
        <w:br/>
      </w:r>
      <w:r w:rsidR="00B30B62">
        <w:rPr>
          <w:rFonts w:ascii="Arial" w:eastAsia="Times New Roman" w:hAnsi="Arial" w:cs="Arial"/>
          <w:color w:val="FF0000"/>
          <w:sz w:val="20"/>
          <w:szCs w:val="20"/>
        </w:rPr>
        <w:t>{(1) HM: Reviewer appears to want to see comparison a comparison with experts.  We may be able to give him what he wants by asking MDs to provide estimates and compare this to our results.}</w:t>
      </w:r>
      <w:r w:rsidRPr="0053590D">
        <w:rPr>
          <w:rFonts w:ascii="Arial" w:eastAsia="Times New Roman" w:hAnsi="Arial" w:cs="Arial"/>
          <w:color w:val="000000"/>
          <w:sz w:val="20"/>
          <w:szCs w:val="20"/>
        </w:rPr>
        <w:br/>
        <w:t># Major comments</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 xml:space="preserve">The authors justify the study based on the tediousness of manual delineation. However, there is no description of how much manual input (e.g. defining </w:t>
      </w:r>
      <w:proofErr w:type="spellStart"/>
      <w:r w:rsidRPr="0053590D">
        <w:rPr>
          <w:rFonts w:ascii="Arial" w:eastAsia="Times New Roman" w:hAnsi="Arial" w:cs="Arial"/>
          <w:color w:val="000000"/>
          <w:sz w:val="20"/>
          <w:szCs w:val="20"/>
        </w:rPr>
        <w:t>RoI</w:t>
      </w:r>
      <w:proofErr w:type="spellEnd"/>
      <w:r w:rsidRPr="0053590D">
        <w:rPr>
          <w:rFonts w:ascii="Arial" w:eastAsia="Times New Roman" w:hAnsi="Arial" w:cs="Arial"/>
          <w:color w:val="000000"/>
          <w:sz w:val="20"/>
          <w:szCs w:val="20"/>
        </w:rPr>
        <w:t xml:space="preserve">, baseline, </w:t>
      </w:r>
      <w:proofErr w:type="spellStart"/>
      <w:r w:rsidRPr="0053590D">
        <w:rPr>
          <w:rFonts w:ascii="Arial" w:eastAsia="Times New Roman" w:hAnsi="Arial" w:cs="Arial"/>
          <w:color w:val="000000"/>
          <w:sz w:val="20"/>
          <w:szCs w:val="20"/>
        </w:rPr>
        <w:t>etc</w:t>
      </w:r>
      <w:proofErr w:type="spellEnd"/>
      <w:r w:rsidRPr="0053590D">
        <w:rPr>
          <w:rFonts w:ascii="Arial" w:eastAsia="Times New Roman" w:hAnsi="Arial" w:cs="Arial"/>
          <w:color w:val="000000"/>
          <w:sz w:val="20"/>
          <w:szCs w:val="20"/>
        </w:rPr>
        <w:t>) is there in the proposed workflow, or whether the proposed workflow is less tedious than current clinical practice.</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highlight w:val="yellow"/>
        </w:rPr>
        <w:t xml:space="preserve">Moreover, the results are not compared to any reference, even when manual delineations could be made available </w:t>
      </w:r>
      <w:proofErr w:type="spellStart"/>
      <w:r w:rsidRPr="0053590D">
        <w:rPr>
          <w:rFonts w:ascii="Arial" w:eastAsia="Times New Roman" w:hAnsi="Arial" w:cs="Arial"/>
          <w:color w:val="000000"/>
          <w:sz w:val="20"/>
          <w:szCs w:val="20"/>
          <w:highlight w:val="yellow"/>
        </w:rPr>
        <w:t>sice</w:t>
      </w:r>
      <w:proofErr w:type="spellEnd"/>
      <w:r w:rsidRPr="0053590D">
        <w:rPr>
          <w:rFonts w:ascii="Arial" w:eastAsia="Times New Roman" w:hAnsi="Arial" w:cs="Arial"/>
          <w:color w:val="000000"/>
          <w:sz w:val="20"/>
          <w:szCs w:val="20"/>
          <w:highlight w:val="yellow"/>
        </w:rPr>
        <w:t xml:space="preserve"> they say that 2 specialists were involved in the study. How does the proposed method compare to the manual tracings of these specialists?</w:t>
      </w:r>
    </w:p>
    <w:p w:rsidR="00B30B62" w:rsidRDefault="00B30B62" w:rsidP="0053590D">
      <w:pPr>
        <w:spacing w:after="0" w:line="260" w:lineRule="atLeast"/>
        <w:rPr>
          <w:rFonts w:ascii="Arial" w:eastAsia="Times New Roman" w:hAnsi="Arial" w:cs="Arial"/>
          <w:color w:val="000000"/>
          <w:sz w:val="20"/>
          <w:szCs w:val="20"/>
        </w:rPr>
      </w:pPr>
      <w:r w:rsidRPr="00B30B62">
        <w:rPr>
          <w:rFonts w:ascii="Arial" w:eastAsia="Times New Roman" w:hAnsi="Arial" w:cs="Arial"/>
          <w:color w:val="FF0000"/>
          <w:sz w:val="20"/>
          <w:szCs w:val="20"/>
        </w:rPr>
        <w:t>{</w:t>
      </w:r>
      <w:r>
        <w:rPr>
          <w:rFonts w:ascii="Arial" w:eastAsia="Times New Roman" w:hAnsi="Arial" w:cs="Arial"/>
          <w:color w:val="FF0000"/>
          <w:sz w:val="20"/>
          <w:szCs w:val="20"/>
        </w:rPr>
        <w:t xml:space="preserve">See </w:t>
      </w:r>
      <w:r w:rsidR="00BE0686">
        <w:rPr>
          <w:rFonts w:ascii="Arial" w:eastAsia="Times New Roman" w:hAnsi="Arial" w:cs="Arial"/>
          <w:color w:val="FF0000"/>
          <w:sz w:val="20"/>
          <w:szCs w:val="20"/>
        </w:rPr>
        <w:t>(1)</w:t>
      </w:r>
      <w:r>
        <w:rPr>
          <w:rFonts w:ascii="Arial" w:eastAsia="Times New Roman" w:hAnsi="Arial" w:cs="Arial"/>
          <w:color w:val="FF0000"/>
          <w:sz w:val="20"/>
          <w:szCs w:val="20"/>
        </w:rPr>
        <w:t xml:space="preserve"> above</w:t>
      </w:r>
      <w:r w:rsidRPr="00B30B62">
        <w:rPr>
          <w:rFonts w:ascii="Arial" w:eastAsia="Times New Roman" w:hAnsi="Arial" w:cs="Arial"/>
          <w:color w:val="FF0000"/>
          <w:sz w:val="20"/>
          <w:szCs w:val="20"/>
        </w:rPr>
        <w:t>}</w:t>
      </w:r>
      <w:r w:rsidR="0053590D" w:rsidRPr="0053590D">
        <w:rPr>
          <w:rFonts w:ascii="Arial" w:eastAsia="Times New Roman" w:hAnsi="Arial" w:cs="Arial"/>
          <w:color w:val="000000"/>
          <w:sz w:val="20"/>
          <w:szCs w:val="20"/>
        </w:rPr>
        <w:br/>
      </w:r>
      <w:r w:rsidR="0053590D" w:rsidRPr="0053590D">
        <w:rPr>
          <w:rFonts w:ascii="Arial" w:eastAsia="Times New Roman" w:hAnsi="Arial" w:cs="Arial"/>
          <w:color w:val="000000"/>
          <w:sz w:val="20"/>
          <w:szCs w:val="20"/>
        </w:rPr>
        <w:br/>
        <w:t>The methods and the results are mixed; there is quite a bit of methodology in the results/discussion section that should be re-</w:t>
      </w:r>
      <w:proofErr w:type="spellStart"/>
      <w:r w:rsidR="0053590D" w:rsidRPr="0053590D">
        <w:rPr>
          <w:rFonts w:ascii="Arial" w:eastAsia="Times New Roman" w:hAnsi="Arial" w:cs="Arial"/>
          <w:color w:val="000000"/>
          <w:sz w:val="20"/>
          <w:szCs w:val="20"/>
        </w:rPr>
        <w:t>organised</w:t>
      </w:r>
      <w:proofErr w:type="spellEnd"/>
      <w:r w:rsidR="0053590D" w:rsidRPr="0053590D">
        <w:rPr>
          <w:rFonts w:ascii="Arial" w:eastAsia="Times New Roman" w:hAnsi="Arial" w:cs="Arial"/>
          <w:color w:val="000000"/>
          <w:sz w:val="20"/>
          <w:szCs w:val="20"/>
        </w:rPr>
        <w:t xml:space="preserve">. </w:t>
      </w:r>
      <w:r w:rsidR="0053590D" w:rsidRPr="0053590D">
        <w:rPr>
          <w:rFonts w:ascii="Arial" w:eastAsia="Times New Roman" w:hAnsi="Arial" w:cs="Arial"/>
          <w:color w:val="000000"/>
          <w:sz w:val="20"/>
          <w:szCs w:val="20"/>
        </w:rPr>
        <w:br/>
      </w:r>
      <w:r w:rsidR="0053590D" w:rsidRPr="0053590D">
        <w:rPr>
          <w:rFonts w:ascii="Arial" w:eastAsia="Times New Roman" w:hAnsi="Arial" w:cs="Arial"/>
          <w:color w:val="000000"/>
          <w:sz w:val="20"/>
          <w:szCs w:val="20"/>
        </w:rPr>
        <w:br/>
        <w:t xml:space="preserve">Last, there is a relevant body of literature on detection of the Doppler </w:t>
      </w:r>
      <w:proofErr w:type="gramStart"/>
      <w:r w:rsidR="0053590D" w:rsidRPr="0053590D">
        <w:rPr>
          <w:rFonts w:ascii="Arial" w:eastAsia="Times New Roman" w:hAnsi="Arial" w:cs="Arial"/>
          <w:color w:val="000000"/>
          <w:sz w:val="20"/>
          <w:szCs w:val="20"/>
        </w:rPr>
        <w:t>trace  that</w:t>
      </w:r>
      <w:proofErr w:type="gramEnd"/>
      <w:r w:rsidR="0053590D" w:rsidRPr="0053590D">
        <w:rPr>
          <w:rFonts w:ascii="Arial" w:eastAsia="Times New Roman" w:hAnsi="Arial" w:cs="Arial"/>
          <w:color w:val="000000"/>
          <w:sz w:val="20"/>
          <w:szCs w:val="20"/>
        </w:rPr>
        <w:t xml:space="preserve"> outperform the Canny edge detector significantly, and should be included in this study. The proposed algorithm must be put in comparison to those. For example:</w:t>
      </w:r>
      <w:r w:rsidR="0053590D" w:rsidRPr="0053590D">
        <w:rPr>
          <w:rFonts w:ascii="Arial" w:eastAsia="Times New Roman" w:hAnsi="Arial" w:cs="Arial"/>
          <w:color w:val="000000"/>
          <w:sz w:val="20"/>
          <w:szCs w:val="20"/>
        </w:rPr>
        <w:br/>
      </w:r>
      <w:r w:rsidR="0053590D" w:rsidRPr="0053590D">
        <w:rPr>
          <w:rFonts w:ascii="Arial" w:eastAsia="Times New Roman" w:hAnsi="Arial" w:cs="Arial"/>
          <w:color w:val="000000"/>
          <w:sz w:val="20"/>
          <w:szCs w:val="20"/>
        </w:rPr>
        <w:lastRenderedPageBreak/>
        <w:br/>
      </w:r>
      <w:proofErr w:type="spellStart"/>
      <w:r w:rsidR="0053590D" w:rsidRPr="0053590D">
        <w:rPr>
          <w:rFonts w:ascii="Arial" w:eastAsia="Times New Roman" w:hAnsi="Arial" w:cs="Arial"/>
          <w:color w:val="000000"/>
          <w:sz w:val="20"/>
          <w:szCs w:val="20"/>
        </w:rPr>
        <w:t>Dhutia</w:t>
      </w:r>
      <w:proofErr w:type="spellEnd"/>
      <w:r w:rsidR="0053590D" w:rsidRPr="0053590D">
        <w:rPr>
          <w:rFonts w:ascii="Arial" w:eastAsia="Times New Roman" w:hAnsi="Arial" w:cs="Arial"/>
          <w:color w:val="000000"/>
          <w:sz w:val="20"/>
          <w:szCs w:val="20"/>
        </w:rPr>
        <w:t xml:space="preserve">, </w:t>
      </w:r>
      <w:proofErr w:type="spellStart"/>
      <w:r w:rsidR="0053590D" w:rsidRPr="0053590D">
        <w:rPr>
          <w:rFonts w:ascii="Arial" w:eastAsia="Times New Roman" w:hAnsi="Arial" w:cs="Arial"/>
          <w:color w:val="000000"/>
          <w:sz w:val="20"/>
          <w:szCs w:val="20"/>
        </w:rPr>
        <w:t>Niti</w:t>
      </w:r>
      <w:proofErr w:type="spellEnd"/>
      <w:r w:rsidR="0053590D" w:rsidRPr="0053590D">
        <w:rPr>
          <w:rFonts w:ascii="Arial" w:eastAsia="Times New Roman" w:hAnsi="Arial" w:cs="Arial"/>
          <w:color w:val="000000"/>
          <w:sz w:val="20"/>
          <w:szCs w:val="20"/>
        </w:rPr>
        <w:t xml:space="preserve"> M., et al. "Open-source, vendor-independent, automated multi-beat tissue Doppler echocardiography analysis." The international journal of cardiovascular imaging 33.8 (2017): 1135-1148.</w:t>
      </w:r>
      <w:r w:rsidR="0053590D" w:rsidRPr="0053590D">
        <w:rPr>
          <w:rFonts w:ascii="Arial" w:eastAsia="Times New Roman" w:hAnsi="Arial" w:cs="Arial"/>
          <w:color w:val="000000"/>
          <w:sz w:val="20"/>
          <w:szCs w:val="20"/>
        </w:rPr>
        <w:br/>
      </w:r>
      <w:r w:rsidR="0053590D" w:rsidRPr="0053590D">
        <w:rPr>
          <w:rFonts w:ascii="Arial" w:eastAsia="Times New Roman" w:hAnsi="Arial" w:cs="Arial"/>
          <w:color w:val="000000"/>
          <w:sz w:val="20"/>
          <w:szCs w:val="20"/>
        </w:rPr>
        <w:br/>
      </w:r>
      <w:proofErr w:type="spellStart"/>
      <w:r w:rsidR="0053590D" w:rsidRPr="0053590D">
        <w:rPr>
          <w:rFonts w:ascii="Arial" w:eastAsia="Times New Roman" w:hAnsi="Arial" w:cs="Arial"/>
          <w:color w:val="000000"/>
          <w:sz w:val="20"/>
          <w:szCs w:val="20"/>
        </w:rPr>
        <w:t>Biradar</w:t>
      </w:r>
      <w:proofErr w:type="spellEnd"/>
      <w:r w:rsidR="0053590D" w:rsidRPr="0053590D">
        <w:rPr>
          <w:rFonts w:ascii="Arial" w:eastAsia="Times New Roman" w:hAnsi="Arial" w:cs="Arial"/>
          <w:color w:val="000000"/>
          <w:sz w:val="20"/>
          <w:szCs w:val="20"/>
        </w:rPr>
        <w:t xml:space="preserve">, </w:t>
      </w:r>
      <w:proofErr w:type="spellStart"/>
      <w:r w:rsidR="0053590D" w:rsidRPr="0053590D">
        <w:rPr>
          <w:rFonts w:ascii="Arial" w:eastAsia="Times New Roman" w:hAnsi="Arial" w:cs="Arial"/>
          <w:color w:val="000000"/>
          <w:sz w:val="20"/>
          <w:szCs w:val="20"/>
        </w:rPr>
        <w:t>Nagashettappa</w:t>
      </w:r>
      <w:proofErr w:type="spellEnd"/>
      <w:r w:rsidR="0053590D" w:rsidRPr="0053590D">
        <w:rPr>
          <w:rFonts w:ascii="Arial" w:eastAsia="Times New Roman" w:hAnsi="Arial" w:cs="Arial"/>
          <w:color w:val="000000"/>
          <w:sz w:val="20"/>
          <w:szCs w:val="20"/>
        </w:rPr>
        <w:t xml:space="preserve">, M. L. </w:t>
      </w:r>
      <w:proofErr w:type="spellStart"/>
      <w:r w:rsidR="0053590D" w:rsidRPr="0053590D">
        <w:rPr>
          <w:rFonts w:ascii="Arial" w:eastAsia="Times New Roman" w:hAnsi="Arial" w:cs="Arial"/>
          <w:color w:val="000000"/>
          <w:sz w:val="20"/>
          <w:szCs w:val="20"/>
        </w:rPr>
        <w:t>Dewal</w:t>
      </w:r>
      <w:proofErr w:type="spellEnd"/>
      <w:r w:rsidR="0053590D" w:rsidRPr="0053590D">
        <w:rPr>
          <w:rFonts w:ascii="Arial" w:eastAsia="Times New Roman" w:hAnsi="Arial" w:cs="Arial"/>
          <w:color w:val="000000"/>
          <w:sz w:val="20"/>
          <w:szCs w:val="20"/>
        </w:rPr>
        <w:t xml:space="preserve">, and </w:t>
      </w:r>
      <w:proofErr w:type="spellStart"/>
      <w:r w:rsidR="0053590D" w:rsidRPr="0053590D">
        <w:rPr>
          <w:rFonts w:ascii="Arial" w:eastAsia="Times New Roman" w:hAnsi="Arial" w:cs="Arial"/>
          <w:color w:val="000000"/>
          <w:sz w:val="20"/>
          <w:szCs w:val="20"/>
        </w:rPr>
        <w:t>Manoj</w:t>
      </w:r>
      <w:proofErr w:type="spellEnd"/>
      <w:r w:rsidR="0053590D" w:rsidRPr="0053590D">
        <w:rPr>
          <w:rFonts w:ascii="Arial" w:eastAsia="Times New Roman" w:hAnsi="Arial" w:cs="Arial"/>
          <w:color w:val="000000"/>
          <w:sz w:val="20"/>
          <w:szCs w:val="20"/>
        </w:rPr>
        <w:t xml:space="preserve"> Kumar </w:t>
      </w:r>
      <w:proofErr w:type="spellStart"/>
      <w:r w:rsidR="0053590D" w:rsidRPr="0053590D">
        <w:rPr>
          <w:rFonts w:ascii="Arial" w:eastAsia="Times New Roman" w:hAnsi="Arial" w:cs="Arial"/>
          <w:color w:val="000000"/>
          <w:sz w:val="20"/>
          <w:szCs w:val="20"/>
        </w:rPr>
        <w:t>Rohit</w:t>
      </w:r>
      <w:proofErr w:type="spellEnd"/>
      <w:r w:rsidR="0053590D" w:rsidRPr="0053590D">
        <w:rPr>
          <w:rFonts w:ascii="Arial" w:eastAsia="Times New Roman" w:hAnsi="Arial" w:cs="Arial"/>
          <w:color w:val="000000"/>
          <w:sz w:val="20"/>
          <w:szCs w:val="20"/>
        </w:rPr>
        <w:t>. "Automated delineation of Doppler echocardiographic images using texture filters." 2015 2nd International Conference on Computing for Sustainable Global Development (</w:t>
      </w:r>
      <w:proofErr w:type="spellStart"/>
      <w:r w:rsidR="0053590D" w:rsidRPr="0053590D">
        <w:rPr>
          <w:rFonts w:ascii="Arial" w:eastAsia="Times New Roman" w:hAnsi="Arial" w:cs="Arial"/>
          <w:color w:val="000000"/>
          <w:sz w:val="20"/>
          <w:szCs w:val="20"/>
        </w:rPr>
        <w:t>INDIACom</w:t>
      </w:r>
      <w:proofErr w:type="spellEnd"/>
      <w:r w:rsidR="0053590D" w:rsidRPr="0053590D">
        <w:rPr>
          <w:rFonts w:ascii="Arial" w:eastAsia="Times New Roman" w:hAnsi="Arial" w:cs="Arial"/>
          <w:color w:val="000000"/>
          <w:sz w:val="20"/>
          <w:szCs w:val="20"/>
        </w:rPr>
        <w:t>). IEEE, 2015.</w:t>
      </w:r>
      <w:r w:rsidR="0053590D" w:rsidRPr="0053590D">
        <w:rPr>
          <w:rFonts w:ascii="Arial" w:eastAsia="Times New Roman" w:hAnsi="Arial" w:cs="Arial"/>
          <w:color w:val="000000"/>
          <w:sz w:val="20"/>
          <w:szCs w:val="20"/>
        </w:rPr>
        <w:br/>
      </w:r>
      <w:r w:rsidR="0053590D" w:rsidRPr="0053590D">
        <w:rPr>
          <w:rFonts w:ascii="Arial" w:eastAsia="Times New Roman" w:hAnsi="Arial" w:cs="Arial"/>
          <w:color w:val="000000"/>
          <w:sz w:val="20"/>
          <w:szCs w:val="20"/>
        </w:rPr>
        <w:br/>
      </w:r>
      <w:proofErr w:type="spellStart"/>
      <w:r w:rsidR="0053590D" w:rsidRPr="0053590D">
        <w:rPr>
          <w:rFonts w:ascii="Arial" w:eastAsia="Times New Roman" w:hAnsi="Arial" w:cs="Arial"/>
          <w:color w:val="000000"/>
          <w:sz w:val="20"/>
          <w:szCs w:val="20"/>
        </w:rPr>
        <w:t>Zolgharni</w:t>
      </w:r>
      <w:proofErr w:type="spellEnd"/>
      <w:r w:rsidR="0053590D" w:rsidRPr="0053590D">
        <w:rPr>
          <w:rFonts w:ascii="Arial" w:eastAsia="Times New Roman" w:hAnsi="Arial" w:cs="Arial"/>
          <w:color w:val="000000"/>
          <w:sz w:val="20"/>
          <w:szCs w:val="20"/>
        </w:rPr>
        <w:t xml:space="preserve">, </w:t>
      </w:r>
      <w:proofErr w:type="spellStart"/>
      <w:r w:rsidR="0053590D" w:rsidRPr="0053590D">
        <w:rPr>
          <w:rFonts w:ascii="Arial" w:eastAsia="Times New Roman" w:hAnsi="Arial" w:cs="Arial"/>
          <w:color w:val="000000"/>
          <w:sz w:val="20"/>
          <w:szCs w:val="20"/>
        </w:rPr>
        <w:t>Massoud</w:t>
      </w:r>
      <w:proofErr w:type="spellEnd"/>
      <w:r w:rsidR="0053590D" w:rsidRPr="0053590D">
        <w:rPr>
          <w:rFonts w:ascii="Arial" w:eastAsia="Times New Roman" w:hAnsi="Arial" w:cs="Arial"/>
          <w:color w:val="000000"/>
          <w:sz w:val="20"/>
          <w:szCs w:val="20"/>
        </w:rPr>
        <w:t>, et al. "Automated aortic Doppler flow tracing for reproducible research and clinical measurements." IEEE transactions on medical imaging 33.5 (2014): 1071-1082.</w:t>
      </w:r>
      <w:r w:rsidR="0053590D" w:rsidRPr="0053590D">
        <w:rPr>
          <w:rFonts w:ascii="Arial" w:eastAsia="Times New Roman" w:hAnsi="Arial" w:cs="Arial"/>
          <w:color w:val="000000"/>
          <w:sz w:val="20"/>
          <w:szCs w:val="20"/>
        </w:rPr>
        <w:br/>
      </w:r>
      <w:r w:rsidR="0053590D" w:rsidRPr="0053590D">
        <w:rPr>
          <w:rFonts w:ascii="Arial" w:eastAsia="Times New Roman" w:hAnsi="Arial" w:cs="Arial"/>
          <w:color w:val="000000"/>
          <w:sz w:val="20"/>
          <w:szCs w:val="20"/>
        </w:rPr>
        <w:br/>
        <w:t xml:space="preserve">Wang, </w:t>
      </w:r>
      <w:proofErr w:type="spellStart"/>
      <w:r w:rsidR="0053590D" w:rsidRPr="0053590D">
        <w:rPr>
          <w:rFonts w:ascii="Arial" w:eastAsia="Times New Roman" w:hAnsi="Arial" w:cs="Arial"/>
          <w:color w:val="000000"/>
          <w:sz w:val="20"/>
          <w:szCs w:val="20"/>
        </w:rPr>
        <w:t>Zhe</w:t>
      </w:r>
      <w:proofErr w:type="spellEnd"/>
      <w:r w:rsidR="0053590D" w:rsidRPr="0053590D">
        <w:rPr>
          <w:rFonts w:ascii="Arial" w:eastAsia="Times New Roman" w:hAnsi="Arial" w:cs="Arial"/>
          <w:color w:val="000000"/>
          <w:sz w:val="20"/>
          <w:szCs w:val="20"/>
        </w:rPr>
        <w:t>, et al. "Automatic tracing of blood flow velocity in pulsed Doppler images." 2008 IEEE International Conference on Automation Science and Engineering. IEEE, 2008.</w:t>
      </w:r>
      <w:r w:rsidR="0053590D" w:rsidRPr="0053590D">
        <w:rPr>
          <w:rFonts w:ascii="Arial" w:eastAsia="Times New Roman" w:hAnsi="Arial" w:cs="Arial"/>
          <w:color w:val="000000"/>
          <w:sz w:val="20"/>
          <w:szCs w:val="20"/>
        </w:rPr>
        <w:br/>
      </w:r>
      <w:r w:rsidR="0053590D" w:rsidRPr="0053590D">
        <w:rPr>
          <w:rFonts w:ascii="Arial" w:eastAsia="Times New Roman" w:hAnsi="Arial" w:cs="Arial"/>
          <w:color w:val="000000"/>
          <w:sz w:val="20"/>
          <w:szCs w:val="20"/>
        </w:rPr>
        <w:br/>
        <w:t># Minor comments</w:t>
      </w:r>
      <w:r w:rsidR="0053590D" w:rsidRPr="0053590D">
        <w:rPr>
          <w:rFonts w:ascii="Arial" w:eastAsia="Times New Roman" w:hAnsi="Arial" w:cs="Arial"/>
          <w:color w:val="000000"/>
          <w:sz w:val="20"/>
          <w:szCs w:val="20"/>
        </w:rPr>
        <w:br/>
      </w:r>
      <w:r w:rsidR="0053590D" w:rsidRPr="0053590D">
        <w:rPr>
          <w:rFonts w:ascii="Arial" w:eastAsia="Times New Roman" w:hAnsi="Arial" w:cs="Arial"/>
          <w:color w:val="000000"/>
          <w:sz w:val="20"/>
          <w:szCs w:val="20"/>
        </w:rPr>
        <w:br/>
      </w:r>
      <w:r w:rsidR="0053590D" w:rsidRPr="0053590D">
        <w:rPr>
          <w:rFonts w:ascii="Arial" w:eastAsia="Times New Roman" w:hAnsi="Arial" w:cs="Arial"/>
          <w:color w:val="000000"/>
          <w:sz w:val="20"/>
          <w:szCs w:val="20"/>
          <w:highlight w:val="yellow"/>
        </w:rPr>
        <w:t xml:space="preserve">Doppler ultrasound modes include: 1D continuous wave Doppler (CWD), 1D pulsed wave Doppler (PWD) and </w:t>
      </w:r>
      <w:proofErr w:type="spellStart"/>
      <w:r w:rsidR="0053590D" w:rsidRPr="0053590D">
        <w:rPr>
          <w:rFonts w:ascii="Arial" w:eastAsia="Times New Roman" w:hAnsi="Arial" w:cs="Arial"/>
          <w:color w:val="000000"/>
          <w:sz w:val="20"/>
          <w:szCs w:val="20"/>
          <w:highlight w:val="yellow"/>
        </w:rPr>
        <w:t>colour</w:t>
      </w:r>
      <w:proofErr w:type="spellEnd"/>
      <w:r w:rsidR="0053590D" w:rsidRPr="0053590D">
        <w:rPr>
          <w:rFonts w:ascii="Arial" w:eastAsia="Times New Roman" w:hAnsi="Arial" w:cs="Arial"/>
          <w:color w:val="000000"/>
          <w:sz w:val="20"/>
          <w:szCs w:val="20"/>
          <w:highlight w:val="yellow"/>
        </w:rPr>
        <w:t xml:space="preserve"> Doppler imaging (CDI). In this study, PWD is used and it should be mentioned.</w:t>
      </w:r>
    </w:p>
    <w:p w:rsidR="00815D9B" w:rsidRPr="00815D9B" w:rsidRDefault="00B30B62" w:rsidP="0053590D">
      <w:pPr>
        <w:spacing w:after="0" w:line="260" w:lineRule="atLeast"/>
        <w:rPr>
          <w:rFonts w:ascii="Arial" w:eastAsia="Times New Roman" w:hAnsi="Arial" w:cs="Arial"/>
          <w:color w:val="FF0000"/>
          <w:sz w:val="20"/>
          <w:szCs w:val="20"/>
          <w:highlight w:val="yellow"/>
        </w:rPr>
      </w:pPr>
      <w:r w:rsidRPr="004137C2">
        <w:rPr>
          <w:rFonts w:ascii="Arial" w:eastAsia="Times New Roman" w:hAnsi="Arial" w:cs="Arial"/>
          <w:color w:val="FF0000"/>
          <w:sz w:val="20"/>
          <w:szCs w:val="20"/>
        </w:rPr>
        <w:t>{</w:t>
      </w:r>
      <w:r w:rsidR="004137C2">
        <w:rPr>
          <w:rFonts w:ascii="Arial" w:eastAsia="Times New Roman" w:hAnsi="Arial" w:cs="Arial"/>
          <w:color w:val="FF0000"/>
          <w:sz w:val="20"/>
          <w:szCs w:val="20"/>
        </w:rPr>
        <w:t>(2) HM: He wants us to mention that we used PWD.</w:t>
      </w:r>
      <w:r w:rsidR="00377227">
        <w:rPr>
          <w:rFonts w:ascii="Arial" w:eastAsia="Times New Roman" w:hAnsi="Arial" w:cs="Arial"/>
          <w:color w:val="FF0000"/>
          <w:sz w:val="20"/>
          <w:szCs w:val="20"/>
        </w:rPr>
        <w:t xml:space="preserve"> Need to confirm with NCH that this is what was used</w:t>
      </w:r>
      <w:r w:rsidRPr="004137C2">
        <w:rPr>
          <w:rFonts w:ascii="Arial" w:eastAsia="Times New Roman" w:hAnsi="Arial" w:cs="Arial"/>
          <w:color w:val="FF0000"/>
          <w:sz w:val="20"/>
          <w:szCs w:val="20"/>
        </w:rPr>
        <w:t>}</w:t>
      </w:r>
      <w:r w:rsidR="0053590D" w:rsidRPr="0053590D">
        <w:rPr>
          <w:rFonts w:ascii="Arial" w:eastAsia="Times New Roman" w:hAnsi="Arial" w:cs="Arial"/>
          <w:color w:val="000000"/>
          <w:sz w:val="20"/>
          <w:szCs w:val="20"/>
        </w:rPr>
        <w:br/>
      </w:r>
      <w:r w:rsidR="0053590D" w:rsidRPr="0053590D">
        <w:rPr>
          <w:rFonts w:ascii="Arial" w:eastAsia="Times New Roman" w:hAnsi="Arial" w:cs="Arial"/>
          <w:color w:val="000000"/>
          <w:sz w:val="20"/>
          <w:szCs w:val="20"/>
        </w:rPr>
        <w:br/>
        <w:t xml:space="preserve">(Materials and Methods) </w:t>
      </w:r>
      <w:r w:rsidR="0053590D" w:rsidRPr="0053590D">
        <w:rPr>
          <w:rFonts w:ascii="Arial" w:eastAsia="Times New Roman" w:hAnsi="Arial" w:cs="Arial"/>
          <w:color w:val="000000"/>
          <w:sz w:val="20"/>
          <w:szCs w:val="20"/>
        </w:rPr>
        <w:br/>
      </w:r>
      <w:r w:rsidR="0053590D" w:rsidRPr="0053590D">
        <w:rPr>
          <w:rFonts w:ascii="Arial" w:eastAsia="Times New Roman" w:hAnsi="Arial" w:cs="Arial"/>
          <w:color w:val="000000"/>
          <w:sz w:val="20"/>
          <w:szCs w:val="20"/>
        </w:rPr>
        <w:br/>
      </w:r>
      <w:r w:rsidR="0053590D" w:rsidRPr="0053590D">
        <w:rPr>
          <w:rFonts w:ascii="Arial" w:eastAsia="Times New Roman" w:hAnsi="Arial" w:cs="Arial"/>
          <w:color w:val="000000"/>
          <w:sz w:val="20"/>
          <w:szCs w:val="20"/>
          <w:highlight w:val="yellow"/>
        </w:rPr>
        <w:t xml:space="preserve">In section 2, the authors describe the Doppler formula as </w:t>
      </w:r>
      <w:proofErr w:type="spellStart"/>
      <w:r w:rsidR="0053590D" w:rsidRPr="0053590D">
        <w:rPr>
          <w:rFonts w:ascii="Arial" w:eastAsia="Times New Roman" w:hAnsi="Arial" w:cs="Arial"/>
          <w:color w:val="000000"/>
          <w:sz w:val="20"/>
          <w:szCs w:val="20"/>
          <w:highlight w:val="yellow"/>
        </w:rPr>
        <w:t>Af</w:t>
      </w:r>
      <w:proofErr w:type="spellEnd"/>
      <w:r w:rsidR="0053590D" w:rsidRPr="0053590D">
        <w:rPr>
          <w:rFonts w:ascii="Arial" w:eastAsia="Times New Roman" w:hAnsi="Arial" w:cs="Arial"/>
          <w:color w:val="000000"/>
          <w:sz w:val="20"/>
          <w:szCs w:val="20"/>
          <w:highlight w:val="yellow"/>
        </w:rPr>
        <w:t xml:space="preserve"> = </w:t>
      </w:r>
      <w:proofErr w:type="spellStart"/>
      <w:r w:rsidR="0053590D" w:rsidRPr="0053590D">
        <w:rPr>
          <w:rFonts w:ascii="Arial" w:eastAsia="Times New Roman" w:hAnsi="Arial" w:cs="Arial"/>
          <w:color w:val="000000"/>
          <w:sz w:val="20"/>
          <w:szCs w:val="20"/>
          <w:highlight w:val="yellow"/>
        </w:rPr>
        <w:t>ft-fr</w:t>
      </w:r>
      <w:proofErr w:type="spellEnd"/>
      <w:r w:rsidR="0053590D" w:rsidRPr="0053590D">
        <w:rPr>
          <w:rFonts w:ascii="Arial" w:eastAsia="Times New Roman" w:hAnsi="Arial" w:cs="Arial"/>
          <w:color w:val="000000"/>
          <w:sz w:val="20"/>
          <w:szCs w:val="20"/>
          <w:highlight w:val="yellow"/>
        </w:rPr>
        <w:t>, and then discuss about the change in period. It would be informative to relate frequency and period here.</w:t>
      </w:r>
      <w:r w:rsidR="0053590D" w:rsidRPr="0053590D">
        <w:rPr>
          <w:rFonts w:ascii="Arial" w:eastAsia="Times New Roman" w:hAnsi="Arial" w:cs="Arial"/>
          <w:color w:val="000000"/>
          <w:sz w:val="20"/>
          <w:szCs w:val="20"/>
          <w:highlight w:val="yellow"/>
        </w:rPr>
        <w:br/>
      </w:r>
      <w:r w:rsidR="0085571C">
        <w:rPr>
          <w:rFonts w:ascii="Arial" w:eastAsia="Times New Roman" w:hAnsi="Arial" w:cs="Arial"/>
          <w:color w:val="FF0000"/>
          <w:sz w:val="20"/>
          <w:szCs w:val="20"/>
        </w:rPr>
        <w:t>{</w:t>
      </w:r>
      <w:r w:rsidR="00774746">
        <w:rPr>
          <w:rFonts w:ascii="Arial" w:eastAsia="Times New Roman" w:hAnsi="Arial" w:cs="Arial"/>
          <w:color w:val="FF0000"/>
          <w:sz w:val="20"/>
          <w:szCs w:val="20"/>
        </w:rPr>
        <w:t>(</w:t>
      </w:r>
      <w:r w:rsidR="0085571C">
        <w:rPr>
          <w:rFonts w:ascii="Arial" w:eastAsia="Times New Roman" w:hAnsi="Arial" w:cs="Arial"/>
          <w:color w:val="FF0000"/>
          <w:sz w:val="20"/>
          <w:szCs w:val="20"/>
        </w:rPr>
        <w:t>3</w:t>
      </w:r>
      <w:r w:rsidR="00774746">
        <w:rPr>
          <w:rFonts w:ascii="Arial" w:eastAsia="Times New Roman" w:hAnsi="Arial" w:cs="Arial"/>
          <w:color w:val="FF0000"/>
          <w:sz w:val="20"/>
          <w:szCs w:val="20"/>
        </w:rPr>
        <w:t>)</w:t>
      </w:r>
      <w:r w:rsidR="0085571C">
        <w:rPr>
          <w:rFonts w:ascii="Arial" w:eastAsia="Times New Roman" w:hAnsi="Arial" w:cs="Arial"/>
          <w:color w:val="FF0000"/>
          <w:sz w:val="20"/>
          <w:szCs w:val="20"/>
        </w:rPr>
        <w:t xml:space="preserve"> HM</w:t>
      </w:r>
      <w:r w:rsidR="00774746">
        <w:rPr>
          <w:rFonts w:ascii="Arial" w:eastAsia="Times New Roman" w:hAnsi="Arial" w:cs="Arial"/>
          <w:color w:val="FF0000"/>
          <w:sz w:val="20"/>
          <w:szCs w:val="20"/>
        </w:rPr>
        <w:t>:</w:t>
      </w:r>
      <w:r w:rsidR="0085571C">
        <w:rPr>
          <w:rFonts w:ascii="Arial" w:eastAsia="Times New Roman" w:hAnsi="Arial" w:cs="Arial"/>
          <w:color w:val="FF0000"/>
          <w:sz w:val="20"/>
          <w:szCs w:val="20"/>
        </w:rPr>
        <w:t xml:space="preserve"> </w:t>
      </w:r>
      <w:r w:rsidR="00815D9B" w:rsidRPr="00AE2F7D">
        <w:rPr>
          <w:rFonts w:ascii="Arial" w:eastAsia="Times New Roman" w:hAnsi="Arial" w:cs="Arial"/>
          <w:color w:val="FF0000"/>
          <w:sz w:val="20"/>
          <w:szCs w:val="20"/>
        </w:rPr>
        <w:t>Good point.  Also, the words “and wavelength” are not needed given the context of the discussion and confuse. I have removed them and added “</w:t>
      </w:r>
      <w:r w:rsidR="00815D9B" w:rsidRPr="00AE2F7D">
        <w:rPr>
          <w:color w:val="FF0000"/>
        </w:rPr>
        <w:t>, which increases the frequency of the reflected waves (i.e., causes negative ∆</w:t>
      </w:r>
      <w:r w:rsidR="00815D9B" w:rsidRPr="00AE2F7D">
        <w:rPr>
          <w:i/>
          <w:color w:val="FF0000"/>
        </w:rPr>
        <w:t>f</w:t>
      </w:r>
      <w:r w:rsidR="00815D9B" w:rsidRPr="00AE2F7D">
        <w:rPr>
          <w:color w:val="FF0000"/>
        </w:rPr>
        <w:t>)</w:t>
      </w:r>
      <w:r w:rsidR="00815D9B" w:rsidRPr="00AE2F7D">
        <w:rPr>
          <w:rFonts w:ascii="Arial" w:eastAsia="Times New Roman" w:hAnsi="Arial" w:cs="Arial"/>
          <w:color w:val="FF0000"/>
          <w:sz w:val="20"/>
          <w:szCs w:val="20"/>
        </w:rPr>
        <w:t>”</w:t>
      </w:r>
      <w:r w:rsidR="00AE2F7D" w:rsidRPr="00AE2F7D">
        <w:rPr>
          <w:rFonts w:ascii="Arial" w:eastAsia="Times New Roman" w:hAnsi="Arial" w:cs="Arial"/>
          <w:color w:val="FF0000"/>
          <w:sz w:val="20"/>
          <w:szCs w:val="20"/>
        </w:rPr>
        <w:t>.  See attached in revision mode</w:t>
      </w:r>
      <w:r w:rsidR="00774746">
        <w:rPr>
          <w:rFonts w:ascii="Arial" w:eastAsia="Times New Roman" w:hAnsi="Arial" w:cs="Arial"/>
          <w:color w:val="FF0000"/>
          <w:sz w:val="20"/>
          <w:szCs w:val="20"/>
        </w:rPr>
        <w:t>}</w:t>
      </w:r>
    </w:p>
    <w:p w:rsidR="00BB766C" w:rsidRPr="00BB766C" w:rsidRDefault="0053590D" w:rsidP="0053590D">
      <w:pPr>
        <w:spacing w:after="0" w:line="260" w:lineRule="atLeast"/>
        <w:rPr>
          <w:rFonts w:ascii="Arial" w:eastAsia="Times New Roman" w:hAnsi="Arial" w:cs="Arial"/>
          <w:color w:val="FF0000"/>
          <w:sz w:val="20"/>
          <w:szCs w:val="20"/>
          <w:highlight w:val="yellow"/>
        </w:rPr>
      </w:pPr>
      <w:r w:rsidRPr="0053590D">
        <w:rPr>
          <w:rFonts w:ascii="Arial" w:eastAsia="Times New Roman" w:hAnsi="Arial" w:cs="Arial"/>
          <w:color w:val="000000"/>
          <w:sz w:val="20"/>
          <w:szCs w:val="20"/>
          <w:highlight w:val="yellow"/>
        </w:rPr>
        <w:br/>
        <w:t xml:space="preserve">Authors state that images were acquired at 30fps. However, Doppler waves like the one in Fig. 1.b, </w:t>
      </w:r>
      <w:proofErr w:type="gramStart"/>
      <w:r w:rsidRPr="0053590D">
        <w:rPr>
          <w:rFonts w:ascii="Arial" w:eastAsia="Times New Roman" w:hAnsi="Arial" w:cs="Arial"/>
          <w:color w:val="000000"/>
          <w:sz w:val="20"/>
          <w:szCs w:val="20"/>
          <w:highlight w:val="yellow"/>
        </w:rPr>
        <w:t>have  a</w:t>
      </w:r>
      <w:proofErr w:type="gramEnd"/>
      <w:r w:rsidRPr="0053590D">
        <w:rPr>
          <w:rFonts w:ascii="Arial" w:eastAsia="Times New Roman" w:hAnsi="Arial" w:cs="Arial"/>
          <w:color w:val="000000"/>
          <w:sz w:val="20"/>
          <w:szCs w:val="20"/>
          <w:highlight w:val="yellow"/>
        </w:rPr>
        <w:t xml:space="preserve"> temporal axis which may be different from the </w:t>
      </w:r>
      <w:proofErr w:type="spellStart"/>
      <w:r w:rsidRPr="0053590D">
        <w:rPr>
          <w:rFonts w:ascii="Arial" w:eastAsia="Times New Roman" w:hAnsi="Arial" w:cs="Arial"/>
          <w:color w:val="000000"/>
          <w:sz w:val="20"/>
          <w:szCs w:val="20"/>
          <w:highlight w:val="yellow"/>
        </w:rPr>
        <w:t>BMode</w:t>
      </w:r>
      <w:proofErr w:type="spellEnd"/>
      <w:r w:rsidRPr="0053590D">
        <w:rPr>
          <w:rFonts w:ascii="Arial" w:eastAsia="Times New Roman" w:hAnsi="Arial" w:cs="Arial"/>
          <w:color w:val="000000"/>
          <w:sz w:val="20"/>
          <w:szCs w:val="20"/>
          <w:highlight w:val="yellow"/>
        </w:rPr>
        <w:t xml:space="preserve"> image acquisition frame rate. In this case, it is more appropriate to talk about temporal resolution of the Doppler wave (which may have implications in validity of derived quantities, such aa velocity gradients). </w:t>
      </w:r>
      <w:r w:rsidRPr="0053590D">
        <w:rPr>
          <w:rFonts w:ascii="Arial" w:eastAsia="Times New Roman" w:hAnsi="Arial" w:cs="Arial"/>
          <w:color w:val="000000"/>
          <w:sz w:val="20"/>
          <w:szCs w:val="20"/>
          <w:highlight w:val="yellow"/>
        </w:rPr>
        <w:br/>
      </w:r>
      <w:r w:rsidR="00774746">
        <w:rPr>
          <w:rFonts w:ascii="Arial" w:eastAsia="Times New Roman" w:hAnsi="Arial" w:cs="Arial"/>
          <w:color w:val="FF0000"/>
          <w:sz w:val="20"/>
          <w:szCs w:val="20"/>
        </w:rPr>
        <w:t xml:space="preserve">{(4) HM: </w:t>
      </w:r>
      <w:r w:rsidR="00BB766C" w:rsidRPr="00BB766C">
        <w:rPr>
          <w:rFonts w:ascii="Arial" w:eastAsia="Times New Roman" w:hAnsi="Arial" w:cs="Arial"/>
          <w:color w:val="FF0000"/>
          <w:sz w:val="20"/>
          <w:szCs w:val="20"/>
        </w:rPr>
        <w:t xml:space="preserve">Good point.  We can get the </w:t>
      </w:r>
      <w:r w:rsidR="00BB766C">
        <w:rPr>
          <w:rFonts w:ascii="Arial" w:eastAsia="Times New Roman" w:hAnsi="Arial" w:cs="Arial"/>
          <w:color w:val="FF0000"/>
          <w:sz w:val="20"/>
          <w:szCs w:val="20"/>
        </w:rPr>
        <w:t xml:space="preserve">requested </w:t>
      </w:r>
      <w:r w:rsidR="00BB766C" w:rsidRPr="00BB766C">
        <w:rPr>
          <w:rFonts w:ascii="Arial" w:eastAsia="Times New Roman" w:hAnsi="Arial" w:cs="Arial"/>
          <w:color w:val="FF0000"/>
          <w:sz w:val="20"/>
          <w:szCs w:val="20"/>
        </w:rPr>
        <w:t xml:space="preserve">temporal resolution from the </w:t>
      </w:r>
      <w:r w:rsidR="00BB766C">
        <w:rPr>
          <w:rFonts w:ascii="Arial" w:eastAsia="Times New Roman" w:hAnsi="Arial" w:cs="Arial"/>
          <w:color w:val="FF0000"/>
          <w:sz w:val="20"/>
          <w:szCs w:val="20"/>
        </w:rPr>
        <w:t xml:space="preserve">horizontal resolution of </w:t>
      </w:r>
      <w:r w:rsidR="00BB766C" w:rsidRPr="00BB766C">
        <w:rPr>
          <w:rFonts w:ascii="Arial" w:eastAsia="Times New Roman" w:hAnsi="Arial" w:cs="Arial"/>
          <w:color w:val="FF0000"/>
          <w:sz w:val="20"/>
          <w:szCs w:val="20"/>
        </w:rPr>
        <w:t xml:space="preserve">Doppler image and </w:t>
      </w:r>
      <w:r w:rsidR="00BB766C">
        <w:rPr>
          <w:rFonts w:ascii="Arial" w:eastAsia="Times New Roman" w:hAnsi="Arial" w:cs="Arial"/>
          <w:color w:val="FF0000"/>
          <w:sz w:val="20"/>
          <w:szCs w:val="20"/>
        </w:rPr>
        <w:t>corresponding</w:t>
      </w:r>
      <w:r w:rsidR="00774746">
        <w:rPr>
          <w:rFonts w:ascii="Arial" w:eastAsia="Times New Roman" w:hAnsi="Arial" w:cs="Arial"/>
          <w:color w:val="FF0000"/>
          <w:sz w:val="20"/>
          <w:szCs w:val="20"/>
        </w:rPr>
        <w:t xml:space="preserve"> time.}</w:t>
      </w:r>
    </w:p>
    <w:p w:rsidR="00C85FD2" w:rsidRDefault="0053590D" w:rsidP="0053590D">
      <w:pPr>
        <w:spacing w:after="0" w:line="260" w:lineRule="atLeast"/>
        <w:rPr>
          <w:rFonts w:ascii="Arial" w:eastAsia="Times New Roman" w:hAnsi="Arial" w:cs="Arial"/>
          <w:color w:val="FF0000"/>
          <w:sz w:val="20"/>
          <w:szCs w:val="20"/>
        </w:rPr>
      </w:pPr>
      <w:r w:rsidRPr="0053590D">
        <w:rPr>
          <w:rFonts w:ascii="Arial" w:eastAsia="Times New Roman" w:hAnsi="Arial" w:cs="Arial"/>
          <w:color w:val="000000"/>
          <w:sz w:val="20"/>
          <w:szCs w:val="20"/>
          <w:highlight w:val="yellow"/>
        </w:rPr>
        <w:br/>
        <w:t xml:space="preserve">In Step 2, authors describe the Doppler wave as "the Doppler shift". What the PWD trace shows is the distribution (in frequency) of the Doppler shift, due to variation in </w:t>
      </w:r>
      <w:proofErr w:type="spellStart"/>
      <w:r w:rsidRPr="0053590D">
        <w:rPr>
          <w:rFonts w:ascii="Arial" w:eastAsia="Times New Roman" w:hAnsi="Arial" w:cs="Arial"/>
          <w:color w:val="000000"/>
          <w:sz w:val="20"/>
          <w:szCs w:val="20"/>
          <w:highlight w:val="yellow"/>
        </w:rPr>
        <w:t>insonation</w:t>
      </w:r>
      <w:proofErr w:type="spellEnd"/>
      <w:r w:rsidRPr="0053590D">
        <w:rPr>
          <w:rFonts w:ascii="Arial" w:eastAsia="Times New Roman" w:hAnsi="Arial" w:cs="Arial"/>
          <w:color w:val="000000"/>
          <w:sz w:val="20"/>
          <w:szCs w:val="20"/>
          <w:highlight w:val="yellow"/>
        </w:rPr>
        <w:t xml:space="preserve"> angle within the resolution cell and to particles moving at different velocities and different directions. Each will show a different Doppler shift hence the </w:t>
      </w:r>
      <w:proofErr w:type="spellStart"/>
      <w:r w:rsidRPr="0053590D">
        <w:rPr>
          <w:rFonts w:ascii="Arial" w:eastAsia="Times New Roman" w:hAnsi="Arial" w:cs="Arial"/>
          <w:color w:val="000000"/>
          <w:sz w:val="20"/>
          <w:szCs w:val="20"/>
          <w:highlight w:val="yellow"/>
        </w:rPr>
        <w:t>imag</w:t>
      </w:r>
      <w:proofErr w:type="spellEnd"/>
      <w:r w:rsidRPr="0053590D">
        <w:rPr>
          <w:rFonts w:ascii="Arial" w:eastAsia="Times New Roman" w:hAnsi="Arial" w:cs="Arial"/>
          <w:color w:val="000000"/>
          <w:sz w:val="20"/>
          <w:szCs w:val="20"/>
          <w:highlight w:val="yellow"/>
        </w:rPr>
        <w:t xml:space="preserve"> shows the overall distribution, for each time instant, as a gray-level column. Please rephrase appropriately.</w:t>
      </w:r>
      <w:r w:rsidRPr="0053590D">
        <w:rPr>
          <w:rFonts w:ascii="Arial" w:eastAsia="Times New Roman" w:hAnsi="Arial" w:cs="Arial"/>
          <w:color w:val="000000"/>
          <w:sz w:val="20"/>
          <w:szCs w:val="20"/>
        </w:rPr>
        <w:br/>
      </w:r>
      <w:r w:rsidR="00774746">
        <w:rPr>
          <w:rFonts w:ascii="Arial" w:eastAsia="Times New Roman" w:hAnsi="Arial" w:cs="Arial"/>
          <w:color w:val="FF0000"/>
          <w:sz w:val="20"/>
          <w:szCs w:val="20"/>
        </w:rPr>
        <w:t xml:space="preserve">{(5) HM: </w:t>
      </w:r>
      <w:r w:rsidR="00C85FD2">
        <w:rPr>
          <w:rFonts w:ascii="Arial" w:eastAsia="Times New Roman" w:hAnsi="Arial" w:cs="Arial"/>
          <w:color w:val="FF0000"/>
          <w:sz w:val="20"/>
          <w:szCs w:val="20"/>
        </w:rPr>
        <w:t>We can remove the words “Doppler shift” to overcome this criticism.  For example, we may rephrase as:</w:t>
      </w:r>
    </w:p>
    <w:p w:rsidR="00C85FD2" w:rsidRPr="00C85FD2" w:rsidRDefault="00C85FD2" w:rsidP="0053590D">
      <w:pPr>
        <w:spacing w:after="0" w:line="260" w:lineRule="atLeast"/>
        <w:rPr>
          <w:rFonts w:ascii="Arial" w:eastAsia="Times New Roman" w:hAnsi="Arial" w:cs="Arial"/>
          <w:color w:val="FF0000"/>
          <w:sz w:val="20"/>
          <w:szCs w:val="20"/>
        </w:rPr>
      </w:pPr>
      <w:r w:rsidRPr="00C85FD2">
        <w:rPr>
          <w:color w:val="FF0000"/>
        </w:rPr>
        <w:t xml:space="preserve">“Define a region of interest (ROI) that </w:t>
      </w:r>
      <w:r w:rsidR="0085571C">
        <w:rPr>
          <w:color w:val="FF0000"/>
        </w:rPr>
        <w:t>encompasses</w:t>
      </w:r>
      <w:r w:rsidR="0085571C" w:rsidRPr="00C85FD2">
        <w:rPr>
          <w:color w:val="FF0000"/>
        </w:rPr>
        <w:t xml:space="preserve"> the gray pixels containing the </w:t>
      </w:r>
      <w:r w:rsidR="0085571C">
        <w:rPr>
          <w:color w:val="FF0000"/>
        </w:rPr>
        <w:t xml:space="preserve">blood </w:t>
      </w:r>
      <w:r w:rsidR="0085571C" w:rsidRPr="00C85FD2">
        <w:rPr>
          <w:color w:val="FF0000"/>
        </w:rPr>
        <w:t>velocity information</w:t>
      </w:r>
      <w:r w:rsidRPr="00C85FD2">
        <w:rPr>
          <w:color w:val="FF0000"/>
        </w:rPr>
        <w:t xml:space="preserve"> (1&lt;x …</w:t>
      </w:r>
      <w:proofErr w:type="gramStart"/>
      <w:r w:rsidRPr="00C85FD2">
        <w:rPr>
          <w:color w:val="FF0000"/>
        </w:rPr>
        <w:t>.)“</w:t>
      </w:r>
      <w:proofErr w:type="gramEnd"/>
      <w:r w:rsidR="00774746">
        <w:rPr>
          <w:color w:val="FF0000"/>
        </w:rPr>
        <w:t xml:space="preserve"> }</w:t>
      </w:r>
    </w:p>
    <w:p w:rsidR="0085571C"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br/>
        <w:t xml:space="preserve">Step 3 is not a processing step: retrieving the intensities does not need any calculation, just querying the image. If interpolation was done, please state so. </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lastRenderedPageBreak/>
        <w:t>Fig. 1: It is unclear why the histogram there is relevant and what the red arrows are pointing at. This should be indicated in the Figure's caption.</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Step 5 is an edge detection algorithm. As such, an algorithmic description (e.g. using pseudocode) would be a more appropriate way of describing it. Also, The reader is directed to figure 2 to follow the algorithm: this figure should be labelled consistently with the description, i.e. the horizontal axis should be Y (instead of vertical pixel) and so on.</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Fig. 2: Label the baseline (dashed grey line)</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How is the baseline detected from raw images?</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 xml:space="preserve">Fig. 3 should be put first, as an overview, then followed </w:t>
      </w:r>
      <w:proofErr w:type="spellStart"/>
      <w:r w:rsidRPr="0053590D">
        <w:rPr>
          <w:rFonts w:ascii="Arial" w:eastAsia="Times New Roman" w:hAnsi="Arial" w:cs="Arial"/>
          <w:color w:val="000000"/>
          <w:sz w:val="20"/>
          <w:szCs w:val="20"/>
        </w:rPr>
        <w:t>byu</w:t>
      </w:r>
      <w:proofErr w:type="spellEnd"/>
      <w:r w:rsidRPr="0053590D">
        <w:rPr>
          <w:rFonts w:ascii="Arial" w:eastAsia="Times New Roman" w:hAnsi="Arial" w:cs="Arial"/>
          <w:color w:val="000000"/>
          <w:sz w:val="20"/>
          <w:szCs w:val="20"/>
        </w:rPr>
        <w:t xml:space="preserve"> the details of each block. Also, there are many ways of carrying out image smoothing. Also, it is not clear why the smoothing block is dashed. Figure 3 should be described in its caption.</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(Results)</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Smoothing is described in the results section, but this is clearly a methods step. Re-</w:t>
      </w:r>
      <w:proofErr w:type="spellStart"/>
      <w:r w:rsidRPr="0053590D">
        <w:rPr>
          <w:rFonts w:ascii="Arial" w:eastAsia="Times New Roman" w:hAnsi="Arial" w:cs="Arial"/>
          <w:color w:val="000000"/>
          <w:sz w:val="20"/>
          <w:szCs w:val="20"/>
        </w:rPr>
        <w:t>organise</w:t>
      </w:r>
      <w:proofErr w:type="spellEnd"/>
      <w:r w:rsidRPr="0053590D">
        <w:rPr>
          <w:rFonts w:ascii="Arial" w:eastAsia="Times New Roman" w:hAnsi="Arial" w:cs="Arial"/>
          <w:color w:val="000000"/>
          <w:sz w:val="20"/>
          <w:szCs w:val="20"/>
        </w:rPr>
        <w:t xml:space="preserve"> the paper to include this in the methods section. Why was a moving average used (i.e. convolution with a square step kernel), instead of other, more common smoothing methods such as convolution with a Gaussian kernel?</w:t>
      </w:r>
      <w:r w:rsidRPr="0053590D">
        <w:rPr>
          <w:rFonts w:ascii="Arial" w:eastAsia="Times New Roman" w:hAnsi="Arial" w:cs="Arial"/>
          <w:color w:val="000000"/>
          <w:sz w:val="20"/>
          <w:szCs w:val="20"/>
        </w:rPr>
        <w:br/>
      </w:r>
      <w:r w:rsidRPr="0053590D">
        <w:rPr>
          <w:rFonts w:ascii="Arial" w:eastAsia="Times New Roman" w:hAnsi="Arial" w:cs="Arial"/>
          <w:color w:val="000000"/>
          <w:sz w:val="20"/>
          <w:szCs w:val="20"/>
        </w:rPr>
        <w:br/>
        <w:t xml:space="preserve">The results in Fig. 5 show agreement between the two methods, but they could be both wrong-can authors provide any validation with a </w:t>
      </w:r>
      <w:r w:rsidRPr="0053590D">
        <w:rPr>
          <w:rFonts w:ascii="Arial" w:eastAsia="Times New Roman" w:hAnsi="Arial" w:cs="Arial"/>
          <w:color w:val="000000"/>
          <w:sz w:val="20"/>
          <w:szCs w:val="20"/>
          <w:highlight w:val="yellow"/>
        </w:rPr>
        <w:t>ground truth, e.g. manual delineations from the 2 specialists involved in the study?</w:t>
      </w:r>
    </w:p>
    <w:p w:rsidR="0053590D" w:rsidRPr="0053590D" w:rsidRDefault="0085571C" w:rsidP="0053590D">
      <w:pPr>
        <w:spacing w:after="0" w:line="260" w:lineRule="atLeast"/>
        <w:rPr>
          <w:rFonts w:ascii="Arial" w:eastAsia="Times New Roman" w:hAnsi="Arial" w:cs="Arial"/>
          <w:color w:val="000000"/>
          <w:sz w:val="20"/>
          <w:szCs w:val="20"/>
        </w:rPr>
      </w:pPr>
      <w:r w:rsidRPr="0085571C">
        <w:rPr>
          <w:rFonts w:ascii="Arial" w:eastAsia="Times New Roman" w:hAnsi="Arial" w:cs="Arial"/>
          <w:color w:val="FF0000"/>
          <w:sz w:val="20"/>
          <w:szCs w:val="20"/>
        </w:rPr>
        <w:t>{</w:t>
      </w:r>
      <w:r w:rsidR="00774746">
        <w:rPr>
          <w:rFonts w:ascii="Arial" w:eastAsia="Times New Roman" w:hAnsi="Arial" w:cs="Arial"/>
          <w:color w:val="FF0000"/>
          <w:sz w:val="20"/>
          <w:szCs w:val="20"/>
        </w:rPr>
        <w:t xml:space="preserve">HM: </w:t>
      </w:r>
      <w:bookmarkStart w:id="0" w:name="_GoBack"/>
      <w:bookmarkEnd w:id="0"/>
      <w:r>
        <w:rPr>
          <w:rFonts w:ascii="Arial" w:eastAsia="Times New Roman" w:hAnsi="Arial" w:cs="Arial"/>
          <w:color w:val="FF0000"/>
          <w:sz w:val="20"/>
          <w:szCs w:val="20"/>
        </w:rPr>
        <w:t>See comment 1 above</w:t>
      </w:r>
      <w:r w:rsidRPr="0085571C">
        <w:rPr>
          <w:rFonts w:ascii="Arial" w:eastAsia="Times New Roman" w:hAnsi="Arial" w:cs="Arial"/>
          <w:color w:val="FF0000"/>
          <w:sz w:val="20"/>
          <w:szCs w:val="20"/>
        </w:rPr>
        <w:t>}</w:t>
      </w:r>
      <w:r w:rsidR="0053590D" w:rsidRPr="0053590D">
        <w:rPr>
          <w:rFonts w:ascii="Arial" w:eastAsia="Times New Roman" w:hAnsi="Arial" w:cs="Arial"/>
          <w:color w:val="000000"/>
          <w:sz w:val="20"/>
          <w:szCs w:val="20"/>
        </w:rPr>
        <w:br/>
      </w:r>
      <w:r w:rsidR="0053590D" w:rsidRPr="0053590D">
        <w:rPr>
          <w:rFonts w:ascii="Arial" w:eastAsia="Times New Roman" w:hAnsi="Arial" w:cs="Arial"/>
          <w:color w:val="000000"/>
          <w:sz w:val="20"/>
          <w:szCs w:val="20"/>
        </w:rPr>
        <w:br/>
        <w:t>Smoothing is a low-pass filtering operation, so the fact that there are fewer high-frequency components is only trivial. This should not be part of the results/</w:t>
      </w:r>
      <w:proofErr w:type="spellStart"/>
      <w:r w:rsidR="0053590D" w:rsidRPr="0053590D">
        <w:rPr>
          <w:rFonts w:ascii="Arial" w:eastAsia="Times New Roman" w:hAnsi="Arial" w:cs="Arial"/>
          <w:color w:val="000000"/>
          <w:sz w:val="20"/>
          <w:szCs w:val="20"/>
        </w:rPr>
        <w:t>conclussion</w:t>
      </w:r>
      <w:proofErr w:type="spellEnd"/>
      <w:r w:rsidR="0053590D" w:rsidRPr="0053590D">
        <w:rPr>
          <w:rFonts w:ascii="Arial" w:eastAsia="Times New Roman" w:hAnsi="Arial" w:cs="Arial"/>
          <w:color w:val="000000"/>
          <w:sz w:val="20"/>
          <w:szCs w:val="20"/>
        </w:rPr>
        <w:t>.</w:t>
      </w:r>
      <w:r w:rsidR="0053590D" w:rsidRPr="0053590D">
        <w:rPr>
          <w:rFonts w:ascii="Arial" w:eastAsia="Times New Roman" w:hAnsi="Arial" w:cs="Arial"/>
          <w:color w:val="000000"/>
          <w:sz w:val="20"/>
          <w:szCs w:val="20"/>
        </w:rPr>
        <w:br/>
      </w:r>
      <w:r w:rsidR="0053590D" w:rsidRPr="0053590D">
        <w:rPr>
          <w:rFonts w:ascii="Arial" w:eastAsia="Times New Roman" w:hAnsi="Arial" w:cs="Arial"/>
          <w:color w:val="000000"/>
          <w:sz w:val="20"/>
          <w:szCs w:val="20"/>
        </w:rPr>
        <w:br/>
        <w:t xml:space="preserve">Authors also say (in the results) that edge detectors were used for comparison (Fig. 7) but no quantitative analysis was made. Canny edge detector is usually applied on smoothed images (even more so here, where authors are smoothing the </w:t>
      </w:r>
      <w:proofErr w:type="spellStart"/>
      <w:r w:rsidR="0053590D" w:rsidRPr="0053590D">
        <w:rPr>
          <w:rFonts w:ascii="Arial" w:eastAsia="Times New Roman" w:hAnsi="Arial" w:cs="Arial"/>
          <w:color w:val="000000"/>
          <w:sz w:val="20"/>
          <w:szCs w:val="20"/>
        </w:rPr>
        <w:t>datafor</w:t>
      </w:r>
      <w:proofErr w:type="spellEnd"/>
      <w:r w:rsidR="0053590D" w:rsidRPr="0053590D">
        <w:rPr>
          <w:rFonts w:ascii="Arial" w:eastAsia="Times New Roman" w:hAnsi="Arial" w:cs="Arial"/>
          <w:color w:val="000000"/>
          <w:sz w:val="20"/>
          <w:szCs w:val="20"/>
        </w:rPr>
        <w:t xml:space="preserve"> their own method). I believe that results in Fig 8 where obtained from the original images, without smoothing. Please, re-compute those images after smoothing.</w:t>
      </w:r>
      <w:r w:rsidR="0053590D" w:rsidRPr="0053590D">
        <w:rPr>
          <w:rFonts w:ascii="Arial" w:eastAsia="Times New Roman" w:hAnsi="Arial" w:cs="Arial"/>
          <w:color w:val="000000"/>
          <w:sz w:val="20"/>
          <w:szCs w:val="20"/>
        </w:rPr>
        <w:br/>
      </w:r>
      <w:r w:rsidR="0053590D" w:rsidRPr="0053590D">
        <w:rPr>
          <w:rFonts w:ascii="Arial" w:eastAsia="Times New Roman" w:hAnsi="Arial" w:cs="Arial"/>
          <w:color w:val="000000"/>
          <w:sz w:val="20"/>
          <w:szCs w:val="20"/>
        </w:rPr>
        <w:br/>
        <w:t># Phrasing/typos</w:t>
      </w:r>
      <w:r w:rsidR="0053590D" w:rsidRPr="0053590D">
        <w:rPr>
          <w:rFonts w:ascii="Arial" w:eastAsia="Times New Roman" w:hAnsi="Arial" w:cs="Arial"/>
          <w:color w:val="000000"/>
          <w:sz w:val="20"/>
          <w:szCs w:val="20"/>
        </w:rPr>
        <w:br/>
      </w:r>
      <w:r w:rsidR="0053590D" w:rsidRPr="0053590D">
        <w:rPr>
          <w:rFonts w:ascii="Arial" w:eastAsia="Times New Roman" w:hAnsi="Arial" w:cs="Arial"/>
          <w:color w:val="000000"/>
          <w:sz w:val="20"/>
          <w:szCs w:val="20"/>
        </w:rPr>
        <w:br/>
        <w:t>p2 - "In a Doppler echocardiography" -&gt; In Doppler echocardiography or In a Doppler echocardiography examination</w:t>
      </w:r>
      <w:r w:rsidR="0053590D" w:rsidRPr="0053590D">
        <w:rPr>
          <w:rFonts w:ascii="Arial" w:eastAsia="Times New Roman" w:hAnsi="Arial" w:cs="Arial"/>
          <w:color w:val="000000"/>
          <w:sz w:val="20"/>
          <w:szCs w:val="20"/>
        </w:rPr>
        <w:br/>
        <w:t>p2 - "using Doppler effect" -&gt; using the Doppler effect</w:t>
      </w:r>
      <w:r w:rsidR="0053590D" w:rsidRPr="0053590D">
        <w:rPr>
          <w:rFonts w:ascii="Arial" w:eastAsia="Times New Roman" w:hAnsi="Arial" w:cs="Arial"/>
          <w:color w:val="000000"/>
          <w:sz w:val="20"/>
          <w:szCs w:val="20"/>
        </w:rPr>
        <w:br/>
        <w:t xml:space="preserve">p2 - "In </w:t>
      </w:r>
      <w:proofErr w:type="spellStart"/>
      <w:r w:rsidR="0053590D" w:rsidRPr="0053590D">
        <w:rPr>
          <w:rFonts w:ascii="Arial" w:eastAsia="Times New Roman" w:hAnsi="Arial" w:cs="Arial"/>
          <w:color w:val="000000"/>
          <w:sz w:val="20"/>
          <w:szCs w:val="20"/>
        </w:rPr>
        <w:t>doppler</w:t>
      </w:r>
      <w:proofErr w:type="spellEnd"/>
      <w:r w:rsidR="0053590D" w:rsidRPr="0053590D">
        <w:rPr>
          <w:rFonts w:ascii="Arial" w:eastAsia="Times New Roman" w:hAnsi="Arial" w:cs="Arial"/>
          <w:color w:val="000000"/>
          <w:sz w:val="20"/>
          <w:szCs w:val="20"/>
        </w:rPr>
        <w:t xml:space="preserve"> </w:t>
      </w:r>
      <w:proofErr w:type="spellStart"/>
      <w:r w:rsidR="0053590D" w:rsidRPr="0053590D">
        <w:rPr>
          <w:rFonts w:ascii="Arial" w:eastAsia="Times New Roman" w:hAnsi="Arial" w:cs="Arial"/>
          <w:color w:val="000000"/>
          <w:sz w:val="20"/>
          <w:szCs w:val="20"/>
        </w:rPr>
        <w:t>cardiography</w:t>
      </w:r>
      <w:proofErr w:type="spellEnd"/>
      <w:r w:rsidR="0053590D" w:rsidRPr="0053590D">
        <w:rPr>
          <w:rFonts w:ascii="Arial" w:eastAsia="Times New Roman" w:hAnsi="Arial" w:cs="Arial"/>
          <w:color w:val="000000"/>
          <w:sz w:val="20"/>
          <w:szCs w:val="20"/>
        </w:rPr>
        <w:t xml:space="preserve">," -&gt; In Doppler </w:t>
      </w:r>
      <w:proofErr w:type="spellStart"/>
      <w:r w:rsidR="0053590D" w:rsidRPr="0053590D">
        <w:rPr>
          <w:rFonts w:ascii="Arial" w:eastAsia="Times New Roman" w:hAnsi="Arial" w:cs="Arial"/>
          <w:color w:val="000000"/>
          <w:sz w:val="20"/>
          <w:szCs w:val="20"/>
        </w:rPr>
        <w:t>cardiography</w:t>
      </w:r>
      <w:proofErr w:type="spellEnd"/>
      <w:r w:rsidR="0053590D" w:rsidRPr="0053590D">
        <w:rPr>
          <w:rFonts w:ascii="Arial" w:eastAsia="Times New Roman" w:hAnsi="Arial" w:cs="Arial"/>
          <w:color w:val="000000"/>
          <w:sz w:val="20"/>
          <w:szCs w:val="20"/>
        </w:rPr>
        <w:t>,</w:t>
      </w:r>
      <w:r w:rsidR="0053590D" w:rsidRPr="0053590D">
        <w:rPr>
          <w:rFonts w:ascii="Arial" w:eastAsia="Times New Roman" w:hAnsi="Arial" w:cs="Arial"/>
          <w:color w:val="000000"/>
          <w:sz w:val="20"/>
          <w:szCs w:val="20"/>
        </w:rPr>
        <w:br/>
      </w:r>
    </w:p>
    <w:p w:rsidR="0053590D" w:rsidRPr="0053590D" w:rsidRDefault="0053590D" w:rsidP="0053590D">
      <w:pPr>
        <w:spacing w:after="150" w:line="260" w:lineRule="atLeast"/>
        <w:rPr>
          <w:rFonts w:ascii="Arial" w:eastAsia="Times New Roman" w:hAnsi="Arial" w:cs="Arial"/>
          <w:color w:val="000000"/>
          <w:sz w:val="20"/>
          <w:szCs w:val="20"/>
        </w:rPr>
      </w:pPr>
    </w:p>
    <w:p w:rsidR="0053590D" w:rsidRPr="0053590D"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Submission Date </w:t>
      </w:r>
    </w:p>
    <w:p w:rsidR="0053590D" w:rsidRPr="0053590D" w:rsidRDefault="0053590D" w:rsidP="0053590D">
      <w:pPr>
        <w:spacing w:after="15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17 May 2019 </w:t>
      </w:r>
    </w:p>
    <w:p w:rsidR="0053590D" w:rsidRPr="0053590D"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Date of this review </w:t>
      </w:r>
    </w:p>
    <w:p w:rsidR="0053590D" w:rsidRPr="0053590D" w:rsidRDefault="0053590D" w:rsidP="0053590D">
      <w:pPr>
        <w:spacing w:after="15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21 May 2019 14:46:04</w:t>
      </w:r>
    </w:p>
    <w:p w:rsidR="0053590D" w:rsidRDefault="0053590D">
      <w:r>
        <w:br w:type="page"/>
      </w:r>
    </w:p>
    <w:p w:rsidR="00AE2F7D" w:rsidRDefault="0053590D">
      <w:r>
        <w:lastRenderedPageBreak/>
        <w:t>Reviewer 2</w:t>
      </w:r>
    </w:p>
    <w:p w:rsidR="0053590D" w:rsidRPr="0053590D"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English language and style </w:t>
      </w:r>
    </w:p>
    <w:p w:rsidR="0053590D" w:rsidRPr="0053590D" w:rsidRDefault="0053590D" w:rsidP="0053590D">
      <w:pPr>
        <w:spacing w:after="15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 ) Extensive editing of English language and style required </w:t>
      </w:r>
      <w:r w:rsidRPr="0053590D">
        <w:rPr>
          <w:rFonts w:ascii="Arial" w:eastAsia="Times New Roman" w:hAnsi="Arial" w:cs="Arial"/>
          <w:color w:val="000000"/>
          <w:sz w:val="20"/>
          <w:szCs w:val="20"/>
        </w:rPr>
        <w:br/>
        <w:t xml:space="preserve">( ) Moderate English changes required </w:t>
      </w:r>
      <w:r w:rsidRPr="0053590D">
        <w:rPr>
          <w:rFonts w:ascii="Arial" w:eastAsia="Times New Roman" w:hAnsi="Arial" w:cs="Arial"/>
          <w:color w:val="000000"/>
          <w:sz w:val="20"/>
          <w:szCs w:val="20"/>
        </w:rPr>
        <w:br/>
        <w:t xml:space="preserve">(x) English language and style are fine/minor spell check required </w:t>
      </w:r>
      <w:r w:rsidRPr="0053590D">
        <w:rPr>
          <w:rFonts w:ascii="Arial" w:eastAsia="Times New Roman" w:hAnsi="Arial" w:cs="Arial"/>
          <w:color w:val="000000"/>
          <w:sz w:val="20"/>
          <w:szCs w:val="20"/>
        </w:rPr>
        <w:br/>
        <w:t xml:space="preserve">( ) I don't feel qualified to judge about the English language and style </w:t>
      </w:r>
    </w:p>
    <w:tbl>
      <w:tblPr>
        <w:tblW w:w="0" w:type="auto"/>
        <w:tblCellSpacing w:w="15" w:type="dxa"/>
        <w:tblCellMar>
          <w:left w:w="0" w:type="dxa"/>
          <w:right w:w="0" w:type="dxa"/>
        </w:tblCellMar>
        <w:tblLook w:val="04A0" w:firstRow="1" w:lastRow="0" w:firstColumn="1" w:lastColumn="0" w:noHBand="0" w:noVBand="1"/>
      </w:tblPr>
      <w:tblGrid>
        <w:gridCol w:w="66"/>
      </w:tblGrid>
      <w:tr w:rsidR="0053590D" w:rsidRPr="0053590D" w:rsidTr="0053590D">
        <w:trPr>
          <w:tblCellSpacing w:w="15" w:type="dxa"/>
        </w:trPr>
        <w:tc>
          <w:tcPr>
            <w:tcW w:w="0" w:type="auto"/>
            <w:shd w:val="clear" w:color="auto" w:fill="auto"/>
            <w:vAlign w:val="center"/>
            <w:hideMark/>
          </w:tcPr>
          <w:p w:rsidR="0053590D" w:rsidRPr="0053590D" w:rsidRDefault="0053590D" w:rsidP="0053590D">
            <w:pPr>
              <w:spacing w:after="0" w:line="260" w:lineRule="atLeast"/>
              <w:rPr>
                <w:rFonts w:ascii="Arial" w:eastAsia="Times New Roman" w:hAnsi="Arial" w:cs="Arial"/>
                <w:color w:val="000000"/>
                <w:sz w:val="20"/>
                <w:szCs w:val="20"/>
              </w:rPr>
            </w:pPr>
          </w:p>
        </w:tc>
      </w:tr>
    </w:tbl>
    <w:p w:rsidR="0053590D" w:rsidRPr="0053590D" w:rsidRDefault="0053590D" w:rsidP="0053590D">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4545"/>
        <w:gridCol w:w="780"/>
        <w:gridCol w:w="973"/>
        <w:gridCol w:w="973"/>
        <w:gridCol w:w="1066"/>
      </w:tblGrid>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40" w:lineRule="auto"/>
              <w:rPr>
                <w:rFonts w:ascii="Times New Roman" w:eastAsia="Times New Roman" w:hAnsi="Times New Roman" w:cs="Times New Roman"/>
                <w:sz w:val="24"/>
                <w:szCs w:val="24"/>
              </w:rPr>
            </w:pP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Arial" w:eastAsia="Times New Roman" w:hAnsi="Arial" w:cs="Arial"/>
                <w:color w:val="000000"/>
                <w:sz w:val="20"/>
                <w:szCs w:val="20"/>
              </w:rPr>
              <w:t>Yes</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Arial" w:eastAsia="Times New Roman" w:hAnsi="Arial" w:cs="Arial"/>
                <w:color w:val="000000"/>
                <w:sz w:val="20"/>
                <w:szCs w:val="20"/>
              </w:rPr>
              <w:t>Can be improved</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Arial" w:eastAsia="Times New Roman" w:hAnsi="Arial" w:cs="Arial"/>
                <w:color w:val="000000"/>
                <w:sz w:val="20"/>
                <w:szCs w:val="20"/>
              </w:rPr>
              <w:t>Must be improved</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Arial" w:eastAsia="Times New Roman" w:hAnsi="Arial" w:cs="Arial"/>
                <w:color w:val="000000"/>
                <w:sz w:val="20"/>
                <w:szCs w:val="20"/>
              </w:rPr>
              <w:t>Not applicable</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Does the introduction provide sufficient background and include all relevant references?</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Is the research design appropriate?</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Are the methods adequately described?</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Are the results clearly presented?</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r w:rsidR="0053590D" w:rsidRPr="0053590D" w:rsidTr="0053590D">
        <w:trPr>
          <w:tblCellSpacing w:w="15" w:type="dxa"/>
        </w:trPr>
        <w:tc>
          <w:tcPr>
            <w:tcW w:w="45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right"/>
              <w:rPr>
                <w:rFonts w:ascii="Arial" w:eastAsia="Times New Roman" w:hAnsi="Arial" w:cs="Arial"/>
                <w:color w:val="000000"/>
                <w:sz w:val="20"/>
                <w:szCs w:val="20"/>
              </w:rPr>
            </w:pPr>
            <w:r w:rsidRPr="0053590D">
              <w:rPr>
                <w:rFonts w:ascii="Arial" w:eastAsia="Times New Roman" w:hAnsi="Arial" w:cs="Arial"/>
                <w:color w:val="000000"/>
                <w:sz w:val="20"/>
                <w:szCs w:val="20"/>
              </w:rPr>
              <w:t>Are the conclusions supported by the results?</w:t>
            </w:r>
          </w:p>
        </w:tc>
        <w:tc>
          <w:tcPr>
            <w:tcW w:w="75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(x)</w:t>
            </w:r>
          </w:p>
        </w:tc>
        <w:tc>
          <w:tcPr>
            <w:tcW w:w="822"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c>
          <w:tcPr>
            <w:tcW w:w="900" w:type="dxa"/>
            <w:shd w:val="clear" w:color="auto" w:fill="auto"/>
            <w:tcMar>
              <w:top w:w="60" w:type="dxa"/>
              <w:left w:w="60" w:type="dxa"/>
              <w:bottom w:w="60" w:type="dxa"/>
              <w:right w:w="60" w:type="dxa"/>
            </w:tcMar>
            <w:vAlign w:val="center"/>
            <w:hideMark/>
          </w:tcPr>
          <w:p w:rsidR="0053590D" w:rsidRPr="0053590D" w:rsidRDefault="0053590D" w:rsidP="0053590D">
            <w:pPr>
              <w:spacing w:after="0" w:line="200" w:lineRule="atLeast"/>
              <w:jc w:val="center"/>
              <w:rPr>
                <w:rFonts w:ascii="Arial" w:eastAsia="Times New Roman" w:hAnsi="Arial" w:cs="Arial"/>
                <w:color w:val="000000"/>
                <w:sz w:val="20"/>
                <w:szCs w:val="20"/>
              </w:rPr>
            </w:pPr>
            <w:r w:rsidRPr="0053590D">
              <w:rPr>
                <w:rFonts w:ascii="Courier New" w:eastAsia="Times New Roman" w:hAnsi="Courier New" w:cs="Courier New"/>
                <w:color w:val="000000"/>
                <w:sz w:val="20"/>
                <w:szCs w:val="20"/>
              </w:rPr>
              <w:t>( )</w:t>
            </w:r>
          </w:p>
        </w:tc>
      </w:tr>
    </w:tbl>
    <w:p w:rsidR="0053590D" w:rsidRPr="0053590D"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Comments and Suggestions for Authors </w:t>
      </w:r>
    </w:p>
    <w:p w:rsidR="0053590D" w:rsidRPr="0053590D" w:rsidRDefault="0053590D" w:rsidP="0053590D">
      <w:pPr>
        <w:spacing w:before="200" w:after="20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In this paper the authors propose a method to extract positive and negative peak velocity profiles from Doppler echocardiographic images.</w:t>
      </w:r>
    </w:p>
    <w:p w:rsidR="0053590D" w:rsidRPr="0053590D" w:rsidRDefault="0053590D" w:rsidP="0053590D">
      <w:pPr>
        <w:spacing w:before="200" w:after="20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The proposed approach is based on intensity calculations and two different </w:t>
      </w:r>
      <w:proofErr w:type="spellStart"/>
      <w:r w:rsidRPr="0053590D">
        <w:rPr>
          <w:rFonts w:ascii="Arial" w:eastAsia="Times New Roman" w:hAnsi="Arial" w:cs="Arial"/>
          <w:color w:val="000000"/>
          <w:sz w:val="20"/>
          <w:szCs w:val="20"/>
        </w:rPr>
        <w:t>thresholding</w:t>
      </w:r>
      <w:proofErr w:type="spellEnd"/>
      <w:r w:rsidRPr="0053590D">
        <w:rPr>
          <w:rFonts w:ascii="Arial" w:eastAsia="Times New Roman" w:hAnsi="Arial" w:cs="Arial"/>
          <w:color w:val="000000"/>
          <w:sz w:val="20"/>
          <w:szCs w:val="20"/>
        </w:rPr>
        <w:t xml:space="preserve"> methods have been proposed and tested.</w:t>
      </w:r>
    </w:p>
    <w:p w:rsidR="0053590D" w:rsidRPr="0053590D" w:rsidRDefault="0053590D" w:rsidP="0053590D">
      <w:pPr>
        <w:spacing w:before="200" w:after="20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w:t>
      </w:r>
    </w:p>
    <w:p w:rsidR="0053590D" w:rsidRPr="0053590D" w:rsidRDefault="0053590D" w:rsidP="0053590D">
      <w:pPr>
        <w:spacing w:before="100" w:beforeAutospacing="1" w:after="0" w:line="260" w:lineRule="atLeast"/>
        <w:jc w:val="both"/>
        <w:rPr>
          <w:rFonts w:ascii="Arial" w:eastAsia="Times New Roman" w:hAnsi="Arial" w:cs="Arial"/>
          <w:color w:val="000000"/>
          <w:sz w:val="20"/>
          <w:szCs w:val="20"/>
        </w:rPr>
      </w:pPr>
      <w:r w:rsidRPr="0053590D">
        <w:rPr>
          <w:rFonts w:ascii="Arial" w:eastAsia="Times New Roman" w:hAnsi="Arial" w:cs="Arial"/>
          <w:color w:val="000000"/>
          <w:sz w:val="20"/>
          <w:szCs w:val="20"/>
        </w:rPr>
        <w:t>In general, the paper is well written and clear. However, there are some minor points to address.</w:t>
      </w:r>
    </w:p>
    <w:p w:rsidR="0053590D" w:rsidRPr="0053590D" w:rsidRDefault="0053590D" w:rsidP="0053590D">
      <w:pPr>
        <w:spacing w:before="100" w:beforeAutospacing="1" w:after="0" w:line="260" w:lineRule="atLeast"/>
        <w:jc w:val="both"/>
        <w:rPr>
          <w:rFonts w:ascii="Arial" w:eastAsia="Times New Roman" w:hAnsi="Arial" w:cs="Arial"/>
          <w:color w:val="000000"/>
          <w:sz w:val="20"/>
          <w:szCs w:val="20"/>
        </w:rPr>
      </w:pPr>
      <w:r w:rsidRPr="0053590D">
        <w:rPr>
          <w:rFonts w:ascii="Arial" w:eastAsia="Times New Roman" w:hAnsi="Arial" w:cs="Arial"/>
          <w:color w:val="000000"/>
          <w:sz w:val="20"/>
          <w:szCs w:val="20"/>
        </w:rPr>
        <w:t> </w:t>
      </w:r>
    </w:p>
    <w:p w:rsidR="0053590D" w:rsidRPr="0053590D" w:rsidRDefault="0053590D" w:rsidP="0053590D">
      <w:pPr>
        <w:spacing w:before="100" w:beforeAutospacing="1" w:after="0" w:line="260" w:lineRule="atLeast"/>
        <w:jc w:val="both"/>
        <w:rPr>
          <w:rFonts w:ascii="Arial" w:eastAsia="Times New Roman" w:hAnsi="Arial" w:cs="Arial"/>
          <w:color w:val="000000"/>
          <w:sz w:val="20"/>
          <w:szCs w:val="20"/>
        </w:rPr>
      </w:pPr>
      <w:r w:rsidRPr="0053590D">
        <w:rPr>
          <w:rFonts w:ascii="Arial" w:eastAsia="Times New Roman" w:hAnsi="Arial" w:cs="Arial"/>
          <w:color w:val="000000"/>
          <w:sz w:val="20"/>
          <w:szCs w:val="20"/>
        </w:rPr>
        <w:t>1.</w:t>
      </w:r>
      <w:r w:rsidRPr="0053590D">
        <w:rPr>
          <w:rFonts w:ascii="&amp;quot" w:eastAsia="Times New Roman" w:hAnsi="&amp;quot" w:cs="Arial"/>
          <w:color w:val="000000"/>
          <w:sz w:val="14"/>
          <w:szCs w:val="14"/>
        </w:rPr>
        <w:t xml:space="preserve">    </w:t>
      </w:r>
      <w:r w:rsidRPr="0053590D">
        <w:rPr>
          <w:rFonts w:ascii="Arial" w:eastAsia="Times New Roman" w:hAnsi="Arial" w:cs="Arial"/>
          <w:color w:val="000000"/>
          <w:sz w:val="20"/>
          <w:szCs w:val="20"/>
        </w:rPr>
        <w:t>A minor mistake is in raw 81: the range is [0,255] and not [0, 256].</w:t>
      </w:r>
    </w:p>
    <w:p w:rsidR="0053590D" w:rsidRPr="0053590D" w:rsidRDefault="0053590D" w:rsidP="0053590D">
      <w:pPr>
        <w:spacing w:before="100" w:beforeAutospacing="1" w:after="0" w:line="260" w:lineRule="atLeast"/>
        <w:jc w:val="both"/>
        <w:rPr>
          <w:rFonts w:ascii="Arial" w:eastAsia="Times New Roman" w:hAnsi="Arial" w:cs="Arial"/>
          <w:color w:val="000000"/>
          <w:sz w:val="20"/>
          <w:szCs w:val="20"/>
        </w:rPr>
      </w:pPr>
      <w:r w:rsidRPr="0053590D">
        <w:rPr>
          <w:rFonts w:ascii="Arial" w:eastAsia="Times New Roman" w:hAnsi="Arial" w:cs="Arial"/>
          <w:color w:val="000000"/>
          <w:sz w:val="20"/>
          <w:szCs w:val="20"/>
        </w:rPr>
        <w:t>2.</w:t>
      </w:r>
      <w:r w:rsidRPr="0053590D">
        <w:rPr>
          <w:rFonts w:ascii="&amp;quot" w:eastAsia="Times New Roman" w:hAnsi="&amp;quot" w:cs="Arial"/>
          <w:color w:val="000000"/>
          <w:sz w:val="14"/>
          <w:szCs w:val="14"/>
        </w:rPr>
        <w:t xml:space="preserve">    </w:t>
      </w:r>
      <w:r w:rsidRPr="0053590D">
        <w:rPr>
          <w:rFonts w:ascii="Arial" w:eastAsia="Times New Roman" w:hAnsi="Arial" w:cs="Arial"/>
          <w:color w:val="000000"/>
          <w:sz w:val="20"/>
          <w:szCs w:val="20"/>
        </w:rPr>
        <w:t>The authors should explain and motivate the meaning of “consistent” in raw 225.</w:t>
      </w:r>
    </w:p>
    <w:p w:rsidR="0053590D" w:rsidRPr="0053590D" w:rsidRDefault="0053590D" w:rsidP="0053590D">
      <w:pPr>
        <w:spacing w:before="100" w:beforeAutospacing="1" w:after="0" w:line="260" w:lineRule="atLeast"/>
        <w:jc w:val="both"/>
        <w:rPr>
          <w:rFonts w:ascii="Arial" w:eastAsia="Times New Roman" w:hAnsi="Arial" w:cs="Arial"/>
          <w:color w:val="000000"/>
          <w:sz w:val="20"/>
          <w:szCs w:val="20"/>
        </w:rPr>
      </w:pPr>
      <w:r w:rsidRPr="0053590D">
        <w:rPr>
          <w:rFonts w:ascii="Arial" w:eastAsia="Times New Roman" w:hAnsi="Arial" w:cs="Arial"/>
          <w:color w:val="000000"/>
          <w:sz w:val="20"/>
          <w:szCs w:val="20"/>
        </w:rPr>
        <w:t>3.</w:t>
      </w:r>
      <w:r w:rsidRPr="0053590D">
        <w:rPr>
          <w:rFonts w:ascii="&amp;quot" w:eastAsia="Times New Roman" w:hAnsi="&amp;quot" w:cs="Arial"/>
          <w:color w:val="000000"/>
          <w:sz w:val="14"/>
          <w:szCs w:val="14"/>
        </w:rPr>
        <w:t xml:space="preserve">    </w:t>
      </w:r>
      <w:r w:rsidRPr="0053590D">
        <w:rPr>
          <w:rFonts w:ascii="Arial" w:eastAsia="Times New Roman" w:hAnsi="Arial" w:cs="Arial"/>
          <w:color w:val="000000"/>
          <w:sz w:val="20"/>
          <w:szCs w:val="20"/>
        </w:rPr>
        <w:t>Information about the hardware and software resources used to implement the system</w:t>
      </w:r>
    </w:p>
    <w:p w:rsidR="0053590D" w:rsidRPr="0053590D" w:rsidRDefault="0053590D" w:rsidP="0053590D">
      <w:pPr>
        <w:spacing w:before="100" w:beforeAutospacing="1" w:after="0" w:line="260" w:lineRule="atLeast"/>
        <w:jc w:val="both"/>
        <w:rPr>
          <w:rFonts w:ascii="Arial" w:eastAsia="Times New Roman" w:hAnsi="Arial" w:cs="Arial"/>
          <w:color w:val="000000"/>
          <w:sz w:val="20"/>
          <w:szCs w:val="20"/>
        </w:rPr>
      </w:pPr>
      <w:r w:rsidRPr="0053590D">
        <w:rPr>
          <w:rFonts w:ascii="Arial" w:eastAsia="Times New Roman" w:hAnsi="Arial" w:cs="Arial"/>
          <w:color w:val="000000"/>
          <w:sz w:val="20"/>
          <w:szCs w:val="20"/>
        </w:rPr>
        <w:t>4.</w:t>
      </w:r>
      <w:r w:rsidRPr="0053590D">
        <w:rPr>
          <w:rFonts w:ascii="&amp;quot" w:eastAsia="Times New Roman" w:hAnsi="&amp;quot" w:cs="Arial"/>
          <w:color w:val="000000"/>
          <w:sz w:val="14"/>
          <w:szCs w:val="14"/>
        </w:rPr>
        <w:t xml:space="preserve">    </w:t>
      </w:r>
      <w:r w:rsidRPr="0053590D">
        <w:rPr>
          <w:rFonts w:ascii="Arial" w:eastAsia="Times New Roman" w:hAnsi="Arial" w:cs="Arial"/>
          <w:color w:val="000000"/>
          <w:sz w:val="20"/>
          <w:szCs w:val="20"/>
        </w:rPr>
        <w:t xml:space="preserve">And finally, but more important, the paper presents only some examples without any </w:t>
      </w:r>
      <w:proofErr w:type="spellStart"/>
      <w:r w:rsidRPr="0053590D">
        <w:rPr>
          <w:rFonts w:ascii="Arial" w:eastAsia="Times New Roman" w:hAnsi="Arial" w:cs="Arial"/>
          <w:color w:val="000000"/>
          <w:sz w:val="20"/>
          <w:szCs w:val="20"/>
        </w:rPr>
        <w:t>groundtruth</w:t>
      </w:r>
      <w:proofErr w:type="spellEnd"/>
      <w:r w:rsidRPr="0053590D">
        <w:rPr>
          <w:rFonts w:ascii="Arial" w:eastAsia="Times New Roman" w:hAnsi="Arial" w:cs="Arial"/>
          <w:color w:val="000000"/>
          <w:sz w:val="20"/>
          <w:szCs w:val="20"/>
        </w:rPr>
        <w:t xml:space="preserve"> and any quantitative measure useful to better evaluate the performance of the proposed method. A visual analysis of the results is not enough to confirm the goodness of the algorithm. At least the authors should add a visual and numerical comparison with a possible </w:t>
      </w:r>
      <w:proofErr w:type="spellStart"/>
      <w:r w:rsidRPr="0053590D">
        <w:rPr>
          <w:rFonts w:ascii="Arial" w:eastAsia="Times New Roman" w:hAnsi="Arial" w:cs="Arial"/>
          <w:color w:val="000000"/>
          <w:sz w:val="20"/>
          <w:szCs w:val="20"/>
        </w:rPr>
        <w:t>groundtruth</w:t>
      </w:r>
      <w:proofErr w:type="spellEnd"/>
      <w:r w:rsidRPr="0053590D">
        <w:rPr>
          <w:rFonts w:ascii="Arial" w:eastAsia="Times New Roman" w:hAnsi="Arial" w:cs="Arial"/>
          <w:color w:val="000000"/>
          <w:sz w:val="20"/>
          <w:szCs w:val="20"/>
        </w:rPr>
        <w:t xml:space="preserve"> proposed by experts.</w:t>
      </w:r>
    </w:p>
    <w:p w:rsidR="0053590D" w:rsidRPr="0053590D" w:rsidRDefault="0053590D" w:rsidP="0053590D">
      <w:pPr>
        <w:spacing w:before="100" w:beforeAutospacing="1" w:after="0" w:line="260" w:lineRule="atLeast"/>
        <w:jc w:val="both"/>
        <w:rPr>
          <w:rFonts w:ascii="Arial" w:eastAsia="Times New Roman" w:hAnsi="Arial" w:cs="Arial"/>
          <w:color w:val="000000"/>
          <w:sz w:val="20"/>
          <w:szCs w:val="20"/>
        </w:rPr>
      </w:pPr>
      <w:r w:rsidRPr="0053590D">
        <w:rPr>
          <w:rFonts w:ascii="Arial" w:eastAsia="Times New Roman" w:hAnsi="Arial" w:cs="Arial"/>
          <w:color w:val="000000"/>
          <w:sz w:val="20"/>
          <w:szCs w:val="20"/>
        </w:rPr>
        <w:t> </w:t>
      </w:r>
    </w:p>
    <w:p w:rsidR="0053590D" w:rsidRPr="0053590D" w:rsidRDefault="0053590D" w:rsidP="0053590D">
      <w:pPr>
        <w:spacing w:before="100" w:beforeAutospacing="1" w:after="100" w:afterAutospacing="1" w:line="260" w:lineRule="atLeast"/>
        <w:jc w:val="both"/>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In my opinion the paper is suitable for publication in the Journal after just the suggested minor corrections. </w:t>
      </w:r>
    </w:p>
    <w:p w:rsidR="0053590D" w:rsidRPr="0053590D" w:rsidRDefault="0053590D" w:rsidP="0053590D">
      <w:pPr>
        <w:spacing w:after="150" w:line="260" w:lineRule="atLeast"/>
        <w:rPr>
          <w:rFonts w:ascii="Arial" w:eastAsia="Times New Roman" w:hAnsi="Arial" w:cs="Arial"/>
          <w:color w:val="000000"/>
          <w:sz w:val="20"/>
          <w:szCs w:val="20"/>
        </w:rPr>
      </w:pPr>
    </w:p>
    <w:p w:rsidR="0053590D" w:rsidRPr="0053590D"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Submission Date </w:t>
      </w:r>
    </w:p>
    <w:p w:rsidR="0053590D" w:rsidRPr="0053590D" w:rsidRDefault="0053590D" w:rsidP="0053590D">
      <w:pPr>
        <w:spacing w:after="15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17 May 2019 </w:t>
      </w:r>
    </w:p>
    <w:p w:rsidR="0053590D" w:rsidRPr="0053590D" w:rsidRDefault="0053590D" w:rsidP="0053590D">
      <w:pPr>
        <w:spacing w:after="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Date of this review </w:t>
      </w:r>
    </w:p>
    <w:p w:rsidR="0053590D" w:rsidRPr="0053590D" w:rsidRDefault="0053590D" w:rsidP="0053590D">
      <w:pPr>
        <w:spacing w:after="150" w:line="260" w:lineRule="atLeast"/>
        <w:rPr>
          <w:rFonts w:ascii="Arial" w:eastAsia="Times New Roman" w:hAnsi="Arial" w:cs="Arial"/>
          <w:color w:val="000000"/>
          <w:sz w:val="20"/>
          <w:szCs w:val="20"/>
        </w:rPr>
      </w:pPr>
      <w:r w:rsidRPr="0053590D">
        <w:rPr>
          <w:rFonts w:ascii="Arial" w:eastAsia="Times New Roman" w:hAnsi="Arial" w:cs="Arial"/>
          <w:color w:val="000000"/>
          <w:sz w:val="20"/>
          <w:szCs w:val="20"/>
        </w:rPr>
        <w:t xml:space="preserve">19 Jun 2019 12:00:52 </w:t>
      </w:r>
    </w:p>
    <w:p w:rsidR="0053590D" w:rsidRDefault="0053590D"/>
    <w:sectPr w:rsidR="00535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90D"/>
    <w:rsid w:val="001126B2"/>
    <w:rsid w:val="00377227"/>
    <w:rsid w:val="004137C2"/>
    <w:rsid w:val="0053590D"/>
    <w:rsid w:val="00774746"/>
    <w:rsid w:val="00815D9B"/>
    <w:rsid w:val="0085571C"/>
    <w:rsid w:val="00AE2F7D"/>
    <w:rsid w:val="00B30B62"/>
    <w:rsid w:val="00BB766C"/>
    <w:rsid w:val="00BE0686"/>
    <w:rsid w:val="00C85FD2"/>
    <w:rsid w:val="00E4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C786"/>
  <w15:chartTrackingRefBased/>
  <w15:docId w15:val="{70A12DA0-E463-4DA5-B0D7-478BCF32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5359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590D"/>
    <w:rPr>
      <w:rFonts w:ascii="Courier New" w:eastAsia="Times New Roman" w:hAnsi="Courier New" w:cs="Courier New"/>
      <w:sz w:val="20"/>
      <w:szCs w:val="20"/>
    </w:rPr>
  </w:style>
  <w:style w:type="paragraph" w:styleId="NormalWeb">
    <w:name w:val="Normal (Web)"/>
    <w:basedOn w:val="Normal"/>
    <w:uiPriority w:val="99"/>
    <w:semiHidden/>
    <w:unhideWhenUsed/>
    <w:rsid w:val="005359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325993">
      <w:bodyDiv w:val="1"/>
      <w:marLeft w:val="0"/>
      <w:marRight w:val="0"/>
      <w:marTop w:val="0"/>
      <w:marBottom w:val="0"/>
      <w:divBdr>
        <w:top w:val="none" w:sz="0" w:space="0" w:color="auto"/>
        <w:left w:val="none" w:sz="0" w:space="0" w:color="auto"/>
        <w:bottom w:val="none" w:sz="0" w:space="0" w:color="auto"/>
        <w:right w:val="none" w:sz="0" w:space="0" w:color="auto"/>
      </w:divBdr>
      <w:divsChild>
        <w:div w:id="817502628">
          <w:marLeft w:val="30"/>
          <w:marRight w:val="30"/>
          <w:marTop w:val="15"/>
          <w:marBottom w:val="150"/>
          <w:divBdr>
            <w:top w:val="none" w:sz="0" w:space="0" w:color="auto"/>
            <w:left w:val="none" w:sz="0" w:space="0" w:color="auto"/>
            <w:bottom w:val="none" w:sz="0" w:space="0" w:color="auto"/>
            <w:right w:val="none" w:sz="0" w:space="0" w:color="auto"/>
          </w:divBdr>
        </w:div>
        <w:div w:id="1903906292">
          <w:marLeft w:val="30"/>
          <w:marRight w:val="30"/>
          <w:marTop w:val="15"/>
          <w:marBottom w:val="150"/>
          <w:divBdr>
            <w:top w:val="none" w:sz="0" w:space="0" w:color="auto"/>
            <w:left w:val="none" w:sz="0" w:space="0" w:color="auto"/>
            <w:bottom w:val="none" w:sz="0" w:space="0" w:color="auto"/>
            <w:right w:val="none" w:sz="0" w:space="0" w:color="auto"/>
          </w:divBdr>
        </w:div>
        <w:div w:id="623116637">
          <w:marLeft w:val="30"/>
          <w:marRight w:val="30"/>
          <w:marTop w:val="15"/>
          <w:marBottom w:val="150"/>
          <w:divBdr>
            <w:top w:val="none" w:sz="0" w:space="0" w:color="auto"/>
            <w:left w:val="none" w:sz="0" w:space="0" w:color="auto"/>
            <w:bottom w:val="none" w:sz="0" w:space="0" w:color="auto"/>
            <w:right w:val="none" w:sz="0" w:space="0" w:color="auto"/>
          </w:divBdr>
        </w:div>
        <w:div w:id="1351447682">
          <w:marLeft w:val="30"/>
          <w:marRight w:val="30"/>
          <w:marTop w:val="15"/>
          <w:marBottom w:val="150"/>
          <w:divBdr>
            <w:top w:val="none" w:sz="0" w:space="0" w:color="auto"/>
            <w:left w:val="none" w:sz="0" w:space="0" w:color="auto"/>
            <w:bottom w:val="none" w:sz="0" w:space="0" w:color="auto"/>
            <w:right w:val="none" w:sz="0" w:space="0" w:color="auto"/>
          </w:divBdr>
        </w:div>
      </w:divsChild>
    </w:div>
    <w:div w:id="2094279841">
      <w:bodyDiv w:val="1"/>
      <w:marLeft w:val="0"/>
      <w:marRight w:val="0"/>
      <w:marTop w:val="0"/>
      <w:marBottom w:val="0"/>
      <w:divBdr>
        <w:top w:val="none" w:sz="0" w:space="0" w:color="auto"/>
        <w:left w:val="none" w:sz="0" w:space="0" w:color="auto"/>
        <w:bottom w:val="none" w:sz="0" w:space="0" w:color="auto"/>
        <w:right w:val="none" w:sz="0" w:space="0" w:color="auto"/>
      </w:divBdr>
      <w:divsChild>
        <w:div w:id="478694173">
          <w:marLeft w:val="30"/>
          <w:marRight w:val="30"/>
          <w:marTop w:val="15"/>
          <w:marBottom w:val="150"/>
          <w:divBdr>
            <w:top w:val="none" w:sz="0" w:space="0" w:color="auto"/>
            <w:left w:val="none" w:sz="0" w:space="0" w:color="auto"/>
            <w:bottom w:val="none" w:sz="0" w:space="0" w:color="auto"/>
            <w:right w:val="none" w:sz="0" w:space="0" w:color="auto"/>
          </w:divBdr>
        </w:div>
        <w:div w:id="491993605">
          <w:marLeft w:val="30"/>
          <w:marRight w:val="30"/>
          <w:marTop w:val="15"/>
          <w:marBottom w:val="150"/>
          <w:divBdr>
            <w:top w:val="none" w:sz="0" w:space="0" w:color="auto"/>
            <w:left w:val="none" w:sz="0" w:space="0" w:color="auto"/>
            <w:bottom w:val="none" w:sz="0" w:space="0" w:color="auto"/>
            <w:right w:val="none" w:sz="0" w:space="0" w:color="auto"/>
          </w:divBdr>
        </w:div>
        <w:div w:id="2100444269">
          <w:marLeft w:val="30"/>
          <w:marRight w:val="30"/>
          <w:marTop w:val="15"/>
          <w:marBottom w:val="150"/>
          <w:divBdr>
            <w:top w:val="none" w:sz="0" w:space="0" w:color="auto"/>
            <w:left w:val="none" w:sz="0" w:space="0" w:color="auto"/>
            <w:bottom w:val="none" w:sz="0" w:space="0" w:color="auto"/>
            <w:right w:val="none" w:sz="0" w:space="0" w:color="auto"/>
          </w:divBdr>
        </w:div>
        <w:div w:id="990788652">
          <w:marLeft w:val="30"/>
          <w:marRight w:val="30"/>
          <w:marTop w:val="1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3900</TotalTime>
  <Pages>5</Pages>
  <Words>1381</Words>
  <Characters>8127</Characters>
  <Application>Microsoft Office Word</Application>
  <DocSecurity>0</DocSecurity>
  <Lines>184</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Amirtaha Taebi</dc:creator>
  <cp:keywords/>
  <dc:description/>
  <cp:lastModifiedBy>HA Mansy</cp:lastModifiedBy>
  <cp:revision>3</cp:revision>
  <dcterms:created xsi:type="dcterms:W3CDTF">2019-06-24T20:53:00Z</dcterms:created>
  <dcterms:modified xsi:type="dcterms:W3CDTF">2019-06-28T00:38:00Z</dcterms:modified>
</cp:coreProperties>
</file>