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40F2" w:rsidRPr="007940F2" w:rsidRDefault="007940F2" w:rsidP="007940F2">
      <w:pPr>
        <w:pStyle w:val="IntenseQuote"/>
        <w:rPr>
          <w:rFonts w:ascii="Times New Roman" w:hAnsi="Times New Roman" w:cs="Times New Roman"/>
          <w:sz w:val="36"/>
        </w:rPr>
      </w:pPr>
      <w:r w:rsidRPr="007940F2">
        <w:rPr>
          <w:rFonts w:ascii="Times New Roman" w:hAnsi="Times New Roman" w:cs="Times New Roman"/>
          <w:sz w:val="36"/>
        </w:rPr>
        <w:t xml:space="preserve">House Price Using Machine Learning </w:t>
      </w:r>
    </w:p>
    <w:p w:rsidR="007940F2" w:rsidRDefault="007940F2" w:rsidP="00C865DD">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44359" cy="4083269"/>
            <wp:effectExtent l="19050" t="0" r="3941" b="0"/>
            <wp:docPr id="15" name="Picture 14" descr="h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pp.jpg"/>
                    <pic:cNvPicPr/>
                  </pic:nvPicPr>
                  <pic:blipFill>
                    <a:blip r:embed="rId8"/>
                    <a:stretch>
                      <a:fillRect/>
                    </a:stretch>
                  </pic:blipFill>
                  <pic:spPr>
                    <a:xfrm>
                      <a:off x="0" y="0"/>
                      <a:ext cx="5447369" cy="4085526"/>
                    </a:xfrm>
                    <a:prstGeom prst="rect">
                      <a:avLst/>
                    </a:prstGeom>
                  </pic:spPr>
                </pic:pic>
              </a:graphicData>
            </a:graphic>
          </wp:inline>
        </w:drawing>
      </w:r>
    </w:p>
    <w:p w:rsidR="007940F2" w:rsidRDefault="007940F2" w:rsidP="007940F2">
      <w:pPr>
        <w:spacing w:line="360" w:lineRule="auto"/>
        <w:rPr>
          <w:rFonts w:ascii="Times New Roman" w:hAnsi="Times New Roman" w:cs="Times New Roman"/>
          <w:b/>
          <w:sz w:val="28"/>
          <w:szCs w:val="28"/>
        </w:rPr>
      </w:pPr>
      <w:r>
        <w:rPr>
          <w:rFonts w:ascii="Times New Roman" w:hAnsi="Times New Roman" w:cs="Times New Roman"/>
          <w:b/>
          <w:sz w:val="28"/>
          <w:szCs w:val="28"/>
        </w:rPr>
        <w:t>Batch Members:</w:t>
      </w:r>
    </w:p>
    <w:p w:rsidR="007940F2" w:rsidRPr="007940F2" w:rsidRDefault="007940F2" w:rsidP="007940F2">
      <w:pPr>
        <w:spacing w:line="360" w:lineRule="auto"/>
        <w:rPr>
          <w:rFonts w:ascii="Times New Roman" w:hAnsi="Times New Roman" w:cs="Times New Roman"/>
          <w:sz w:val="28"/>
          <w:szCs w:val="28"/>
        </w:rPr>
      </w:pPr>
      <w:r w:rsidRPr="007940F2">
        <w:rPr>
          <w:rFonts w:ascii="Times New Roman" w:hAnsi="Times New Roman" w:cs="Times New Roman"/>
          <w:sz w:val="28"/>
          <w:szCs w:val="28"/>
        </w:rPr>
        <w:t>Matchimai.K.E (matchierumporai@gmail.com )</w:t>
      </w:r>
    </w:p>
    <w:p w:rsidR="007940F2" w:rsidRP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P</w:t>
      </w:r>
      <w:r w:rsidRPr="007940F2">
        <w:rPr>
          <w:rFonts w:ascii="Times New Roman" w:hAnsi="Times New Roman" w:cs="Times New Roman"/>
          <w:sz w:val="28"/>
          <w:szCs w:val="28"/>
        </w:rPr>
        <w:t>reethi</w:t>
      </w:r>
      <w:r>
        <w:rPr>
          <w:rFonts w:ascii="Times New Roman" w:hAnsi="Times New Roman" w:cs="Times New Roman"/>
          <w:sz w:val="28"/>
          <w:szCs w:val="28"/>
        </w:rPr>
        <w:t>.</w:t>
      </w:r>
      <w:r w:rsidRPr="007940F2">
        <w:rPr>
          <w:rFonts w:ascii="Times New Roman" w:hAnsi="Times New Roman" w:cs="Times New Roman"/>
          <w:sz w:val="28"/>
          <w:szCs w:val="28"/>
        </w:rPr>
        <w:t xml:space="preserve"> R (preethipriya2128@gmail.com)</w:t>
      </w:r>
    </w:p>
    <w:p w:rsidR="007940F2" w:rsidRP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M</w:t>
      </w:r>
      <w:r w:rsidRPr="007940F2">
        <w:rPr>
          <w:rFonts w:ascii="Times New Roman" w:hAnsi="Times New Roman" w:cs="Times New Roman"/>
          <w:sz w:val="28"/>
          <w:szCs w:val="28"/>
        </w:rPr>
        <w:t>irudula</w:t>
      </w:r>
      <w:r>
        <w:rPr>
          <w:rFonts w:ascii="Times New Roman" w:hAnsi="Times New Roman" w:cs="Times New Roman"/>
          <w:sz w:val="28"/>
          <w:szCs w:val="28"/>
        </w:rPr>
        <w:t>.</w:t>
      </w:r>
      <w:r w:rsidRPr="007940F2">
        <w:rPr>
          <w:rFonts w:ascii="Times New Roman" w:hAnsi="Times New Roman" w:cs="Times New Roman"/>
          <w:sz w:val="28"/>
          <w:szCs w:val="28"/>
        </w:rPr>
        <w:t xml:space="preserve"> V (mirudula2503@gmail.com)</w:t>
      </w:r>
    </w:p>
    <w:p w:rsidR="007940F2" w:rsidRDefault="007940F2" w:rsidP="007940F2">
      <w:pPr>
        <w:spacing w:line="360" w:lineRule="auto"/>
        <w:rPr>
          <w:rFonts w:ascii="Times New Roman" w:hAnsi="Times New Roman" w:cs="Times New Roman"/>
          <w:sz w:val="28"/>
          <w:szCs w:val="28"/>
        </w:rPr>
      </w:pPr>
      <w:r>
        <w:rPr>
          <w:rFonts w:ascii="Times New Roman" w:hAnsi="Times New Roman" w:cs="Times New Roman"/>
          <w:sz w:val="28"/>
          <w:szCs w:val="28"/>
        </w:rPr>
        <w:t>P</w:t>
      </w:r>
      <w:r w:rsidRPr="007940F2">
        <w:rPr>
          <w:rFonts w:ascii="Times New Roman" w:hAnsi="Times New Roman" w:cs="Times New Roman"/>
          <w:sz w:val="28"/>
          <w:szCs w:val="28"/>
        </w:rPr>
        <w:t>arkavi K.S (</w:t>
      </w:r>
      <w:hyperlink r:id="rId9" w:history="1">
        <w:r w:rsidR="004A3B37" w:rsidRPr="00FE0BDD">
          <w:rPr>
            <w:rStyle w:val="Hyperlink"/>
            <w:rFonts w:ascii="Times New Roman" w:hAnsi="Times New Roman" w:cs="Times New Roman"/>
            <w:sz w:val="28"/>
            <w:szCs w:val="28"/>
          </w:rPr>
          <w:t>parkavisathya982@gmail.com</w:t>
        </w:r>
      </w:hyperlink>
      <w:r w:rsidRPr="007940F2">
        <w:rPr>
          <w:rFonts w:ascii="Times New Roman" w:hAnsi="Times New Roman" w:cs="Times New Roman"/>
          <w:sz w:val="28"/>
          <w:szCs w:val="28"/>
        </w:rPr>
        <w:t>)</w:t>
      </w:r>
    </w:p>
    <w:p w:rsidR="004A3B37" w:rsidRPr="004A3B37" w:rsidRDefault="004A3B37" w:rsidP="004A3B37">
      <w:pPr>
        <w:pStyle w:val="IntenseQuote"/>
      </w:pPr>
      <w:r>
        <w:tab/>
      </w:r>
      <w:r>
        <w:tab/>
      </w:r>
      <w:r>
        <w:tab/>
      </w:r>
      <w:r>
        <w:tab/>
      </w:r>
      <w:r>
        <w:tab/>
      </w:r>
      <w:r>
        <w:tab/>
        <w:t>Phase:4 Submission</w:t>
      </w:r>
    </w:p>
    <w:p w:rsidR="007940F2" w:rsidRDefault="007940F2" w:rsidP="00C865DD">
      <w:pPr>
        <w:spacing w:line="360" w:lineRule="auto"/>
        <w:rPr>
          <w:rFonts w:ascii="Times New Roman" w:hAnsi="Times New Roman" w:cs="Times New Roman"/>
          <w:b/>
          <w:sz w:val="28"/>
          <w:szCs w:val="28"/>
        </w:rPr>
      </w:pPr>
    </w:p>
    <w:p w:rsidR="007940F2" w:rsidRDefault="007940F2" w:rsidP="00C865DD">
      <w:pPr>
        <w:spacing w:line="360" w:lineRule="auto"/>
        <w:rPr>
          <w:rFonts w:ascii="Times New Roman" w:hAnsi="Times New Roman" w:cs="Times New Roman"/>
          <w:b/>
          <w:sz w:val="28"/>
          <w:szCs w:val="28"/>
        </w:rPr>
      </w:pPr>
    </w:p>
    <w:p w:rsidR="00C17155" w:rsidRPr="00C82D6D" w:rsidRDefault="00C17155" w:rsidP="00C865DD">
      <w:pPr>
        <w:spacing w:line="360" w:lineRule="auto"/>
        <w:rPr>
          <w:rFonts w:ascii="Times New Roman" w:hAnsi="Times New Roman" w:cs="Times New Roman"/>
          <w:b/>
          <w:sz w:val="28"/>
          <w:szCs w:val="28"/>
        </w:rPr>
      </w:pPr>
      <w:r w:rsidRPr="00C82D6D">
        <w:rPr>
          <w:rFonts w:ascii="Times New Roman" w:hAnsi="Times New Roman" w:cs="Times New Roman"/>
          <w:b/>
          <w:sz w:val="28"/>
          <w:szCs w:val="28"/>
        </w:rPr>
        <w:t>Introduction:</w:t>
      </w: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The process of building a house price prediction model is a critical</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endeavor in the realm of real estate, finance, and property valuation. Accurately estimating the price of a house is essential for buyers, sellers, and investors to make informed decisions. In this comprehensive guide, we will continue to delve deeper into the construction of a robust house price prediction model by focusing on three fundamental components: feature selection, model training, and evaluation.</w:t>
      </w:r>
    </w:p>
    <w:p w:rsidR="00C865DD" w:rsidRPr="00C82D6D" w:rsidRDefault="00C865DD" w:rsidP="00C865DD">
      <w:pPr>
        <w:pStyle w:val="ListParagraph"/>
        <w:spacing w:line="360" w:lineRule="auto"/>
        <w:rPr>
          <w:rFonts w:ascii="Times New Roman" w:hAnsi="Times New Roman" w:cs="Times New Roman"/>
          <w:sz w:val="28"/>
          <w:szCs w:val="28"/>
        </w:rPr>
      </w:pP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Feature selection is the process of identifying and selecting the most relevant features from a dataset to improve the performance of a machine learning model. This is an important step in building a house price prediction model, as it can help to reduce over fitting and improve the generalization ability of the model.</w:t>
      </w:r>
    </w:p>
    <w:p w:rsidR="00C865DD" w:rsidRPr="00C865DD" w:rsidRDefault="00C865DD" w:rsidP="00C865DD">
      <w:pPr>
        <w:pStyle w:val="ListParagraph"/>
        <w:rPr>
          <w:rFonts w:ascii="Times New Roman" w:hAnsi="Times New Roman" w:cs="Times New Roman"/>
          <w:sz w:val="28"/>
          <w:szCs w:val="28"/>
        </w:rPr>
      </w:pPr>
    </w:p>
    <w:p w:rsidR="00C865DD" w:rsidRPr="00C82D6D" w:rsidRDefault="00C865DD" w:rsidP="00C865DD">
      <w:pPr>
        <w:pStyle w:val="ListParagraph"/>
        <w:spacing w:line="360" w:lineRule="auto"/>
        <w:rPr>
          <w:rFonts w:ascii="Times New Roman" w:hAnsi="Times New Roman" w:cs="Times New Roman"/>
          <w:sz w:val="28"/>
          <w:szCs w:val="28"/>
        </w:rPr>
      </w:pPr>
    </w:p>
    <w:p w:rsidR="001C17C9"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Model training is the process of feeding the selected features to a machine learning algorithm and allowing it to learn the relationship between the features and the target variable (i.e., house price). Once the model is trained, it can be used to predict the house prices of new houses, given their features.</w:t>
      </w:r>
    </w:p>
    <w:p w:rsidR="00C865DD" w:rsidRPr="00C82D6D" w:rsidRDefault="00C865DD" w:rsidP="00C865DD">
      <w:pPr>
        <w:pStyle w:val="ListParagraph"/>
        <w:spacing w:line="360" w:lineRule="auto"/>
        <w:rPr>
          <w:rFonts w:ascii="Times New Roman" w:hAnsi="Times New Roman" w:cs="Times New Roman"/>
          <w:sz w:val="28"/>
          <w:szCs w:val="28"/>
        </w:rPr>
      </w:pPr>
    </w:p>
    <w:p w:rsidR="00D77D07" w:rsidRPr="00C82D6D" w:rsidRDefault="00C17155" w:rsidP="00C865DD">
      <w:pPr>
        <w:pStyle w:val="ListParagraph"/>
        <w:numPr>
          <w:ilvl w:val="0"/>
          <w:numId w:val="2"/>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Model evaluation is the process of assessing the performance of a trained machine learning model on a held-out test set. This is important to ensure that the model is generalizing well and that it is not over fitting the training data</w:t>
      </w:r>
    </w:p>
    <w:p w:rsidR="007661C9" w:rsidRPr="00C82D6D" w:rsidRDefault="007661C9" w:rsidP="00C865DD">
      <w:pPr>
        <w:pStyle w:val="ListParagraph"/>
        <w:spacing w:line="360" w:lineRule="auto"/>
        <w:rPr>
          <w:rFonts w:ascii="Times New Roman" w:hAnsi="Times New Roman" w:cs="Times New Roman"/>
          <w:sz w:val="28"/>
          <w:szCs w:val="28"/>
        </w:rPr>
      </w:pPr>
    </w:p>
    <w:p w:rsidR="007661C9" w:rsidRPr="00C865DD" w:rsidRDefault="007661C9" w:rsidP="00C865DD">
      <w:pPr>
        <w:spacing w:line="360" w:lineRule="auto"/>
        <w:rPr>
          <w:rFonts w:ascii="Times New Roman" w:hAnsi="Times New Roman" w:cs="Times New Roman"/>
          <w:b/>
          <w:sz w:val="28"/>
          <w:szCs w:val="28"/>
        </w:rPr>
      </w:pPr>
      <w:r w:rsidRPr="00C865DD">
        <w:rPr>
          <w:rFonts w:ascii="Times New Roman" w:hAnsi="Times New Roman" w:cs="Times New Roman"/>
          <w:b/>
          <w:sz w:val="28"/>
          <w:szCs w:val="28"/>
        </w:rPr>
        <w:t xml:space="preserve">Overview of the process: </w:t>
      </w:r>
    </w:p>
    <w:p w:rsidR="00C82D6D" w:rsidRDefault="007661C9" w:rsidP="00C865DD">
      <w:pPr>
        <w:pStyle w:val="ListParagraph"/>
        <w:spacing w:line="360" w:lineRule="auto"/>
        <w:rPr>
          <w:rFonts w:ascii="Times New Roman" w:hAnsi="Times New Roman" w:cs="Times New Roman"/>
          <w:sz w:val="28"/>
          <w:szCs w:val="28"/>
        </w:rPr>
      </w:pPr>
      <w:r w:rsidRPr="00C82D6D">
        <w:rPr>
          <w:rFonts w:ascii="Times New Roman" w:hAnsi="Times New Roman" w:cs="Times New Roman"/>
          <w:sz w:val="28"/>
          <w:szCs w:val="28"/>
        </w:rPr>
        <w:t>The following is an overview of the process of building a house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price prediction model by feature selection, model training, and</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evaluation:</w:t>
      </w:r>
    </w:p>
    <w:p w:rsidR="00C82D6D" w:rsidRDefault="007661C9"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Prepare the data: This includes cleaning the data, </w:t>
      </w:r>
      <w:r w:rsidR="00C82D6D" w:rsidRPr="00C82D6D">
        <w:rPr>
          <w:rFonts w:ascii="Times New Roman" w:hAnsi="Times New Roman" w:cs="Times New Roman"/>
          <w:sz w:val="28"/>
          <w:szCs w:val="28"/>
        </w:rPr>
        <w:t>removing outliers</w:t>
      </w:r>
      <w:r w:rsidRPr="00C82D6D">
        <w:rPr>
          <w:rFonts w:ascii="Times New Roman" w:hAnsi="Times New Roman" w:cs="Times New Roman"/>
          <w:sz w:val="28"/>
          <w:szCs w:val="28"/>
        </w:rPr>
        <w:t xml:space="preserve">, and handling missing values.  </w:t>
      </w:r>
    </w:p>
    <w:p w:rsidR="00C82D6D" w:rsidRDefault="007661C9"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Perform feature selection: This can be done using a variety </w:t>
      </w:r>
      <w:r w:rsidR="00C82D6D" w:rsidRPr="00C82D6D">
        <w:rPr>
          <w:rFonts w:ascii="Times New Roman" w:hAnsi="Times New Roman" w:cs="Times New Roman"/>
          <w:sz w:val="28"/>
          <w:szCs w:val="28"/>
        </w:rPr>
        <w:t>of methods</w:t>
      </w:r>
      <w:r w:rsidRPr="00C82D6D">
        <w:rPr>
          <w:rFonts w:ascii="Times New Roman" w:hAnsi="Times New Roman" w:cs="Times New Roman"/>
          <w:sz w:val="28"/>
          <w:szCs w:val="28"/>
        </w:rPr>
        <w:t xml:space="preserve">, such as correlation analysis, information gain, and </w:t>
      </w:r>
      <w:r w:rsidR="00C82D6D" w:rsidRPr="00C82D6D">
        <w:rPr>
          <w:rFonts w:ascii="Times New Roman" w:hAnsi="Times New Roman" w:cs="Times New Roman"/>
          <w:sz w:val="28"/>
          <w:szCs w:val="28"/>
        </w:rPr>
        <w:t>recursive feature</w:t>
      </w:r>
      <w:r w:rsidRPr="00C82D6D">
        <w:rPr>
          <w:rFonts w:ascii="Times New Roman" w:hAnsi="Times New Roman" w:cs="Times New Roman"/>
          <w:sz w:val="28"/>
          <w:szCs w:val="28"/>
        </w:rPr>
        <w:t xml:space="preserve"> elimination.</w:t>
      </w:r>
      <w:r w:rsidR="00047E67" w:rsidRPr="00C82D6D">
        <w:rPr>
          <w:rFonts w:ascii="Times New Roman" w:hAnsi="Times New Roman" w:cs="Times New Roman"/>
          <w:sz w:val="28"/>
          <w:szCs w:val="28"/>
        </w:rPr>
        <w:t xml:space="preserve"> </w:t>
      </w:r>
    </w:p>
    <w:p w:rsid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Train the model: There are many different machine </w:t>
      </w:r>
      <w:r w:rsidR="00C82D6D" w:rsidRPr="00C82D6D">
        <w:rPr>
          <w:rFonts w:ascii="Times New Roman" w:hAnsi="Times New Roman" w:cs="Times New Roman"/>
          <w:sz w:val="28"/>
          <w:szCs w:val="28"/>
        </w:rPr>
        <w:t>learning algorithms</w:t>
      </w:r>
      <w:r w:rsidRPr="00C82D6D">
        <w:rPr>
          <w:rFonts w:ascii="Times New Roman" w:hAnsi="Times New Roman" w:cs="Times New Roman"/>
          <w:sz w:val="28"/>
          <w:szCs w:val="28"/>
        </w:rPr>
        <w:t xml:space="preserve"> that can be used for house price prediction. Some </w:t>
      </w:r>
      <w:r w:rsidR="00C82D6D" w:rsidRPr="00C82D6D">
        <w:rPr>
          <w:rFonts w:ascii="Times New Roman" w:hAnsi="Times New Roman" w:cs="Times New Roman"/>
          <w:sz w:val="28"/>
          <w:szCs w:val="28"/>
        </w:rPr>
        <w:t>popular choices</w:t>
      </w:r>
      <w:r w:rsidRPr="00C82D6D">
        <w:rPr>
          <w:rFonts w:ascii="Times New Roman" w:hAnsi="Times New Roman" w:cs="Times New Roman"/>
          <w:sz w:val="28"/>
          <w:szCs w:val="28"/>
        </w:rPr>
        <w:t xml:space="preserve"> include linear regression, random forests, and gradient </w:t>
      </w:r>
      <w:r w:rsidR="00C82D6D" w:rsidRPr="00C82D6D">
        <w:rPr>
          <w:rFonts w:ascii="Times New Roman" w:hAnsi="Times New Roman" w:cs="Times New Roman"/>
          <w:sz w:val="28"/>
          <w:szCs w:val="28"/>
        </w:rPr>
        <w:t>boosting machines</w:t>
      </w:r>
      <w:r w:rsidR="00C82D6D">
        <w:rPr>
          <w:rFonts w:ascii="Times New Roman" w:hAnsi="Times New Roman" w:cs="Times New Roman"/>
          <w:sz w:val="28"/>
          <w:szCs w:val="28"/>
        </w:rPr>
        <w:t xml:space="preserve">. </w:t>
      </w:r>
    </w:p>
    <w:p w:rsid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 Evaluate the model: This can be done by calculating the </w:t>
      </w:r>
      <w:r w:rsidR="00C82D6D" w:rsidRPr="00C82D6D">
        <w:rPr>
          <w:rFonts w:ascii="Times New Roman" w:hAnsi="Times New Roman" w:cs="Times New Roman"/>
          <w:sz w:val="28"/>
          <w:szCs w:val="28"/>
        </w:rPr>
        <w:t>mean squared</w:t>
      </w:r>
      <w:r w:rsidRPr="00C82D6D">
        <w:rPr>
          <w:rFonts w:ascii="Times New Roman" w:hAnsi="Times New Roman" w:cs="Times New Roman"/>
          <w:sz w:val="28"/>
          <w:szCs w:val="28"/>
        </w:rPr>
        <w:t xml:space="preserve"> error (MSE) or the root mean squared error (RMSE) of </w:t>
      </w:r>
      <w:r w:rsidR="00C82D6D" w:rsidRPr="00C82D6D">
        <w:rPr>
          <w:rFonts w:ascii="Times New Roman" w:hAnsi="Times New Roman" w:cs="Times New Roman"/>
          <w:sz w:val="28"/>
          <w:szCs w:val="28"/>
        </w:rPr>
        <w:t>the model’s</w:t>
      </w:r>
      <w:r w:rsidRPr="00C82D6D">
        <w:rPr>
          <w:rFonts w:ascii="Times New Roman" w:hAnsi="Times New Roman" w:cs="Times New Roman"/>
          <w:sz w:val="28"/>
          <w:szCs w:val="28"/>
        </w:rPr>
        <w:t xml:space="preserve"> predictio</w:t>
      </w:r>
      <w:r w:rsidR="00C82D6D">
        <w:rPr>
          <w:rFonts w:ascii="Times New Roman" w:hAnsi="Times New Roman" w:cs="Times New Roman"/>
          <w:sz w:val="28"/>
          <w:szCs w:val="28"/>
        </w:rPr>
        <w:t xml:space="preserve">ns on the held-out test set. </w:t>
      </w:r>
    </w:p>
    <w:p w:rsidR="007661C9" w:rsidRPr="00C82D6D" w:rsidRDefault="00047E67" w:rsidP="00C865DD">
      <w:pPr>
        <w:pStyle w:val="ListParagraph"/>
        <w:numPr>
          <w:ilvl w:val="0"/>
          <w:numId w:val="3"/>
        </w:numPr>
        <w:spacing w:line="360" w:lineRule="auto"/>
        <w:rPr>
          <w:rFonts w:ascii="Times New Roman" w:hAnsi="Times New Roman" w:cs="Times New Roman"/>
          <w:sz w:val="28"/>
          <w:szCs w:val="28"/>
        </w:rPr>
      </w:pPr>
      <w:r w:rsidRPr="00C82D6D">
        <w:rPr>
          <w:rFonts w:ascii="Times New Roman" w:hAnsi="Times New Roman" w:cs="Times New Roman"/>
          <w:sz w:val="28"/>
          <w:szCs w:val="28"/>
        </w:rPr>
        <w:t xml:space="preserve">Deploy the model: Once the model has been evaluated and </w:t>
      </w:r>
      <w:r w:rsidR="00C82D6D" w:rsidRPr="00C82D6D">
        <w:rPr>
          <w:rFonts w:ascii="Times New Roman" w:hAnsi="Times New Roman" w:cs="Times New Roman"/>
          <w:sz w:val="28"/>
          <w:szCs w:val="28"/>
        </w:rPr>
        <w:t>found to</w:t>
      </w:r>
      <w:r w:rsidRPr="00C82D6D">
        <w:rPr>
          <w:rFonts w:ascii="Times New Roman" w:hAnsi="Times New Roman" w:cs="Times New Roman"/>
          <w:sz w:val="28"/>
          <w:szCs w:val="28"/>
        </w:rPr>
        <w:t xml:space="preserve"> be performing well, it can be deployed to production so that it can be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used to predict the house prices of new houses.</w:t>
      </w:r>
    </w:p>
    <w:p w:rsidR="00C82D6D" w:rsidRPr="007675B8" w:rsidRDefault="004A2060" w:rsidP="00C865DD">
      <w:pPr>
        <w:pStyle w:val="ListParagraph"/>
        <w:spacing w:line="360" w:lineRule="auto"/>
        <w:ind w:left="360"/>
        <w:jc w:val="both"/>
        <w:rPr>
          <w:rFonts w:ascii="Times New Roman" w:hAnsi="Times New Roman" w:cs="Times New Roman"/>
          <w:sz w:val="32"/>
          <w:szCs w:val="44"/>
        </w:rPr>
      </w:pPr>
      <w:r w:rsidRPr="004A2060">
        <w:rPr>
          <w:rFonts w:ascii="Times New Roman" w:hAnsi="Times New Roman" w:cs="Times New Roman"/>
          <w:b/>
          <w:sz w:val="44"/>
          <w:szCs w:val="44"/>
        </w:rPr>
        <w:t>Dataset:</w:t>
      </w:r>
      <w:r w:rsidRPr="004A2060">
        <w:t xml:space="preserve"> </w:t>
      </w:r>
      <w:r w:rsidRPr="007675B8">
        <w:rPr>
          <w:rFonts w:ascii="Times New Roman" w:hAnsi="Times New Roman" w:cs="Times New Roman"/>
          <w:sz w:val="32"/>
          <w:szCs w:val="44"/>
        </w:rPr>
        <w:t>https://www.kaggle.com/datasets/vedavyasv/usa-housing</w:t>
      </w:r>
    </w:p>
    <w:p w:rsidR="00C82D6D" w:rsidRPr="007940F2" w:rsidRDefault="00C865DD" w:rsidP="00C865DD">
      <w:pPr>
        <w:pStyle w:val="ListParagraph"/>
        <w:spacing w:line="360" w:lineRule="auto"/>
        <w:ind w:left="0"/>
        <w:jc w:val="both"/>
        <w:rPr>
          <w:rFonts w:ascii="Times New Roman" w:hAnsi="Times New Roman" w:cs="Times New Roman"/>
          <w:b/>
          <w:sz w:val="28"/>
          <w:szCs w:val="28"/>
        </w:rPr>
      </w:pPr>
      <w:r w:rsidRPr="007940F2">
        <w:rPr>
          <w:rFonts w:ascii="Times New Roman" w:hAnsi="Times New Roman" w:cs="Times New Roman"/>
          <w:b/>
          <w:sz w:val="28"/>
          <w:szCs w:val="28"/>
        </w:rPr>
        <w:t>Procedure:</w:t>
      </w:r>
    </w:p>
    <w:p w:rsidR="00C82D6D" w:rsidRDefault="00047E67" w:rsidP="00C865DD">
      <w:pPr>
        <w:pStyle w:val="ListParagraph"/>
        <w:spacing w:line="360" w:lineRule="auto"/>
        <w:ind w:left="360"/>
        <w:jc w:val="both"/>
        <w:rPr>
          <w:rFonts w:ascii="Times New Roman" w:hAnsi="Times New Roman" w:cs="Times New Roman"/>
          <w:sz w:val="28"/>
          <w:szCs w:val="28"/>
        </w:rPr>
      </w:pPr>
      <w:r w:rsidRPr="00C82D6D">
        <w:rPr>
          <w:rFonts w:ascii="Times New Roman" w:hAnsi="Times New Roman" w:cs="Times New Roman"/>
          <w:sz w:val="28"/>
          <w:szCs w:val="28"/>
        </w:rPr>
        <w:t xml:space="preserve">Feature selection: </w:t>
      </w:r>
    </w:p>
    <w:p w:rsid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Identify the target variable. This is the variable that you want to</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predict, such as house price. </w:t>
      </w:r>
    </w:p>
    <w:p w:rsid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 xml:space="preserve"> Explore the data. This will help you to understand the relationships between the different features and the target variable. You</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can use data visualization and correlation analysis to identify features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that are highly correlated with the target variable. </w:t>
      </w:r>
    </w:p>
    <w:p w:rsidR="004A2060"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Remove redundant features. If two features are highly correlated</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with each other, then you can remove one of the features, as they are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likely to contain redundant information.</w:t>
      </w:r>
    </w:p>
    <w:p w:rsidR="00047E67" w:rsidRPr="00C82D6D" w:rsidRDefault="00047E67" w:rsidP="00C865DD">
      <w:pPr>
        <w:pStyle w:val="ListParagraph"/>
        <w:numPr>
          <w:ilvl w:val="0"/>
          <w:numId w:val="5"/>
        </w:numPr>
        <w:spacing w:line="360" w:lineRule="auto"/>
        <w:ind w:left="1080"/>
        <w:jc w:val="both"/>
        <w:rPr>
          <w:rFonts w:ascii="Times New Roman" w:hAnsi="Times New Roman" w:cs="Times New Roman"/>
          <w:sz w:val="28"/>
          <w:szCs w:val="28"/>
        </w:rPr>
      </w:pPr>
      <w:r w:rsidRPr="00C82D6D">
        <w:rPr>
          <w:rFonts w:ascii="Times New Roman" w:hAnsi="Times New Roman" w:cs="Times New Roman"/>
          <w:sz w:val="28"/>
          <w:szCs w:val="28"/>
        </w:rPr>
        <w:t xml:space="preserve"> Remove irrelevant features. If a feature is not correlated with the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target variable, then you can remove it, as it is unlikely to be useful for</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prediction.</w:t>
      </w:r>
    </w:p>
    <w:p w:rsid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b/>
          <w:sz w:val="28"/>
          <w:szCs w:val="28"/>
        </w:rPr>
        <w:t xml:space="preserve">Feature Selection: </w:t>
      </w:r>
    </w:p>
    <w:p w:rsidR="00047E67" w:rsidRP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We are selecting numerical features which have </w:t>
      </w:r>
      <w:r w:rsidR="00C82D6D" w:rsidRPr="00C82D6D">
        <w:rPr>
          <w:rFonts w:ascii="Times New Roman" w:hAnsi="Times New Roman" w:cs="Times New Roman"/>
          <w:sz w:val="28"/>
          <w:szCs w:val="28"/>
        </w:rPr>
        <w:t>more than</w:t>
      </w:r>
      <w:r w:rsidRPr="00C82D6D">
        <w:rPr>
          <w:rFonts w:ascii="Times New Roman" w:hAnsi="Times New Roman" w:cs="Times New Roman"/>
          <w:sz w:val="28"/>
          <w:szCs w:val="28"/>
        </w:rPr>
        <w:t xml:space="preserve"> 0.50 or less than -0.50 correlation rate based on </w:t>
      </w:r>
      <w:r w:rsidR="00C82D6D" w:rsidRPr="00C82D6D">
        <w:rPr>
          <w:rFonts w:ascii="Times New Roman" w:hAnsi="Times New Roman" w:cs="Times New Roman"/>
          <w:sz w:val="28"/>
          <w:szCs w:val="28"/>
        </w:rPr>
        <w:t>Pearson Correlation</w:t>
      </w:r>
      <w:r w:rsidRPr="00C82D6D">
        <w:rPr>
          <w:rFonts w:ascii="Times New Roman" w:hAnsi="Times New Roman" w:cs="Times New Roman"/>
          <w:sz w:val="28"/>
          <w:szCs w:val="28"/>
        </w:rPr>
        <w:t xml:space="preserve"> Method—which is the default value of parameter "method" in corr() function. As for selecting categorical features, Is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elected the categorical values which I believe have significant effect on the target variable such as Heating and MS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Zoning</w:t>
      </w:r>
    </w:p>
    <w:p w:rsidR="00047E67" w:rsidRP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Model training: 1. Choose a machine learning algorithm. There are a number of</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different machine learning algorithms that can be used for house price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prediction, such as linear regression, ridge regression, lasso regression, decision trees, and random forests are Covered above.</w:t>
      </w:r>
    </w:p>
    <w:p w:rsidR="00047E67" w:rsidRPr="00C82D6D" w:rsidRDefault="00047E67" w:rsidP="00C865DD">
      <w:pPr>
        <w:pStyle w:val="ListParagraph"/>
        <w:spacing w:line="360" w:lineRule="auto"/>
        <w:jc w:val="both"/>
        <w:rPr>
          <w:rFonts w:ascii="Times New Roman" w:hAnsi="Times New Roman" w:cs="Times New Roman"/>
          <w:b/>
          <w:sz w:val="28"/>
          <w:szCs w:val="28"/>
        </w:rPr>
      </w:pPr>
      <w:r w:rsidRPr="00C82D6D">
        <w:rPr>
          <w:rFonts w:ascii="Times New Roman" w:hAnsi="Times New Roman" w:cs="Times New Roman"/>
          <w:b/>
          <w:sz w:val="28"/>
          <w:szCs w:val="28"/>
        </w:rPr>
        <w:t>Model training:</w:t>
      </w:r>
    </w:p>
    <w:p w:rsidR="00C82D6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Once the model is trained, it can be used to predict house prices for</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new data. For example, you could use the model to predict the price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of a house that you are interested in buying</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Prepare the data. This involves cleaning the data, removing any</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errors or inconsistencies, and transforming the data into a format that is</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compatible with the machine learning algorithm that you will be using.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Split the data into training and test sets. The training set will be</w:t>
      </w:r>
      <w:r w:rsidR="00C82D6D">
        <w:rPr>
          <w:rFonts w:ascii="Times New Roman" w:hAnsi="Times New Roman" w:cs="Times New Roman"/>
          <w:sz w:val="28"/>
          <w:szCs w:val="28"/>
        </w:rPr>
        <w:t xml:space="preserve"> </w:t>
      </w:r>
      <w:r w:rsidRPr="00C82D6D">
        <w:rPr>
          <w:rFonts w:ascii="Times New Roman" w:hAnsi="Times New Roman" w:cs="Times New Roman"/>
          <w:sz w:val="28"/>
          <w:szCs w:val="28"/>
        </w:rPr>
        <w:t xml:space="preserve">used to train the model, and the test set will be used to </w:t>
      </w:r>
      <w:r w:rsidR="00C82D6D" w:rsidRPr="00C82D6D">
        <w:rPr>
          <w:rFonts w:ascii="Times New Roman" w:hAnsi="Times New Roman" w:cs="Times New Roman"/>
          <w:sz w:val="28"/>
          <w:szCs w:val="28"/>
        </w:rPr>
        <w:t>evaluate the</w:t>
      </w:r>
      <w:r w:rsidRPr="00C82D6D">
        <w:rPr>
          <w:rFonts w:ascii="Times New Roman" w:hAnsi="Times New Roman" w:cs="Times New Roman"/>
          <w:sz w:val="28"/>
          <w:szCs w:val="28"/>
        </w:rPr>
        <w:t xml:space="preserve"> performance of the model on unseen data.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Choose a machine learning algorithm. There are a number </w:t>
      </w:r>
      <w:r w:rsidR="00C82D6D" w:rsidRPr="00C82D6D">
        <w:rPr>
          <w:rFonts w:ascii="Times New Roman" w:hAnsi="Times New Roman" w:cs="Times New Roman"/>
          <w:sz w:val="28"/>
          <w:szCs w:val="28"/>
        </w:rPr>
        <w:t>of different</w:t>
      </w:r>
      <w:r w:rsidRPr="00C82D6D">
        <w:rPr>
          <w:rFonts w:ascii="Times New Roman" w:hAnsi="Times New Roman" w:cs="Times New Roman"/>
          <w:sz w:val="28"/>
          <w:szCs w:val="28"/>
        </w:rPr>
        <w:t xml:space="preserve"> machine learning algorithms that can be used for house </w:t>
      </w:r>
      <w:r w:rsidR="00C82D6D" w:rsidRPr="00C82D6D">
        <w:rPr>
          <w:rFonts w:ascii="Times New Roman" w:hAnsi="Times New Roman" w:cs="Times New Roman"/>
          <w:sz w:val="28"/>
          <w:szCs w:val="28"/>
        </w:rPr>
        <w:t>price prediction</w:t>
      </w:r>
      <w:r w:rsidRPr="00C82D6D">
        <w:rPr>
          <w:rFonts w:ascii="Times New Roman" w:hAnsi="Times New Roman" w:cs="Times New Roman"/>
          <w:sz w:val="28"/>
          <w:szCs w:val="28"/>
        </w:rPr>
        <w:t>, such as linear regression, ridge regression, lasso regression, decision trees, and random forests</w:t>
      </w:r>
      <w:r w:rsidR="00C82D6D">
        <w:rPr>
          <w:rFonts w:ascii="Times New Roman" w:hAnsi="Times New Roman" w:cs="Times New Roman"/>
          <w:sz w:val="28"/>
          <w:szCs w:val="28"/>
        </w:rPr>
        <w:t xml:space="preserve"> </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Tune the </w:t>
      </w:r>
      <w:r w:rsidR="00C82D6D"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the algorithm. The </w:t>
      </w:r>
      <w:r w:rsidR="00C82D6D"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a machine learning algorithm are parameters that control the learning process. It is important to tune the </w:t>
      </w:r>
      <w:r w:rsidR="004A2060" w:rsidRPr="00C82D6D">
        <w:rPr>
          <w:rFonts w:ascii="Times New Roman" w:hAnsi="Times New Roman" w:cs="Times New Roman"/>
          <w:sz w:val="28"/>
          <w:szCs w:val="28"/>
        </w:rPr>
        <w:t>hyper parameters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of the algorithm to optimize its performance.</w:t>
      </w:r>
    </w:p>
    <w:p w:rsid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Train the model on the training set. This involves feeding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training data to the model and allowing it to learn the relationships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between t</w:t>
      </w:r>
      <w:r w:rsidR="00C82D6D">
        <w:rPr>
          <w:rFonts w:ascii="Times New Roman" w:hAnsi="Times New Roman" w:cs="Times New Roman"/>
          <w:sz w:val="28"/>
          <w:szCs w:val="28"/>
        </w:rPr>
        <w:t xml:space="preserve">he features and house prices. </w:t>
      </w:r>
    </w:p>
    <w:p w:rsidR="00047E67" w:rsidRPr="00C82D6D" w:rsidRDefault="00047E67" w:rsidP="00C865DD">
      <w:pPr>
        <w:pStyle w:val="ListParagraph"/>
        <w:numPr>
          <w:ilvl w:val="0"/>
          <w:numId w:val="7"/>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Evaluate the model on the test set. This involves feeding the test</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data to the model and measuring how well it predicts the house prices. If the model performs well on the test set, then you can be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confident that it will generalize well to new data.</w:t>
      </w:r>
    </w:p>
    <w:p w:rsidR="00C82D6D" w:rsidRDefault="00C82D6D" w:rsidP="00C865DD">
      <w:pPr>
        <w:pStyle w:val="ListParagraph"/>
        <w:spacing w:line="360" w:lineRule="auto"/>
        <w:jc w:val="both"/>
        <w:rPr>
          <w:rFonts w:ascii="Times New Roman" w:hAnsi="Times New Roman" w:cs="Times New Roman"/>
          <w:sz w:val="28"/>
          <w:szCs w:val="28"/>
        </w:rPr>
      </w:pPr>
    </w:p>
    <w:p w:rsidR="009245ED" w:rsidRDefault="00047E67" w:rsidP="00C865DD">
      <w:pPr>
        <w:pStyle w:val="ListParagraph"/>
        <w:spacing w:line="360" w:lineRule="auto"/>
        <w:jc w:val="both"/>
        <w:rPr>
          <w:rFonts w:ascii="Times New Roman" w:hAnsi="Times New Roman" w:cs="Times New Roman"/>
          <w:b/>
          <w:sz w:val="28"/>
          <w:szCs w:val="28"/>
        </w:rPr>
      </w:pPr>
      <w:r w:rsidRPr="00C82D6D">
        <w:rPr>
          <w:rFonts w:ascii="Times New Roman" w:hAnsi="Times New Roman" w:cs="Times New Roman"/>
          <w:b/>
          <w:sz w:val="28"/>
          <w:szCs w:val="28"/>
        </w:rPr>
        <w:t>Model evaluation:</w:t>
      </w:r>
    </w:p>
    <w:p w:rsidR="009245ED" w:rsidRDefault="00047E67" w:rsidP="00C865DD">
      <w:pPr>
        <w:pStyle w:val="ListParagraph"/>
        <w:numPr>
          <w:ilvl w:val="0"/>
          <w:numId w:val="8"/>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Calculate the evaluation metrics. There are a number of different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evaluation metrics that can be used to assess the performance of a</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machine learning model, such as R-squared, mean squared error(MSE), and root mean squared error (RMSE). </w:t>
      </w:r>
    </w:p>
    <w:p w:rsidR="00047E67" w:rsidRPr="00C82D6D" w:rsidRDefault="00047E67" w:rsidP="00C865DD">
      <w:pPr>
        <w:pStyle w:val="ListParagraph"/>
        <w:numPr>
          <w:ilvl w:val="0"/>
          <w:numId w:val="8"/>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Interpret the evaluation metrics. The evaluation metrics will give you an idea of how well the model is performing on unseen data. If</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the model is performing well, then you can be confident that it will generalize well to new data. However, if the model is performing poorly,</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then you may need to try a different model or retune the </w:t>
      </w:r>
      <w:r w:rsidR="004A2060" w:rsidRPr="00C82D6D">
        <w:rPr>
          <w:rFonts w:ascii="Times New Roman" w:hAnsi="Times New Roman" w:cs="Times New Roman"/>
          <w:sz w:val="28"/>
          <w:szCs w:val="28"/>
        </w:rPr>
        <w:t>hyper parameters</w:t>
      </w:r>
      <w:r w:rsidRPr="00C82D6D">
        <w:rPr>
          <w:rFonts w:ascii="Times New Roman" w:hAnsi="Times New Roman" w:cs="Times New Roman"/>
          <w:sz w:val="28"/>
          <w:szCs w:val="28"/>
        </w:rPr>
        <w:t xml:space="preserve"> of the current model</w:t>
      </w:r>
    </w:p>
    <w:p w:rsidR="009245ED" w:rsidRDefault="00047E67" w:rsidP="00C865DD">
      <w:pPr>
        <w:pStyle w:val="ListParagraph"/>
        <w:spacing w:line="360" w:lineRule="auto"/>
        <w:jc w:val="both"/>
        <w:rPr>
          <w:rFonts w:ascii="Times New Roman" w:hAnsi="Times New Roman" w:cs="Times New Roman"/>
          <w:sz w:val="28"/>
          <w:szCs w:val="28"/>
        </w:rPr>
      </w:pPr>
      <w:r w:rsidRPr="009245ED">
        <w:rPr>
          <w:rFonts w:ascii="Times New Roman" w:hAnsi="Times New Roman" w:cs="Times New Roman"/>
          <w:b/>
          <w:sz w:val="28"/>
          <w:szCs w:val="28"/>
        </w:rPr>
        <w:t>Model evaluation:</w:t>
      </w:r>
      <w:r w:rsidRPr="00C82D6D">
        <w:rPr>
          <w:rFonts w:ascii="Times New Roman" w:hAnsi="Times New Roman" w:cs="Times New Roman"/>
          <w:sz w:val="28"/>
          <w:szCs w:val="28"/>
        </w:rPr>
        <w:t xml:space="preserve">  Model evaluation is the process of assessing the performance of a</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machine learning model on unseen data. This is important to ensure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that the model will generalize well to new data.</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R-squared: This metric measures how well the model explains the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variation in the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Mean absolute error (MAE): This metric measures the average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absolute difference between the predicted and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Root mean squared error (RMSE): This metric is the square root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of the MSE. </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Mean squared error (MSE): This metric measures the average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squared difference between the pre</w:t>
      </w:r>
      <w:r w:rsidR="009245ED">
        <w:rPr>
          <w:rFonts w:ascii="Times New Roman" w:hAnsi="Times New Roman" w:cs="Times New Roman"/>
          <w:sz w:val="28"/>
          <w:szCs w:val="28"/>
        </w:rPr>
        <w:t>dicted and actual house prices.</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 There are a number of different metrics that can be used to evaluate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the performance of a house price prediction model. Some of the most</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 xml:space="preserve">common metrics include: </w:t>
      </w:r>
    </w:p>
    <w:p w:rsidR="009245E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Bias: Bias is the tendency of a model to consistently over-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In addition to these metrics, it is also important to consider the following</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factors when evaluating a house price prediction model:   Interpretability: Interpretability is the ability to understand how</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the model makes its predictions. This is important for house price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prediction models, as it allows use</w:t>
      </w:r>
      <w:r w:rsidR="004A2060">
        <w:rPr>
          <w:rFonts w:ascii="Times New Roman" w:hAnsi="Times New Roman" w:cs="Times New Roman"/>
          <w:sz w:val="28"/>
          <w:szCs w:val="28"/>
        </w:rPr>
        <w:t xml:space="preserve">rs to understand the factors </w:t>
      </w:r>
    </w:p>
    <w:p w:rsidR="00047E67" w:rsidRPr="00C82D6D" w:rsidRDefault="00047E67" w:rsidP="00C865DD">
      <w:pPr>
        <w:pStyle w:val="ListParagraph"/>
        <w:numPr>
          <w:ilvl w:val="0"/>
          <w:numId w:val="9"/>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Variance: Variance is the measure of how much the predictions of</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a model var</w:t>
      </w:r>
      <w:r w:rsidR="009245ED">
        <w:rPr>
          <w:rFonts w:ascii="Times New Roman" w:hAnsi="Times New Roman" w:cs="Times New Roman"/>
          <w:sz w:val="28"/>
          <w:szCs w:val="28"/>
        </w:rPr>
        <w:t>y around the true house prices.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underestimate house prices.  influence the predicted house prices.</w:t>
      </w:r>
    </w:p>
    <w:p w:rsidR="009245ED" w:rsidRPr="009245ED" w:rsidRDefault="00047E67" w:rsidP="00C865DD">
      <w:pPr>
        <w:pStyle w:val="ListParagraph"/>
        <w:spacing w:line="360" w:lineRule="auto"/>
        <w:jc w:val="both"/>
        <w:rPr>
          <w:rFonts w:ascii="Times New Roman" w:hAnsi="Times New Roman" w:cs="Times New Roman"/>
          <w:b/>
          <w:sz w:val="28"/>
          <w:szCs w:val="28"/>
        </w:rPr>
      </w:pPr>
      <w:r w:rsidRPr="009245ED">
        <w:rPr>
          <w:rFonts w:ascii="Times New Roman" w:hAnsi="Times New Roman" w:cs="Times New Roman"/>
          <w:b/>
          <w:sz w:val="28"/>
          <w:szCs w:val="28"/>
        </w:rPr>
        <w:t xml:space="preserve">Feature Engineering: </w:t>
      </w:r>
    </w:p>
    <w:p w:rsidR="009245ED" w:rsidRDefault="00047E67" w:rsidP="00C865DD">
      <w:pPr>
        <w:pStyle w:val="ListParagraph"/>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Feature engineering is a crucial aspect of building a house price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prediction model using machine learning. It involves creating new</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features, transforming existing ones, and selecting the most relevant variables to improve the model's predictive power. Here are some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feature engineering idea</w:t>
      </w:r>
      <w:r w:rsidR="009245ED">
        <w:rPr>
          <w:rFonts w:ascii="Times New Roman" w:hAnsi="Times New Roman" w:cs="Times New Roman"/>
          <w:sz w:val="28"/>
          <w:szCs w:val="28"/>
        </w:rPr>
        <w:t>s for house price prediction:</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Total Area Features: Combine individual room areas to create features like "Total Living Area," "Total Bedroom Area," or "Total Bathroom Area." These</w:t>
      </w:r>
      <w:r w:rsidR="009245ED">
        <w:rPr>
          <w:rFonts w:ascii="Times New Roman" w:hAnsi="Times New Roman" w:cs="Times New Roman"/>
          <w:sz w:val="28"/>
          <w:szCs w:val="28"/>
        </w:rPr>
        <w:t xml:space="preserve"> </w:t>
      </w:r>
      <w:r w:rsidRPr="00C82D6D">
        <w:rPr>
          <w:rFonts w:ascii="Times New Roman" w:hAnsi="Times New Roman" w:cs="Times New Roman"/>
          <w:sz w:val="28"/>
          <w:szCs w:val="28"/>
        </w:rPr>
        <w:t>can be significant predictors of house price</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Ratio Features: Create features that represent ratios, such as the "Bedroom to</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Bathroom Ratio" or "Living Area to Lot Area Ratio." These ratios may</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capture the property's layout and functionality</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Age of the Property: Calculate the age of the property by subtracting the construction</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year from the current year. Newer propert</w:t>
      </w:r>
      <w:r w:rsidR="009245ED">
        <w:rPr>
          <w:rFonts w:ascii="Times New Roman" w:hAnsi="Times New Roman" w:cs="Times New Roman"/>
          <w:sz w:val="28"/>
          <w:szCs w:val="28"/>
        </w:rPr>
        <w:t xml:space="preserve">ies might have higher values.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Neighborhood Statistics: Aggregate neighborhood-level statistics, such as the average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income, crime rate, school ratings, or proximity to amenit</w:t>
      </w:r>
      <w:r w:rsidR="009245ED">
        <w:rPr>
          <w:rFonts w:ascii="Times New Roman" w:hAnsi="Times New Roman" w:cs="Times New Roman"/>
          <w:sz w:val="28"/>
          <w:szCs w:val="28"/>
        </w:rPr>
        <w:t>ies, and use</w:t>
      </w:r>
      <w:r w:rsidR="004A2060">
        <w:rPr>
          <w:rFonts w:ascii="Times New Roman" w:hAnsi="Times New Roman" w:cs="Times New Roman"/>
          <w:sz w:val="28"/>
          <w:szCs w:val="28"/>
        </w:rPr>
        <w:t xml:space="preserve"> </w:t>
      </w:r>
      <w:r w:rsidR="009245ED">
        <w:rPr>
          <w:rFonts w:ascii="Times New Roman" w:hAnsi="Times New Roman" w:cs="Times New Roman"/>
          <w:sz w:val="28"/>
          <w:szCs w:val="28"/>
        </w:rPr>
        <w:t>these as features.</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.Distance to Key Locations: Calculate distances from the property to essential places like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schools, parks, shopping centers, or public transportation hubs. Closer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proximity to such amenit</w:t>
      </w:r>
      <w:r w:rsidR="009245ED">
        <w:rPr>
          <w:rFonts w:ascii="Times New Roman" w:hAnsi="Times New Roman" w:cs="Times New Roman"/>
          <w:sz w:val="28"/>
          <w:szCs w:val="28"/>
        </w:rPr>
        <w:t xml:space="preserve">ies can affect the price.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Categorical Encodings: Use techniques like one-hot encoding, label encoding, or target encoding for categorical variables, such as property type, h</w:t>
      </w:r>
      <w:r w:rsidR="009245ED">
        <w:rPr>
          <w:rFonts w:ascii="Times New Roman" w:hAnsi="Times New Roman" w:cs="Times New Roman"/>
          <w:sz w:val="28"/>
          <w:szCs w:val="28"/>
        </w:rPr>
        <w:t xml:space="preserve">eating </w:t>
      </w:r>
      <w:r w:rsidR="004A2060">
        <w:rPr>
          <w:rFonts w:ascii="Times New Roman" w:hAnsi="Times New Roman" w:cs="Times New Roman"/>
          <w:sz w:val="28"/>
          <w:szCs w:val="28"/>
        </w:rPr>
        <w:t>system, or</w:t>
      </w:r>
      <w:r w:rsidR="009245ED">
        <w:rPr>
          <w:rFonts w:ascii="Times New Roman" w:hAnsi="Times New Roman" w:cs="Times New Roman"/>
          <w:sz w:val="28"/>
          <w:szCs w:val="28"/>
        </w:rPr>
        <w:t xml:space="preserve"> garage type. </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Seasonal Features: Create features indicating the season during which the house was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sold. Seasonality can influen</w:t>
      </w:r>
      <w:r w:rsidR="009245ED">
        <w:rPr>
          <w:rFonts w:ascii="Times New Roman" w:hAnsi="Times New Roman" w:cs="Times New Roman"/>
          <w:sz w:val="28"/>
          <w:szCs w:val="28"/>
        </w:rPr>
        <w:t>ce property demand and prices.</w:t>
      </w:r>
    </w:p>
    <w:p w:rsidR="009245E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9245ED">
        <w:rPr>
          <w:rFonts w:ascii="Times New Roman" w:hAnsi="Times New Roman" w:cs="Times New Roman"/>
          <w:sz w:val="28"/>
          <w:szCs w:val="28"/>
        </w:rPr>
        <w:t>Historical Data: Incorporate historical data on house prices and local real estate</w:t>
      </w:r>
      <w:r w:rsidR="004A2060">
        <w:rPr>
          <w:rFonts w:ascii="Times New Roman" w:hAnsi="Times New Roman" w:cs="Times New Roman"/>
          <w:sz w:val="28"/>
          <w:szCs w:val="28"/>
        </w:rPr>
        <w:t xml:space="preserve"> </w:t>
      </w:r>
      <w:r w:rsidRPr="009245ED">
        <w:rPr>
          <w:rFonts w:ascii="Times New Roman" w:hAnsi="Times New Roman" w:cs="Times New Roman"/>
          <w:sz w:val="28"/>
          <w:szCs w:val="28"/>
        </w:rPr>
        <w:t>market trends. This can help the model account for cyclical patterns.</w:t>
      </w:r>
    </w:p>
    <w:p w:rsidR="009245ED" w:rsidRDefault="009245ED"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 xml:space="preserve"> </w:t>
      </w:r>
      <w:r w:rsidR="00047E67" w:rsidRPr="00C82D6D">
        <w:rPr>
          <w:rFonts w:ascii="Times New Roman" w:hAnsi="Times New Roman" w:cs="Times New Roman"/>
          <w:sz w:val="28"/>
          <w:szCs w:val="28"/>
        </w:rPr>
        <w:t>Exterior Features: Develop features related to the property's exterior, such as the</w:t>
      </w:r>
      <w:r w:rsidR="004A2060">
        <w:rPr>
          <w:rFonts w:ascii="Times New Roman" w:hAnsi="Times New Roman" w:cs="Times New Roman"/>
          <w:sz w:val="28"/>
          <w:szCs w:val="28"/>
        </w:rPr>
        <w:t xml:space="preserve"> </w:t>
      </w:r>
      <w:r w:rsidR="00047E67" w:rsidRPr="00C82D6D">
        <w:rPr>
          <w:rFonts w:ascii="Times New Roman" w:hAnsi="Times New Roman" w:cs="Times New Roman"/>
          <w:sz w:val="28"/>
          <w:szCs w:val="28"/>
        </w:rPr>
        <w:t>presence of a swimming pool, patio, or garden. These features can be</w:t>
      </w:r>
      <w:r w:rsidR="004A2060">
        <w:rPr>
          <w:rFonts w:ascii="Times New Roman" w:hAnsi="Times New Roman" w:cs="Times New Roman"/>
          <w:sz w:val="28"/>
          <w:szCs w:val="28"/>
        </w:rPr>
        <w:t xml:space="preserve"> </w:t>
      </w:r>
      <w:r w:rsidR="00047E67" w:rsidRPr="00C82D6D">
        <w:rPr>
          <w:rFonts w:ascii="Times New Roman" w:hAnsi="Times New Roman" w:cs="Times New Roman"/>
          <w:sz w:val="28"/>
          <w:szCs w:val="28"/>
        </w:rPr>
        <w:t xml:space="preserve">valuable for determining a property's appeal. </w:t>
      </w:r>
    </w:p>
    <w:p w:rsidR="00C77616"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Quality Scores: Create a combined quality score by aggregating the quality ratings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of various components of the property, such as kitchen quality, bathroom quality</w:t>
      </w:r>
      <w:r w:rsidR="00C77616">
        <w:rPr>
          <w:rFonts w:ascii="Times New Roman" w:hAnsi="Times New Roman" w:cs="Times New Roman"/>
          <w:sz w:val="28"/>
          <w:szCs w:val="28"/>
        </w:rPr>
        <w:t xml:space="preserve">, and overall house quality.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Logarithmic Transformations: Apply logarithmic transformations to features like "Lot Area"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Number of Bedrooms" to make thei</w:t>
      </w:r>
      <w:r w:rsidR="004A2060">
        <w:rPr>
          <w:rFonts w:ascii="Times New Roman" w:hAnsi="Times New Roman" w:cs="Times New Roman"/>
          <w:sz w:val="28"/>
          <w:szCs w:val="28"/>
        </w:rPr>
        <w:t xml:space="preserve">r distributions more normal.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Interaction Features: Create interaction terms by multiplying or dividing relevant features. For example, "Number of Bathrooms" multiplied by "Total Living Area" can represent the total bathroom area.</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Missing Value Indicators: Create binary indicators for missing values in the dataset.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presence of missing data c</w:t>
      </w:r>
      <w:r w:rsidR="004A2060">
        <w:rPr>
          <w:rFonts w:ascii="Times New Roman" w:hAnsi="Times New Roman" w:cs="Times New Roman"/>
          <w:sz w:val="28"/>
          <w:szCs w:val="28"/>
        </w:rPr>
        <w:t>an be an informative feature.</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Density Features: Compute population density in the neighborhood or the density of</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certain property types. High density might impact property prices.</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Sentiment Analysis: Analyze online reviews or social media sentiment related to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property or neighborhoo</w:t>
      </w:r>
      <w:r w:rsidR="004A2060">
        <w:rPr>
          <w:rFonts w:ascii="Times New Roman" w:hAnsi="Times New Roman" w:cs="Times New Roman"/>
          <w:sz w:val="28"/>
          <w:szCs w:val="28"/>
        </w:rPr>
        <w:t>d to capture public perception.</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Time-Related Features: Incorporate time-related features like day of the week, month, or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year when the property was listed or sold.</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Zoning Information: Include zoning information that can affect property use, such 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residential, commercial, or mixed-use zoning.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.Accessibility Features: Create features to represent accessibility, like the number of nearby</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public transpor</w:t>
      </w:r>
      <w:r w:rsidR="004A2060">
        <w:rPr>
          <w:rFonts w:ascii="Times New Roman" w:hAnsi="Times New Roman" w:cs="Times New Roman"/>
          <w:sz w:val="28"/>
          <w:szCs w:val="28"/>
        </w:rPr>
        <w:t xml:space="preserve">t stations or major highways. </w:t>
      </w:r>
    </w:p>
    <w:p w:rsidR="004A2060"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.Energy Efficiency: Include features related to energy-efficient components, such as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insulation, energy-efficient </w:t>
      </w:r>
      <w:r w:rsidR="004A2060">
        <w:rPr>
          <w:rFonts w:ascii="Times New Roman" w:hAnsi="Times New Roman" w:cs="Times New Roman"/>
          <w:sz w:val="28"/>
          <w:szCs w:val="28"/>
        </w:rPr>
        <w:t xml:space="preserve">appliances, or solar panels. </w:t>
      </w:r>
    </w:p>
    <w:p w:rsidR="00047E67" w:rsidRPr="00C82D6D" w:rsidRDefault="00047E67" w:rsidP="00C865DD">
      <w:pPr>
        <w:pStyle w:val="ListParagraph"/>
        <w:numPr>
          <w:ilvl w:val="0"/>
          <w:numId w:val="10"/>
        </w:numPr>
        <w:spacing w:line="360" w:lineRule="auto"/>
        <w:ind w:left="1080"/>
        <w:rPr>
          <w:rFonts w:ascii="Times New Roman" w:hAnsi="Times New Roman" w:cs="Times New Roman"/>
          <w:sz w:val="28"/>
          <w:szCs w:val="28"/>
        </w:rPr>
      </w:pPr>
      <w:r w:rsidRPr="00C82D6D">
        <w:rPr>
          <w:rFonts w:ascii="Times New Roman" w:hAnsi="Times New Roman" w:cs="Times New Roman"/>
          <w:sz w:val="28"/>
          <w:szCs w:val="28"/>
        </w:rPr>
        <w:t>Demographic Data: Use demographic data for the area to understand the potential buyer's income levels, family sizes, and preferences</w:t>
      </w:r>
    </w:p>
    <w:p w:rsidR="004A2060" w:rsidRDefault="007675B8" w:rsidP="00C865DD">
      <w:pPr>
        <w:spacing w:line="360" w:lineRule="auto"/>
        <w:rPr>
          <w:rFonts w:ascii="Times New Roman" w:hAnsi="Times New Roman" w:cs="Times New Roman"/>
          <w:b/>
          <w:sz w:val="28"/>
          <w:szCs w:val="28"/>
        </w:rPr>
      </w:pPr>
      <w:r w:rsidRPr="007675B8">
        <w:rPr>
          <w:rFonts w:ascii="Times New Roman" w:hAnsi="Times New Roman" w:cs="Times New Roman"/>
          <w:b/>
          <w:sz w:val="28"/>
          <w:szCs w:val="28"/>
        </w:rPr>
        <w:t>Program:</w:t>
      </w:r>
    </w:p>
    <w:p w:rsidR="007675B8" w:rsidRPr="00C865DD" w:rsidRDefault="007675B8" w:rsidP="00C865DD">
      <w:pPr>
        <w:spacing w:line="360" w:lineRule="auto"/>
        <w:rPr>
          <w:rFonts w:ascii="Times New Roman" w:hAnsi="Times New Roman" w:cs="Times New Roman"/>
          <w:b/>
          <w:sz w:val="28"/>
          <w:szCs w:val="28"/>
        </w:rPr>
      </w:pPr>
      <w:r w:rsidRPr="00C865DD">
        <w:rPr>
          <w:rFonts w:ascii="Times New Roman" w:hAnsi="Times New Roman" w:cs="Times New Roman"/>
          <w:b/>
          <w:sz w:val="28"/>
          <w:szCs w:val="28"/>
        </w:rPr>
        <w:t>Step:1</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data.head()</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Avg. Area Income</w:t>
      </w:r>
      <w:r w:rsidRPr="007675B8">
        <w:rPr>
          <w:rFonts w:ascii="Times New Roman" w:hAnsi="Times New Roman" w:cs="Times New Roman"/>
          <w:sz w:val="28"/>
          <w:szCs w:val="28"/>
        </w:rPr>
        <w:tab/>
        <w:t>Avg. Area House Age</w:t>
      </w:r>
      <w:r w:rsidRPr="007675B8">
        <w:rPr>
          <w:rFonts w:ascii="Times New Roman" w:hAnsi="Times New Roman" w:cs="Times New Roman"/>
          <w:sz w:val="28"/>
          <w:szCs w:val="28"/>
        </w:rPr>
        <w:tab/>
        <w:t>Avg. Area Number of Rooms</w:t>
      </w:r>
      <w:r w:rsidRPr="007675B8">
        <w:rPr>
          <w:rFonts w:ascii="Times New Roman" w:hAnsi="Times New Roman" w:cs="Times New Roman"/>
          <w:sz w:val="28"/>
          <w:szCs w:val="28"/>
        </w:rPr>
        <w:tab/>
        <w:t>Avg. Area Number of Bedrooms</w:t>
      </w:r>
      <w:r w:rsidRPr="007675B8">
        <w:rPr>
          <w:rFonts w:ascii="Times New Roman" w:hAnsi="Times New Roman" w:cs="Times New Roman"/>
          <w:sz w:val="28"/>
          <w:szCs w:val="28"/>
        </w:rPr>
        <w:tab/>
        <w:t>Area Population</w:t>
      </w:r>
      <w:r w:rsidRPr="007675B8">
        <w:rPr>
          <w:rFonts w:ascii="Times New Roman" w:hAnsi="Times New Roman" w:cs="Times New Roman"/>
          <w:sz w:val="28"/>
          <w:szCs w:val="28"/>
        </w:rPr>
        <w:tab/>
        <w:t>Price</w:t>
      </w:r>
      <w:r w:rsidRPr="007675B8">
        <w:rPr>
          <w:rFonts w:ascii="Times New Roman" w:hAnsi="Times New Roman" w:cs="Times New Roman"/>
          <w:sz w:val="28"/>
          <w:szCs w:val="28"/>
        </w:rPr>
        <w:tab/>
        <w:t>Address</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0</w:t>
      </w:r>
      <w:r w:rsidRPr="007675B8">
        <w:rPr>
          <w:rFonts w:ascii="Times New Roman" w:hAnsi="Times New Roman" w:cs="Times New Roman"/>
          <w:sz w:val="28"/>
          <w:szCs w:val="28"/>
        </w:rPr>
        <w:tab/>
        <w:t>79545.458574</w:t>
      </w:r>
      <w:r w:rsidRPr="007675B8">
        <w:rPr>
          <w:rFonts w:ascii="Times New Roman" w:hAnsi="Times New Roman" w:cs="Times New Roman"/>
          <w:sz w:val="28"/>
          <w:szCs w:val="28"/>
        </w:rPr>
        <w:tab/>
        <w:t>5.682861</w:t>
      </w:r>
      <w:r w:rsidRPr="007675B8">
        <w:rPr>
          <w:rFonts w:ascii="Times New Roman" w:hAnsi="Times New Roman" w:cs="Times New Roman"/>
          <w:sz w:val="28"/>
          <w:szCs w:val="28"/>
        </w:rPr>
        <w:tab/>
        <w:t>7.009188</w:t>
      </w:r>
      <w:r w:rsidRPr="007675B8">
        <w:rPr>
          <w:rFonts w:ascii="Times New Roman" w:hAnsi="Times New Roman" w:cs="Times New Roman"/>
          <w:sz w:val="28"/>
          <w:szCs w:val="28"/>
        </w:rPr>
        <w:tab/>
        <w:t>4.09</w:t>
      </w:r>
      <w:r w:rsidRPr="007675B8">
        <w:rPr>
          <w:rFonts w:ascii="Times New Roman" w:hAnsi="Times New Roman" w:cs="Times New Roman"/>
          <w:sz w:val="28"/>
          <w:szCs w:val="28"/>
        </w:rPr>
        <w:tab/>
        <w:t>23086.800503</w:t>
      </w:r>
      <w:r w:rsidRPr="007675B8">
        <w:rPr>
          <w:rFonts w:ascii="Times New Roman" w:hAnsi="Times New Roman" w:cs="Times New Roman"/>
          <w:sz w:val="28"/>
          <w:szCs w:val="28"/>
        </w:rPr>
        <w:tab/>
        <w:t>1.059034e+06</w:t>
      </w:r>
      <w:r w:rsidRPr="007675B8">
        <w:rPr>
          <w:rFonts w:ascii="Times New Roman" w:hAnsi="Times New Roman" w:cs="Times New Roman"/>
          <w:sz w:val="28"/>
          <w:szCs w:val="28"/>
        </w:rPr>
        <w:tab/>
        <w:t>208 Michael Ferry Apt. 674\nLaurabury, NE 3701...</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1</w:t>
      </w:r>
      <w:r w:rsidRPr="007675B8">
        <w:rPr>
          <w:rFonts w:ascii="Times New Roman" w:hAnsi="Times New Roman" w:cs="Times New Roman"/>
          <w:sz w:val="28"/>
          <w:szCs w:val="28"/>
        </w:rPr>
        <w:tab/>
        <w:t>79248.642455</w:t>
      </w:r>
      <w:r w:rsidRPr="007675B8">
        <w:rPr>
          <w:rFonts w:ascii="Times New Roman" w:hAnsi="Times New Roman" w:cs="Times New Roman"/>
          <w:sz w:val="28"/>
          <w:szCs w:val="28"/>
        </w:rPr>
        <w:tab/>
        <w:t>6.002900</w:t>
      </w:r>
      <w:r w:rsidRPr="007675B8">
        <w:rPr>
          <w:rFonts w:ascii="Times New Roman" w:hAnsi="Times New Roman" w:cs="Times New Roman"/>
          <w:sz w:val="28"/>
          <w:szCs w:val="28"/>
        </w:rPr>
        <w:tab/>
        <w:t>6.730821</w:t>
      </w:r>
      <w:r w:rsidRPr="007675B8">
        <w:rPr>
          <w:rFonts w:ascii="Times New Roman" w:hAnsi="Times New Roman" w:cs="Times New Roman"/>
          <w:sz w:val="28"/>
          <w:szCs w:val="28"/>
        </w:rPr>
        <w:tab/>
        <w:t>3.09</w:t>
      </w:r>
      <w:r w:rsidRPr="007675B8">
        <w:rPr>
          <w:rFonts w:ascii="Times New Roman" w:hAnsi="Times New Roman" w:cs="Times New Roman"/>
          <w:sz w:val="28"/>
          <w:szCs w:val="28"/>
        </w:rPr>
        <w:tab/>
        <w:t>40173.072174</w:t>
      </w:r>
      <w:r w:rsidRPr="007675B8">
        <w:rPr>
          <w:rFonts w:ascii="Times New Roman" w:hAnsi="Times New Roman" w:cs="Times New Roman"/>
          <w:sz w:val="28"/>
          <w:szCs w:val="28"/>
        </w:rPr>
        <w:tab/>
        <w:t>1.505891e+06</w:t>
      </w:r>
      <w:r w:rsidRPr="007675B8">
        <w:rPr>
          <w:rFonts w:ascii="Times New Roman" w:hAnsi="Times New Roman" w:cs="Times New Roman"/>
          <w:sz w:val="28"/>
          <w:szCs w:val="28"/>
        </w:rPr>
        <w:tab/>
        <w:t>188 Johnson Views Suite 079\nLake Kathleen, CA...</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2</w:t>
      </w:r>
      <w:r w:rsidRPr="007675B8">
        <w:rPr>
          <w:rFonts w:ascii="Times New Roman" w:hAnsi="Times New Roman" w:cs="Times New Roman"/>
          <w:sz w:val="28"/>
          <w:szCs w:val="28"/>
        </w:rPr>
        <w:tab/>
        <w:t>61287.067179</w:t>
      </w:r>
      <w:r w:rsidRPr="007675B8">
        <w:rPr>
          <w:rFonts w:ascii="Times New Roman" w:hAnsi="Times New Roman" w:cs="Times New Roman"/>
          <w:sz w:val="28"/>
          <w:szCs w:val="28"/>
        </w:rPr>
        <w:tab/>
        <w:t>5.865890</w:t>
      </w:r>
      <w:r w:rsidRPr="007675B8">
        <w:rPr>
          <w:rFonts w:ascii="Times New Roman" w:hAnsi="Times New Roman" w:cs="Times New Roman"/>
          <w:sz w:val="28"/>
          <w:szCs w:val="28"/>
        </w:rPr>
        <w:tab/>
        <w:t>8.512727</w:t>
      </w:r>
      <w:r w:rsidRPr="007675B8">
        <w:rPr>
          <w:rFonts w:ascii="Times New Roman" w:hAnsi="Times New Roman" w:cs="Times New Roman"/>
          <w:sz w:val="28"/>
          <w:szCs w:val="28"/>
        </w:rPr>
        <w:tab/>
        <w:t>5.13</w:t>
      </w:r>
      <w:r w:rsidRPr="007675B8">
        <w:rPr>
          <w:rFonts w:ascii="Times New Roman" w:hAnsi="Times New Roman" w:cs="Times New Roman"/>
          <w:sz w:val="28"/>
          <w:szCs w:val="28"/>
        </w:rPr>
        <w:tab/>
        <w:t>36882.159400</w:t>
      </w:r>
      <w:r w:rsidRPr="007675B8">
        <w:rPr>
          <w:rFonts w:ascii="Times New Roman" w:hAnsi="Times New Roman" w:cs="Times New Roman"/>
          <w:sz w:val="28"/>
          <w:szCs w:val="28"/>
        </w:rPr>
        <w:tab/>
        <w:t>1.058988e+06</w:t>
      </w:r>
      <w:r w:rsidRPr="007675B8">
        <w:rPr>
          <w:rFonts w:ascii="Times New Roman" w:hAnsi="Times New Roman" w:cs="Times New Roman"/>
          <w:sz w:val="28"/>
          <w:szCs w:val="28"/>
        </w:rPr>
        <w:tab/>
        <w:t>9127 Elizabeth Stravenue\nDanieltown, WI 06482...</w:t>
      </w:r>
    </w:p>
    <w:p w:rsidR="007675B8" w:rsidRP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3</w:t>
      </w:r>
      <w:r w:rsidRPr="007675B8">
        <w:rPr>
          <w:rFonts w:ascii="Times New Roman" w:hAnsi="Times New Roman" w:cs="Times New Roman"/>
          <w:sz w:val="28"/>
          <w:szCs w:val="28"/>
        </w:rPr>
        <w:tab/>
        <w:t>63345.240046</w:t>
      </w:r>
      <w:r w:rsidRPr="007675B8">
        <w:rPr>
          <w:rFonts w:ascii="Times New Roman" w:hAnsi="Times New Roman" w:cs="Times New Roman"/>
          <w:sz w:val="28"/>
          <w:szCs w:val="28"/>
        </w:rPr>
        <w:tab/>
        <w:t>7.188236</w:t>
      </w:r>
      <w:r w:rsidRPr="007675B8">
        <w:rPr>
          <w:rFonts w:ascii="Times New Roman" w:hAnsi="Times New Roman" w:cs="Times New Roman"/>
          <w:sz w:val="28"/>
          <w:szCs w:val="28"/>
        </w:rPr>
        <w:tab/>
        <w:t>5.586729</w:t>
      </w:r>
      <w:r w:rsidRPr="007675B8">
        <w:rPr>
          <w:rFonts w:ascii="Times New Roman" w:hAnsi="Times New Roman" w:cs="Times New Roman"/>
          <w:sz w:val="28"/>
          <w:szCs w:val="28"/>
        </w:rPr>
        <w:tab/>
        <w:t>3.26</w:t>
      </w:r>
      <w:r w:rsidRPr="007675B8">
        <w:rPr>
          <w:rFonts w:ascii="Times New Roman" w:hAnsi="Times New Roman" w:cs="Times New Roman"/>
          <w:sz w:val="28"/>
          <w:szCs w:val="28"/>
        </w:rPr>
        <w:tab/>
        <w:t>34310.242831</w:t>
      </w:r>
      <w:r w:rsidRPr="007675B8">
        <w:rPr>
          <w:rFonts w:ascii="Times New Roman" w:hAnsi="Times New Roman" w:cs="Times New Roman"/>
          <w:sz w:val="28"/>
          <w:szCs w:val="28"/>
        </w:rPr>
        <w:tab/>
        <w:t>1.260617e+06</w:t>
      </w:r>
      <w:r w:rsidRPr="007675B8">
        <w:rPr>
          <w:rFonts w:ascii="Times New Roman" w:hAnsi="Times New Roman" w:cs="Times New Roman"/>
          <w:sz w:val="28"/>
          <w:szCs w:val="28"/>
        </w:rPr>
        <w:tab/>
        <w:t>USS Barnett\nFPO AP 44820</w:t>
      </w:r>
    </w:p>
    <w:p w:rsid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4</w:t>
      </w:r>
      <w:r w:rsidRPr="007675B8">
        <w:rPr>
          <w:rFonts w:ascii="Times New Roman" w:hAnsi="Times New Roman" w:cs="Times New Roman"/>
          <w:sz w:val="28"/>
          <w:szCs w:val="28"/>
        </w:rPr>
        <w:tab/>
        <w:t>59982.197226</w:t>
      </w:r>
      <w:r w:rsidRPr="007675B8">
        <w:rPr>
          <w:rFonts w:ascii="Times New Roman" w:hAnsi="Times New Roman" w:cs="Times New Roman"/>
          <w:sz w:val="28"/>
          <w:szCs w:val="28"/>
        </w:rPr>
        <w:tab/>
        <w:t>5.040555</w:t>
      </w:r>
      <w:r w:rsidRPr="007675B8">
        <w:rPr>
          <w:rFonts w:ascii="Times New Roman" w:hAnsi="Times New Roman" w:cs="Times New Roman"/>
          <w:sz w:val="28"/>
          <w:szCs w:val="28"/>
        </w:rPr>
        <w:tab/>
        <w:t>7.839388</w:t>
      </w:r>
      <w:r w:rsidRPr="007675B8">
        <w:rPr>
          <w:rFonts w:ascii="Times New Roman" w:hAnsi="Times New Roman" w:cs="Times New Roman"/>
          <w:sz w:val="28"/>
          <w:szCs w:val="28"/>
        </w:rPr>
        <w:tab/>
        <w:t>4.23</w:t>
      </w:r>
      <w:r w:rsidRPr="007675B8">
        <w:rPr>
          <w:rFonts w:ascii="Times New Roman" w:hAnsi="Times New Roman" w:cs="Times New Roman"/>
          <w:sz w:val="28"/>
          <w:szCs w:val="28"/>
        </w:rPr>
        <w:tab/>
        <w:t>26354.109472</w:t>
      </w:r>
      <w:r w:rsidRPr="007675B8">
        <w:rPr>
          <w:rFonts w:ascii="Times New Roman" w:hAnsi="Times New Roman" w:cs="Times New Roman"/>
          <w:sz w:val="28"/>
          <w:szCs w:val="28"/>
        </w:rPr>
        <w:tab/>
        <w:t>6.309435e+05</w:t>
      </w:r>
      <w:r w:rsidRPr="007675B8">
        <w:rPr>
          <w:rFonts w:ascii="Times New Roman" w:hAnsi="Times New Roman" w:cs="Times New Roman"/>
          <w:sz w:val="28"/>
          <w:szCs w:val="28"/>
        </w:rPr>
        <w:tab/>
        <w:t>USNS Raymond\nFPO AE 09386</w:t>
      </w:r>
    </w:p>
    <w:p w:rsidR="007675B8" w:rsidRDefault="007675B8" w:rsidP="00C865DD">
      <w:pPr>
        <w:spacing w:line="360" w:lineRule="auto"/>
        <w:rPr>
          <w:rFonts w:ascii="Times New Roman" w:hAnsi="Times New Roman" w:cs="Times New Roman"/>
          <w:sz w:val="28"/>
          <w:szCs w:val="28"/>
        </w:rPr>
      </w:pPr>
      <w:r w:rsidRPr="007675B8">
        <w:rPr>
          <w:rFonts w:ascii="Times New Roman" w:hAnsi="Times New Roman" w:cs="Times New Roman"/>
          <w:sz w:val="28"/>
          <w:szCs w:val="28"/>
        </w:rPr>
        <w:t>b.histplot(x = data['Price']);</w:t>
      </w:r>
    </w:p>
    <w:p w:rsidR="007675B8" w:rsidRDefault="007675B8" w:rsidP="00C865DD">
      <w:pPr>
        <w:spacing w:line="360" w:lineRule="auto"/>
        <w:rPr>
          <w:rFonts w:ascii="Times New Roman" w:hAnsi="Times New Roman" w:cs="Times New Roman"/>
          <w:b/>
          <w:sz w:val="28"/>
          <w:szCs w:val="28"/>
        </w:rPr>
      </w:pPr>
    </w:p>
    <w:p w:rsidR="007675B8" w:rsidRDefault="007675B8" w:rsidP="00C865DD">
      <w:pPr>
        <w:spacing w:line="360" w:lineRule="auto"/>
        <w:rPr>
          <w:rFonts w:ascii="Times New Roman" w:hAnsi="Times New Roman" w:cs="Times New Roman"/>
          <w:b/>
          <w:sz w:val="28"/>
          <w:szCs w:val="28"/>
        </w:rPr>
      </w:pPr>
      <w:r w:rsidRPr="007675B8">
        <w:rPr>
          <w:rFonts w:ascii="Times New Roman" w:hAnsi="Times New Roman" w:cs="Times New Roman"/>
          <w:b/>
          <w:sz w:val="28"/>
          <w:szCs w:val="28"/>
        </w:rPr>
        <w:t>Output:</w:t>
      </w:r>
    </w:p>
    <w:p w:rsidR="007675B8" w:rsidRDefault="007675B8" w:rsidP="00C865DD">
      <w:pPr>
        <w:spacing w:line="360" w:lineRule="auto"/>
        <w:ind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95950" cy="3203972"/>
            <wp:effectExtent l="19050" t="0" r="0" b="0"/>
            <wp:docPr id="1" name="Picture 0" descr="d1c37d06-b261-4366-8015-79cc947ee0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c37d06-b261-4366-8015-79cc947ee0e2.jpg"/>
                    <pic:cNvPicPr/>
                  </pic:nvPicPr>
                  <pic:blipFill>
                    <a:blip r:embed="rId10"/>
                    <a:stretch>
                      <a:fillRect/>
                    </a:stretch>
                  </pic:blipFill>
                  <pic:spPr>
                    <a:xfrm>
                      <a:off x="0" y="0"/>
                      <a:ext cx="5695950" cy="3203972"/>
                    </a:xfrm>
                    <a:prstGeom prst="rect">
                      <a:avLst/>
                    </a:prstGeom>
                  </pic:spPr>
                </pic:pic>
              </a:graphicData>
            </a:graphic>
          </wp:inline>
        </w:drawing>
      </w:r>
    </w:p>
    <w:p w:rsidR="007675B8" w:rsidRDefault="007675B8" w:rsidP="00C865DD">
      <w:pPr>
        <w:spacing w:line="360" w:lineRule="auto"/>
        <w:rPr>
          <w:rFonts w:ascii="Times New Roman" w:hAnsi="Times New Roman" w:cs="Times New Roman"/>
          <w:b/>
          <w:sz w:val="28"/>
          <w:szCs w:val="28"/>
        </w:rPr>
      </w:pPr>
      <w:r>
        <w:rPr>
          <w:rFonts w:ascii="Times New Roman" w:hAnsi="Times New Roman" w:cs="Times New Roman"/>
          <w:b/>
          <w:sz w:val="28"/>
          <w:szCs w:val="28"/>
        </w:rPr>
        <w:t>Step:2</w:t>
      </w:r>
    </w:p>
    <w:p w:rsidR="007675B8" w:rsidRDefault="007675B8" w:rsidP="00C865DD">
      <w:pPr>
        <w:spacing w:line="360" w:lineRule="auto"/>
        <w:ind w:left="720"/>
        <w:jc w:val="both"/>
        <w:rPr>
          <w:rFonts w:ascii="Times New Roman" w:hAnsi="Times New Roman" w:cs="Times New Roman"/>
          <w:b/>
          <w:sz w:val="28"/>
          <w:szCs w:val="28"/>
        </w:rPr>
      </w:pPr>
      <w:r w:rsidRPr="007675B8">
        <w:rPr>
          <w:rFonts w:ascii="Times New Roman" w:hAnsi="Times New Roman" w:cs="Times New Roman"/>
          <w:b/>
          <w:sz w:val="28"/>
          <w:szCs w:val="28"/>
        </w:rPr>
        <w:t>sb.histplot(x = data['Avg. Area Income']);</w:t>
      </w:r>
    </w:p>
    <w:p w:rsidR="007675B8" w:rsidRDefault="007675B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03016" cy="3264196"/>
            <wp:effectExtent l="19050" t="0" r="7234" b="0"/>
            <wp:docPr id="2" name="Picture 1" descr="d1c37d06-b261-4366-8015-79cc947ee0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c37d06-b261-4366-8015-79cc947ee0e2.jpg"/>
                    <pic:cNvPicPr/>
                  </pic:nvPicPr>
                  <pic:blipFill>
                    <a:blip r:embed="rId10"/>
                    <a:stretch>
                      <a:fillRect/>
                    </a:stretch>
                  </pic:blipFill>
                  <pic:spPr>
                    <a:xfrm>
                      <a:off x="0" y="0"/>
                      <a:ext cx="5811100" cy="3268743"/>
                    </a:xfrm>
                    <a:prstGeom prst="rect">
                      <a:avLst/>
                    </a:prstGeom>
                  </pic:spPr>
                </pic:pic>
              </a:graphicData>
            </a:graphic>
          </wp:inline>
        </w:drawing>
      </w:r>
    </w:p>
    <w:p w:rsidR="002251C8" w:rsidRPr="00C865DD" w:rsidRDefault="002251C8" w:rsidP="00C865DD">
      <w:pPr>
        <w:spacing w:line="360" w:lineRule="auto"/>
        <w:ind w:left="720"/>
        <w:jc w:val="both"/>
        <w:rPr>
          <w:rFonts w:ascii="Times New Roman" w:hAnsi="Times New Roman" w:cs="Times New Roman"/>
          <w:b/>
          <w:sz w:val="28"/>
          <w:szCs w:val="28"/>
        </w:rPr>
      </w:pPr>
      <w:r w:rsidRPr="00C865DD">
        <w:rPr>
          <w:rFonts w:ascii="Times New Roman" w:hAnsi="Times New Roman" w:cs="Times New Roman"/>
          <w:b/>
          <w:sz w:val="28"/>
          <w:szCs w:val="28"/>
        </w:rPr>
        <w:t xml:space="preserve">Step </w:t>
      </w:r>
      <w:r w:rsidR="00C865DD" w:rsidRPr="00C865DD">
        <w:rPr>
          <w:rFonts w:ascii="Times New Roman" w:hAnsi="Times New Roman" w:cs="Times New Roman"/>
          <w:b/>
          <w:sz w:val="28"/>
          <w:szCs w:val="28"/>
        </w:rPr>
        <w:t>3:</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House Age'])</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3164" cy="3224905"/>
            <wp:effectExtent l="19050" t="0" r="886" b="0"/>
            <wp:docPr id="3" name="Picture 2" descr="154de93f-7b1a-49f8-9d3a-78ec41f2f2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de93f-7b1a-49f8-9d3a-78ec41f2f27d.jpg"/>
                    <pic:cNvPicPr/>
                  </pic:nvPicPr>
                  <pic:blipFill>
                    <a:blip r:embed="rId11"/>
                    <a:stretch>
                      <a:fillRect/>
                    </a:stretch>
                  </pic:blipFill>
                  <pic:spPr>
                    <a:xfrm>
                      <a:off x="0" y="0"/>
                      <a:ext cx="5741153" cy="3229399"/>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Step4:</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Number of Rooms']);</w:t>
      </w:r>
    </w:p>
    <w:p w:rsidR="002251C8" w:rsidRDefault="000539A4" w:rsidP="00C865DD">
      <w:pPr>
        <w:spacing w:line="360" w:lineRule="auto"/>
        <w:ind w:left="720"/>
        <w:jc w:val="both"/>
      </w:pPr>
      <w:r>
        <w:rPr>
          <w:noProof/>
        </w:rPr>
        <mc:AlternateContent>
          <mc:Choice Requires="wps">
            <w:drawing>
              <wp:inline distT="0" distB="0" distL="0" distR="0">
                <wp:extent cx="314325" cy="314325"/>
                <wp:effectExtent l="0" t="0" r="0" b="0"/>
                <wp:docPr id="4" nam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AFE7B" id=" 1"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" filled="f" stroked="f">
                <v:path arrowok="t"/>
                <w10:anchorlock/>
              </v:rect>
            </w:pict>
          </mc:Fallback>
        </mc:AlternateContent>
      </w:r>
      <w:r w:rsidR="002251C8">
        <w:rPr>
          <w:rFonts w:ascii="Times New Roman" w:hAnsi="Times New Roman" w:cs="Times New Roman"/>
          <w:b/>
          <w:noProof/>
          <w:sz w:val="28"/>
          <w:szCs w:val="28"/>
        </w:rPr>
        <w:drawing>
          <wp:inline distT="0" distB="0" distL="0" distR="0">
            <wp:extent cx="5676900" cy="2571749"/>
            <wp:effectExtent l="19050" t="0" r="0" b="0"/>
            <wp:docPr id="5" name="Picture 4" descr="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jpg"/>
                    <pic:cNvPicPr/>
                  </pic:nvPicPr>
                  <pic:blipFill>
                    <a:blip r:embed="rId12"/>
                    <a:stretch>
                      <a:fillRect/>
                    </a:stretch>
                  </pic:blipFill>
                  <pic:spPr>
                    <a:xfrm>
                      <a:off x="0" y="0"/>
                      <a:ext cx="5687565" cy="2576581"/>
                    </a:xfrm>
                    <a:prstGeom prst="rect">
                      <a:avLst/>
                    </a:prstGeom>
                  </pic:spPr>
                </pic:pic>
              </a:graphicData>
            </a:graphic>
          </wp:inline>
        </w:drawing>
      </w:r>
    </w:p>
    <w:p w:rsidR="002251C8" w:rsidRPr="00C865DD" w:rsidRDefault="00C865DD" w:rsidP="00C865DD">
      <w:pPr>
        <w:spacing w:line="360" w:lineRule="auto"/>
        <w:ind w:left="720"/>
        <w:jc w:val="both"/>
        <w:rPr>
          <w:rFonts w:ascii="Times New Roman" w:hAnsi="Times New Roman" w:cs="Times New Roman"/>
          <w:b/>
          <w:sz w:val="28"/>
          <w:szCs w:val="28"/>
        </w:rPr>
      </w:pPr>
      <w:r w:rsidRPr="00C865DD">
        <w:rPr>
          <w:rFonts w:ascii="Times New Roman" w:hAnsi="Times New Roman" w:cs="Times New Roman"/>
          <w:b/>
          <w:sz w:val="28"/>
          <w:szCs w:val="28"/>
        </w:rPr>
        <w:t>Step:5</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data['Avg. Area Number of Bedrooms']);</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37231" cy="2914650"/>
            <wp:effectExtent l="19050" t="0" r="0" b="0"/>
            <wp:docPr id="6" name="Picture 5" descr="n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b.jpg"/>
                    <pic:cNvPicPr/>
                  </pic:nvPicPr>
                  <pic:blipFill>
                    <a:blip r:embed="rId13"/>
                    <a:stretch>
                      <a:fillRect/>
                    </a:stretch>
                  </pic:blipFill>
                  <pic:spPr>
                    <a:xfrm>
                      <a:off x="0" y="0"/>
                      <a:ext cx="5860268" cy="2926153"/>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Step6:</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data['Area Population']);</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4800" cy="3028950"/>
            <wp:effectExtent l="19050" t="0" r="6350" b="0"/>
            <wp:docPr id="7" name="Picture 6" desc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14"/>
                    <a:stretch>
                      <a:fillRect/>
                    </a:stretch>
                  </pic:blipFill>
                  <pic:spPr>
                    <a:xfrm>
                      <a:off x="0" y="0"/>
                      <a:ext cx="5385129" cy="3029135"/>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Step7:</w:t>
      </w:r>
    </w:p>
    <w:p w:rsid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sb.histplot(x = data['Price']);</w:t>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4800" cy="2625451"/>
            <wp:effectExtent l="19050" t="0" r="6350" b="0"/>
            <wp:docPr id="8" name="Picture 7" descr="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jpg"/>
                    <pic:cNvPicPr/>
                  </pic:nvPicPr>
                  <pic:blipFill>
                    <a:blip r:embed="rId15"/>
                    <a:stretch>
                      <a:fillRect/>
                    </a:stretch>
                  </pic:blipFill>
                  <pic:spPr>
                    <a:xfrm>
                      <a:off x="0" y="0"/>
                      <a:ext cx="5413906" cy="2639642"/>
                    </a:xfrm>
                    <a:prstGeom prst="rect">
                      <a:avLst/>
                    </a:prstGeom>
                  </pic:spPr>
                </pic:pic>
              </a:graphicData>
            </a:graphic>
          </wp:inline>
        </w:drawing>
      </w:r>
    </w:p>
    <w:p w:rsidR="002251C8" w:rsidRDefault="002251C8" w:rsidP="00C865DD">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Step8:</w:t>
      </w:r>
    </w:p>
    <w:p w:rsidR="002251C8" w:rsidRPr="002251C8" w:rsidRDefault="002251C8" w:rsidP="00C865DD">
      <w:pPr>
        <w:spacing w:line="360" w:lineRule="auto"/>
        <w:ind w:left="720"/>
        <w:jc w:val="both"/>
        <w:rPr>
          <w:rFonts w:ascii="Times New Roman" w:hAnsi="Times New Roman" w:cs="Times New Roman"/>
          <w:b/>
          <w:sz w:val="28"/>
          <w:szCs w:val="28"/>
        </w:rPr>
      </w:pPr>
      <w:r w:rsidRPr="002251C8">
        <w:rPr>
          <w:rFonts w:ascii="Times New Roman" w:hAnsi="Times New Roman" w:cs="Times New Roman"/>
          <w:b/>
          <w:sz w:val="28"/>
          <w:szCs w:val="28"/>
        </w:rPr>
        <w:t>sb.regplot(x = data['Avg. Area House Age'], y = data['Price'])</w:t>
      </w:r>
    </w:p>
    <w:p w:rsidR="004A2060" w:rsidRDefault="002251C8" w:rsidP="00C865DD">
      <w:pPr>
        <w:pStyle w:val="ListParagraph"/>
        <w:spacing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97096" cy="2983832"/>
            <wp:effectExtent l="19050" t="0" r="8354" b="0"/>
            <wp:docPr id="9" name="Picture 8" descr="d4465462-849d-4c5f-908a-d35c8ad105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465462-849d-4c5f-908a-d35c8ad105c5.jpg"/>
                    <pic:cNvPicPr/>
                  </pic:nvPicPr>
                  <pic:blipFill>
                    <a:blip r:embed="rId16"/>
                    <a:stretch>
                      <a:fillRect/>
                    </a:stretch>
                  </pic:blipFill>
                  <pic:spPr>
                    <a:xfrm>
                      <a:off x="0" y="0"/>
                      <a:ext cx="5536274" cy="3005098"/>
                    </a:xfrm>
                    <a:prstGeom prst="rect">
                      <a:avLst/>
                    </a:prstGeom>
                  </pic:spPr>
                </pic:pic>
              </a:graphicData>
            </a:graphic>
          </wp:inline>
        </w:drawing>
      </w:r>
    </w:p>
    <w:p w:rsidR="00C865DD" w:rsidRDefault="00C865DD" w:rsidP="00C865DD">
      <w:pPr>
        <w:spacing w:line="360" w:lineRule="auto"/>
        <w:rPr>
          <w:rFonts w:ascii="Times New Roman" w:hAnsi="Times New Roman" w:cs="Times New Roman"/>
          <w:b/>
          <w:sz w:val="28"/>
          <w:szCs w:val="28"/>
        </w:rPr>
      </w:pPr>
    </w:p>
    <w:p w:rsidR="00AF4D1A" w:rsidRPr="00AF4D1A" w:rsidRDefault="00AF4D1A" w:rsidP="00C865DD">
      <w:pPr>
        <w:spacing w:line="360" w:lineRule="auto"/>
        <w:rPr>
          <w:rFonts w:ascii="Times New Roman" w:hAnsi="Times New Roman" w:cs="Times New Roman"/>
          <w:b/>
          <w:sz w:val="28"/>
          <w:szCs w:val="28"/>
        </w:rPr>
      </w:pPr>
      <w:r w:rsidRPr="00AF4D1A">
        <w:rPr>
          <w:rFonts w:ascii="Times New Roman" w:hAnsi="Times New Roman" w:cs="Times New Roman"/>
          <w:b/>
          <w:sz w:val="28"/>
          <w:szCs w:val="28"/>
        </w:rPr>
        <w:t>Step9:</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Income'],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28745" cy="3341427"/>
            <wp:effectExtent l="19050" t="0" r="5255" b="0"/>
            <wp:docPr id="10" name="Picture 9" descr="income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pro.jpg"/>
                    <pic:cNvPicPr/>
                  </pic:nvPicPr>
                  <pic:blipFill>
                    <a:blip r:embed="rId17"/>
                    <a:stretch>
                      <a:fillRect/>
                    </a:stretch>
                  </pic:blipFill>
                  <pic:spPr>
                    <a:xfrm>
                      <a:off x="0" y="0"/>
                      <a:ext cx="5331692" cy="3343275"/>
                    </a:xfrm>
                    <a:prstGeom prst="rect">
                      <a:avLst/>
                    </a:prstGeom>
                  </pic:spPr>
                </pic:pic>
              </a:graphicData>
            </a:graphic>
          </wp:inline>
        </w:drawing>
      </w:r>
    </w:p>
    <w:p w:rsidR="00AF4D1A" w:rsidRDefault="00AF4D1A" w:rsidP="00C865DD">
      <w:pPr>
        <w:spacing w:line="360" w:lineRule="auto"/>
        <w:ind w:left="720"/>
        <w:rPr>
          <w:rFonts w:ascii="Times New Roman" w:hAnsi="Times New Roman" w:cs="Times New Roman"/>
          <w:b/>
          <w:sz w:val="28"/>
          <w:szCs w:val="28"/>
        </w:rPr>
      </w:pPr>
      <w:r w:rsidRPr="00AF4D1A">
        <w:rPr>
          <w:rFonts w:ascii="Times New Roman" w:hAnsi="Times New Roman" w:cs="Times New Roman"/>
          <w:b/>
          <w:sz w:val="28"/>
          <w:szCs w:val="28"/>
        </w:rPr>
        <w:t>Step</w:t>
      </w:r>
      <w:r>
        <w:rPr>
          <w:rFonts w:ascii="Times New Roman" w:hAnsi="Times New Roman" w:cs="Times New Roman"/>
          <w:sz w:val="28"/>
          <w:szCs w:val="28"/>
        </w:rPr>
        <w:t xml:space="preserve"> </w:t>
      </w:r>
      <w:r w:rsidRPr="00AF4D1A">
        <w:rPr>
          <w:rFonts w:ascii="Times New Roman" w:hAnsi="Times New Roman" w:cs="Times New Roman"/>
          <w:b/>
          <w:sz w:val="28"/>
          <w:szCs w:val="28"/>
        </w:rPr>
        <w:t>10:</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Number of Rooms'],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97937" cy="2680138"/>
            <wp:effectExtent l="19050" t="0" r="0" b="0"/>
            <wp:docPr id="11" name="Picture 10" descr="number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room.jpg"/>
                    <pic:cNvPicPr/>
                  </pic:nvPicPr>
                  <pic:blipFill>
                    <a:blip r:embed="rId18"/>
                    <a:stretch>
                      <a:fillRect/>
                    </a:stretch>
                  </pic:blipFill>
                  <pic:spPr>
                    <a:xfrm>
                      <a:off x="0" y="0"/>
                      <a:ext cx="5428271" cy="2695199"/>
                    </a:xfrm>
                    <a:prstGeom prst="rect">
                      <a:avLst/>
                    </a:prstGeom>
                  </pic:spPr>
                </pic:pic>
              </a:graphicData>
            </a:graphic>
          </wp:inline>
        </w:drawing>
      </w:r>
    </w:p>
    <w:p w:rsidR="00AF4D1A" w:rsidRPr="00C865DD" w:rsidRDefault="00AF4D1A" w:rsidP="00C865DD">
      <w:pPr>
        <w:spacing w:line="360" w:lineRule="auto"/>
        <w:ind w:left="720"/>
        <w:rPr>
          <w:rFonts w:ascii="Times New Roman" w:hAnsi="Times New Roman" w:cs="Times New Roman"/>
          <w:b/>
          <w:sz w:val="28"/>
          <w:szCs w:val="28"/>
        </w:rPr>
      </w:pPr>
      <w:r w:rsidRPr="00C865DD">
        <w:rPr>
          <w:rFonts w:ascii="Times New Roman" w:hAnsi="Times New Roman" w:cs="Times New Roman"/>
          <w:b/>
          <w:sz w:val="28"/>
          <w:szCs w:val="28"/>
        </w:rPr>
        <w:t>Step11:</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data['Area Population'],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88067" cy="2711669"/>
            <wp:effectExtent l="19050" t="0" r="7883" b="0"/>
            <wp:docPr id="12" name="Picture 11" descr="populati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n.jpg"/>
                    <pic:cNvPicPr/>
                  </pic:nvPicPr>
                  <pic:blipFill>
                    <a:blip r:embed="rId19"/>
                    <a:stretch>
                      <a:fillRect/>
                    </a:stretch>
                  </pic:blipFill>
                  <pic:spPr>
                    <a:xfrm>
                      <a:off x="0" y="0"/>
                      <a:ext cx="5717054" cy="2725488"/>
                    </a:xfrm>
                    <a:prstGeom prst="rect">
                      <a:avLst/>
                    </a:prstGeom>
                  </pic:spPr>
                </pic:pic>
              </a:graphicData>
            </a:graphic>
          </wp:inline>
        </w:drawing>
      </w:r>
    </w:p>
    <w:p w:rsidR="00AF4D1A" w:rsidRPr="00C865DD" w:rsidRDefault="00AF4D1A" w:rsidP="00C865DD">
      <w:pPr>
        <w:spacing w:line="360" w:lineRule="auto"/>
        <w:ind w:left="720"/>
        <w:rPr>
          <w:rFonts w:ascii="Times New Roman" w:hAnsi="Times New Roman" w:cs="Times New Roman"/>
          <w:b/>
          <w:sz w:val="28"/>
          <w:szCs w:val="28"/>
        </w:rPr>
      </w:pPr>
      <w:r w:rsidRPr="00C865DD">
        <w:rPr>
          <w:rFonts w:ascii="Times New Roman" w:hAnsi="Times New Roman" w:cs="Times New Roman"/>
          <w:b/>
          <w:sz w:val="28"/>
          <w:szCs w:val="28"/>
        </w:rPr>
        <w:t>Step 12:</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sb.regplot(x = data['Avg. Area Number of Bedrooms'], y = data['Price']);</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19050" t="0" r="0" b="0"/>
            <wp:docPr id="13" name="Picture 12" descr="number of 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bed.jpg"/>
                    <pic:cNvPicPr/>
                  </pic:nvPicPr>
                  <pic:blipFill>
                    <a:blip r:embed="rId20"/>
                    <a:stretch>
                      <a:fillRect/>
                    </a:stretch>
                  </pic:blipFill>
                  <pic:spPr>
                    <a:xfrm>
                      <a:off x="0" y="0"/>
                      <a:ext cx="5943600" cy="3343275"/>
                    </a:xfrm>
                    <a:prstGeom prst="rect">
                      <a:avLst/>
                    </a:prstGeom>
                  </pic:spPr>
                </pic:pic>
              </a:graphicData>
            </a:graphic>
          </wp:inline>
        </w:drawing>
      </w:r>
    </w:p>
    <w:p w:rsidR="00AF4D1A" w:rsidRPr="00C865DD" w:rsidRDefault="00AF4D1A" w:rsidP="00C865DD">
      <w:pPr>
        <w:spacing w:line="360" w:lineRule="auto"/>
        <w:ind w:left="720"/>
        <w:jc w:val="both"/>
        <w:rPr>
          <w:rFonts w:ascii="Times New Roman" w:hAnsi="Times New Roman" w:cs="Times New Roman"/>
          <w:b/>
          <w:sz w:val="32"/>
          <w:szCs w:val="28"/>
        </w:rPr>
      </w:pPr>
      <w:r w:rsidRPr="00C865DD">
        <w:rPr>
          <w:rFonts w:ascii="Times New Roman" w:hAnsi="Times New Roman" w:cs="Times New Roman"/>
          <w:b/>
          <w:sz w:val="32"/>
          <w:szCs w:val="28"/>
        </w:rPr>
        <w:t>Analysis</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Price increases with all the variables</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Price increases sharply with increase in Average Area Income</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plt.figure(figsize = (15, 10))</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sb.heatmap(data.corr(), annot = True, cmap = 'mako')</w:t>
      </w:r>
    </w:p>
    <w:p w:rsidR="00AF4D1A" w:rsidRDefault="00AF4D1A" w:rsidP="00C865DD">
      <w:pPr>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37180"/>
            <wp:effectExtent l="19050" t="0" r="0" b="0"/>
            <wp:docPr id="14" name="Picture 13" descr="11e9724b-6328-45fc-ad85-2ab4ad3611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e9724b-6328-45fc-ad85-2ab4ad3611d6.jpg"/>
                    <pic:cNvPicPr/>
                  </pic:nvPicPr>
                  <pic:blipFill>
                    <a:blip r:embed="rId21"/>
                    <a:stretch>
                      <a:fillRect/>
                    </a:stretch>
                  </pic:blipFill>
                  <pic:spPr>
                    <a:xfrm>
                      <a:off x="0" y="0"/>
                      <a:ext cx="5943600" cy="2837180"/>
                    </a:xfrm>
                    <a:prstGeom prst="rect">
                      <a:avLst/>
                    </a:prstGeom>
                  </pic:spPr>
                </pic:pic>
              </a:graphicData>
            </a:graphic>
          </wp:inline>
        </w:drawing>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y = data['Price']</w:t>
      </w:r>
    </w:p>
    <w:p w:rsid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X = data.drop(['Price', 'Address'], axis = 1)</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sklearn.model_selection import train_test_split</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sklearn.metrics import mean_absolute_error</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sklearn.metrics import mean_squared_error</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from sklearn.ensemble import RandomForestRegressor</w:t>
      </w:r>
    </w:p>
    <w:p w:rsidR="00AF4D1A" w:rsidRPr="00AF4D1A" w:rsidRDefault="00AF4D1A" w:rsidP="00C865DD">
      <w:pPr>
        <w:spacing w:line="360" w:lineRule="auto"/>
        <w:ind w:left="720"/>
        <w:rPr>
          <w:rFonts w:ascii="Times New Roman" w:hAnsi="Times New Roman" w:cs="Times New Roman"/>
          <w:sz w:val="28"/>
          <w:szCs w:val="28"/>
        </w:rPr>
      </w:pP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train_X, val_X, train_y, val_y = train_test_split(X, y, random_state = 42)</w:t>
      </w:r>
    </w:p>
    <w:p w:rsidR="00AF4D1A" w:rsidRPr="00AF4D1A" w:rsidRDefault="00AF4D1A" w:rsidP="00C865DD">
      <w:pPr>
        <w:spacing w:line="360" w:lineRule="auto"/>
        <w:ind w:left="720"/>
        <w:rPr>
          <w:rFonts w:ascii="Times New Roman" w:hAnsi="Times New Roman" w:cs="Times New Roman"/>
          <w:sz w:val="28"/>
          <w:szCs w:val="28"/>
        </w:rPr>
      </w:pP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model = RandomForestRegressor(random_state = 1)</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model.fit(train_X, train_y)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preds = model.predict(val_X)</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print("MAE: ", mean_absolute_error(preds, val_y))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print("RMSE: ", np.sqrt(mean_squared_error(preds, val_y)))</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MAE:  93812.37073246129</w:t>
      </w:r>
    </w:p>
    <w:p w:rsidR="00AF4D1A" w:rsidRPr="00AF4D1A" w:rsidRDefault="00AF4D1A" w:rsidP="00C865DD">
      <w:pPr>
        <w:spacing w:line="360" w:lineRule="auto"/>
        <w:ind w:left="720"/>
        <w:rPr>
          <w:rFonts w:ascii="Times New Roman" w:hAnsi="Times New Roman" w:cs="Times New Roman"/>
          <w:sz w:val="28"/>
          <w:szCs w:val="28"/>
        </w:rPr>
      </w:pPr>
      <w:r w:rsidRPr="00AF4D1A">
        <w:rPr>
          <w:rFonts w:ascii="Times New Roman" w:hAnsi="Times New Roman" w:cs="Times New Roman"/>
          <w:sz w:val="28"/>
          <w:szCs w:val="28"/>
        </w:rPr>
        <w:t>RMSE:  118380.48325186648</w:t>
      </w:r>
    </w:p>
    <w:p w:rsidR="004A2060" w:rsidRDefault="004A2060" w:rsidP="00C865DD">
      <w:pPr>
        <w:pStyle w:val="ListParagraph"/>
        <w:spacing w:line="360" w:lineRule="auto"/>
        <w:ind w:left="1080"/>
        <w:rPr>
          <w:rFonts w:ascii="Times New Roman" w:hAnsi="Times New Roman" w:cs="Times New Roman"/>
          <w:sz w:val="28"/>
          <w:szCs w:val="28"/>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C865DD" w:rsidRDefault="00C865DD" w:rsidP="00C865DD">
      <w:pPr>
        <w:pStyle w:val="ListParagraph"/>
        <w:spacing w:line="360" w:lineRule="auto"/>
        <w:ind w:left="0"/>
        <w:jc w:val="both"/>
        <w:rPr>
          <w:rFonts w:ascii="Times New Roman" w:hAnsi="Times New Roman" w:cs="Times New Roman"/>
          <w:b/>
          <w:sz w:val="32"/>
          <w:szCs w:val="32"/>
        </w:rPr>
      </w:pPr>
    </w:p>
    <w:p w:rsidR="004A2060" w:rsidRPr="004A2060" w:rsidRDefault="00047E67" w:rsidP="00C865DD">
      <w:pPr>
        <w:pStyle w:val="ListParagraph"/>
        <w:spacing w:line="360" w:lineRule="auto"/>
        <w:ind w:left="0"/>
        <w:jc w:val="both"/>
        <w:rPr>
          <w:rFonts w:ascii="Times New Roman" w:hAnsi="Times New Roman" w:cs="Times New Roman"/>
          <w:b/>
          <w:sz w:val="32"/>
          <w:szCs w:val="32"/>
        </w:rPr>
      </w:pPr>
      <w:r w:rsidRPr="004A2060">
        <w:rPr>
          <w:rFonts w:ascii="Times New Roman" w:hAnsi="Times New Roman" w:cs="Times New Roman"/>
          <w:b/>
          <w:sz w:val="32"/>
          <w:szCs w:val="32"/>
        </w:rPr>
        <w:t xml:space="preserve">Conclusion: </w:t>
      </w:r>
    </w:p>
    <w:p w:rsidR="004A2060" w:rsidRDefault="00047E67" w:rsidP="00C865DD">
      <w:pPr>
        <w:pStyle w:val="ListParagraph"/>
        <w:numPr>
          <w:ilvl w:val="0"/>
          <w:numId w:val="11"/>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In the quest to build an accurate and reliable house price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prediction model, we have embarked on a journey that encompasses</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critical phases, from feature selection to model training and evaluation. Each of these stages plays an indispensable role in crafting a model that</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can provide meaningful insights and estimates for one of the most significant financial decisions individuals and businesses make—real estate transactions.  Model training is where the model's predictive power is forged. We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have explored a variety of regression techniques, fine-tuning their</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parameters to learn from historical data patterns. This step allows the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model to capture the intricate relationships between features and</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house prices, giving it the ability to generalize beyond the training</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 xml:space="preserve">dataset. </w:t>
      </w:r>
    </w:p>
    <w:p w:rsidR="00047E67" w:rsidRPr="00C82D6D" w:rsidRDefault="00047E67" w:rsidP="00C865DD">
      <w:pPr>
        <w:pStyle w:val="ListParagraph"/>
        <w:numPr>
          <w:ilvl w:val="0"/>
          <w:numId w:val="11"/>
        </w:numPr>
        <w:spacing w:line="360" w:lineRule="auto"/>
        <w:jc w:val="both"/>
        <w:rPr>
          <w:rFonts w:ascii="Times New Roman" w:hAnsi="Times New Roman" w:cs="Times New Roman"/>
          <w:sz w:val="28"/>
          <w:szCs w:val="28"/>
        </w:rPr>
      </w:pPr>
      <w:r w:rsidRPr="00C82D6D">
        <w:rPr>
          <w:rFonts w:ascii="Times New Roman" w:hAnsi="Times New Roman" w:cs="Times New Roman"/>
          <w:sz w:val="28"/>
          <w:szCs w:val="28"/>
        </w:rPr>
        <w:t xml:space="preserve">Finally, model evaluation is the litmus test for our predictive </w:t>
      </w:r>
      <w:r w:rsidR="004A2060" w:rsidRPr="00C82D6D">
        <w:rPr>
          <w:rFonts w:ascii="Times New Roman" w:hAnsi="Times New Roman" w:cs="Times New Roman"/>
          <w:sz w:val="28"/>
          <w:szCs w:val="28"/>
        </w:rPr>
        <w:t>prowess. Using</w:t>
      </w:r>
      <w:r w:rsidRPr="00C82D6D">
        <w:rPr>
          <w:rFonts w:ascii="Times New Roman" w:hAnsi="Times New Roman" w:cs="Times New Roman"/>
          <w:sz w:val="28"/>
          <w:szCs w:val="28"/>
        </w:rPr>
        <w:t xml:space="preserve"> metrics like Mean Squared Error, Root Mean Squared Error,</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Mean Absolute Error, and R-squared, we've quantified the </w:t>
      </w:r>
      <w:r w:rsidR="004A2060" w:rsidRPr="00C82D6D">
        <w:rPr>
          <w:rFonts w:ascii="Times New Roman" w:hAnsi="Times New Roman" w:cs="Times New Roman"/>
          <w:sz w:val="28"/>
          <w:szCs w:val="28"/>
        </w:rPr>
        <w:t>model’s performance</w:t>
      </w:r>
      <w:r w:rsidRPr="00C82D6D">
        <w:rPr>
          <w:rFonts w:ascii="Times New Roman" w:hAnsi="Times New Roman" w:cs="Times New Roman"/>
          <w:sz w:val="28"/>
          <w:szCs w:val="28"/>
        </w:rPr>
        <w:t xml:space="preserve">. This phase provides us with the confidence to trust </w:t>
      </w:r>
      <w:r w:rsidR="004A2060" w:rsidRPr="00C82D6D">
        <w:rPr>
          <w:rFonts w:ascii="Times New Roman" w:hAnsi="Times New Roman" w:cs="Times New Roman"/>
          <w:sz w:val="28"/>
          <w:szCs w:val="28"/>
        </w:rPr>
        <w:t>the model’s</w:t>
      </w:r>
      <w:r w:rsidRPr="00C82D6D">
        <w:rPr>
          <w:rFonts w:ascii="Times New Roman" w:hAnsi="Times New Roman" w:cs="Times New Roman"/>
          <w:sz w:val="28"/>
          <w:szCs w:val="28"/>
        </w:rPr>
        <w:t xml:space="preserve"> predictions and assess its ability to adapt to unseen data.  In the ever-evolving world of real estate and finance, a robust house</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price prediction model is an invaluable tool. It aids buyers, sellers,</w:t>
      </w:r>
      <w:r w:rsidRPr="00C82D6D">
        <w:rPr>
          <w:rFonts w:ascii="Times New Roman" w:hAnsi="Times New Roman" w:cs="Times New Roman"/>
          <w:sz w:val="28"/>
          <w:szCs w:val="28"/>
        </w:rPr>
        <w:sym w:font="Symbol" w:char="F076"/>
      </w:r>
      <w:r w:rsidRPr="00C82D6D">
        <w:rPr>
          <w:rFonts w:ascii="Times New Roman" w:hAnsi="Times New Roman" w:cs="Times New Roman"/>
          <w:sz w:val="28"/>
          <w:szCs w:val="28"/>
        </w:rPr>
        <w:t xml:space="preserve"> and investors in making informed decisions, mitigating risks, and</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seizing opportunities. As more data becomes available and market dynamics change, the model can be retrained and refined to maintain</w:t>
      </w:r>
      <w:r w:rsidR="004A2060">
        <w:rPr>
          <w:rFonts w:ascii="Times New Roman" w:hAnsi="Times New Roman" w:cs="Times New Roman"/>
          <w:sz w:val="28"/>
          <w:szCs w:val="28"/>
        </w:rPr>
        <w:t xml:space="preserve"> </w:t>
      </w:r>
      <w:r w:rsidRPr="00C82D6D">
        <w:rPr>
          <w:rFonts w:ascii="Times New Roman" w:hAnsi="Times New Roman" w:cs="Times New Roman"/>
          <w:sz w:val="28"/>
          <w:szCs w:val="28"/>
        </w:rPr>
        <w:t>its accurac</w:t>
      </w:r>
      <w:r w:rsidR="004A2060">
        <w:rPr>
          <w:rFonts w:ascii="Times New Roman" w:hAnsi="Times New Roman" w:cs="Times New Roman"/>
          <w:sz w:val="28"/>
          <w:szCs w:val="28"/>
        </w:rPr>
        <w:t>y</w:t>
      </w:r>
    </w:p>
    <w:sectPr w:rsidR="00047E67" w:rsidRPr="00C82D6D" w:rsidSect="009C27E4">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717A" w:rsidRDefault="0010717A" w:rsidP="009C27E4">
      <w:pPr>
        <w:spacing w:after="0" w:line="240" w:lineRule="auto"/>
      </w:pPr>
      <w:r>
        <w:separator/>
      </w:r>
    </w:p>
  </w:endnote>
  <w:endnote w:type="continuationSeparator" w:id="0">
    <w:p w:rsidR="0010717A" w:rsidRDefault="0010717A" w:rsidP="009C2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966063"/>
      <w:docPartObj>
        <w:docPartGallery w:val="Page Numbers (Bottom of Page)"/>
        <w:docPartUnique/>
      </w:docPartObj>
    </w:sdtPr>
    <w:sdtEndPr/>
    <w:sdtContent>
      <w:p w:rsidR="007940F2" w:rsidRDefault="007940F2">
        <w:pPr>
          <w:pStyle w:val="Footer"/>
          <w:jc w:val="right"/>
        </w:pPr>
        <w:r>
          <w:t xml:space="preserve">Page | </w:t>
        </w:r>
        <w:r w:rsidR="000539A4">
          <w:fldChar w:fldCharType="begin"/>
        </w:r>
        <w:r w:rsidR="000539A4">
          <w:instrText xml:space="preserve"> PAGE   \* MERGEFORMAT </w:instrText>
        </w:r>
        <w:r w:rsidR="000539A4">
          <w:fldChar w:fldCharType="separate"/>
        </w:r>
        <w:r w:rsidR="00937EC5">
          <w:rPr>
            <w:noProof/>
          </w:rPr>
          <w:t>15</w:t>
        </w:r>
        <w:r w:rsidR="000539A4">
          <w:rPr>
            <w:noProof/>
          </w:rPr>
          <w:fldChar w:fldCharType="end"/>
        </w:r>
        <w:r>
          <w:t xml:space="preserve"> </w:t>
        </w:r>
      </w:p>
    </w:sdtContent>
  </w:sdt>
  <w:p w:rsidR="007940F2" w:rsidRDefault="00794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717A" w:rsidRDefault="0010717A" w:rsidP="009C27E4">
      <w:pPr>
        <w:spacing w:after="0" w:line="240" w:lineRule="auto"/>
      </w:pPr>
      <w:r>
        <w:separator/>
      </w:r>
    </w:p>
  </w:footnote>
  <w:footnote w:type="continuationSeparator" w:id="0">
    <w:p w:rsidR="0010717A" w:rsidRDefault="0010717A" w:rsidP="009C2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C34E6"/>
    <w:multiLevelType w:val="hybridMultilevel"/>
    <w:tmpl w:val="3EDE5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F695B"/>
    <w:multiLevelType w:val="hybridMultilevel"/>
    <w:tmpl w:val="2FBCC5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E3FFF"/>
    <w:multiLevelType w:val="hybridMultilevel"/>
    <w:tmpl w:val="D250E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E368F8"/>
    <w:multiLevelType w:val="hybridMultilevel"/>
    <w:tmpl w:val="5AAE4DC8"/>
    <w:lvl w:ilvl="0" w:tplc="0409000F">
      <w:start w:val="1"/>
      <w:numFmt w:val="decimal"/>
      <w:lvlText w:val="%1."/>
      <w:lvlJc w:val="left"/>
      <w:pPr>
        <w:ind w:left="2244" w:hanging="360"/>
      </w:p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4" w15:restartNumberingAfterBreak="0">
    <w:nsid w:val="34A55BC9"/>
    <w:multiLevelType w:val="hybridMultilevel"/>
    <w:tmpl w:val="AF68B032"/>
    <w:lvl w:ilvl="0" w:tplc="3D52FAC2">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5" w15:restartNumberingAfterBreak="0">
    <w:nsid w:val="36F0471C"/>
    <w:multiLevelType w:val="hybridMultilevel"/>
    <w:tmpl w:val="5EDE09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ED5F43"/>
    <w:multiLevelType w:val="hybridMultilevel"/>
    <w:tmpl w:val="8A4E5C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3710FF"/>
    <w:multiLevelType w:val="hybridMultilevel"/>
    <w:tmpl w:val="5EEA9A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C54ADC"/>
    <w:multiLevelType w:val="hybridMultilevel"/>
    <w:tmpl w:val="57FA957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9" w15:restartNumberingAfterBreak="0">
    <w:nsid w:val="5DFA02B0"/>
    <w:multiLevelType w:val="hybridMultilevel"/>
    <w:tmpl w:val="A122FF5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C22D75"/>
    <w:multiLevelType w:val="hybridMultilevel"/>
    <w:tmpl w:val="27C4E0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2661298">
    <w:abstractNumId w:val="0"/>
  </w:num>
  <w:num w:numId="2" w16cid:durableId="1603754957">
    <w:abstractNumId w:val="6"/>
  </w:num>
  <w:num w:numId="3" w16cid:durableId="1742144351">
    <w:abstractNumId w:val="9"/>
  </w:num>
  <w:num w:numId="4" w16cid:durableId="1857039360">
    <w:abstractNumId w:val="8"/>
  </w:num>
  <w:num w:numId="5" w16cid:durableId="989793814">
    <w:abstractNumId w:val="3"/>
  </w:num>
  <w:num w:numId="6" w16cid:durableId="1469394411">
    <w:abstractNumId w:val="4"/>
  </w:num>
  <w:num w:numId="7" w16cid:durableId="832719199">
    <w:abstractNumId w:val="1"/>
  </w:num>
  <w:num w:numId="8" w16cid:durableId="771438865">
    <w:abstractNumId w:val="2"/>
  </w:num>
  <w:num w:numId="9" w16cid:durableId="1017073286">
    <w:abstractNumId w:val="7"/>
  </w:num>
  <w:num w:numId="10" w16cid:durableId="1605964511">
    <w:abstractNumId w:val="5"/>
  </w:num>
  <w:num w:numId="11" w16cid:durableId="15775963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7E4"/>
    <w:rsid w:val="00047E67"/>
    <w:rsid w:val="000539A4"/>
    <w:rsid w:val="0010717A"/>
    <w:rsid w:val="001C17C9"/>
    <w:rsid w:val="002251C8"/>
    <w:rsid w:val="004A2060"/>
    <w:rsid w:val="004A3B37"/>
    <w:rsid w:val="005C4573"/>
    <w:rsid w:val="007661C9"/>
    <w:rsid w:val="007675B8"/>
    <w:rsid w:val="007940F2"/>
    <w:rsid w:val="009245ED"/>
    <w:rsid w:val="00937EC5"/>
    <w:rsid w:val="009C27E4"/>
    <w:rsid w:val="00AF4D1A"/>
    <w:rsid w:val="00C17155"/>
    <w:rsid w:val="00C77616"/>
    <w:rsid w:val="00C82D6D"/>
    <w:rsid w:val="00C865DD"/>
    <w:rsid w:val="00D77D07"/>
    <w:rsid w:val="00F6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4D1174F-9EDB-7F45-AF41-E644358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C27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27E4"/>
  </w:style>
  <w:style w:type="paragraph" w:styleId="Footer">
    <w:name w:val="footer"/>
    <w:basedOn w:val="Normal"/>
    <w:link w:val="FooterChar"/>
    <w:uiPriority w:val="99"/>
    <w:unhideWhenUsed/>
    <w:rsid w:val="009C2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7E4"/>
  </w:style>
  <w:style w:type="paragraph" w:styleId="ListParagraph">
    <w:name w:val="List Paragraph"/>
    <w:basedOn w:val="Normal"/>
    <w:uiPriority w:val="34"/>
    <w:qFormat/>
    <w:rsid w:val="001C17C9"/>
    <w:pPr>
      <w:ind w:left="720"/>
      <w:contextualSpacing/>
    </w:pPr>
  </w:style>
  <w:style w:type="paragraph" w:styleId="BalloonText">
    <w:name w:val="Balloon Text"/>
    <w:basedOn w:val="Normal"/>
    <w:link w:val="BalloonTextChar"/>
    <w:uiPriority w:val="99"/>
    <w:semiHidden/>
    <w:unhideWhenUsed/>
    <w:rsid w:val="0076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5B8"/>
    <w:rPr>
      <w:rFonts w:ascii="Tahoma" w:hAnsi="Tahoma" w:cs="Tahoma"/>
      <w:sz w:val="16"/>
      <w:szCs w:val="16"/>
    </w:rPr>
  </w:style>
  <w:style w:type="paragraph" w:styleId="IntenseQuote">
    <w:name w:val="Intense Quote"/>
    <w:basedOn w:val="Normal"/>
    <w:next w:val="Normal"/>
    <w:link w:val="IntenseQuoteChar"/>
    <w:uiPriority w:val="30"/>
    <w:qFormat/>
    <w:rsid w:val="007940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40F2"/>
    <w:rPr>
      <w:b/>
      <w:bCs/>
      <w:i/>
      <w:iCs/>
      <w:color w:val="4F81BD" w:themeColor="accent1"/>
    </w:rPr>
  </w:style>
  <w:style w:type="character" w:styleId="Hyperlink">
    <w:name w:val="Hyperlink"/>
    <w:basedOn w:val="DefaultParagraphFont"/>
    <w:uiPriority w:val="99"/>
    <w:unhideWhenUsed/>
    <w:rsid w:val="004A3B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fontTable" Target="fontTable.xml" /><Relationship Id="rId10" Type="http://schemas.openxmlformats.org/officeDocument/2006/relationships/image" Target="media/image2.jpeg"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hyperlink" Target="mailto:parkavisathya982@gmail.com" TargetMode="External" /><Relationship Id="rId14" Type="http://schemas.openxmlformats.org/officeDocument/2006/relationships/image" Target="media/image6.jpeg" /><Relationship Id="rId2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EE591-8A66-4105-997A-E4A15E3E4DE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2230</Words>
  <Characters>12712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918248148312</cp:lastModifiedBy>
  <cp:revision>2</cp:revision>
  <dcterms:created xsi:type="dcterms:W3CDTF">2023-11-01T00:52:00Z</dcterms:created>
  <dcterms:modified xsi:type="dcterms:W3CDTF">2023-11-01T00:52:00Z</dcterms:modified>
</cp:coreProperties>
</file>