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54C9" w:rsidRDefault="009254C9" w:rsidP="009254C9">
      <w:r>
        <w:drawing>
          <wp:anchor distT="0" distB="0" distL="114300" distR="114300" simplePos="0" relativeHeight="251663360" behindDoc="0" locked="0" layoutInCell="1" allowOverlap="1" wp14:anchorId="52161D92" wp14:editId="35795AF5">
            <wp:simplePos x="0" y="0"/>
            <wp:positionH relativeFrom="page">
              <wp:align>right</wp:align>
            </wp:positionH>
            <wp:positionV relativeFrom="paragraph">
              <wp:posOffset>-1413043</wp:posOffset>
            </wp:positionV>
            <wp:extent cx="7756293" cy="10971572"/>
            <wp:effectExtent l="0" t="0" r="0" b="1270"/>
            <wp:wrapNone/>
            <wp:docPr id="456" name="Picture 456"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spla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6293" cy="10971572"/>
                    </a:xfrm>
                    <a:prstGeom prst="rect">
                      <a:avLst/>
                    </a:prstGeom>
                  </pic:spPr>
                </pic:pic>
              </a:graphicData>
            </a:graphic>
            <wp14:sizeRelH relativeFrom="margin">
              <wp14:pctWidth>0</wp14:pctWidth>
            </wp14:sizeRelH>
            <wp14:sizeRelV relativeFrom="margin">
              <wp14:pctHeight>0</wp14:pctHeight>
            </wp14:sizeRelV>
          </wp:anchor>
        </w:drawing>
      </w:r>
    </w:p>
    <w:p w:rsidR="006A09C4" w:rsidRPr="009254C9" w:rsidRDefault="009254C9" w:rsidP="009254C9">
      <w:r>
        <mc:AlternateContent>
          <mc:Choice Requires="wps">
            <w:drawing>
              <wp:anchor distT="45720" distB="45720" distL="114300" distR="114300" simplePos="0" relativeHeight="251668480" behindDoc="1" locked="0" layoutInCell="1" allowOverlap="1" wp14:anchorId="71313A2D" wp14:editId="0891C6AA">
                <wp:simplePos x="0" y="0"/>
                <wp:positionH relativeFrom="margin">
                  <wp:posOffset>4619625</wp:posOffset>
                </wp:positionH>
                <wp:positionV relativeFrom="paragraph">
                  <wp:posOffset>7624445</wp:posOffset>
                </wp:positionV>
                <wp:extent cx="1595120" cy="304800"/>
                <wp:effectExtent l="0" t="0" r="0" b="0"/>
                <wp:wrapTight wrapText="bothSides">
                  <wp:wrapPolygon edited="0">
                    <wp:start x="774" y="0"/>
                    <wp:lineTo x="774" y="20250"/>
                    <wp:lineTo x="20637" y="20250"/>
                    <wp:lineTo x="20637" y="0"/>
                    <wp:lineTo x="774" y="0"/>
                  </wp:wrapPolygon>
                </wp:wrapTight>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120" cy="304800"/>
                        </a:xfrm>
                        <a:prstGeom prst="rect">
                          <a:avLst/>
                        </a:prstGeom>
                        <a:noFill/>
                        <a:ln w="9525">
                          <a:noFill/>
                          <a:miter lim="800000"/>
                          <a:headEnd/>
                          <a:tailEnd/>
                        </a:ln>
                      </wps:spPr>
                      <wps:txbx>
                        <w:txbxContent>
                          <w:p w:rsidR="00D257D7" w:rsidRPr="00E2779B" w:rsidRDefault="00D257D7" w:rsidP="009254C9">
                            <w:pPr>
                              <w:rPr>
                                <w:rFonts w:ascii="Nexa Light" w:hAnsi="Nexa Light"/>
                              </w:rPr>
                            </w:pPr>
                            <w:r>
                              <w:rPr>
                                <w:rFonts w:ascii="Nexa Light" w:hAnsi="Nexa Light"/>
                              </w:rPr>
                              <w:t>June 27</w:t>
                            </w:r>
                            <w:r w:rsidRPr="00E2779B">
                              <w:rPr>
                                <w:rFonts w:ascii="Nexa Light" w:hAnsi="Nexa Light"/>
                              </w:rPr>
                              <w:t xml:space="preserve"> - 2021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313A2D" id="_x0000_t202" coordsize="21600,21600" o:spt="202" path="m,l,21600r21600,l21600,xe">
                <v:stroke joinstyle="miter"/>
                <v:path gradientshapeok="t" o:connecttype="rect"/>
              </v:shapetype>
              <v:shape id="Text Box 2" o:spid="_x0000_s1026" type="#_x0000_t202" style="position:absolute;margin-left:363.75pt;margin-top:600.35pt;width:125.6pt;height:24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RV7CgIAAPQDAAAOAAAAZHJzL2Uyb0RvYy54bWysU9tu2zAMfR+wfxD0vtjJ4q0x4hRduw4D&#10;ugvQ7gMYWY6FSaImKbG7ry8lp2mwvQ3zg0CZ5CHPIbW+HI1mB+mDQtvw+azkTFqBrbK7hv94uH1z&#10;wVmIYFvQaGXDH2Xgl5vXr9aDq+UCe9St9IxAbKgH1/A+RlcXRRC9NBBm6KQlZ4feQKSr3xWth4HQ&#10;jS4WZfmuGNC3zqOQIdDfm8nJNxm/66SI37ouyMh0w6m3mE+fz206i80a6p0H1ytxbAP+oQsDylLR&#10;E9QNRGB7r/6CMkp4DNjFmUBTYNcpITMHYjMv/2Bz34OTmQuJE9xJpvD/YMXXw3fPVNvwZVVxZsHQ&#10;kB7kGNkHHNki6TO4UFPYvaPAONJvmnPmGtwdip+BWbzuwe7klfc49BJa6m+eMouz1AknJJDt8AVb&#10;KgP7iBlo7LxJ4pEcjNBpTo+n2aRWRCpZrar5glyCfG/L5UWZh1dA/ZztfIifJBqWjIZ7mn1Gh8Nd&#10;iKkbqJ9DUjGLt0rrPH9t2dDwVbWocsKZx6hI66mVaTgVpG9amETyo21zcgSlJ5sKaHtknYhOlOO4&#10;HSkwSbHF9pH4e5zWkJ4NGT3635wNtIIND7/24CVn+rMlDVfz5TLtbL4sq/eJvT/3bM89YAVBNTxy&#10;NpnXMe/5xPWKtO5UluGlk2OvtFpZneMzSLt7fs9RL4918wQAAP//AwBQSwMEFAAGAAgAAAAhAFQO&#10;B4LdAAAADQEAAA8AAABkcnMvZG93bnJldi54bWxMT8tOwzAQvCPxD9YicaNrqpa0IU6FQFxBlIfE&#10;zY23SUS8jmK3CX/P9kRvszujeRSbyXfqSENsAxu4nWlQxFVwLdcGPt6fb1agYrLsbBeYDPxShE15&#10;eVHY3IWR3+i4TbUSE465NdCk1OeIsWrI2zgLPbFw+zB4m+QcanSDHcXcdzjX+g69bVkSGtvTY0PV&#10;z/bgDXy+7L+/Fvq1fvLLfgyTRvZrNOb6anq4B5VoSv9iONWX6lBKp104sIuqM5DNs6VIhZCcDJRI&#10;1tlKwO70WgjCssDzFeUfAAAA//8DAFBLAQItABQABgAIAAAAIQC2gziS/gAAAOEBAAATAAAAAAAA&#10;AAAAAAAAAAAAAABbQ29udGVudF9UeXBlc10ueG1sUEsBAi0AFAAGAAgAAAAhADj9If/WAAAAlAEA&#10;AAsAAAAAAAAAAAAAAAAALwEAAF9yZWxzLy5yZWxzUEsBAi0AFAAGAAgAAAAhAE/ZFXsKAgAA9AMA&#10;AA4AAAAAAAAAAAAAAAAALgIAAGRycy9lMm9Eb2MueG1sUEsBAi0AFAAGAAgAAAAhAFQOB4LdAAAA&#10;DQEAAA8AAAAAAAAAAAAAAAAAZAQAAGRycy9kb3ducmV2LnhtbFBLBQYAAAAABAAEAPMAAABuBQAA&#10;AAA=&#10;" filled="f" stroked="f">
                <v:textbox>
                  <w:txbxContent>
                    <w:p w:rsidR="00D257D7" w:rsidRPr="00E2779B" w:rsidRDefault="00D257D7" w:rsidP="009254C9">
                      <w:pPr>
                        <w:rPr>
                          <w:rFonts w:ascii="Nexa Light" w:hAnsi="Nexa Light"/>
                        </w:rPr>
                      </w:pPr>
                      <w:r>
                        <w:rPr>
                          <w:rFonts w:ascii="Nexa Light" w:hAnsi="Nexa Light"/>
                        </w:rPr>
                        <w:t>June 27</w:t>
                      </w:r>
                      <w:r w:rsidRPr="00E2779B">
                        <w:rPr>
                          <w:rFonts w:ascii="Nexa Light" w:hAnsi="Nexa Light"/>
                        </w:rPr>
                        <w:t xml:space="preserve"> - 2021</w:t>
                      </w:r>
                    </w:p>
                  </w:txbxContent>
                </v:textbox>
                <w10:wrap type="tight" anchorx="margin"/>
              </v:shape>
            </w:pict>
          </mc:Fallback>
        </mc:AlternateContent>
      </w:r>
      <w:r>
        <mc:AlternateContent>
          <mc:Choice Requires="wps">
            <w:drawing>
              <wp:anchor distT="45720" distB="45720" distL="114300" distR="114300" simplePos="0" relativeHeight="251667456" behindDoc="0" locked="0" layoutInCell="1" allowOverlap="1" wp14:anchorId="0BA33895" wp14:editId="0FBE5BDD">
                <wp:simplePos x="0" y="0"/>
                <wp:positionH relativeFrom="column">
                  <wp:posOffset>7620</wp:posOffset>
                </wp:positionH>
                <wp:positionV relativeFrom="paragraph">
                  <wp:posOffset>7260590</wp:posOffset>
                </wp:positionV>
                <wp:extent cx="1988185" cy="584200"/>
                <wp:effectExtent l="0" t="0" r="0" b="6350"/>
                <wp:wrapSquare wrapText="bothSides"/>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84200"/>
                        </a:xfrm>
                        <a:prstGeom prst="rect">
                          <a:avLst/>
                        </a:prstGeom>
                        <a:noFill/>
                        <a:ln w="9525">
                          <a:noFill/>
                          <a:miter lim="800000"/>
                          <a:headEnd/>
                          <a:tailEnd/>
                        </a:ln>
                      </wps:spPr>
                      <wps:txbx>
                        <w:txbxContent>
                          <w:p w:rsidR="00D257D7" w:rsidRPr="009254C9" w:rsidRDefault="00D257D7" w:rsidP="009254C9">
                            <w:pPr>
                              <w:rPr>
                                <w:lang w:val="en-GB"/>
                              </w:rPr>
                            </w:pPr>
                            <w:r>
                              <w:rPr>
                                <w:lang w:val="en-GB"/>
                              </w:rPr>
                              <w:t>Non-Technical Document | IEEE 1058 -1998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33895" id="_x0000_s1027" type="#_x0000_t202" style="position:absolute;margin-left:.6pt;margin-top:571.7pt;width:156.55pt;height:4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9e9DQIAAPsDAAAOAAAAZHJzL2Uyb0RvYy54bWysU9tu2zAMfR+wfxD0vjgx4s0xohRduw4D&#10;ugvQ7gMUWY6FSaImKbGzrx8lp2mwvhXzgyCa5CHPIbW+Go0mB+mDAsvoYjanRFoBrbI7Rn8+3r2r&#10;KQmR25ZrsJLRowz0avP2zXpwjSyhB91KTxDEhmZwjPYxuqYoguil4WEGTlp0duANj2j6XdF6PiC6&#10;0UU5n78vBvCt8yBkCPj3dnLSTcbvOini964LMhLNKPYW8+nzuU1nsVnzZue565U4tcFf0YXhymLR&#10;M9Qtj5zsvXoBZZTwEKCLMwGmgK5TQmYOyGYx/4fNQ8+dzFxQnODOMoX/Byu+HX54olpGl1VJieUG&#10;h/Qox0g+wkjKpM/gQoNhDw4D44i/cc6Za3D3IH4FYuGm53Ynr72HoZe8xf4WKbO4SJ1wQgLZDl+h&#10;xTJ8HyEDjZ03STyUgyA6zul4nk1qRaSSq7pe1BUlAn1VvcTh5xK8ecp2PsTPEgxJF0Y9zj6j88N9&#10;iKkb3jyFpGIW7pTWef7akoHRVVVWOeHCY1TE9dTKMFrP0zctTCL5ybY5OXKlpzsW0PbEOhGdKMdx&#10;O2aBsyRJkS20R5TBw7SN+Hrw0oP/Q8mAm8ho+L3nXlKiv1iUcrVYLtPqZmNZfSjR8Jee7aWHW4FQ&#10;jEZKputNzOs+Ub5GyTuV1Xju5NQyblgW6fQa0gpf2jnq+c1u/gIAAP//AwBQSwMEFAAGAAgAAAAh&#10;ABNJiPDdAAAACwEAAA8AAABkcnMvZG93bnJldi54bWxMj09PwzAMxe9IfIfISNxYsrVDUJpOCMQV&#10;xPgjcfMar61onKrJ1vLt8U5wsp/e0/PP5Wb2vTrSGLvAFpYLA4q4Dq7jxsL729PVDaiYkB32gcnC&#10;D0XYVOdnJRYuTPxKx21qlJRwLNBCm9JQaB3rljzGRRiIxduH0WMSOTbajThJue/1yphr7bFjudDi&#10;QA8t1d/bg7fw8bz/+szNS/Po18MUZqPZ32prLy/m+ztQieb0F4YTvqBDJUy7cGAXVS96JUEZyzzL&#10;QUkgkw3U7uRk6xx0Ver/P1S/AAAA//8DAFBLAQItABQABgAIAAAAIQC2gziS/gAAAOEBAAATAAAA&#10;AAAAAAAAAAAAAAAAAABbQ29udGVudF9UeXBlc10ueG1sUEsBAi0AFAAGAAgAAAAhADj9If/WAAAA&#10;lAEAAAsAAAAAAAAAAAAAAAAALwEAAF9yZWxzLy5yZWxzUEsBAi0AFAAGAAgAAAAhADZv170NAgAA&#10;+wMAAA4AAAAAAAAAAAAAAAAALgIAAGRycy9lMm9Eb2MueG1sUEsBAi0AFAAGAAgAAAAhABNJiPDd&#10;AAAACwEAAA8AAAAAAAAAAAAAAAAAZwQAAGRycy9kb3ducmV2LnhtbFBLBQYAAAAABAAEAPMAAABx&#10;BQAAAAA=&#10;" filled="f" stroked="f">
                <v:textbox>
                  <w:txbxContent>
                    <w:p w:rsidR="00D257D7" w:rsidRPr="009254C9" w:rsidRDefault="00D257D7" w:rsidP="009254C9">
                      <w:pPr>
                        <w:rPr>
                          <w:lang w:val="en-GB"/>
                        </w:rPr>
                      </w:pPr>
                      <w:r>
                        <w:rPr>
                          <w:lang w:val="en-GB"/>
                        </w:rPr>
                        <w:t>Non-Technical Document | IEEE 1058 -1998</w:t>
                      </w:r>
                    </w:p>
                  </w:txbxContent>
                </v:textbox>
                <w10:wrap type="square"/>
              </v:shape>
            </w:pict>
          </mc:Fallback>
        </mc:AlternateContent>
      </w:r>
      <w:r>
        <mc:AlternateContent>
          <mc:Choice Requires="wps">
            <w:drawing>
              <wp:anchor distT="45720" distB="45720" distL="114300" distR="114300" simplePos="0" relativeHeight="251665408" behindDoc="0" locked="0" layoutInCell="1" allowOverlap="1" wp14:anchorId="14D6D573" wp14:editId="10C75E0B">
                <wp:simplePos x="0" y="0"/>
                <wp:positionH relativeFrom="column">
                  <wp:posOffset>432283</wp:posOffset>
                </wp:positionH>
                <wp:positionV relativeFrom="paragraph">
                  <wp:posOffset>2754630</wp:posOffset>
                </wp:positionV>
                <wp:extent cx="3678555" cy="1031240"/>
                <wp:effectExtent l="0" t="0" r="0" b="0"/>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555" cy="1031240"/>
                        </a:xfrm>
                        <a:prstGeom prst="rect">
                          <a:avLst/>
                        </a:prstGeom>
                        <a:noFill/>
                        <a:ln w="9525">
                          <a:noFill/>
                          <a:miter lim="800000"/>
                          <a:headEnd/>
                          <a:tailEnd/>
                        </a:ln>
                      </wps:spPr>
                      <wps:txbx>
                        <w:txbxContent>
                          <w:p w:rsidR="00D257D7" w:rsidRPr="009254C9" w:rsidRDefault="00D257D7" w:rsidP="009254C9">
                            <w:pPr>
                              <w:pStyle w:val="Subtitle"/>
                              <w:keepNext w:val="0"/>
                              <w:keepLines w:val="0"/>
                              <w:widowControl/>
                              <w:autoSpaceDE/>
                              <w:autoSpaceDN/>
                              <w:spacing w:before="0" w:after="160" w:line="259" w:lineRule="auto"/>
                              <w:rPr>
                                <w:rFonts w:ascii="Nexa Light" w:eastAsiaTheme="minorHAnsi" w:hAnsi="Nexa Light" w:cstheme="minorBidi"/>
                                <w:i w:val="0"/>
                                <w:noProof/>
                                <w:color w:val="FFFFFF" w:themeColor="background1"/>
                                <w:sz w:val="40"/>
                                <w:szCs w:val="40"/>
                                <w:lang w:val="en-GB"/>
                              </w:rPr>
                            </w:pPr>
                            <w:r>
                              <w:rPr>
                                <w:rFonts w:ascii="Nexa Light" w:eastAsiaTheme="minorHAnsi" w:hAnsi="Nexa Light" w:cstheme="minorBidi"/>
                                <w:i w:val="0"/>
                                <w:noProof/>
                                <w:color w:val="FFFFFF" w:themeColor="background1"/>
                                <w:sz w:val="40"/>
                                <w:szCs w:val="40"/>
                                <w:lang w:val="en-GB"/>
                              </w:rPr>
                              <w:t>Software Project Management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6D573" id="_x0000_s1028" type="#_x0000_t202" style="position:absolute;margin-left:34.05pt;margin-top:216.9pt;width:289.65pt;height:81.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0IEAIAAPwDAAAOAAAAZHJzL2Uyb0RvYy54bWysU9tuGyEQfa/Uf0C813uxN3FWXkdp0lSV&#10;0ouU9AMwy3pRgaGAvet+fQbWca3mLSoPaGBmDnPODKvrUSuyF85LMA0tZjklwnBopdk29OfT/Ycl&#10;JT4w0zIFRjT0IDy9Xr9/txpsLUroQbXCEQQxvh5sQ/sQbJ1lnvdCMz8DKww6O3CaBTy6bdY6NiC6&#10;VlmZ5xfZAK61DrjwHm/vJiddJ/yuEzx87zovAlENxdpC2l3aN3HP1itWbx2zveTHMtgbqtBMGnz0&#10;BHXHAiM7J19BackdeOjCjIPOoOskF4kDsinyf9g89syKxAXF8fYkk/9/sPzb/ocjsm3ooppTYpjG&#10;Jj2JMZCPMJIy6jNYX2PYo8XAMOI19jlx9fYB+C9PDNz2zGzFjXMw9IK1WF8RM7Oz1AnHR5DN8BVa&#10;fIbtAiSgsXM6iodyEETHPh1OvYmlcLycX1wuq6qihKOvyOdFuUjdy1j9km6dD58FaBKNhjpsfoJn&#10;+wcfYjmsfgmJrxm4l0qlAVCGDA29qsoqJZx5tAw4n0rqhi7zuKaJiSw/mTYlBybVZOMDyhxpR6YT&#10;5zBuxqTwSc0NtAfUwcE0jvh90OjB/aFkwFFsqP+9Y05Qor4Y1PKqWCBXEtJhUV2WeHDnns25hxmO&#10;UA0NlEzmbUjzPlG+Qc07mdSIzZkqOZaMI5ZEOn6HOMPn5xT199OunwEAAP//AwBQSwMEFAAGAAgA&#10;AAAhAJyyb/vfAAAACgEAAA8AAABkcnMvZG93bnJldi54bWxMj8tOwzAQRfdI/IM1SOyo3TYNbcik&#10;QiC2oJaHxM5NpklEPI5itwl/z7CC5WiO7j03306uU2caQusZYT4zoIhLX7VcI7y9Pt2sQYVoubKd&#10;Z0L4pgDb4vIit1nlR97ReR9rJSEcMovQxNhnWoeyIWfDzPfE8jv6wdko51DrarCjhLtOL4xJtbMt&#10;S0Nje3poqPzanxzC+/Px8yMxL/WjW/Wjn4xmt9GI11fT/R2oSFP8g+FXX9ShEKeDP3EVVIeQrudC&#10;IiTLpUwQIE1uE1AHhNUmXYAucv1/QvEDAAD//wMAUEsBAi0AFAAGAAgAAAAhALaDOJL+AAAA4QEA&#10;ABMAAAAAAAAAAAAAAAAAAAAAAFtDb250ZW50X1R5cGVzXS54bWxQSwECLQAUAAYACAAAACEAOP0h&#10;/9YAAACUAQAACwAAAAAAAAAAAAAAAAAvAQAAX3JlbHMvLnJlbHNQSwECLQAUAAYACAAAACEAoomd&#10;CBACAAD8AwAADgAAAAAAAAAAAAAAAAAuAgAAZHJzL2Uyb0RvYy54bWxQSwECLQAUAAYACAAAACEA&#10;nLJv+98AAAAKAQAADwAAAAAAAAAAAAAAAABqBAAAZHJzL2Rvd25yZXYueG1sUEsFBgAAAAAEAAQA&#10;8wAAAHYFAAAAAA==&#10;" filled="f" stroked="f">
                <v:textbox>
                  <w:txbxContent>
                    <w:p w:rsidR="00D257D7" w:rsidRPr="009254C9" w:rsidRDefault="00D257D7" w:rsidP="009254C9">
                      <w:pPr>
                        <w:pStyle w:val="Subtitle"/>
                        <w:keepNext w:val="0"/>
                        <w:keepLines w:val="0"/>
                        <w:widowControl/>
                        <w:autoSpaceDE/>
                        <w:autoSpaceDN/>
                        <w:spacing w:before="0" w:after="160" w:line="259" w:lineRule="auto"/>
                        <w:rPr>
                          <w:rFonts w:ascii="Nexa Light" w:eastAsiaTheme="minorHAnsi" w:hAnsi="Nexa Light" w:cstheme="minorBidi"/>
                          <w:i w:val="0"/>
                          <w:noProof/>
                          <w:color w:val="FFFFFF" w:themeColor="background1"/>
                          <w:sz w:val="40"/>
                          <w:szCs w:val="40"/>
                          <w:lang w:val="en-GB"/>
                        </w:rPr>
                      </w:pPr>
                      <w:r>
                        <w:rPr>
                          <w:rFonts w:ascii="Nexa Light" w:eastAsiaTheme="minorHAnsi" w:hAnsi="Nexa Light" w:cstheme="minorBidi"/>
                          <w:i w:val="0"/>
                          <w:noProof/>
                          <w:color w:val="FFFFFF" w:themeColor="background1"/>
                          <w:sz w:val="40"/>
                          <w:szCs w:val="40"/>
                          <w:lang w:val="en-GB"/>
                        </w:rPr>
                        <w:t>Software Project Management Plan</w:t>
                      </w:r>
                    </w:p>
                  </w:txbxContent>
                </v:textbox>
                <w10:wrap type="square"/>
              </v:shape>
            </w:pict>
          </mc:Fallback>
        </mc:AlternateContent>
      </w:r>
      <w:r>
        <mc:AlternateContent>
          <mc:Choice Requires="wps">
            <w:drawing>
              <wp:anchor distT="45720" distB="45720" distL="114300" distR="114300" simplePos="0" relativeHeight="251666432" behindDoc="0" locked="0" layoutInCell="1" allowOverlap="1" wp14:anchorId="4B6F877D" wp14:editId="10ADA8CB">
                <wp:simplePos x="0" y="0"/>
                <wp:positionH relativeFrom="column">
                  <wp:posOffset>516128</wp:posOffset>
                </wp:positionH>
                <wp:positionV relativeFrom="paragraph">
                  <wp:posOffset>4009390</wp:posOffset>
                </wp:positionV>
                <wp:extent cx="1988185" cy="1031240"/>
                <wp:effectExtent l="0" t="0" r="0" b="0"/>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031240"/>
                        </a:xfrm>
                        <a:prstGeom prst="rect">
                          <a:avLst/>
                        </a:prstGeom>
                        <a:noFill/>
                        <a:ln w="9525">
                          <a:noFill/>
                          <a:miter lim="800000"/>
                          <a:headEnd/>
                          <a:tailEnd/>
                        </a:ln>
                      </wps:spPr>
                      <wps:txbx>
                        <w:txbxContent>
                          <w:p w:rsidR="00D257D7" w:rsidRPr="009254C9" w:rsidRDefault="00D257D7" w:rsidP="009254C9">
                            <w:pPr>
                              <w:widowControl/>
                              <w:autoSpaceDE/>
                              <w:autoSpaceDN/>
                              <w:spacing w:after="160" w:line="259" w:lineRule="auto"/>
                              <w:rPr>
                                <w:rFonts w:ascii="Lato Light" w:eastAsiaTheme="minorHAnsi" w:hAnsi="Lato Light" w:cstheme="minorBidi"/>
                                <w:noProof/>
                                <w:color w:val="FFFFFF" w:themeColor="background1"/>
                              </w:rPr>
                            </w:pPr>
                            <w:r w:rsidRPr="009254C9">
                              <w:rPr>
                                <w:rFonts w:ascii="Lato Light" w:eastAsiaTheme="minorHAnsi" w:hAnsi="Lato Light" w:cstheme="minorBidi"/>
                                <w:noProof/>
                                <w:color w:val="FFFFFF" w:themeColor="background1"/>
                              </w:rPr>
                              <w:t xml:space="preserve">Presented by </w:t>
                            </w:r>
                            <w:r>
                              <w:rPr>
                                <w:rFonts w:ascii="Lato Light" w:eastAsiaTheme="minorHAnsi" w:hAnsi="Lato Light" w:cstheme="minorBidi"/>
                                <w:noProof/>
                                <w:color w:val="FFFFFF" w:themeColor="background1"/>
                              </w:rPr>
                              <w:t>ACAES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F877D" id="_x0000_s1029" type="#_x0000_t202" style="position:absolute;margin-left:40.65pt;margin-top:315.7pt;width:156.55pt;height:81.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uFgEAIAAPwDAAAOAAAAZHJzL2Uyb0RvYy54bWysU9tu2zAMfR+wfxD0vvjSZEuMKEXXrsOA&#10;7gK0+wBFlmNhkqhJSuzu60vJSRZsb8P8IIgmechzSK2vR6PJQfqgwDJazUpKpBXQKrtj9PvT/Zsl&#10;JSFy23INVjL6LAO93rx+tR5cI2voQbfSEwSxoRkco32MrimKIHppeJiBkxadHXjDI5p+V7SeD4hu&#10;dFGX5dtiAN86D0KGgH/vJifdZPyukyJ+7bogI9GMYm8xnz6f23QWmzVvdp67XoljG/wfujBcWSx6&#10;hrrjkZO9V39BGSU8BOjiTIApoOuUkJkDsqnKP9g89tzJzAXFCe4sU/h/sOLL4ZsnqmV0vphTYrnB&#10;IT3JMZL3MJI66TO40GDYo8PAOOJvnHPmGtwDiB+BWLjtud3JG+9h6CVvsb8qZRYXqRNOSCDb4TO0&#10;WIbvI2SgsfMmiYdyEETHOT2fZ5NaEankarmslgtKBPqq8qqq53l6BW9O6c6H+FGCIenCqMfhZ3h+&#10;eAgxtcObU0iqZuFeaZ0XQFsyMLpa1IuccOExKuJ+amUYXZbpmzYmsfxg25wcudLTHQtoe6SdmE6c&#10;47gds8JXJzW30D6jDh6mdcTng5ce/C9KBlxFRsPPPfeSEv3Joparao5cSczGfPGuRsNferaXHm4F&#10;QjEaKZmutzHv+0T5BjXvVFYjDWfq5NgyrlgW6fgc0g5f2jnq96PdvAAAAP//AwBQSwMEFAAGAAgA&#10;AAAhAKykssHfAAAACgEAAA8AAABkcnMvZG93bnJldi54bWxMj01PwzAMhu9I/IfISNxYUlpGW5pO&#10;CMQVtPEhccsar61onKrJ1vLvMSe42fKj189bbRY3iBNOofekIVkpEEiNtz21Gt5en65yECEasmbw&#10;hBq+McCmPj+rTGn9TFs87WIrOIRCaTR0MY6llKHp0Jmw8iMS3w5+cibyOrXSTmbmcDfIa6XW0pme&#10;+ENnRnzosPnaHZ2G9+fD50emXtpHdzPOflGSXCG1vrxY7u9ARFziHwy/+qwONTvt/ZFsEIOGPEmZ&#10;1LBOkwwEA2mR8bDXcFukOci6kv8r1D8AAAD//wMAUEsBAi0AFAAGAAgAAAAhALaDOJL+AAAA4QEA&#10;ABMAAAAAAAAAAAAAAAAAAAAAAFtDb250ZW50X1R5cGVzXS54bWxQSwECLQAUAAYACAAAACEAOP0h&#10;/9YAAACUAQAACwAAAAAAAAAAAAAAAAAvAQAAX3JlbHMvLnJlbHNQSwECLQAUAAYACAAAACEAZHrh&#10;YBACAAD8AwAADgAAAAAAAAAAAAAAAAAuAgAAZHJzL2Uyb0RvYy54bWxQSwECLQAUAAYACAAAACEA&#10;rKSywd8AAAAKAQAADwAAAAAAAAAAAAAAAABqBAAAZHJzL2Rvd25yZXYueG1sUEsFBgAAAAAEAAQA&#10;8wAAAHYFAAAAAA==&#10;" filled="f" stroked="f">
                <v:textbox>
                  <w:txbxContent>
                    <w:p w:rsidR="00D257D7" w:rsidRPr="009254C9" w:rsidRDefault="00D257D7" w:rsidP="009254C9">
                      <w:pPr>
                        <w:widowControl/>
                        <w:autoSpaceDE/>
                        <w:autoSpaceDN/>
                        <w:spacing w:after="160" w:line="259" w:lineRule="auto"/>
                        <w:rPr>
                          <w:rFonts w:ascii="Lato Light" w:eastAsiaTheme="minorHAnsi" w:hAnsi="Lato Light" w:cstheme="minorBidi"/>
                          <w:noProof/>
                          <w:color w:val="FFFFFF" w:themeColor="background1"/>
                        </w:rPr>
                      </w:pPr>
                      <w:r w:rsidRPr="009254C9">
                        <w:rPr>
                          <w:rFonts w:ascii="Lato Light" w:eastAsiaTheme="minorHAnsi" w:hAnsi="Lato Light" w:cstheme="minorBidi"/>
                          <w:noProof/>
                          <w:color w:val="FFFFFF" w:themeColor="background1"/>
                        </w:rPr>
                        <w:t xml:space="preserve">Presented by </w:t>
                      </w:r>
                      <w:r>
                        <w:rPr>
                          <w:rFonts w:ascii="Lato Light" w:eastAsiaTheme="minorHAnsi" w:hAnsi="Lato Light" w:cstheme="minorBidi"/>
                          <w:noProof/>
                          <w:color w:val="FFFFFF" w:themeColor="background1"/>
                        </w:rPr>
                        <w:t>ACAES Team</w:t>
                      </w:r>
                    </w:p>
                  </w:txbxContent>
                </v:textbox>
                <w10:wrap type="square"/>
              </v:shape>
            </w:pict>
          </mc:Fallback>
        </mc:AlternateContent>
      </w:r>
      <w:r>
        <mc:AlternateContent>
          <mc:Choice Requires="wps">
            <w:drawing>
              <wp:anchor distT="45720" distB="45720" distL="114300" distR="114300" simplePos="0" relativeHeight="251664384" behindDoc="0" locked="0" layoutInCell="1" allowOverlap="1" wp14:anchorId="5B7F140A" wp14:editId="3530AAE3">
                <wp:simplePos x="0" y="0"/>
                <wp:positionH relativeFrom="column">
                  <wp:posOffset>445034</wp:posOffset>
                </wp:positionH>
                <wp:positionV relativeFrom="paragraph">
                  <wp:posOffset>1383030</wp:posOffset>
                </wp:positionV>
                <wp:extent cx="3326130" cy="1435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6130" cy="1435100"/>
                        </a:xfrm>
                        <a:prstGeom prst="rect">
                          <a:avLst/>
                        </a:prstGeom>
                        <a:noFill/>
                        <a:ln w="9525">
                          <a:noFill/>
                          <a:miter lim="800000"/>
                          <a:headEnd/>
                          <a:tailEnd/>
                        </a:ln>
                      </wps:spPr>
                      <wps:txbx>
                        <w:txbxContent>
                          <w:p w:rsidR="00D257D7" w:rsidRPr="009254C9" w:rsidRDefault="00D257D7" w:rsidP="009254C9">
                            <w:pPr>
                              <w:pStyle w:val="Title"/>
                              <w:widowControl/>
                              <w:autoSpaceDE/>
                              <w:autoSpaceDN/>
                              <w:spacing w:after="160" w:line="259" w:lineRule="auto"/>
                              <w:ind w:left="0"/>
                              <w:rPr>
                                <w:rFonts w:ascii="Nexa Bold" w:eastAsiaTheme="minorHAnsi" w:hAnsi="Nexa Bold" w:cstheme="minorBidi"/>
                                <w:noProof/>
                                <w:color w:val="FFFFFF" w:themeColor="background1"/>
                                <w:sz w:val="72"/>
                                <w:szCs w:val="72"/>
                                <w:lang w:val="en-GB"/>
                              </w:rPr>
                            </w:pPr>
                            <w:r>
                              <w:rPr>
                                <w:rFonts w:ascii="Nexa Bold" w:eastAsiaTheme="minorHAnsi" w:hAnsi="Nexa Bold" w:cstheme="minorBidi"/>
                                <w:noProof/>
                                <w:color w:val="FFFFFF" w:themeColor="background1"/>
                                <w:sz w:val="72"/>
                                <w:szCs w:val="72"/>
                                <w:lang w:val="en-GB"/>
                              </w:rPr>
                              <w:t>SPMP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F140A" id="_x0000_s1030" type="#_x0000_t202" style="position:absolute;margin-left:35.05pt;margin-top:108.9pt;width:261.9pt;height:11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jSDwIAAPwDAAAOAAAAZHJzL2Uyb0RvYy54bWysU9tuGyEQfa/Uf0C813uxncvKOEqTpqqU&#10;XqSkH4BZ1osKDAXsXffrM7COa7VvVXlAwDCHOWcOq5vRaLKXPiiwjFazkhJpBbTKbhn9/vzw7oqS&#10;ELltuQYrGT3IQG/Wb9+sBtfIGnrQrfQEQWxoBsdoH6NriiKIXhoeZuCkxWAH3vCIW78tWs8HRDe6&#10;qMvyohjAt86DkCHg6f0UpOuM33VSxK9dF2QkmlGsLebZ53mT5mK94s3Wc9crcSyD/0MVhiuLj56g&#10;7nnkZOfVX1BGCQ8BujgTYAroOiVk5oBsqvIPNk89dzJzQXGCO8kU/h+s+LL/5olqGa2rS0osN9ik&#10;ZzlG8h5GUid9BhcavPbk8GIc8Rj7nLkG9wjiRyAW7nput/LWexh6yVusr0qZxVnqhBMSyGb4DC0+&#10;w3cRMtDYeZPEQzkIomOfDqfepFIEHs7n9UU1x5DAWLWYL6syd6/gzWu68yF+lGBIWjDqsfkZnu8f&#10;Q0zl8Ob1SnrNwoPSOhtAWzIwer2slznhLGJURH9qZRi9KtOYHJNYfrBtTo5c6WmND2h7pJ2YTpzj&#10;uBmzwotXNTfQHlAHD5Md8fvgogf/i5IBrcho+LnjXlKiP1nU8rpaLJJ382axvKxx488jm/MItwKh&#10;GI2UTMu7mP0+Ub5FzTuV1UjNmSo5lowWyyIdv0Py8Pk+3/r9adcvAAAA//8DAFBLAwQUAAYACAAA&#10;ACEAEWhX+t8AAAAKAQAADwAAAGRycy9kb3ducmV2LnhtbEyPwU7DMBBE70j8g7VI3KidNqVNyKZC&#10;IK6gFlqJmxtvk4h4HcVuE/4ec4Ljap9m3hSbyXbiQoNvHSMkMwWCuHKm5Rrh4/3lbg3CB81Gd44J&#10;4Zs8bMrrq0Lnxo28pcsu1CKGsM81QhNCn0vpq4as9jPXE8ffyQ1Wh3gOtTSDHmO47eRcqXtpdcux&#10;odE9PTVUfe3OFmH/evo8pOqtfrbLfnSTkmwziXh7Mz0+gAg0hT8YfvWjOpTR6ejObLzoEFYqiSTC&#10;PFnFCRFYZosMxBEhTRdrkGUh/08ofwAAAP//AwBQSwECLQAUAAYACAAAACEAtoM4kv4AAADhAQAA&#10;EwAAAAAAAAAAAAAAAAAAAAAAW0NvbnRlbnRfVHlwZXNdLnhtbFBLAQItABQABgAIAAAAIQA4/SH/&#10;1gAAAJQBAAALAAAAAAAAAAAAAAAAAC8BAABfcmVscy8ucmVsc1BLAQItABQABgAIAAAAIQAusajS&#10;DwIAAPwDAAAOAAAAAAAAAAAAAAAAAC4CAABkcnMvZTJvRG9jLnhtbFBLAQItABQABgAIAAAAIQAR&#10;aFf63wAAAAoBAAAPAAAAAAAAAAAAAAAAAGkEAABkcnMvZG93bnJldi54bWxQSwUGAAAAAAQABADz&#10;AAAAdQUAAAAA&#10;" filled="f" stroked="f">
                <v:textbox>
                  <w:txbxContent>
                    <w:p w:rsidR="00D257D7" w:rsidRPr="009254C9" w:rsidRDefault="00D257D7" w:rsidP="009254C9">
                      <w:pPr>
                        <w:pStyle w:val="Title"/>
                        <w:widowControl/>
                        <w:autoSpaceDE/>
                        <w:autoSpaceDN/>
                        <w:spacing w:after="160" w:line="259" w:lineRule="auto"/>
                        <w:ind w:left="0"/>
                        <w:rPr>
                          <w:rFonts w:ascii="Nexa Bold" w:eastAsiaTheme="minorHAnsi" w:hAnsi="Nexa Bold" w:cstheme="minorBidi"/>
                          <w:noProof/>
                          <w:color w:val="FFFFFF" w:themeColor="background1"/>
                          <w:sz w:val="72"/>
                          <w:szCs w:val="72"/>
                          <w:lang w:val="en-GB"/>
                        </w:rPr>
                      </w:pPr>
                      <w:r>
                        <w:rPr>
                          <w:rFonts w:ascii="Nexa Bold" w:eastAsiaTheme="minorHAnsi" w:hAnsi="Nexa Bold" w:cstheme="minorBidi"/>
                          <w:noProof/>
                          <w:color w:val="FFFFFF" w:themeColor="background1"/>
                          <w:sz w:val="72"/>
                          <w:szCs w:val="72"/>
                          <w:lang w:val="en-GB"/>
                        </w:rPr>
                        <w:t>SPMP</w:t>
                      </w:r>
                    </w:p>
                  </w:txbxContent>
                </v:textbox>
                <w10:wrap type="square"/>
              </v:shape>
            </w:pict>
          </mc:Fallback>
        </mc:AlternateContent>
      </w:r>
      <w:r>
        <w:br w:type="page"/>
      </w:r>
    </w:p>
    <w:p w:rsidR="007869B7" w:rsidRDefault="009254C9">
      <w:pPr>
        <w:keepNext/>
        <w:keepLines/>
        <w:widowControl/>
        <w:pBdr>
          <w:top w:val="nil"/>
          <w:left w:val="nil"/>
          <w:bottom w:val="nil"/>
          <w:right w:val="nil"/>
          <w:between w:val="nil"/>
        </w:pBdr>
        <w:spacing w:before="240" w:line="360" w:lineRule="auto"/>
        <w:jc w:val="both"/>
        <w:rPr>
          <w:rFonts w:ascii="Gill Sans" w:eastAsia="Gill Sans" w:hAnsi="Gill Sans" w:cs="Gill Sans"/>
          <w:color w:val="2E75B5"/>
          <w:sz w:val="32"/>
          <w:szCs w:val="32"/>
        </w:rPr>
        <w:sectPr w:rsidR="007869B7">
          <w:footerReference w:type="default" r:id="rId10"/>
          <w:footerReference w:type="first" r:id="rId11"/>
          <w:pgSz w:w="12240" w:h="15840"/>
          <w:pgMar w:top="1360" w:right="1120" w:bottom="1200" w:left="1020" w:header="0" w:footer="1004" w:gutter="0"/>
          <w:pgNumType w:start="0"/>
          <w:cols w:space="720"/>
          <w:titlePg/>
        </w:sectPr>
      </w:pPr>
      <w:r>
        <w:rPr>
          <w:rFonts w:ascii="Gill Sans" w:eastAsia="Gill Sans" w:hAnsi="Gill Sans" w:cs="Gill Sans"/>
          <w:color w:val="2E75B5"/>
          <w:sz w:val="32"/>
          <w:szCs w:val="32"/>
        </w:rPr>
        <w:lastRenderedPageBreak/>
        <w:t xml:space="preserve"> </w:t>
      </w:r>
    </w:p>
    <w:p w:rsidR="006A09C4" w:rsidRDefault="009254C9">
      <w:pPr>
        <w:keepNext/>
        <w:keepLines/>
        <w:widowControl/>
        <w:pBdr>
          <w:top w:val="nil"/>
          <w:left w:val="nil"/>
          <w:bottom w:val="nil"/>
          <w:right w:val="nil"/>
          <w:between w:val="nil"/>
        </w:pBdr>
        <w:spacing w:before="240" w:line="360" w:lineRule="auto"/>
        <w:jc w:val="both"/>
        <w:rPr>
          <w:rFonts w:ascii="Gill Sans" w:eastAsia="Gill Sans" w:hAnsi="Gill Sans" w:cs="Gill Sans"/>
          <w:color w:val="2E75B5"/>
          <w:sz w:val="32"/>
          <w:szCs w:val="32"/>
        </w:rPr>
      </w:pPr>
      <w:r>
        <w:rPr>
          <w:rFonts w:ascii="Gill Sans" w:eastAsia="Gill Sans" w:hAnsi="Gill Sans" w:cs="Gill Sans"/>
          <w:color w:val="2E75B5"/>
          <w:sz w:val="32"/>
          <w:szCs w:val="32"/>
        </w:rPr>
        <w:lastRenderedPageBreak/>
        <w:t>Table of Contents</w:t>
      </w:r>
    </w:p>
    <w:sdt>
      <w:sdtPr>
        <w:id w:val="18287970"/>
        <w:docPartObj>
          <w:docPartGallery w:val="Table of Contents"/>
          <w:docPartUnique/>
        </w:docPartObj>
      </w:sdtPr>
      <w:sdtContent>
        <w:p w:rsidR="00D257D7" w:rsidRDefault="009254C9" w:rsidP="00D257D7">
          <w:pPr>
            <w:pStyle w:val="TOC1"/>
            <w:tabs>
              <w:tab w:val="right" w:pos="10090"/>
            </w:tabs>
            <w:rPr>
              <w:rFonts w:asciiTheme="minorHAnsi" w:eastAsiaTheme="minorEastAsia" w:hAnsiTheme="minorHAnsi" w:cstheme="minorBidi"/>
              <w:noProof/>
            </w:rPr>
          </w:pPr>
          <w:r>
            <w:fldChar w:fldCharType="begin"/>
          </w:r>
          <w:r>
            <w:instrText xml:space="preserve"> TOC \h \u \z </w:instrText>
          </w:r>
          <w:r>
            <w:fldChar w:fldCharType="separate"/>
          </w:r>
          <w:hyperlink w:anchor="_Toc75694543" w:history="1">
            <w:r w:rsidR="00D257D7" w:rsidRPr="00FD4809">
              <w:rPr>
                <w:rStyle w:val="Hyperlink"/>
                <w:rFonts w:ascii="Gill Sans" w:eastAsia="Gill Sans" w:hAnsi="Gill Sans" w:cs="Gill Sans"/>
                <w:b/>
                <w:smallCaps/>
                <w:noProof/>
              </w:rPr>
              <w:t>Acronyms and Abbreviations</w:t>
            </w:r>
            <w:r w:rsidR="00D257D7">
              <w:rPr>
                <w:noProof/>
                <w:webHidden/>
              </w:rPr>
              <w:tab/>
            </w:r>
            <w:r w:rsidR="00D257D7">
              <w:rPr>
                <w:noProof/>
                <w:webHidden/>
              </w:rPr>
              <w:fldChar w:fldCharType="begin"/>
            </w:r>
            <w:r w:rsidR="00D257D7">
              <w:rPr>
                <w:noProof/>
                <w:webHidden/>
              </w:rPr>
              <w:instrText xml:space="preserve"> PAGEREF _Toc75694543 \h </w:instrText>
            </w:r>
            <w:r w:rsidR="00D257D7">
              <w:rPr>
                <w:noProof/>
                <w:webHidden/>
              </w:rPr>
            </w:r>
            <w:r w:rsidR="00D257D7">
              <w:rPr>
                <w:noProof/>
                <w:webHidden/>
              </w:rPr>
              <w:fldChar w:fldCharType="separate"/>
            </w:r>
            <w:r w:rsidR="00CB25B4">
              <w:rPr>
                <w:noProof/>
                <w:webHidden/>
              </w:rPr>
              <w:t>1</w:t>
            </w:r>
            <w:r w:rsidR="00D257D7">
              <w:rPr>
                <w:noProof/>
                <w:webHidden/>
              </w:rPr>
              <w:fldChar w:fldCharType="end"/>
            </w:r>
          </w:hyperlink>
        </w:p>
        <w:p w:rsidR="00D257D7" w:rsidRDefault="00D257D7">
          <w:pPr>
            <w:pStyle w:val="TOC1"/>
            <w:tabs>
              <w:tab w:val="left" w:pos="440"/>
              <w:tab w:val="right" w:pos="10090"/>
            </w:tabs>
            <w:rPr>
              <w:rFonts w:asciiTheme="minorHAnsi" w:eastAsiaTheme="minorEastAsia" w:hAnsiTheme="minorHAnsi" w:cstheme="minorBidi"/>
              <w:noProof/>
            </w:rPr>
          </w:pPr>
          <w:hyperlink w:anchor="_Toc75694544" w:history="1">
            <w:r w:rsidRPr="00FD4809">
              <w:rPr>
                <w:rStyle w:val="Hyperlink"/>
                <w:rFonts w:ascii="Gill Sans" w:eastAsia="Gill Sans" w:hAnsi="Gill Sans" w:cs="Gill Sans"/>
                <w:noProof/>
              </w:rPr>
              <w:t>1.</w:t>
            </w:r>
            <w:r>
              <w:rPr>
                <w:rFonts w:asciiTheme="minorHAnsi" w:eastAsiaTheme="minorEastAsia" w:hAnsiTheme="minorHAnsi" w:cstheme="minorBidi"/>
                <w:noProof/>
              </w:rPr>
              <w:tab/>
            </w:r>
            <w:r w:rsidRPr="00FD4809">
              <w:rPr>
                <w:rStyle w:val="Hyperlink"/>
                <w:rFonts w:ascii="Gill Sans" w:eastAsia="Gill Sans" w:hAnsi="Gill Sans" w:cs="Gill Sans"/>
                <w:noProof/>
              </w:rPr>
              <w:t>Executive Summary</w:t>
            </w:r>
            <w:r>
              <w:rPr>
                <w:noProof/>
                <w:webHidden/>
              </w:rPr>
              <w:tab/>
            </w:r>
            <w:r>
              <w:rPr>
                <w:noProof/>
                <w:webHidden/>
              </w:rPr>
              <w:fldChar w:fldCharType="begin"/>
            </w:r>
            <w:r>
              <w:rPr>
                <w:noProof/>
                <w:webHidden/>
              </w:rPr>
              <w:instrText xml:space="preserve"> PAGEREF _Toc75694544 \h </w:instrText>
            </w:r>
            <w:r>
              <w:rPr>
                <w:noProof/>
                <w:webHidden/>
              </w:rPr>
            </w:r>
            <w:r>
              <w:rPr>
                <w:noProof/>
                <w:webHidden/>
              </w:rPr>
              <w:fldChar w:fldCharType="separate"/>
            </w:r>
            <w:r w:rsidR="00CB25B4">
              <w:rPr>
                <w:noProof/>
                <w:webHidden/>
              </w:rPr>
              <w:t>3</w:t>
            </w:r>
            <w:r>
              <w:rPr>
                <w:noProof/>
                <w:webHidden/>
              </w:rPr>
              <w:fldChar w:fldCharType="end"/>
            </w:r>
          </w:hyperlink>
        </w:p>
        <w:p w:rsidR="00D257D7" w:rsidRDefault="00D257D7">
          <w:pPr>
            <w:pStyle w:val="TOC2"/>
            <w:tabs>
              <w:tab w:val="right" w:pos="10090"/>
            </w:tabs>
            <w:rPr>
              <w:rFonts w:asciiTheme="minorHAnsi" w:eastAsiaTheme="minorEastAsia" w:hAnsiTheme="minorHAnsi" w:cstheme="minorBidi"/>
              <w:noProof/>
            </w:rPr>
          </w:pPr>
          <w:hyperlink w:anchor="_Toc75694545" w:history="1">
            <w:r w:rsidRPr="00FD4809">
              <w:rPr>
                <w:rStyle w:val="Hyperlink"/>
                <w:rFonts w:ascii="Gill Sans" w:eastAsia="Gill Sans" w:hAnsi="Gill Sans" w:cs="Gill Sans"/>
                <w:noProof/>
              </w:rPr>
              <w:t>1.1 About ACAA</w:t>
            </w:r>
            <w:r>
              <w:rPr>
                <w:noProof/>
                <w:webHidden/>
              </w:rPr>
              <w:tab/>
            </w:r>
            <w:r>
              <w:rPr>
                <w:noProof/>
                <w:webHidden/>
              </w:rPr>
              <w:fldChar w:fldCharType="begin"/>
            </w:r>
            <w:r>
              <w:rPr>
                <w:noProof/>
                <w:webHidden/>
              </w:rPr>
              <w:instrText xml:space="preserve"> PAGEREF _Toc75694545 \h </w:instrText>
            </w:r>
            <w:r>
              <w:rPr>
                <w:noProof/>
                <w:webHidden/>
              </w:rPr>
            </w:r>
            <w:r>
              <w:rPr>
                <w:noProof/>
                <w:webHidden/>
              </w:rPr>
              <w:fldChar w:fldCharType="separate"/>
            </w:r>
            <w:r w:rsidR="00CB25B4">
              <w:rPr>
                <w:noProof/>
                <w:webHidden/>
              </w:rPr>
              <w:t>3</w:t>
            </w:r>
            <w:r>
              <w:rPr>
                <w:noProof/>
                <w:webHidden/>
              </w:rPr>
              <w:fldChar w:fldCharType="end"/>
            </w:r>
          </w:hyperlink>
        </w:p>
        <w:p w:rsidR="00D257D7" w:rsidRDefault="00D257D7">
          <w:pPr>
            <w:pStyle w:val="TOC2"/>
            <w:tabs>
              <w:tab w:val="right" w:pos="10090"/>
            </w:tabs>
            <w:rPr>
              <w:rFonts w:asciiTheme="minorHAnsi" w:eastAsiaTheme="minorEastAsia" w:hAnsiTheme="minorHAnsi" w:cstheme="minorBidi"/>
              <w:noProof/>
            </w:rPr>
          </w:pPr>
          <w:hyperlink w:anchor="_Toc75694546" w:history="1">
            <w:r w:rsidRPr="00FD4809">
              <w:rPr>
                <w:rStyle w:val="Hyperlink"/>
                <w:rFonts w:ascii="Gill Sans" w:eastAsia="Gill Sans" w:hAnsi="Gill Sans" w:cs="Gill Sans"/>
                <w:noProof/>
              </w:rPr>
              <w:t>1.2 Findings</w:t>
            </w:r>
            <w:r>
              <w:rPr>
                <w:noProof/>
                <w:webHidden/>
              </w:rPr>
              <w:tab/>
            </w:r>
            <w:r>
              <w:rPr>
                <w:noProof/>
                <w:webHidden/>
              </w:rPr>
              <w:fldChar w:fldCharType="begin"/>
            </w:r>
            <w:r>
              <w:rPr>
                <w:noProof/>
                <w:webHidden/>
              </w:rPr>
              <w:instrText xml:space="preserve"> PAGEREF _Toc75694546 \h </w:instrText>
            </w:r>
            <w:r>
              <w:rPr>
                <w:noProof/>
                <w:webHidden/>
              </w:rPr>
            </w:r>
            <w:r>
              <w:rPr>
                <w:noProof/>
                <w:webHidden/>
              </w:rPr>
              <w:fldChar w:fldCharType="separate"/>
            </w:r>
            <w:r w:rsidR="00CB25B4">
              <w:rPr>
                <w:noProof/>
                <w:webHidden/>
              </w:rPr>
              <w:t>4</w:t>
            </w:r>
            <w:r>
              <w:rPr>
                <w:noProof/>
                <w:webHidden/>
              </w:rPr>
              <w:fldChar w:fldCharType="end"/>
            </w:r>
          </w:hyperlink>
        </w:p>
        <w:p w:rsidR="00D257D7" w:rsidRDefault="00D257D7">
          <w:pPr>
            <w:pStyle w:val="TOC2"/>
            <w:tabs>
              <w:tab w:val="right" w:pos="10090"/>
            </w:tabs>
            <w:rPr>
              <w:rFonts w:asciiTheme="minorHAnsi" w:eastAsiaTheme="minorEastAsia" w:hAnsiTheme="minorHAnsi" w:cstheme="minorBidi"/>
              <w:noProof/>
            </w:rPr>
          </w:pPr>
          <w:hyperlink w:anchor="_Toc75694547" w:history="1">
            <w:r w:rsidRPr="00FD4809">
              <w:rPr>
                <w:rStyle w:val="Hyperlink"/>
                <w:rFonts w:ascii="Gill Sans" w:eastAsia="Gill Sans" w:hAnsi="Gill Sans" w:cs="Gill Sans"/>
                <w:noProof/>
              </w:rPr>
              <w:t>1.3 Project Overview</w:t>
            </w:r>
            <w:r>
              <w:rPr>
                <w:noProof/>
                <w:webHidden/>
              </w:rPr>
              <w:tab/>
            </w:r>
            <w:r>
              <w:rPr>
                <w:noProof/>
                <w:webHidden/>
              </w:rPr>
              <w:fldChar w:fldCharType="begin"/>
            </w:r>
            <w:r>
              <w:rPr>
                <w:noProof/>
                <w:webHidden/>
              </w:rPr>
              <w:instrText xml:space="preserve"> PAGEREF _Toc75694547 \h </w:instrText>
            </w:r>
            <w:r>
              <w:rPr>
                <w:noProof/>
                <w:webHidden/>
              </w:rPr>
            </w:r>
            <w:r>
              <w:rPr>
                <w:noProof/>
                <w:webHidden/>
              </w:rPr>
              <w:fldChar w:fldCharType="separate"/>
            </w:r>
            <w:r w:rsidR="00CB25B4">
              <w:rPr>
                <w:noProof/>
                <w:webHidden/>
              </w:rPr>
              <w:t>6</w:t>
            </w:r>
            <w:r>
              <w:rPr>
                <w:noProof/>
                <w:webHidden/>
              </w:rPr>
              <w:fldChar w:fldCharType="end"/>
            </w:r>
          </w:hyperlink>
        </w:p>
        <w:p w:rsidR="00D257D7" w:rsidRDefault="00D257D7">
          <w:pPr>
            <w:pStyle w:val="TOC2"/>
            <w:tabs>
              <w:tab w:val="right" w:pos="10090"/>
            </w:tabs>
            <w:rPr>
              <w:rFonts w:asciiTheme="minorHAnsi" w:eastAsiaTheme="minorEastAsia" w:hAnsiTheme="minorHAnsi" w:cstheme="minorBidi"/>
              <w:noProof/>
            </w:rPr>
          </w:pPr>
          <w:hyperlink w:anchor="_Toc75694548" w:history="1">
            <w:r w:rsidRPr="00FD4809">
              <w:rPr>
                <w:rStyle w:val="Hyperlink"/>
                <w:rFonts w:ascii="Gill Sans" w:eastAsia="Gill Sans" w:hAnsi="Gill Sans" w:cs="Gill Sans"/>
                <w:noProof/>
              </w:rPr>
              <w:t>1.3.1 Scope</w:t>
            </w:r>
            <w:r>
              <w:rPr>
                <w:noProof/>
                <w:webHidden/>
              </w:rPr>
              <w:tab/>
            </w:r>
            <w:r>
              <w:rPr>
                <w:noProof/>
                <w:webHidden/>
              </w:rPr>
              <w:fldChar w:fldCharType="begin"/>
            </w:r>
            <w:r>
              <w:rPr>
                <w:noProof/>
                <w:webHidden/>
              </w:rPr>
              <w:instrText xml:space="preserve"> PAGEREF _Toc75694548 \h </w:instrText>
            </w:r>
            <w:r>
              <w:rPr>
                <w:noProof/>
                <w:webHidden/>
              </w:rPr>
            </w:r>
            <w:r>
              <w:rPr>
                <w:noProof/>
                <w:webHidden/>
              </w:rPr>
              <w:fldChar w:fldCharType="separate"/>
            </w:r>
            <w:r w:rsidR="00CB25B4">
              <w:rPr>
                <w:noProof/>
                <w:webHidden/>
              </w:rPr>
              <w:t>10</w:t>
            </w:r>
            <w:r>
              <w:rPr>
                <w:noProof/>
                <w:webHidden/>
              </w:rPr>
              <w:fldChar w:fldCharType="end"/>
            </w:r>
          </w:hyperlink>
        </w:p>
        <w:p w:rsidR="00D257D7" w:rsidRDefault="00D257D7">
          <w:pPr>
            <w:pStyle w:val="TOC2"/>
            <w:tabs>
              <w:tab w:val="right" w:pos="10090"/>
            </w:tabs>
            <w:rPr>
              <w:rFonts w:asciiTheme="minorHAnsi" w:eastAsiaTheme="minorEastAsia" w:hAnsiTheme="minorHAnsi" w:cstheme="minorBidi"/>
              <w:noProof/>
            </w:rPr>
          </w:pPr>
          <w:hyperlink w:anchor="_Toc75694549" w:history="1">
            <w:r w:rsidRPr="00FD4809">
              <w:rPr>
                <w:rStyle w:val="Hyperlink"/>
                <w:rFonts w:ascii="Gill Sans" w:eastAsia="Gill Sans" w:hAnsi="Gill Sans" w:cs="Gill Sans"/>
                <w:noProof/>
              </w:rPr>
              <w:t>1.3.2 Out of Scope</w:t>
            </w:r>
            <w:r>
              <w:rPr>
                <w:noProof/>
                <w:webHidden/>
              </w:rPr>
              <w:tab/>
            </w:r>
            <w:r>
              <w:rPr>
                <w:noProof/>
                <w:webHidden/>
              </w:rPr>
              <w:fldChar w:fldCharType="begin"/>
            </w:r>
            <w:r>
              <w:rPr>
                <w:noProof/>
                <w:webHidden/>
              </w:rPr>
              <w:instrText xml:space="preserve"> PAGEREF _Toc75694549 \h </w:instrText>
            </w:r>
            <w:r>
              <w:rPr>
                <w:noProof/>
                <w:webHidden/>
              </w:rPr>
            </w:r>
            <w:r>
              <w:rPr>
                <w:noProof/>
                <w:webHidden/>
              </w:rPr>
              <w:fldChar w:fldCharType="separate"/>
            </w:r>
            <w:r w:rsidR="00CB25B4">
              <w:rPr>
                <w:noProof/>
                <w:webHidden/>
              </w:rPr>
              <w:t>10</w:t>
            </w:r>
            <w:r>
              <w:rPr>
                <w:noProof/>
                <w:webHidden/>
              </w:rPr>
              <w:fldChar w:fldCharType="end"/>
            </w:r>
          </w:hyperlink>
        </w:p>
        <w:p w:rsidR="00D257D7" w:rsidRDefault="00D257D7">
          <w:pPr>
            <w:pStyle w:val="TOC1"/>
            <w:tabs>
              <w:tab w:val="left" w:pos="660"/>
              <w:tab w:val="right" w:pos="10090"/>
            </w:tabs>
            <w:rPr>
              <w:rFonts w:asciiTheme="minorHAnsi" w:eastAsiaTheme="minorEastAsia" w:hAnsiTheme="minorHAnsi" w:cstheme="minorBidi"/>
              <w:noProof/>
            </w:rPr>
          </w:pPr>
          <w:hyperlink w:anchor="_Toc75694550" w:history="1">
            <w:r w:rsidRPr="00FD4809">
              <w:rPr>
                <w:rStyle w:val="Hyperlink"/>
                <w:rFonts w:ascii="Gill Sans" w:eastAsia="Gill Sans" w:hAnsi="Gill Sans" w:cs="Gill Sans"/>
                <w:noProof/>
              </w:rPr>
              <w:t>2.</w:t>
            </w:r>
            <w:r>
              <w:rPr>
                <w:rFonts w:asciiTheme="minorHAnsi" w:eastAsiaTheme="minorEastAsia" w:hAnsiTheme="minorHAnsi" w:cstheme="minorBidi"/>
                <w:noProof/>
              </w:rPr>
              <w:tab/>
            </w:r>
            <w:r w:rsidRPr="00FD4809">
              <w:rPr>
                <w:rStyle w:val="Hyperlink"/>
                <w:rFonts w:ascii="Gill Sans" w:eastAsia="Gill Sans" w:hAnsi="Gill Sans" w:cs="Gill Sans"/>
                <w:noProof/>
              </w:rPr>
              <w:t>Project Stakeholders</w:t>
            </w:r>
            <w:r>
              <w:rPr>
                <w:noProof/>
                <w:webHidden/>
              </w:rPr>
              <w:tab/>
            </w:r>
            <w:r>
              <w:rPr>
                <w:noProof/>
                <w:webHidden/>
              </w:rPr>
              <w:fldChar w:fldCharType="begin"/>
            </w:r>
            <w:r>
              <w:rPr>
                <w:noProof/>
                <w:webHidden/>
              </w:rPr>
              <w:instrText xml:space="preserve"> PAGEREF _Toc75694550 \h </w:instrText>
            </w:r>
            <w:r>
              <w:rPr>
                <w:noProof/>
                <w:webHidden/>
              </w:rPr>
            </w:r>
            <w:r>
              <w:rPr>
                <w:noProof/>
                <w:webHidden/>
              </w:rPr>
              <w:fldChar w:fldCharType="separate"/>
            </w:r>
            <w:r w:rsidR="00CB25B4">
              <w:rPr>
                <w:noProof/>
                <w:webHidden/>
              </w:rPr>
              <w:t>11</w:t>
            </w:r>
            <w:r>
              <w:rPr>
                <w:noProof/>
                <w:webHidden/>
              </w:rPr>
              <w:fldChar w:fldCharType="end"/>
            </w:r>
          </w:hyperlink>
        </w:p>
        <w:p w:rsidR="00D257D7" w:rsidRDefault="00D257D7">
          <w:pPr>
            <w:pStyle w:val="TOC2"/>
            <w:tabs>
              <w:tab w:val="left" w:pos="880"/>
              <w:tab w:val="right" w:pos="10090"/>
            </w:tabs>
            <w:rPr>
              <w:rFonts w:asciiTheme="minorHAnsi" w:eastAsiaTheme="minorEastAsia" w:hAnsiTheme="minorHAnsi" w:cstheme="minorBidi"/>
              <w:noProof/>
            </w:rPr>
          </w:pPr>
          <w:hyperlink w:anchor="_Toc75694551" w:history="1">
            <w:r w:rsidRPr="00FD4809">
              <w:rPr>
                <w:rStyle w:val="Hyperlink"/>
                <w:rFonts w:ascii="Gill Sans" w:eastAsia="Gill Sans" w:hAnsi="Gill Sans" w:cs="Gill Sans"/>
                <w:noProof/>
              </w:rPr>
              <w:t>2.1</w:t>
            </w:r>
            <w:r>
              <w:rPr>
                <w:rFonts w:asciiTheme="minorHAnsi" w:eastAsiaTheme="minorEastAsia" w:hAnsiTheme="minorHAnsi" w:cstheme="minorBidi"/>
                <w:noProof/>
              </w:rPr>
              <w:tab/>
            </w:r>
            <w:r w:rsidRPr="00FD4809">
              <w:rPr>
                <w:rStyle w:val="Hyperlink"/>
                <w:rFonts w:ascii="Gill Sans" w:eastAsia="Gill Sans" w:hAnsi="Gill Sans" w:cs="Gill Sans"/>
                <w:noProof/>
              </w:rPr>
              <w:t>Stakeholders</w:t>
            </w:r>
            <w:r>
              <w:rPr>
                <w:noProof/>
                <w:webHidden/>
              </w:rPr>
              <w:tab/>
            </w:r>
            <w:r>
              <w:rPr>
                <w:noProof/>
                <w:webHidden/>
              </w:rPr>
              <w:fldChar w:fldCharType="begin"/>
            </w:r>
            <w:r>
              <w:rPr>
                <w:noProof/>
                <w:webHidden/>
              </w:rPr>
              <w:instrText xml:space="preserve"> PAGEREF _Toc75694551 \h </w:instrText>
            </w:r>
            <w:r>
              <w:rPr>
                <w:noProof/>
                <w:webHidden/>
              </w:rPr>
            </w:r>
            <w:r>
              <w:rPr>
                <w:noProof/>
                <w:webHidden/>
              </w:rPr>
              <w:fldChar w:fldCharType="separate"/>
            </w:r>
            <w:r w:rsidR="00CB25B4">
              <w:rPr>
                <w:noProof/>
                <w:webHidden/>
              </w:rPr>
              <w:t>11</w:t>
            </w:r>
            <w:r>
              <w:rPr>
                <w:noProof/>
                <w:webHidden/>
              </w:rPr>
              <w:fldChar w:fldCharType="end"/>
            </w:r>
          </w:hyperlink>
        </w:p>
        <w:p w:rsidR="00D257D7" w:rsidRDefault="00D257D7">
          <w:pPr>
            <w:pStyle w:val="TOC2"/>
            <w:tabs>
              <w:tab w:val="left" w:pos="880"/>
              <w:tab w:val="right" w:pos="10090"/>
            </w:tabs>
            <w:rPr>
              <w:rFonts w:asciiTheme="minorHAnsi" w:eastAsiaTheme="minorEastAsia" w:hAnsiTheme="minorHAnsi" w:cstheme="minorBidi"/>
              <w:noProof/>
            </w:rPr>
          </w:pPr>
          <w:hyperlink w:anchor="_Toc75694552" w:history="1">
            <w:r w:rsidRPr="00FD4809">
              <w:rPr>
                <w:rStyle w:val="Hyperlink"/>
                <w:rFonts w:ascii="Gill Sans" w:eastAsia="Gill Sans" w:hAnsi="Gill Sans" w:cs="Gill Sans"/>
                <w:noProof/>
              </w:rPr>
              <w:t>2.2</w:t>
            </w:r>
            <w:r>
              <w:rPr>
                <w:rFonts w:asciiTheme="minorHAnsi" w:eastAsiaTheme="minorEastAsia" w:hAnsiTheme="minorHAnsi" w:cstheme="minorBidi"/>
                <w:noProof/>
              </w:rPr>
              <w:tab/>
            </w:r>
            <w:r w:rsidRPr="00FD4809">
              <w:rPr>
                <w:rStyle w:val="Hyperlink"/>
                <w:rFonts w:ascii="Gill Sans" w:eastAsia="Gill Sans" w:hAnsi="Gill Sans" w:cs="Gill Sans"/>
                <w:noProof/>
              </w:rPr>
              <w:t>Roles &amp; Responsibilities</w:t>
            </w:r>
            <w:r>
              <w:rPr>
                <w:noProof/>
                <w:webHidden/>
              </w:rPr>
              <w:tab/>
            </w:r>
            <w:r>
              <w:rPr>
                <w:noProof/>
                <w:webHidden/>
              </w:rPr>
              <w:fldChar w:fldCharType="begin"/>
            </w:r>
            <w:r>
              <w:rPr>
                <w:noProof/>
                <w:webHidden/>
              </w:rPr>
              <w:instrText xml:space="preserve"> PAGEREF _Toc75694552 \h </w:instrText>
            </w:r>
            <w:r>
              <w:rPr>
                <w:noProof/>
                <w:webHidden/>
              </w:rPr>
            </w:r>
            <w:r>
              <w:rPr>
                <w:noProof/>
                <w:webHidden/>
              </w:rPr>
              <w:fldChar w:fldCharType="separate"/>
            </w:r>
            <w:r w:rsidR="00CB25B4">
              <w:rPr>
                <w:noProof/>
                <w:webHidden/>
              </w:rPr>
              <w:t>12</w:t>
            </w:r>
            <w:r>
              <w:rPr>
                <w:noProof/>
                <w:webHidden/>
              </w:rPr>
              <w:fldChar w:fldCharType="end"/>
            </w:r>
          </w:hyperlink>
        </w:p>
        <w:p w:rsidR="00D257D7" w:rsidRDefault="00D257D7">
          <w:pPr>
            <w:pStyle w:val="TOC3"/>
            <w:tabs>
              <w:tab w:val="right" w:pos="10090"/>
            </w:tabs>
            <w:rPr>
              <w:rFonts w:asciiTheme="minorHAnsi" w:eastAsiaTheme="minorEastAsia" w:hAnsiTheme="minorHAnsi" w:cstheme="minorBidi"/>
              <w:noProof/>
            </w:rPr>
          </w:pPr>
          <w:hyperlink w:anchor="_Toc75694553" w:history="1">
            <w:r w:rsidRPr="00FD4809">
              <w:rPr>
                <w:rStyle w:val="Hyperlink"/>
                <w:rFonts w:ascii="Gill Sans" w:eastAsia="Gill Sans" w:hAnsi="Gill Sans" w:cs="Gill Sans"/>
                <w:noProof/>
              </w:rPr>
              <w:t>2.2.1 ACAA Technical teams</w:t>
            </w:r>
            <w:r>
              <w:rPr>
                <w:noProof/>
                <w:webHidden/>
              </w:rPr>
              <w:tab/>
            </w:r>
            <w:r>
              <w:rPr>
                <w:noProof/>
                <w:webHidden/>
              </w:rPr>
              <w:fldChar w:fldCharType="begin"/>
            </w:r>
            <w:r>
              <w:rPr>
                <w:noProof/>
                <w:webHidden/>
              </w:rPr>
              <w:instrText xml:space="preserve"> PAGEREF _Toc75694553 \h </w:instrText>
            </w:r>
            <w:r>
              <w:rPr>
                <w:noProof/>
                <w:webHidden/>
              </w:rPr>
            </w:r>
            <w:r>
              <w:rPr>
                <w:noProof/>
                <w:webHidden/>
              </w:rPr>
              <w:fldChar w:fldCharType="separate"/>
            </w:r>
            <w:r w:rsidR="00CB25B4">
              <w:rPr>
                <w:noProof/>
                <w:webHidden/>
              </w:rPr>
              <w:t>12</w:t>
            </w:r>
            <w:r>
              <w:rPr>
                <w:noProof/>
                <w:webHidden/>
              </w:rPr>
              <w:fldChar w:fldCharType="end"/>
            </w:r>
          </w:hyperlink>
        </w:p>
        <w:p w:rsidR="00D257D7" w:rsidRDefault="00D257D7">
          <w:pPr>
            <w:pStyle w:val="TOC3"/>
            <w:tabs>
              <w:tab w:val="right" w:pos="10090"/>
            </w:tabs>
            <w:rPr>
              <w:rFonts w:asciiTheme="minorHAnsi" w:eastAsiaTheme="minorEastAsia" w:hAnsiTheme="minorHAnsi" w:cstheme="minorBidi"/>
              <w:noProof/>
            </w:rPr>
          </w:pPr>
          <w:hyperlink w:anchor="_Toc75694554" w:history="1">
            <w:r w:rsidRPr="00FD4809">
              <w:rPr>
                <w:rStyle w:val="Hyperlink"/>
                <w:rFonts w:ascii="Gill Sans" w:eastAsia="Gill Sans" w:hAnsi="Gill Sans" w:cs="Gill Sans"/>
                <w:noProof/>
              </w:rPr>
              <w:t>2.2.2 ACAES team</w:t>
            </w:r>
            <w:r>
              <w:rPr>
                <w:noProof/>
                <w:webHidden/>
              </w:rPr>
              <w:tab/>
            </w:r>
            <w:r>
              <w:rPr>
                <w:noProof/>
                <w:webHidden/>
              </w:rPr>
              <w:fldChar w:fldCharType="begin"/>
            </w:r>
            <w:r>
              <w:rPr>
                <w:noProof/>
                <w:webHidden/>
              </w:rPr>
              <w:instrText xml:space="preserve"> PAGEREF _Toc75694554 \h </w:instrText>
            </w:r>
            <w:r>
              <w:rPr>
                <w:noProof/>
                <w:webHidden/>
              </w:rPr>
            </w:r>
            <w:r>
              <w:rPr>
                <w:noProof/>
                <w:webHidden/>
              </w:rPr>
              <w:fldChar w:fldCharType="separate"/>
            </w:r>
            <w:r w:rsidR="00CB25B4">
              <w:rPr>
                <w:noProof/>
                <w:webHidden/>
              </w:rPr>
              <w:t>12</w:t>
            </w:r>
            <w:r>
              <w:rPr>
                <w:noProof/>
                <w:webHidden/>
              </w:rPr>
              <w:fldChar w:fldCharType="end"/>
            </w:r>
          </w:hyperlink>
        </w:p>
        <w:p w:rsidR="00D257D7" w:rsidRDefault="00D257D7">
          <w:pPr>
            <w:pStyle w:val="TOC3"/>
            <w:tabs>
              <w:tab w:val="right" w:pos="10090"/>
            </w:tabs>
            <w:rPr>
              <w:rFonts w:asciiTheme="minorHAnsi" w:eastAsiaTheme="minorEastAsia" w:hAnsiTheme="minorHAnsi" w:cstheme="minorBidi"/>
              <w:noProof/>
            </w:rPr>
          </w:pPr>
          <w:hyperlink w:anchor="_Toc75694555" w:history="1">
            <w:r w:rsidRPr="00FD4809">
              <w:rPr>
                <w:rStyle w:val="Hyperlink"/>
                <w:rFonts w:ascii="Gill Sans" w:eastAsia="Gill Sans" w:hAnsi="Gill Sans" w:cs="Gill Sans"/>
                <w:noProof/>
              </w:rPr>
              <w:t>2.2.3 ACAA IT teams</w:t>
            </w:r>
            <w:r>
              <w:rPr>
                <w:noProof/>
                <w:webHidden/>
              </w:rPr>
              <w:tab/>
            </w:r>
            <w:r>
              <w:rPr>
                <w:noProof/>
                <w:webHidden/>
              </w:rPr>
              <w:fldChar w:fldCharType="begin"/>
            </w:r>
            <w:r>
              <w:rPr>
                <w:noProof/>
                <w:webHidden/>
              </w:rPr>
              <w:instrText xml:space="preserve"> PAGEREF _Toc75694555 \h </w:instrText>
            </w:r>
            <w:r>
              <w:rPr>
                <w:noProof/>
                <w:webHidden/>
              </w:rPr>
            </w:r>
            <w:r>
              <w:rPr>
                <w:noProof/>
                <w:webHidden/>
              </w:rPr>
              <w:fldChar w:fldCharType="separate"/>
            </w:r>
            <w:r w:rsidR="00CB25B4">
              <w:rPr>
                <w:noProof/>
                <w:webHidden/>
              </w:rPr>
              <w:t>12</w:t>
            </w:r>
            <w:r>
              <w:rPr>
                <w:noProof/>
                <w:webHidden/>
              </w:rPr>
              <w:fldChar w:fldCharType="end"/>
            </w:r>
          </w:hyperlink>
        </w:p>
        <w:p w:rsidR="00D257D7" w:rsidRDefault="00D257D7">
          <w:pPr>
            <w:pStyle w:val="TOC3"/>
            <w:tabs>
              <w:tab w:val="right" w:pos="10090"/>
            </w:tabs>
            <w:rPr>
              <w:rFonts w:asciiTheme="minorHAnsi" w:eastAsiaTheme="minorEastAsia" w:hAnsiTheme="minorHAnsi" w:cstheme="minorBidi"/>
              <w:noProof/>
            </w:rPr>
          </w:pPr>
          <w:hyperlink w:anchor="_Toc75694556" w:history="1">
            <w:r w:rsidRPr="00FD4809">
              <w:rPr>
                <w:rStyle w:val="Hyperlink"/>
                <w:rFonts w:ascii="Gill Sans" w:eastAsia="Gill Sans" w:hAnsi="Gill Sans" w:cs="Gill Sans"/>
                <w:noProof/>
              </w:rPr>
              <w:t>2.2.4 TT teams (HR, Procurement)</w:t>
            </w:r>
            <w:r>
              <w:rPr>
                <w:noProof/>
                <w:webHidden/>
              </w:rPr>
              <w:tab/>
            </w:r>
            <w:r>
              <w:rPr>
                <w:noProof/>
                <w:webHidden/>
              </w:rPr>
              <w:fldChar w:fldCharType="begin"/>
            </w:r>
            <w:r>
              <w:rPr>
                <w:noProof/>
                <w:webHidden/>
              </w:rPr>
              <w:instrText xml:space="preserve"> PAGEREF _Toc75694556 \h </w:instrText>
            </w:r>
            <w:r>
              <w:rPr>
                <w:noProof/>
                <w:webHidden/>
              </w:rPr>
            </w:r>
            <w:r>
              <w:rPr>
                <w:noProof/>
                <w:webHidden/>
              </w:rPr>
              <w:fldChar w:fldCharType="separate"/>
            </w:r>
            <w:r w:rsidR="00CB25B4">
              <w:rPr>
                <w:noProof/>
                <w:webHidden/>
              </w:rPr>
              <w:t>13</w:t>
            </w:r>
            <w:r>
              <w:rPr>
                <w:noProof/>
                <w:webHidden/>
              </w:rPr>
              <w:fldChar w:fldCharType="end"/>
            </w:r>
          </w:hyperlink>
        </w:p>
        <w:p w:rsidR="00D257D7" w:rsidRDefault="00D257D7">
          <w:pPr>
            <w:pStyle w:val="TOC3"/>
            <w:tabs>
              <w:tab w:val="right" w:pos="10090"/>
            </w:tabs>
            <w:rPr>
              <w:rFonts w:asciiTheme="minorHAnsi" w:eastAsiaTheme="minorEastAsia" w:hAnsiTheme="minorHAnsi" w:cstheme="minorBidi"/>
              <w:noProof/>
            </w:rPr>
          </w:pPr>
          <w:hyperlink w:anchor="_Toc75694557" w:history="1">
            <w:r w:rsidRPr="00FD4809">
              <w:rPr>
                <w:rStyle w:val="Hyperlink"/>
                <w:rFonts w:ascii="Gill Sans" w:eastAsia="Gill Sans" w:hAnsi="Gill Sans" w:cs="Gill Sans"/>
                <w:noProof/>
              </w:rPr>
              <w:t>2.2.5 USAID team</w:t>
            </w:r>
            <w:r>
              <w:rPr>
                <w:noProof/>
                <w:webHidden/>
              </w:rPr>
              <w:tab/>
            </w:r>
            <w:r>
              <w:rPr>
                <w:noProof/>
                <w:webHidden/>
              </w:rPr>
              <w:fldChar w:fldCharType="begin"/>
            </w:r>
            <w:r>
              <w:rPr>
                <w:noProof/>
                <w:webHidden/>
              </w:rPr>
              <w:instrText xml:space="preserve"> PAGEREF _Toc75694557 \h </w:instrText>
            </w:r>
            <w:r>
              <w:rPr>
                <w:noProof/>
                <w:webHidden/>
              </w:rPr>
            </w:r>
            <w:r>
              <w:rPr>
                <w:noProof/>
                <w:webHidden/>
              </w:rPr>
              <w:fldChar w:fldCharType="separate"/>
            </w:r>
            <w:r w:rsidR="00CB25B4">
              <w:rPr>
                <w:noProof/>
                <w:webHidden/>
              </w:rPr>
              <w:t>13</w:t>
            </w:r>
            <w:r>
              <w:rPr>
                <w:noProof/>
                <w:webHidden/>
              </w:rPr>
              <w:fldChar w:fldCharType="end"/>
            </w:r>
          </w:hyperlink>
        </w:p>
        <w:p w:rsidR="00D257D7" w:rsidRDefault="00D257D7">
          <w:pPr>
            <w:pStyle w:val="TOC1"/>
            <w:tabs>
              <w:tab w:val="left" w:pos="660"/>
              <w:tab w:val="right" w:pos="10090"/>
            </w:tabs>
            <w:rPr>
              <w:rFonts w:asciiTheme="minorHAnsi" w:eastAsiaTheme="minorEastAsia" w:hAnsiTheme="minorHAnsi" w:cstheme="minorBidi"/>
              <w:noProof/>
            </w:rPr>
          </w:pPr>
          <w:hyperlink w:anchor="_Toc75694558" w:history="1">
            <w:r w:rsidRPr="00FD4809">
              <w:rPr>
                <w:rStyle w:val="Hyperlink"/>
                <w:rFonts w:ascii="Gill Sans" w:eastAsia="Gill Sans" w:hAnsi="Gill Sans" w:cs="Gill Sans"/>
                <w:noProof/>
              </w:rPr>
              <w:t>3.</w:t>
            </w:r>
            <w:r>
              <w:rPr>
                <w:rFonts w:asciiTheme="minorHAnsi" w:eastAsiaTheme="minorEastAsia" w:hAnsiTheme="minorHAnsi" w:cstheme="minorBidi"/>
                <w:noProof/>
              </w:rPr>
              <w:tab/>
            </w:r>
            <w:r w:rsidRPr="00FD4809">
              <w:rPr>
                <w:rStyle w:val="Hyperlink"/>
                <w:rFonts w:ascii="Gill Sans" w:eastAsia="Gill Sans" w:hAnsi="Gill Sans" w:cs="Gill Sans"/>
                <w:noProof/>
              </w:rPr>
              <w:t>Management Process</w:t>
            </w:r>
            <w:r>
              <w:rPr>
                <w:noProof/>
                <w:webHidden/>
              </w:rPr>
              <w:tab/>
            </w:r>
            <w:r>
              <w:rPr>
                <w:noProof/>
                <w:webHidden/>
              </w:rPr>
              <w:fldChar w:fldCharType="begin"/>
            </w:r>
            <w:r>
              <w:rPr>
                <w:noProof/>
                <w:webHidden/>
              </w:rPr>
              <w:instrText xml:space="preserve"> PAGEREF _Toc75694558 \h </w:instrText>
            </w:r>
            <w:r>
              <w:rPr>
                <w:noProof/>
                <w:webHidden/>
              </w:rPr>
            </w:r>
            <w:r>
              <w:rPr>
                <w:noProof/>
                <w:webHidden/>
              </w:rPr>
              <w:fldChar w:fldCharType="separate"/>
            </w:r>
            <w:r w:rsidR="00CB25B4">
              <w:rPr>
                <w:noProof/>
                <w:webHidden/>
              </w:rPr>
              <w:t>14</w:t>
            </w:r>
            <w:r>
              <w:rPr>
                <w:noProof/>
                <w:webHidden/>
              </w:rPr>
              <w:fldChar w:fldCharType="end"/>
            </w:r>
          </w:hyperlink>
        </w:p>
        <w:p w:rsidR="00D257D7" w:rsidRDefault="00D257D7">
          <w:pPr>
            <w:pStyle w:val="TOC2"/>
            <w:tabs>
              <w:tab w:val="right" w:pos="10090"/>
            </w:tabs>
            <w:rPr>
              <w:rFonts w:asciiTheme="minorHAnsi" w:eastAsiaTheme="minorEastAsia" w:hAnsiTheme="minorHAnsi" w:cstheme="minorBidi"/>
              <w:noProof/>
            </w:rPr>
          </w:pPr>
          <w:hyperlink w:anchor="_Toc75694559" w:history="1">
            <w:r w:rsidRPr="00FD4809">
              <w:rPr>
                <w:rStyle w:val="Hyperlink"/>
                <w:rFonts w:ascii="Gill Sans" w:eastAsia="Gill Sans" w:hAnsi="Gill Sans" w:cs="Gill Sans"/>
                <w:noProof/>
              </w:rPr>
              <w:t>3.1 Assumptions, Dependencies, and Constraints</w:t>
            </w:r>
            <w:r>
              <w:rPr>
                <w:noProof/>
                <w:webHidden/>
              </w:rPr>
              <w:tab/>
            </w:r>
            <w:r>
              <w:rPr>
                <w:noProof/>
                <w:webHidden/>
              </w:rPr>
              <w:fldChar w:fldCharType="begin"/>
            </w:r>
            <w:r>
              <w:rPr>
                <w:noProof/>
                <w:webHidden/>
              </w:rPr>
              <w:instrText xml:space="preserve"> PAGEREF _Toc75694559 \h </w:instrText>
            </w:r>
            <w:r>
              <w:rPr>
                <w:noProof/>
                <w:webHidden/>
              </w:rPr>
            </w:r>
            <w:r>
              <w:rPr>
                <w:noProof/>
                <w:webHidden/>
              </w:rPr>
              <w:fldChar w:fldCharType="separate"/>
            </w:r>
            <w:r w:rsidR="00CB25B4">
              <w:rPr>
                <w:noProof/>
                <w:webHidden/>
              </w:rPr>
              <w:t>14</w:t>
            </w:r>
            <w:r>
              <w:rPr>
                <w:noProof/>
                <w:webHidden/>
              </w:rPr>
              <w:fldChar w:fldCharType="end"/>
            </w:r>
          </w:hyperlink>
        </w:p>
        <w:p w:rsidR="00D257D7" w:rsidRDefault="00D257D7">
          <w:pPr>
            <w:pStyle w:val="TOC3"/>
            <w:tabs>
              <w:tab w:val="right" w:pos="10090"/>
            </w:tabs>
            <w:rPr>
              <w:rFonts w:asciiTheme="minorHAnsi" w:eastAsiaTheme="minorEastAsia" w:hAnsiTheme="minorHAnsi" w:cstheme="minorBidi"/>
              <w:noProof/>
            </w:rPr>
          </w:pPr>
          <w:hyperlink w:anchor="_Toc75694560" w:history="1">
            <w:r w:rsidRPr="00FD4809">
              <w:rPr>
                <w:rStyle w:val="Hyperlink"/>
                <w:rFonts w:ascii="Gill Sans" w:eastAsia="Gill Sans" w:hAnsi="Gill Sans" w:cs="Gill Sans"/>
                <w:noProof/>
              </w:rPr>
              <w:t>3.1.4.1 Risks during development</w:t>
            </w:r>
            <w:r>
              <w:rPr>
                <w:noProof/>
                <w:webHidden/>
              </w:rPr>
              <w:tab/>
            </w:r>
            <w:r>
              <w:rPr>
                <w:noProof/>
                <w:webHidden/>
              </w:rPr>
              <w:fldChar w:fldCharType="begin"/>
            </w:r>
            <w:r>
              <w:rPr>
                <w:noProof/>
                <w:webHidden/>
              </w:rPr>
              <w:instrText xml:space="preserve"> PAGEREF _Toc75694560 \h </w:instrText>
            </w:r>
            <w:r>
              <w:rPr>
                <w:noProof/>
                <w:webHidden/>
              </w:rPr>
            </w:r>
            <w:r>
              <w:rPr>
                <w:noProof/>
                <w:webHidden/>
              </w:rPr>
              <w:fldChar w:fldCharType="separate"/>
            </w:r>
            <w:r w:rsidR="00CB25B4">
              <w:rPr>
                <w:noProof/>
                <w:webHidden/>
              </w:rPr>
              <w:t>15</w:t>
            </w:r>
            <w:r>
              <w:rPr>
                <w:noProof/>
                <w:webHidden/>
              </w:rPr>
              <w:fldChar w:fldCharType="end"/>
            </w:r>
          </w:hyperlink>
        </w:p>
        <w:p w:rsidR="00D257D7" w:rsidRDefault="00D257D7">
          <w:pPr>
            <w:pStyle w:val="TOC3"/>
            <w:tabs>
              <w:tab w:val="right" w:pos="10090"/>
            </w:tabs>
            <w:rPr>
              <w:rFonts w:asciiTheme="minorHAnsi" w:eastAsiaTheme="minorEastAsia" w:hAnsiTheme="minorHAnsi" w:cstheme="minorBidi"/>
              <w:noProof/>
            </w:rPr>
          </w:pPr>
          <w:hyperlink w:anchor="_Toc75694561" w:history="1">
            <w:r w:rsidRPr="00FD4809">
              <w:rPr>
                <w:rStyle w:val="Hyperlink"/>
                <w:rFonts w:ascii="Gill Sans" w:eastAsia="Gill Sans" w:hAnsi="Gill Sans" w:cs="Gill Sans"/>
                <w:noProof/>
              </w:rPr>
              <w:t>3.1.4.2 Risks after system go-live</w:t>
            </w:r>
            <w:r>
              <w:rPr>
                <w:noProof/>
                <w:webHidden/>
              </w:rPr>
              <w:tab/>
            </w:r>
            <w:r>
              <w:rPr>
                <w:noProof/>
                <w:webHidden/>
              </w:rPr>
              <w:fldChar w:fldCharType="begin"/>
            </w:r>
            <w:r>
              <w:rPr>
                <w:noProof/>
                <w:webHidden/>
              </w:rPr>
              <w:instrText xml:space="preserve"> PAGEREF _Toc75694561 \h </w:instrText>
            </w:r>
            <w:r>
              <w:rPr>
                <w:noProof/>
                <w:webHidden/>
              </w:rPr>
            </w:r>
            <w:r>
              <w:rPr>
                <w:noProof/>
                <w:webHidden/>
              </w:rPr>
              <w:fldChar w:fldCharType="separate"/>
            </w:r>
            <w:r w:rsidR="00CB25B4">
              <w:rPr>
                <w:noProof/>
                <w:webHidden/>
              </w:rPr>
              <w:t>16</w:t>
            </w:r>
            <w:r>
              <w:rPr>
                <w:noProof/>
                <w:webHidden/>
              </w:rPr>
              <w:fldChar w:fldCharType="end"/>
            </w:r>
          </w:hyperlink>
        </w:p>
        <w:p w:rsidR="00D257D7" w:rsidRDefault="00D257D7">
          <w:pPr>
            <w:pStyle w:val="TOC1"/>
            <w:tabs>
              <w:tab w:val="left" w:pos="660"/>
              <w:tab w:val="right" w:pos="10090"/>
            </w:tabs>
            <w:rPr>
              <w:rFonts w:asciiTheme="minorHAnsi" w:eastAsiaTheme="minorEastAsia" w:hAnsiTheme="minorHAnsi" w:cstheme="minorBidi"/>
              <w:noProof/>
            </w:rPr>
          </w:pPr>
          <w:hyperlink w:anchor="_Toc75694562" w:history="1">
            <w:r w:rsidRPr="00FD4809">
              <w:rPr>
                <w:rStyle w:val="Hyperlink"/>
                <w:rFonts w:ascii="Gill Sans" w:eastAsia="Gill Sans" w:hAnsi="Gill Sans" w:cs="Gill Sans"/>
                <w:noProof/>
              </w:rPr>
              <w:t>4.</w:t>
            </w:r>
            <w:r>
              <w:rPr>
                <w:rFonts w:asciiTheme="minorHAnsi" w:eastAsiaTheme="minorEastAsia" w:hAnsiTheme="minorHAnsi" w:cstheme="minorBidi"/>
                <w:noProof/>
              </w:rPr>
              <w:tab/>
            </w:r>
            <w:r w:rsidRPr="00FD4809">
              <w:rPr>
                <w:rStyle w:val="Hyperlink"/>
                <w:rFonts w:ascii="Gill Sans" w:eastAsia="Gill Sans" w:hAnsi="Gill Sans" w:cs="Gill Sans"/>
                <w:noProof/>
              </w:rPr>
              <w:t>Monitoring and Control Mechanisms</w:t>
            </w:r>
            <w:r>
              <w:rPr>
                <w:noProof/>
                <w:webHidden/>
              </w:rPr>
              <w:tab/>
            </w:r>
            <w:r>
              <w:rPr>
                <w:noProof/>
                <w:webHidden/>
              </w:rPr>
              <w:fldChar w:fldCharType="begin"/>
            </w:r>
            <w:r>
              <w:rPr>
                <w:noProof/>
                <w:webHidden/>
              </w:rPr>
              <w:instrText xml:space="preserve"> PAGEREF _Toc75694562 \h </w:instrText>
            </w:r>
            <w:r>
              <w:rPr>
                <w:noProof/>
                <w:webHidden/>
              </w:rPr>
            </w:r>
            <w:r>
              <w:rPr>
                <w:noProof/>
                <w:webHidden/>
              </w:rPr>
              <w:fldChar w:fldCharType="separate"/>
            </w:r>
            <w:r w:rsidR="00CB25B4">
              <w:rPr>
                <w:noProof/>
                <w:webHidden/>
              </w:rPr>
              <w:t>17</w:t>
            </w:r>
            <w:r>
              <w:rPr>
                <w:noProof/>
                <w:webHidden/>
              </w:rPr>
              <w:fldChar w:fldCharType="end"/>
            </w:r>
          </w:hyperlink>
        </w:p>
        <w:p w:rsidR="00D257D7" w:rsidRDefault="00D257D7">
          <w:pPr>
            <w:pStyle w:val="TOC1"/>
            <w:tabs>
              <w:tab w:val="left" w:pos="660"/>
              <w:tab w:val="right" w:pos="10090"/>
            </w:tabs>
            <w:rPr>
              <w:rFonts w:asciiTheme="minorHAnsi" w:eastAsiaTheme="minorEastAsia" w:hAnsiTheme="minorHAnsi" w:cstheme="minorBidi"/>
              <w:noProof/>
            </w:rPr>
          </w:pPr>
          <w:hyperlink w:anchor="_Toc75694563" w:history="1">
            <w:r w:rsidRPr="00FD4809">
              <w:rPr>
                <w:rStyle w:val="Hyperlink"/>
                <w:rFonts w:ascii="Gill Sans" w:eastAsia="Gill Sans" w:hAnsi="Gill Sans" w:cs="Gill Sans"/>
                <w:noProof/>
              </w:rPr>
              <w:t>5.</w:t>
            </w:r>
            <w:r>
              <w:rPr>
                <w:rFonts w:asciiTheme="minorHAnsi" w:eastAsiaTheme="minorEastAsia" w:hAnsiTheme="minorHAnsi" w:cstheme="minorBidi"/>
                <w:noProof/>
              </w:rPr>
              <w:tab/>
            </w:r>
            <w:r w:rsidRPr="00FD4809">
              <w:rPr>
                <w:rStyle w:val="Hyperlink"/>
                <w:rFonts w:ascii="Gill Sans" w:eastAsia="Gill Sans" w:hAnsi="Gill Sans" w:cs="Gill Sans"/>
                <w:noProof/>
              </w:rPr>
              <w:t>Technical Process</w:t>
            </w:r>
            <w:r>
              <w:rPr>
                <w:noProof/>
                <w:webHidden/>
              </w:rPr>
              <w:tab/>
            </w:r>
            <w:r>
              <w:rPr>
                <w:noProof/>
                <w:webHidden/>
              </w:rPr>
              <w:fldChar w:fldCharType="begin"/>
            </w:r>
            <w:r>
              <w:rPr>
                <w:noProof/>
                <w:webHidden/>
              </w:rPr>
              <w:instrText xml:space="preserve"> PAGEREF _Toc75694563 \h </w:instrText>
            </w:r>
            <w:r>
              <w:rPr>
                <w:noProof/>
                <w:webHidden/>
              </w:rPr>
            </w:r>
            <w:r>
              <w:rPr>
                <w:noProof/>
                <w:webHidden/>
              </w:rPr>
              <w:fldChar w:fldCharType="separate"/>
            </w:r>
            <w:r w:rsidR="00CB25B4">
              <w:rPr>
                <w:noProof/>
                <w:webHidden/>
              </w:rPr>
              <w:t>19</w:t>
            </w:r>
            <w:r>
              <w:rPr>
                <w:noProof/>
                <w:webHidden/>
              </w:rPr>
              <w:fldChar w:fldCharType="end"/>
            </w:r>
          </w:hyperlink>
        </w:p>
        <w:p w:rsidR="00D257D7" w:rsidRDefault="00D257D7">
          <w:pPr>
            <w:pStyle w:val="TOC2"/>
            <w:tabs>
              <w:tab w:val="right" w:pos="10090"/>
            </w:tabs>
            <w:rPr>
              <w:rFonts w:asciiTheme="minorHAnsi" w:eastAsiaTheme="minorEastAsia" w:hAnsiTheme="minorHAnsi" w:cstheme="minorBidi"/>
              <w:noProof/>
            </w:rPr>
          </w:pPr>
          <w:hyperlink w:anchor="_Toc75694564" w:history="1">
            <w:r w:rsidRPr="00FD4809">
              <w:rPr>
                <w:rStyle w:val="Hyperlink"/>
                <w:rFonts w:ascii="Gill Sans" w:eastAsia="Gill Sans" w:hAnsi="Gill Sans" w:cs="Gill Sans"/>
                <w:noProof/>
              </w:rPr>
              <w:t>5.1   Methods, Tools, and Techniques</w:t>
            </w:r>
            <w:r>
              <w:rPr>
                <w:noProof/>
                <w:webHidden/>
              </w:rPr>
              <w:tab/>
            </w:r>
            <w:r>
              <w:rPr>
                <w:noProof/>
                <w:webHidden/>
              </w:rPr>
              <w:fldChar w:fldCharType="begin"/>
            </w:r>
            <w:r>
              <w:rPr>
                <w:noProof/>
                <w:webHidden/>
              </w:rPr>
              <w:instrText xml:space="preserve"> PAGEREF _Toc75694564 \h </w:instrText>
            </w:r>
            <w:r>
              <w:rPr>
                <w:noProof/>
                <w:webHidden/>
              </w:rPr>
            </w:r>
            <w:r>
              <w:rPr>
                <w:noProof/>
                <w:webHidden/>
              </w:rPr>
              <w:fldChar w:fldCharType="separate"/>
            </w:r>
            <w:r w:rsidR="00CB25B4">
              <w:rPr>
                <w:noProof/>
                <w:webHidden/>
              </w:rPr>
              <w:t>19</w:t>
            </w:r>
            <w:r>
              <w:rPr>
                <w:noProof/>
                <w:webHidden/>
              </w:rPr>
              <w:fldChar w:fldCharType="end"/>
            </w:r>
          </w:hyperlink>
        </w:p>
        <w:p w:rsidR="00D257D7" w:rsidRDefault="00D257D7">
          <w:pPr>
            <w:pStyle w:val="TOC3"/>
            <w:tabs>
              <w:tab w:val="right" w:pos="10090"/>
            </w:tabs>
            <w:rPr>
              <w:rFonts w:asciiTheme="minorHAnsi" w:eastAsiaTheme="minorEastAsia" w:hAnsiTheme="minorHAnsi" w:cstheme="minorBidi"/>
              <w:noProof/>
            </w:rPr>
          </w:pPr>
          <w:hyperlink w:anchor="_Toc75694565" w:history="1">
            <w:r w:rsidRPr="00FD4809">
              <w:rPr>
                <w:rStyle w:val="Hyperlink"/>
                <w:rFonts w:ascii="Gill Sans" w:eastAsia="Gill Sans" w:hAnsi="Gill Sans" w:cs="Gill Sans"/>
                <w:noProof/>
              </w:rPr>
              <w:t>5.1.4 Clean architecture</w:t>
            </w:r>
            <w:r>
              <w:rPr>
                <w:noProof/>
                <w:webHidden/>
              </w:rPr>
              <w:tab/>
            </w:r>
            <w:r>
              <w:rPr>
                <w:noProof/>
                <w:webHidden/>
              </w:rPr>
              <w:fldChar w:fldCharType="begin"/>
            </w:r>
            <w:r>
              <w:rPr>
                <w:noProof/>
                <w:webHidden/>
              </w:rPr>
              <w:instrText xml:space="preserve"> PAGEREF _Toc75694565 \h </w:instrText>
            </w:r>
            <w:r>
              <w:rPr>
                <w:noProof/>
                <w:webHidden/>
              </w:rPr>
            </w:r>
            <w:r>
              <w:rPr>
                <w:noProof/>
                <w:webHidden/>
              </w:rPr>
              <w:fldChar w:fldCharType="separate"/>
            </w:r>
            <w:r w:rsidR="00CB25B4">
              <w:rPr>
                <w:noProof/>
                <w:webHidden/>
              </w:rPr>
              <w:t>22</w:t>
            </w:r>
            <w:r>
              <w:rPr>
                <w:noProof/>
                <w:webHidden/>
              </w:rPr>
              <w:fldChar w:fldCharType="end"/>
            </w:r>
          </w:hyperlink>
        </w:p>
        <w:p w:rsidR="00D257D7" w:rsidRDefault="00D257D7">
          <w:pPr>
            <w:pStyle w:val="TOC3"/>
            <w:tabs>
              <w:tab w:val="right" w:pos="10090"/>
            </w:tabs>
            <w:rPr>
              <w:rFonts w:asciiTheme="minorHAnsi" w:eastAsiaTheme="minorEastAsia" w:hAnsiTheme="minorHAnsi" w:cstheme="minorBidi"/>
              <w:noProof/>
            </w:rPr>
          </w:pPr>
          <w:hyperlink w:anchor="_Toc75694566" w:history="1">
            <w:r w:rsidRPr="00FD4809">
              <w:rPr>
                <w:rStyle w:val="Hyperlink"/>
                <w:rFonts w:ascii="Gill Sans" w:eastAsia="Gill Sans" w:hAnsi="Gill Sans" w:cs="Gill Sans"/>
                <w:noProof/>
              </w:rPr>
              <w:t>5.1.4.1 Presentation Layer</w:t>
            </w:r>
            <w:r>
              <w:rPr>
                <w:noProof/>
                <w:webHidden/>
              </w:rPr>
              <w:tab/>
            </w:r>
            <w:r>
              <w:rPr>
                <w:noProof/>
                <w:webHidden/>
              </w:rPr>
              <w:fldChar w:fldCharType="begin"/>
            </w:r>
            <w:r>
              <w:rPr>
                <w:noProof/>
                <w:webHidden/>
              </w:rPr>
              <w:instrText xml:space="preserve"> PAGEREF _Toc75694566 \h </w:instrText>
            </w:r>
            <w:r>
              <w:rPr>
                <w:noProof/>
                <w:webHidden/>
              </w:rPr>
            </w:r>
            <w:r>
              <w:rPr>
                <w:noProof/>
                <w:webHidden/>
              </w:rPr>
              <w:fldChar w:fldCharType="separate"/>
            </w:r>
            <w:r w:rsidR="00CB25B4">
              <w:rPr>
                <w:noProof/>
                <w:webHidden/>
              </w:rPr>
              <w:t>24</w:t>
            </w:r>
            <w:r>
              <w:rPr>
                <w:noProof/>
                <w:webHidden/>
              </w:rPr>
              <w:fldChar w:fldCharType="end"/>
            </w:r>
          </w:hyperlink>
        </w:p>
        <w:p w:rsidR="00D257D7" w:rsidRDefault="00D257D7">
          <w:pPr>
            <w:pStyle w:val="TOC3"/>
            <w:tabs>
              <w:tab w:val="right" w:pos="10090"/>
            </w:tabs>
            <w:rPr>
              <w:rFonts w:asciiTheme="minorHAnsi" w:eastAsiaTheme="minorEastAsia" w:hAnsiTheme="minorHAnsi" w:cstheme="minorBidi"/>
              <w:noProof/>
            </w:rPr>
          </w:pPr>
          <w:hyperlink w:anchor="_Toc75694567" w:history="1">
            <w:r w:rsidRPr="00FD4809">
              <w:rPr>
                <w:rStyle w:val="Hyperlink"/>
                <w:rFonts w:ascii="Gill Sans" w:eastAsia="Gill Sans" w:hAnsi="Gill Sans" w:cs="Gill Sans"/>
                <w:noProof/>
              </w:rPr>
              <w:t>5.1.4.2 Domain /Business Layer</w:t>
            </w:r>
            <w:r>
              <w:rPr>
                <w:noProof/>
                <w:webHidden/>
              </w:rPr>
              <w:tab/>
            </w:r>
            <w:r>
              <w:rPr>
                <w:noProof/>
                <w:webHidden/>
              </w:rPr>
              <w:fldChar w:fldCharType="begin"/>
            </w:r>
            <w:r>
              <w:rPr>
                <w:noProof/>
                <w:webHidden/>
              </w:rPr>
              <w:instrText xml:space="preserve"> PAGEREF _Toc75694567 \h </w:instrText>
            </w:r>
            <w:r>
              <w:rPr>
                <w:noProof/>
                <w:webHidden/>
              </w:rPr>
            </w:r>
            <w:r>
              <w:rPr>
                <w:noProof/>
                <w:webHidden/>
              </w:rPr>
              <w:fldChar w:fldCharType="separate"/>
            </w:r>
            <w:r w:rsidR="00CB25B4">
              <w:rPr>
                <w:noProof/>
                <w:webHidden/>
              </w:rPr>
              <w:t>24</w:t>
            </w:r>
            <w:r>
              <w:rPr>
                <w:noProof/>
                <w:webHidden/>
              </w:rPr>
              <w:fldChar w:fldCharType="end"/>
            </w:r>
          </w:hyperlink>
        </w:p>
        <w:p w:rsidR="00D257D7" w:rsidRDefault="00D257D7">
          <w:pPr>
            <w:pStyle w:val="TOC3"/>
            <w:tabs>
              <w:tab w:val="right" w:pos="10090"/>
            </w:tabs>
            <w:rPr>
              <w:rFonts w:asciiTheme="minorHAnsi" w:eastAsiaTheme="minorEastAsia" w:hAnsiTheme="minorHAnsi" w:cstheme="minorBidi"/>
              <w:noProof/>
            </w:rPr>
          </w:pPr>
          <w:hyperlink w:anchor="_Toc75694568" w:history="1">
            <w:r w:rsidRPr="00FD4809">
              <w:rPr>
                <w:rStyle w:val="Hyperlink"/>
                <w:rFonts w:ascii="Gill Sans" w:eastAsia="Gill Sans" w:hAnsi="Gill Sans" w:cs="Gill Sans"/>
                <w:noProof/>
              </w:rPr>
              <w:t>5.1.4.3 Data Layer</w:t>
            </w:r>
            <w:r>
              <w:rPr>
                <w:noProof/>
                <w:webHidden/>
              </w:rPr>
              <w:tab/>
            </w:r>
            <w:r>
              <w:rPr>
                <w:noProof/>
                <w:webHidden/>
              </w:rPr>
              <w:fldChar w:fldCharType="begin"/>
            </w:r>
            <w:r>
              <w:rPr>
                <w:noProof/>
                <w:webHidden/>
              </w:rPr>
              <w:instrText xml:space="preserve"> PAGEREF _Toc75694568 \h </w:instrText>
            </w:r>
            <w:r>
              <w:rPr>
                <w:noProof/>
                <w:webHidden/>
              </w:rPr>
            </w:r>
            <w:r>
              <w:rPr>
                <w:noProof/>
                <w:webHidden/>
              </w:rPr>
              <w:fldChar w:fldCharType="separate"/>
            </w:r>
            <w:r w:rsidR="00CB25B4">
              <w:rPr>
                <w:noProof/>
                <w:webHidden/>
              </w:rPr>
              <w:t>24</w:t>
            </w:r>
            <w:r>
              <w:rPr>
                <w:noProof/>
                <w:webHidden/>
              </w:rPr>
              <w:fldChar w:fldCharType="end"/>
            </w:r>
          </w:hyperlink>
        </w:p>
        <w:p w:rsidR="00D257D7" w:rsidRDefault="00D257D7">
          <w:pPr>
            <w:pStyle w:val="TOC2"/>
            <w:tabs>
              <w:tab w:val="right" w:pos="10090"/>
            </w:tabs>
            <w:rPr>
              <w:rFonts w:asciiTheme="minorHAnsi" w:eastAsiaTheme="minorEastAsia" w:hAnsiTheme="minorHAnsi" w:cstheme="minorBidi"/>
              <w:noProof/>
            </w:rPr>
          </w:pPr>
          <w:hyperlink w:anchor="_Toc75694569" w:history="1">
            <w:r w:rsidRPr="00FD4809">
              <w:rPr>
                <w:rStyle w:val="Hyperlink"/>
                <w:rFonts w:ascii="Gill Sans" w:eastAsia="Gill Sans" w:hAnsi="Gill Sans" w:cs="Gill Sans"/>
                <w:noProof/>
              </w:rPr>
              <w:t>5.2   Software Documentation</w:t>
            </w:r>
            <w:r>
              <w:rPr>
                <w:noProof/>
                <w:webHidden/>
              </w:rPr>
              <w:tab/>
            </w:r>
            <w:r>
              <w:rPr>
                <w:noProof/>
                <w:webHidden/>
              </w:rPr>
              <w:fldChar w:fldCharType="begin"/>
            </w:r>
            <w:r>
              <w:rPr>
                <w:noProof/>
                <w:webHidden/>
              </w:rPr>
              <w:instrText xml:space="preserve"> PAGEREF _Toc75694569 \h </w:instrText>
            </w:r>
            <w:r>
              <w:rPr>
                <w:noProof/>
                <w:webHidden/>
              </w:rPr>
            </w:r>
            <w:r>
              <w:rPr>
                <w:noProof/>
                <w:webHidden/>
              </w:rPr>
              <w:fldChar w:fldCharType="separate"/>
            </w:r>
            <w:r w:rsidR="00CB25B4">
              <w:rPr>
                <w:noProof/>
                <w:webHidden/>
              </w:rPr>
              <w:t>26</w:t>
            </w:r>
            <w:r>
              <w:rPr>
                <w:noProof/>
                <w:webHidden/>
              </w:rPr>
              <w:fldChar w:fldCharType="end"/>
            </w:r>
          </w:hyperlink>
        </w:p>
        <w:p w:rsidR="00D257D7" w:rsidRDefault="00D257D7">
          <w:pPr>
            <w:pStyle w:val="TOC5"/>
            <w:tabs>
              <w:tab w:val="right" w:pos="10090"/>
            </w:tabs>
            <w:rPr>
              <w:rFonts w:asciiTheme="minorHAnsi" w:eastAsiaTheme="minorEastAsia" w:hAnsiTheme="minorHAnsi" w:cstheme="minorBidi"/>
              <w:noProof/>
            </w:rPr>
          </w:pPr>
          <w:hyperlink w:anchor="_Toc75694570" w:history="1">
            <w:r w:rsidRPr="00FD4809">
              <w:rPr>
                <w:rStyle w:val="Hyperlink"/>
                <w:rFonts w:ascii="Gill Sans" w:eastAsia="Gill Sans" w:hAnsi="Gill Sans" w:cs="Gill Sans"/>
                <w:noProof/>
              </w:rPr>
              <w:t>Minim server software requirement:</w:t>
            </w:r>
            <w:r>
              <w:rPr>
                <w:noProof/>
                <w:webHidden/>
              </w:rPr>
              <w:tab/>
            </w:r>
            <w:r>
              <w:rPr>
                <w:noProof/>
                <w:webHidden/>
              </w:rPr>
              <w:fldChar w:fldCharType="begin"/>
            </w:r>
            <w:r>
              <w:rPr>
                <w:noProof/>
                <w:webHidden/>
              </w:rPr>
              <w:instrText xml:space="preserve"> PAGEREF _Toc75694570 \h </w:instrText>
            </w:r>
            <w:r>
              <w:rPr>
                <w:noProof/>
                <w:webHidden/>
              </w:rPr>
            </w:r>
            <w:r>
              <w:rPr>
                <w:noProof/>
                <w:webHidden/>
              </w:rPr>
              <w:fldChar w:fldCharType="separate"/>
            </w:r>
            <w:r w:rsidR="00CB25B4">
              <w:rPr>
                <w:noProof/>
                <w:webHidden/>
              </w:rPr>
              <w:t>26</w:t>
            </w:r>
            <w:r>
              <w:rPr>
                <w:noProof/>
                <w:webHidden/>
              </w:rPr>
              <w:fldChar w:fldCharType="end"/>
            </w:r>
          </w:hyperlink>
        </w:p>
        <w:p w:rsidR="00D257D7" w:rsidRDefault="00D257D7">
          <w:pPr>
            <w:pStyle w:val="TOC2"/>
            <w:tabs>
              <w:tab w:val="right" w:pos="10090"/>
            </w:tabs>
            <w:rPr>
              <w:rFonts w:asciiTheme="minorHAnsi" w:eastAsiaTheme="minorEastAsia" w:hAnsiTheme="minorHAnsi" w:cstheme="minorBidi"/>
              <w:noProof/>
            </w:rPr>
          </w:pPr>
          <w:hyperlink w:anchor="_Toc75694571" w:history="1">
            <w:r w:rsidRPr="00FD4809">
              <w:rPr>
                <w:rStyle w:val="Hyperlink"/>
                <w:rFonts w:ascii="Gill Sans" w:eastAsia="Gill Sans" w:hAnsi="Gill Sans" w:cs="Gill Sans"/>
                <w:noProof/>
              </w:rPr>
              <w:t>5.2   Hardware Documentation</w:t>
            </w:r>
            <w:r>
              <w:rPr>
                <w:noProof/>
                <w:webHidden/>
              </w:rPr>
              <w:tab/>
            </w:r>
            <w:r>
              <w:rPr>
                <w:noProof/>
                <w:webHidden/>
              </w:rPr>
              <w:fldChar w:fldCharType="begin"/>
            </w:r>
            <w:r>
              <w:rPr>
                <w:noProof/>
                <w:webHidden/>
              </w:rPr>
              <w:instrText xml:space="preserve"> PAGEREF _Toc75694571 \h </w:instrText>
            </w:r>
            <w:r>
              <w:rPr>
                <w:noProof/>
                <w:webHidden/>
              </w:rPr>
            </w:r>
            <w:r>
              <w:rPr>
                <w:noProof/>
                <w:webHidden/>
              </w:rPr>
              <w:fldChar w:fldCharType="separate"/>
            </w:r>
            <w:r w:rsidR="00CB25B4">
              <w:rPr>
                <w:noProof/>
                <w:webHidden/>
              </w:rPr>
              <w:t>26</w:t>
            </w:r>
            <w:r>
              <w:rPr>
                <w:noProof/>
                <w:webHidden/>
              </w:rPr>
              <w:fldChar w:fldCharType="end"/>
            </w:r>
          </w:hyperlink>
        </w:p>
        <w:p w:rsidR="00D257D7" w:rsidRDefault="00D257D7">
          <w:pPr>
            <w:pStyle w:val="TOC5"/>
            <w:tabs>
              <w:tab w:val="right" w:pos="10090"/>
            </w:tabs>
            <w:rPr>
              <w:rFonts w:asciiTheme="minorHAnsi" w:eastAsiaTheme="minorEastAsia" w:hAnsiTheme="minorHAnsi" w:cstheme="minorBidi"/>
              <w:noProof/>
            </w:rPr>
          </w:pPr>
          <w:hyperlink w:anchor="_Toc75694572" w:history="1">
            <w:r w:rsidRPr="00FD4809">
              <w:rPr>
                <w:rStyle w:val="Hyperlink"/>
                <w:rFonts w:ascii="Gill Sans" w:eastAsia="Gill Sans" w:hAnsi="Gill Sans" w:cs="Gill Sans"/>
                <w:noProof/>
                <w:highlight w:val="white"/>
              </w:rPr>
              <w:t>Minimum Hardware requirements:</w:t>
            </w:r>
            <w:r>
              <w:rPr>
                <w:noProof/>
                <w:webHidden/>
              </w:rPr>
              <w:tab/>
            </w:r>
            <w:r>
              <w:rPr>
                <w:noProof/>
                <w:webHidden/>
              </w:rPr>
              <w:fldChar w:fldCharType="begin"/>
            </w:r>
            <w:r>
              <w:rPr>
                <w:noProof/>
                <w:webHidden/>
              </w:rPr>
              <w:instrText xml:space="preserve"> PAGEREF _Toc75694572 \h </w:instrText>
            </w:r>
            <w:r>
              <w:rPr>
                <w:noProof/>
                <w:webHidden/>
              </w:rPr>
            </w:r>
            <w:r>
              <w:rPr>
                <w:noProof/>
                <w:webHidden/>
              </w:rPr>
              <w:fldChar w:fldCharType="separate"/>
            </w:r>
            <w:r w:rsidR="00CB25B4">
              <w:rPr>
                <w:noProof/>
                <w:webHidden/>
              </w:rPr>
              <w:t>27</w:t>
            </w:r>
            <w:r>
              <w:rPr>
                <w:noProof/>
                <w:webHidden/>
              </w:rPr>
              <w:fldChar w:fldCharType="end"/>
            </w:r>
          </w:hyperlink>
        </w:p>
        <w:p w:rsidR="00D257D7" w:rsidRDefault="00D257D7">
          <w:pPr>
            <w:pStyle w:val="TOC1"/>
            <w:tabs>
              <w:tab w:val="left" w:pos="660"/>
              <w:tab w:val="right" w:pos="10090"/>
            </w:tabs>
            <w:rPr>
              <w:rFonts w:asciiTheme="minorHAnsi" w:eastAsiaTheme="minorEastAsia" w:hAnsiTheme="minorHAnsi" w:cstheme="minorBidi"/>
              <w:noProof/>
            </w:rPr>
          </w:pPr>
          <w:hyperlink w:anchor="_Toc75694573" w:history="1">
            <w:r w:rsidRPr="00FD4809">
              <w:rPr>
                <w:rStyle w:val="Hyperlink"/>
                <w:rFonts w:ascii="Gill Sans" w:eastAsia="Gill Sans" w:hAnsi="Gill Sans" w:cs="Gill Sans"/>
                <w:noProof/>
              </w:rPr>
              <w:t>6.</w:t>
            </w:r>
            <w:r>
              <w:rPr>
                <w:rFonts w:asciiTheme="minorHAnsi" w:eastAsiaTheme="minorEastAsia" w:hAnsiTheme="minorHAnsi" w:cstheme="minorBidi"/>
                <w:noProof/>
              </w:rPr>
              <w:tab/>
            </w:r>
            <w:r w:rsidRPr="00FD4809">
              <w:rPr>
                <w:rStyle w:val="Hyperlink"/>
                <w:rFonts w:ascii="Gill Sans" w:eastAsia="Gill Sans" w:hAnsi="Gill Sans" w:cs="Gill Sans"/>
                <w:noProof/>
              </w:rPr>
              <w:t>Work Packages, Schedules, and Budget</w:t>
            </w:r>
            <w:r>
              <w:rPr>
                <w:noProof/>
                <w:webHidden/>
              </w:rPr>
              <w:tab/>
            </w:r>
            <w:r>
              <w:rPr>
                <w:noProof/>
                <w:webHidden/>
              </w:rPr>
              <w:fldChar w:fldCharType="begin"/>
            </w:r>
            <w:r>
              <w:rPr>
                <w:noProof/>
                <w:webHidden/>
              </w:rPr>
              <w:instrText xml:space="preserve"> PAGEREF _Toc75694573 \h </w:instrText>
            </w:r>
            <w:r>
              <w:rPr>
                <w:noProof/>
                <w:webHidden/>
              </w:rPr>
            </w:r>
            <w:r>
              <w:rPr>
                <w:noProof/>
                <w:webHidden/>
              </w:rPr>
              <w:fldChar w:fldCharType="separate"/>
            </w:r>
            <w:r w:rsidR="00CB25B4">
              <w:rPr>
                <w:noProof/>
                <w:webHidden/>
              </w:rPr>
              <w:t>29</w:t>
            </w:r>
            <w:r>
              <w:rPr>
                <w:noProof/>
                <w:webHidden/>
              </w:rPr>
              <w:fldChar w:fldCharType="end"/>
            </w:r>
          </w:hyperlink>
        </w:p>
        <w:p w:rsidR="00D257D7" w:rsidRDefault="00D257D7">
          <w:pPr>
            <w:pStyle w:val="TOC1"/>
            <w:tabs>
              <w:tab w:val="left" w:pos="440"/>
              <w:tab w:val="right" w:pos="10090"/>
            </w:tabs>
            <w:rPr>
              <w:rFonts w:asciiTheme="minorHAnsi" w:eastAsiaTheme="minorEastAsia" w:hAnsiTheme="minorHAnsi" w:cstheme="minorBidi"/>
              <w:noProof/>
            </w:rPr>
          </w:pPr>
          <w:hyperlink w:anchor="_Toc75694574" w:history="1">
            <w:r w:rsidRPr="00FD4809">
              <w:rPr>
                <w:rStyle w:val="Hyperlink"/>
                <w:rFonts w:ascii="Gill Sans" w:eastAsia="Gill Sans" w:hAnsi="Gill Sans" w:cs="Gill Sans"/>
                <w:noProof/>
              </w:rPr>
              <w:t>7.</w:t>
            </w:r>
            <w:r>
              <w:rPr>
                <w:rFonts w:asciiTheme="minorHAnsi" w:eastAsiaTheme="minorEastAsia" w:hAnsiTheme="minorHAnsi" w:cstheme="minorBidi"/>
                <w:noProof/>
              </w:rPr>
              <w:tab/>
            </w:r>
            <w:r w:rsidRPr="00FD4809">
              <w:rPr>
                <w:rStyle w:val="Hyperlink"/>
                <w:rFonts w:ascii="Gill Sans" w:eastAsia="Gill Sans" w:hAnsi="Gill Sans" w:cs="Gill Sans"/>
                <w:noProof/>
              </w:rPr>
              <w:t>Project Success Criteria</w:t>
            </w:r>
            <w:r>
              <w:rPr>
                <w:noProof/>
                <w:webHidden/>
              </w:rPr>
              <w:tab/>
            </w:r>
            <w:r>
              <w:rPr>
                <w:noProof/>
                <w:webHidden/>
              </w:rPr>
              <w:fldChar w:fldCharType="begin"/>
            </w:r>
            <w:r>
              <w:rPr>
                <w:noProof/>
                <w:webHidden/>
              </w:rPr>
              <w:instrText xml:space="preserve"> PAGEREF _Toc75694574 \h </w:instrText>
            </w:r>
            <w:r>
              <w:rPr>
                <w:noProof/>
                <w:webHidden/>
              </w:rPr>
            </w:r>
            <w:r>
              <w:rPr>
                <w:noProof/>
                <w:webHidden/>
              </w:rPr>
              <w:fldChar w:fldCharType="separate"/>
            </w:r>
            <w:r w:rsidR="00CB25B4">
              <w:rPr>
                <w:noProof/>
                <w:webHidden/>
              </w:rPr>
              <w:t>30</w:t>
            </w:r>
            <w:r>
              <w:rPr>
                <w:noProof/>
                <w:webHidden/>
              </w:rPr>
              <w:fldChar w:fldCharType="end"/>
            </w:r>
          </w:hyperlink>
        </w:p>
        <w:p w:rsidR="00D257D7" w:rsidRDefault="00D257D7">
          <w:pPr>
            <w:pStyle w:val="TOC2"/>
            <w:tabs>
              <w:tab w:val="left" w:pos="880"/>
              <w:tab w:val="right" w:pos="10090"/>
            </w:tabs>
            <w:rPr>
              <w:rFonts w:asciiTheme="minorHAnsi" w:eastAsiaTheme="minorEastAsia" w:hAnsiTheme="minorHAnsi" w:cstheme="minorBidi"/>
              <w:noProof/>
            </w:rPr>
          </w:pPr>
          <w:hyperlink w:anchor="_Toc75694575" w:history="1">
            <w:r w:rsidRPr="00FD4809">
              <w:rPr>
                <w:rStyle w:val="Hyperlink"/>
                <w:rFonts w:ascii="Gill Sans" w:eastAsia="Gill Sans" w:hAnsi="Gill Sans" w:cs="Gill Sans"/>
                <w:noProof/>
                <w:highlight w:val="white"/>
              </w:rPr>
              <w:t>7.1</w:t>
            </w:r>
            <w:r>
              <w:rPr>
                <w:rFonts w:asciiTheme="minorHAnsi" w:eastAsiaTheme="minorEastAsia" w:hAnsiTheme="minorHAnsi" w:cstheme="minorBidi"/>
                <w:noProof/>
              </w:rPr>
              <w:tab/>
            </w:r>
            <w:r w:rsidRPr="00FD4809">
              <w:rPr>
                <w:rStyle w:val="Hyperlink"/>
                <w:rFonts w:ascii="Gill Sans" w:eastAsia="Gill Sans" w:hAnsi="Gill Sans" w:cs="Gill Sans"/>
                <w:noProof/>
                <w:highlight w:val="white"/>
              </w:rPr>
              <w:t>Project Milestones</w:t>
            </w:r>
            <w:r>
              <w:rPr>
                <w:noProof/>
                <w:webHidden/>
              </w:rPr>
              <w:tab/>
            </w:r>
            <w:r>
              <w:rPr>
                <w:noProof/>
                <w:webHidden/>
              </w:rPr>
              <w:fldChar w:fldCharType="begin"/>
            </w:r>
            <w:r>
              <w:rPr>
                <w:noProof/>
                <w:webHidden/>
              </w:rPr>
              <w:instrText xml:space="preserve"> PAGEREF _Toc75694575 \h </w:instrText>
            </w:r>
            <w:r>
              <w:rPr>
                <w:noProof/>
                <w:webHidden/>
              </w:rPr>
            </w:r>
            <w:r>
              <w:rPr>
                <w:noProof/>
                <w:webHidden/>
              </w:rPr>
              <w:fldChar w:fldCharType="separate"/>
            </w:r>
            <w:r w:rsidR="00CB25B4">
              <w:rPr>
                <w:noProof/>
                <w:webHidden/>
              </w:rPr>
              <w:t>30</w:t>
            </w:r>
            <w:r>
              <w:rPr>
                <w:noProof/>
                <w:webHidden/>
              </w:rPr>
              <w:fldChar w:fldCharType="end"/>
            </w:r>
          </w:hyperlink>
        </w:p>
        <w:p w:rsidR="00D257D7" w:rsidRDefault="00D257D7">
          <w:pPr>
            <w:pStyle w:val="TOC2"/>
            <w:tabs>
              <w:tab w:val="left" w:pos="880"/>
              <w:tab w:val="right" w:pos="10090"/>
            </w:tabs>
            <w:rPr>
              <w:rFonts w:asciiTheme="minorHAnsi" w:eastAsiaTheme="minorEastAsia" w:hAnsiTheme="minorHAnsi" w:cstheme="minorBidi"/>
              <w:noProof/>
            </w:rPr>
          </w:pPr>
          <w:hyperlink w:anchor="_Toc75694576" w:history="1">
            <w:r w:rsidRPr="00FD4809">
              <w:rPr>
                <w:rStyle w:val="Hyperlink"/>
                <w:rFonts w:ascii="Gill Sans" w:eastAsia="Gill Sans" w:hAnsi="Gill Sans" w:cs="Gill Sans"/>
                <w:noProof/>
              </w:rPr>
              <w:t>7.2</w:t>
            </w:r>
            <w:r>
              <w:rPr>
                <w:rFonts w:asciiTheme="minorHAnsi" w:eastAsiaTheme="minorEastAsia" w:hAnsiTheme="minorHAnsi" w:cstheme="minorBidi"/>
                <w:noProof/>
              </w:rPr>
              <w:tab/>
            </w:r>
            <w:r w:rsidRPr="00FD4809">
              <w:rPr>
                <w:rStyle w:val="Hyperlink"/>
                <w:rFonts w:ascii="Gill Sans" w:eastAsia="Gill Sans" w:hAnsi="Gill Sans" w:cs="Gill Sans"/>
                <w:noProof/>
              </w:rPr>
              <w:t>Approval Process</w:t>
            </w:r>
            <w:r>
              <w:rPr>
                <w:noProof/>
                <w:webHidden/>
              </w:rPr>
              <w:tab/>
            </w:r>
            <w:r>
              <w:rPr>
                <w:noProof/>
                <w:webHidden/>
              </w:rPr>
              <w:fldChar w:fldCharType="begin"/>
            </w:r>
            <w:r>
              <w:rPr>
                <w:noProof/>
                <w:webHidden/>
              </w:rPr>
              <w:instrText xml:space="preserve"> PAGEREF _Toc75694576 \h </w:instrText>
            </w:r>
            <w:r>
              <w:rPr>
                <w:noProof/>
                <w:webHidden/>
              </w:rPr>
            </w:r>
            <w:r>
              <w:rPr>
                <w:noProof/>
                <w:webHidden/>
              </w:rPr>
              <w:fldChar w:fldCharType="separate"/>
            </w:r>
            <w:r w:rsidR="00CB25B4">
              <w:rPr>
                <w:noProof/>
                <w:webHidden/>
              </w:rPr>
              <w:t>30</w:t>
            </w:r>
            <w:r>
              <w:rPr>
                <w:noProof/>
                <w:webHidden/>
              </w:rPr>
              <w:fldChar w:fldCharType="end"/>
            </w:r>
          </w:hyperlink>
        </w:p>
        <w:p w:rsidR="00D257D7" w:rsidRDefault="00D257D7">
          <w:pPr>
            <w:pStyle w:val="TOC1"/>
            <w:tabs>
              <w:tab w:val="left" w:pos="660"/>
              <w:tab w:val="right" w:pos="10090"/>
            </w:tabs>
            <w:rPr>
              <w:rFonts w:asciiTheme="minorHAnsi" w:eastAsiaTheme="minorEastAsia" w:hAnsiTheme="minorHAnsi" w:cstheme="minorBidi"/>
              <w:noProof/>
            </w:rPr>
          </w:pPr>
          <w:hyperlink w:anchor="_Toc75694577" w:history="1">
            <w:r w:rsidRPr="00FD4809">
              <w:rPr>
                <w:rStyle w:val="Hyperlink"/>
                <w:rFonts w:ascii="Gill Sans" w:eastAsia="Gill Sans" w:hAnsi="Gill Sans" w:cs="Gill Sans"/>
                <w:noProof/>
              </w:rPr>
              <w:t>8.</w:t>
            </w:r>
            <w:r>
              <w:rPr>
                <w:rFonts w:asciiTheme="minorHAnsi" w:eastAsiaTheme="minorEastAsia" w:hAnsiTheme="minorHAnsi" w:cstheme="minorBidi"/>
                <w:noProof/>
              </w:rPr>
              <w:tab/>
            </w:r>
            <w:r w:rsidRPr="00FD4809">
              <w:rPr>
                <w:rStyle w:val="Hyperlink"/>
                <w:rFonts w:ascii="Gill Sans" w:eastAsia="Gill Sans" w:hAnsi="Gill Sans" w:cs="Gill Sans"/>
                <w:noProof/>
              </w:rPr>
              <w:t>Data Conversion / Data Migration</w:t>
            </w:r>
            <w:r>
              <w:rPr>
                <w:noProof/>
                <w:webHidden/>
              </w:rPr>
              <w:tab/>
            </w:r>
            <w:r>
              <w:rPr>
                <w:noProof/>
                <w:webHidden/>
              </w:rPr>
              <w:fldChar w:fldCharType="begin"/>
            </w:r>
            <w:r>
              <w:rPr>
                <w:noProof/>
                <w:webHidden/>
              </w:rPr>
              <w:instrText xml:space="preserve"> PAGEREF _Toc75694577 \h </w:instrText>
            </w:r>
            <w:r>
              <w:rPr>
                <w:noProof/>
                <w:webHidden/>
              </w:rPr>
            </w:r>
            <w:r>
              <w:rPr>
                <w:noProof/>
                <w:webHidden/>
              </w:rPr>
              <w:fldChar w:fldCharType="separate"/>
            </w:r>
            <w:r w:rsidR="00CB25B4">
              <w:rPr>
                <w:noProof/>
                <w:webHidden/>
              </w:rPr>
              <w:t>32</w:t>
            </w:r>
            <w:r>
              <w:rPr>
                <w:noProof/>
                <w:webHidden/>
              </w:rPr>
              <w:fldChar w:fldCharType="end"/>
            </w:r>
          </w:hyperlink>
        </w:p>
        <w:p w:rsidR="00D257D7" w:rsidRDefault="00D257D7">
          <w:pPr>
            <w:pStyle w:val="TOC1"/>
            <w:tabs>
              <w:tab w:val="left" w:pos="660"/>
              <w:tab w:val="right" w:pos="10090"/>
            </w:tabs>
            <w:rPr>
              <w:rFonts w:asciiTheme="minorHAnsi" w:eastAsiaTheme="minorEastAsia" w:hAnsiTheme="minorHAnsi" w:cstheme="minorBidi"/>
              <w:noProof/>
            </w:rPr>
          </w:pPr>
          <w:hyperlink w:anchor="_Toc75694578" w:history="1">
            <w:r w:rsidRPr="00FD4809">
              <w:rPr>
                <w:rStyle w:val="Hyperlink"/>
                <w:rFonts w:ascii="Gill Sans" w:eastAsia="Gill Sans" w:hAnsi="Gill Sans" w:cs="Gill Sans"/>
                <w:noProof/>
              </w:rPr>
              <w:t>9.</w:t>
            </w:r>
            <w:r>
              <w:rPr>
                <w:rFonts w:asciiTheme="minorHAnsi" w:eastAsiaTheme="minorEastAsia" w:hAnsiTheme="minorHAnsi" w:cstheme="minorBidi"/>
                <w:noProof/>
              </w:rPr>
              <w:tab/>
            </w:r>
            <w:r w:rsidRPr="00FD4809">
              <w:rPr>
                <w:rStyle w:val="Hyperlink"/>
                <w:rFonts w:ascii="Gill Sans" w:eastAsia="Gill Sans" w:hAnsi="Gill Sans" w:cs="Gill Sans"/>
                <w:noProof/>
              </w:rPr>
              <w:t>Test Strategy</w:t>
            </w:r>
            <w:r>
              <w:rPr>
                <w:noProof/>
                <w:webHidden/>
              </w:rPr>
              <w:tab/>
            </w:r>
            <w:r>
              <w:rPr>
                <w:noProof/>
                <w:webHidden/>
              </w:rPr>
              <w:fldChar w:fldCharType="begin"/>
            </w:r>
            <w:r>
              <w:rPr>
                <w:noProof/>
                <w:webHidden/>
              </w:rPr>
              <w:instrText xml:space="preserve"> PAGEREF _Toc75694578 \h </w:instrText>
            </w:r>
            <w:r>
              <w:rPr>
                <w:noProof/>
                <w:webHidden/>
              </w:rPr>
            </w:r>
            <w:r>
              <w:rPr>
                <w:noProof/>
                <w:webHidden/>
              </w:rPr>
              <w:fldChar w:fldCharType="separate"/>
            </w:r>
            <w:r w:rsidR="00CB25B4">
              <w:rPr>
                <w:noProof/>
                <w:webHidden/>
              </w:rPr>
              <w:t>34</w:t>
            </w:r>
            <w:r>
              <w:rPr>
                <w:noProof/>
                <w:webHidden/>
              </w:rPr>
              <w:fldChar w:fldCharType="end"/>
            </w:r>
          </w:hyperlink>
        </w:p>
        <w:p w:rsidR="00D257D7" w:rsidRDefault="00D257D7">
          <w:pPr>
            <w:pStyle w:val="TOC2"/>
            <w:tabs>
              <w:tab w:val="left" w:pos="880"/>
              <w:tab w:val="right" w:pos="10090"/>
            </w:tabs>
            <w:rPr>
              <w:rFonts w:asciiTheme="minorHAnsi" w:eastAsiaTheme="minorEastAsia" w:hAnsiTheme="minorHAnsi" w:cstheme="minorBidi"/>
              <w:noProof/>
            </w:rPr>
          </w:pPr>
          <w:hyperlink w:anchor="_Toc75694579" w:history="1">
            <w:r w:rsidRPr="00FD4809">
              <w:rPr>
                <w:rStyle w:val="Hyperlink"/>
                <w:rFonts w:ascii="Gill Sans" w:eastAsia="Gill Sans" w:hAnsi="Gill Sans" w:cs="Gill Sans"/>
                <w:noProof/>
              </w:rPr>
              <w:t>9.1</w:t>
            </w:r>
            <w:r>
              <w:rPr>
                <w:rFonts w:asciiTheme="minorHAnsi" w:eastAsiaTheme="minorEastAsia" w:hAnsiTheme="minorHAnsi" w:cstheme="minorBidi"/>
                <w:noProof/>
              </w:rPr>
              <w:tab/>
            </w:r>
            <w:r w:rsidRPr="00FD4809">
              <w:rPr>
                <w:rStyle w:val="Hyperlink"/>
                <w:rFonts w:ascii="Gill Sans" w:eastAsia="Gill Sans" w:hAnsi="Gill Sans" w:cs="Gill Sans"/>
                <w:noProof/>
              </w:rPr>
              <w:t>Unit Testing</w:t>
            </w:r>
            <w:r>
              <w:rPr>
                <w:noProof/>
                <w:webHidden/>
              </w:rPr>
              <w:tab/>
            </w:r>
            <w:r>
              <w:rPr>
                <w:noProof/>
                <w:webHidden/>
              </w:rPr>
              <w:fldChar w:fldCharType="begin"/>
            </w:r>
            <w:r>
              <w:rPr>
                <w:noProof/>
                <w:webHidden/>
              </w:rPr>
              <w:instrText xml:space="preserve"> PAGEREF _Toc75694579 \h </w:instrText>
            </w:r>
            <w:r>
              <w:rPr>
                <w:noProof/>
                <w:webHidden/>
              </w:rPr>
            </w:r>
            <w:r>
              <w:rPr>
                <w:noProof/>
                <w:webHidden/>
              </w:rPr>
              <w:fldChar w:fldCharType="separate"/>
            </w:r>
            <w:r w:rsidR="00CB25B4">
              <w:rPr>
                <w:noProof/>
                <w:webHidden/>
              </w:rPr>
              <w:t>34</w:t>
            </w:r>
            <w:r>
              <w:rPr>
                <w:noProof/>
                <w:webHidden/>
              </w:rPr>
              <w:fldChar w:fldCharType="end"/>
            </w:r>
          </w:hyperlink>
        </w:p>
        <w:p w:rsidR="00D257D7" w:rsidRDefault="00D257D7">
          <w:pPr>
            <w:pStyle w:val="TOC2"/>
            <w:tabs>
              <w:tab w:val="left" w:pos="880"/>
              <w:tab w:val="right" w:pos="10090"/>
            </w:tabs>
            <w:rPr>
              <w:rFonts w:asciiTheme="minorHAnsi" w:eastAsiaTheme="minorEastAsia" w:hAnsiTheme="minorHAnsi" w:cstheme="minorBidi"/>
              <w:noProof/>
            </w:rPr>
          </w:pPr>
          <w:hyperlink w:anchor="_Toc75694580" w:history="1">
            <w:r w:rsidRPr="00FD4809">
              <w:rPr>
                <w:rStyle w:val="Hyperlink"/>
                <w:rFonts w:ascii="Gill Sans" w:eastAsia="Gill Sans" w:hAnsi="Gill Sans" w:cs="Gill Sans"/>
                <w:noProof/>
              </w:rPr>
              <w:t>9.2</w:t>
            </w:r>
            <w:r>
              <w:rPr>
                <w:rFonts w:asciiTheme="minorHAnsi" w:eastAsiaTheme="minorEastAsia" w:hAnsiTheme="minorHAnsi" w:cstheme="minorBidi"/>
                <w:noProof/>
              </w:rPr>
              <w:tab/>
            </w:r>
            <w:r w:rsidRPr="00FD4809">
              <w:rPr>
                <w:rStyle w:val="Hyperlink"/>
                <w:rFonts w:ascii="Gill Sans" w:eastAsia="Gill Sans" w:hAnsi="Gill Sans" w:cs="Gill Sans"/>
                <w:noProof/>
              </w:rPr>
              <w:t>Functional Testing</w:t>
            </w:r>
            <w:r>
              <w:rPr>
                <w:noProof/>
                <w:webHidden/>
              </w:rPr>
              <w:tab/>
            </w:r>
            <w:r>
              <w:rPr>
                <w:noProof/>
                <w:webHidden/>
              </w:rPr>
              <w:fldChar w:fldCharType="begin"/>
            </w:r>
            <w:r>
              <w:rPr>
                <w:noProof/>
                <w:webHidden/>
              </w:rPr>
              <w:instrText xml:space="preserve"> PAGEREF _Toc75694580 \h </w:instrText>
            </w:r>
            <w:r>
              <w:rPr>
                <w:noProof/>
                <w:webHidden/>
              </w:rPr>
            </w:r>
            <w:r>
              <w:rPr>
                <w:noProof/>
                <w:webHidden/>
              </w:rPr>
              <w:fldChar w:fldCharType="separate"/>
            </w:r>
            <w:r w:rsidR="00CB25B4">
              <w:rPr>
                <w:noProof/>
                <w:webHidden/>
              </w:rPr>
              <w:t>34</w:t>
            </w:r>
            <w:r>
              <w:rPr>
                <w:noProof/>
                <w:webHidden/>
              </w:rPr>
              <w:fldChar w:fldCharType="end"/>
            </w:r>
          </w:hyperlink>
        </w:p>
        <w:p w:rsidR="00D257D7" w:rsidRDefault="00D257D7">
          <w:pPr>
            <w:pStyle w:val="TOC2"/>
            <w:tabs>
              <w:tab w:val="left" w:pos="880"/>
              <w:tab w:val="right" w:pos="10090"/>
            </w:tabs>
            <w:rPr>
              <w:rFonts w:asciiTheme="minorHAnsi" w:eastAsiaTheme="minorEastAsia" w:hAnsiTheme="minorHAnsi" w:cstheme="minorBidi"/>
              <w:noProof/>
            </w:rPr>
          </w:pPr>
          <w:hyperlink w:anchor="_Toc75694581" w:history="1">
            <w:r w:rsidRPr="00FD4809">
              <w:rPr>
                <w:rStyle w:val="Hyperlink"/>
                <w:rFonts w:ascii="Gill Sans" w:eastAsia="Gill Sans" w:hAnsi="Gill Sans" w:cs="Gill Sans"/>
                <w:noProof/>
              </w:rPr>
              <w:t>9.3</w:t>
            </w:r>
            <w:r>
              <w:rPr>
                <w:rFonts w:asciiTheme="minorHAnsi" w:eastAsiaTheme="minorEastAsia" w:hAnsiTheme="minorHAnsi" w:cstheme="minorBidi"/>
                <w:noProof/>
              </w:rPr>
              <w:tab/>
            </w:r>
            <w:r w:rsidRPr="00FD4809">
              <w:rPr>
                <w:rStyle w:val="Hyperlink"/>
                <w:rFonts w:ascii="Gill Sans" w:eastAsia="Gill Sans" w:hAnsi="Gill Sans" w:cs="Gill Sans"/>
                <w:noProof/>
              </w:rPr>
              <w:t>System Testing</w:t>
            </w:r>
            <w:r>
              <w:rPr>
                <w:noProof/>
                <w:webHidden/>
              </w:rPr>
              <w:tab/>
            </w:r>
            <w:r>
              <w:rPr>
                <w:noProof/>
                <w:webHidden/>
              </w:rPr>
              <w:fldChar w:fldCharType="begin"/>
            </w:r>
            <w:r>
              <w:rPr>
                <w:noProof/>
                <w:webHidden/>
              </w:rPr>
              <w:instrText xml:space="preserve"> PAGEREF _Toc75694581 \h </w:instrText>
            </w:r>
            <w:r>
              <w:rPr>
                <w:noProof/>
                <w:webHidden/>
              </w:rPr>
            </w:r>
            <w:r>
              <w:rPr>
                <w:noProof/>
                <w:webHidden/>
              </w:rPr>
              <w:fldChar w:fldCharType="separate"/>
            </w:r>
            <w:r w:rsidR="00CB25B4">
              <w:rPr>
                <w:noProof/>
                <w:webHidden/>
              </w:rPr>
              <w:t>34</w:t>
            </w:r>
            <w:r>
              <w:rPr>
                <w:noProof/>
                <w:webHidden/>
              </w:rPr>
              <w:fldChar w:fldCharType="end"/>
            </w:r>
          </w:hyperlink>
        </w:p>
        <w:p w:rsidR="00D257D7" w:rsidRDefault="00D257D7">
          <w:pPr>
            <w:pStyle w:val="TOC2"/>
            <w:tabs>
              <w:tab w:val="left" w:pos="880"/>
              <w:tab w:val="right" w:pos="10090"/>
            </w:tabs>
            <w:rPr>
              <w:rFonts w:asciiTheme="minorHAnsi" w:eastAsiaTheme="minorEastAsia" w:hAnsiTheme="minorHAnsi" w:cstheme="minorBidi"/>
              <w:noProof/>
            </w:rPr>
          </w:pPr>
          <w:hyperlink w:anchor="_Toc75694582" w:history="1">
            <w:r w:rsidRPr="00FD4809">
              <w:rPr>
                <w:rStyle w:val="Hyperlink"/>
                <w:rFonts w:ascii="Gill Sans" w:eastAsia="Gill Sans" w:hAnsi="Gill Sans" w:cs="Gill Sans"/>
                <w:noProof/>
              </w:rPr>
              <w:t>9.4</w:t>
            </w:r>
            <w:r>
              <w:rPr>
                <w:rFonts w:asciiTheme="minorHAnsi" w:eastAsiaTheme="minorEastAsia" w:hAnsiTheme="minorHAnsi" w:cstheme="minorBidi"/>
                <w:noProof/>
              </w:rPr>
              <w:tab/>
            </w:r>
            <w:r w:rsidRPr="00FD4809">
              <w:rPr>
                <w:rStyle w:val="Hyperlink"/>
                <w:rFonts w:ascii="Gill Sans" w:eastAsia="Gill Sans" w:hAnsi="Gill Sans" w:cs="Gill Sans"/>
                <w:noProof/>
              </w:rPr>
              <w:t>Performance / Scalability Testing</w:t>
            </w:r>
            <w:r>
              <w:rPr>
                <w:noProof/>
                <w:webHidden/>
              </w:rPr>
              <w:tab/>
            </w:r>
            <w:r>
              <w:rPr>
                <w:noProof/>
                <w:webHidden/>
              </w:rPr>
              <w:fldChar w:fldCharType="begin"/>
            </w:r>
            <w:r>
              <w:rPr>
                <w:noProof/>
                <w:webHidden/>
              </w:rPr>
              <w:instrText xml:space="preserve"> PAGEREF _Toc75694582 \h </w:instrText>
            </w:r>
            <w:r>
              <w:rPr>
                <w:noProof/>
                <w:webHidden/>
              </w:rPr>
            </w:r>
            <w:r>
              <w:rPr>
                <w:noProof/>
                <w:webHidden/>
              </w:rPr>
              <w:fldChar w:fldCharType="separate"/>
            </w:r>
            <w:r w:rsidR="00CB25B4">
              <w:rPr>
                <w:noProof/>
                <w:webHidden/>
              </w:rPr>
              <w:t>34</w:t>
            </w:r>
            <w:r>
              <w:rPr>
                <w:noProof/>
                <w:webHidden/>
              </w:rPr>
              <w:fldChar w:fldCharType="end"/>
            </w:r>
          </w:hyperlink>
        </w:p>
        <w:p w:rsidR="00D257D7" w:rsidRDefault="00D257D7">
          <w:pPr>
            <w:pStyle w:val="TOC1"/>
            <w:tabs>
              <w:tab w:val="left" w:pos="660"/>
              <w:tab w:val="right" w:pos="10090"/>
            </w:tabs>
            <w:rPr>
              <w:rFonts w:asciiTheme="minorHAnsi" w:eastAsiaTheme="minorEastAsia" w:hAnsiTheme="minorHAnsi" w:cstheme="minorBidi"/>
              <w:noProof/>
            </w:rPr>
          </w:pPr>
          <w:hyperlink w:anchor="_Toc75694583" w:history="1">
            <w:r w:rsidRPr="00FD4809">
              <w:rPr>
                <w:rStyle w:val="Hyperlink"/>
                <w:rFonts w:ascii="Gill Sans" w:eastAsia="Gill Sans" w:hAnsi="Gill Sans" w:cs="Gill Sans"/>
                <w:noProof/>
                <w:highlight w:val="white"/>
              </w:rPr>
              <w:t>10</w:t>
            </w:r>
            <w:r>
              <w:rPr>
                <w:rFonts w:asciiTheme="minorHAnsi" w:eastAsiaTheme="minorEastAsia" w:hAnsiTheme="minorHAnsi" w:cstheme="minorBidi"/>
                <w:noProof/>
              </w:rPr>
              <w:tab/>
            </w:r>
            <w:r w:rsidRPr="00FD4809">
              <w:rPr>
                <w:rStyle w:val="Hyperlink"/>
                <w:rFonts w:ascii="Gill Sans" w:eastAsia="Gill Sans" w:hAnsi="Gill Sans" w:cs="Gill Sans"/>
                <w:noProof/>
                <w:highlight w:val="white"/>
              </w:rPr>
              <w:t>Release and Deployment Plan</w:t>
            </w:r>
            <w:r>
              <w:rPr>
                <w:noProof/>
                <w:webHidden/>
              </w:rPr>
              <w:tab/>
            </w:r>
            <w:r>
              <w:rPr>
                <w:noProof/>
                <w:webHidden/>
              </w:rPr>
              <w:fldChar w:fldCharType="begin"/>
            </w:r>
            <w:r>
              <w:rPr>
                <w:noProof/>
                <w:webHidden/>
              </w:rPr>
              <w:instrText xml:space="preserve"> PAGEREF _Toc75694583 \h </w:instrText>
            </w:r>
            <w:r>
              <w:rPr>
                <w:noProof/>
                <w:webHidden/>
              </w:rPr>
            </w:r>
            <w:r>
              <w:rPr>
                <w:noProof/>
                <w:webHidden/>
              </w:rPr>
              <w:fldChar w:fldCharType="separate"/>
            </w:r>
            <w:r w:rsidR="00CB25B4">
              <w:rPr>
                <w:noProof/>
                <w:webHidden/>
              </w:rPr>
              <w:t>35</w:t>
            </w:r>
            <w:r>
              <w:rPr>
                <w:noProof/>
                <w:webHidden/>
              </w:rPr>
              <w:fldChar w:fldCharType="end"/>
            </w:r>
          </w:hyperlink>
        </w:p>
        <w:p w:rsidR="00D257D7" w:rsidRDefault="00D257D7">
          <w:pPr>
            <w:pStyle w:val="TOC2"/>
            <w:tabs>
              <w:tab w:val="left" w:pos="880"/>
              <w:tab w:val="right" w:pos="10090"/>
            </w:tabs>
            <w:rPr>
              <w:rFonts w:asciiTheme="minorHAnsi" w:eastAsiaTheme="minorEastAsia" w:hAnsiTheme="minorHAnsi" w:cstheme="minorBidi"/>
              <w:noProof/>
            </w:rPr>
          </w:pPr>
          <w:hyperlink w:anchor="_Toc75694584" w:history="1">
            <w:r w:rsidRPr="00FD4809">
              <w:rPr>
                <w:rStyle w:val="Hyperlink"/>
                <w:rFonts w:ascii="Gill Sans" w:eastAsia="Gill Sans" w:hAnsi="Gill Sans" w:cs="Gill Sans"/>
                <w:noProof/>
              </w:rPr>
              <w:t>10.1</w:t>
            </w:r>
            <w:r>
              <w:rPr>
                <w:rFonts w:asciiTheme="minorHAnsi" w:eastAsiaTheme="minorEastAsia" w:hAnsiTheme="minorHAnsi" w:cstheme="minorBidi"/>
                <w:noProof/>
              </w:rPr>
              <w:tab/>
            </w:r>
            <w:r w:rsidRPr="00FD4809">
              <w:rPr>
                <w:rStyle w:val="Hyperlink"/>
                <w:rFonts w:ascii="Gill Sans" w:eastAsia="Gill Sans" w:hAnsi="Gill Sans" w:cs="Gill Sans"/>
                <w:noProof/>
              </w:rPr>
              <w:t>Release and Pilots</w:t>
            </w:r>
            <w:r>
              <w:rPr>
                <w:noProof/>
                <w:webHidden/>
              </w:rPr>
              <w:tab/>
            </w:r>
            <w:r>
              <w:rPr>
                <w:noProof/>
                <w:webHidden/>
              </w:rPr>
              <w:fldChar w:fldCharType="begin"/>
            </w:r>
            <w:r>
              <w:rPr>
                <w:noProof/>
                <w:webHidden/>
              </w:rPr>
              <w:instrText xml:space="preserve"> PAGEREF _Toc75694584 \h </w:instrText>
            </w:r>
            <w:r>
              <w:rPr>
                <w:noProof/>
                <w:webHidden/>
              </w:rPr>
            </w:r>
            <w:r>
              <w:rPr>
                <w:noProof/>
                <w:webHidden/>
              </w:rPr>
              <w:fldChar w:fldCharType="separate"/>
            </w:r>
            <w:r w:rsidR="00CB25B4">
              <w:rPr>
                <w:noProof/>
                <w:webHidden/>
              </w:rPr>
              <w:t>35</w:t>
            </w:r>
            <w:r>
              <w:rPr>
                <w:noProof/>
                <w:webHidden/>
              </w:rPr>
              <w:fldChar w:fldCharType="end"/>
            </w:r>
          </w:hyperlink>
        </w:p>
        <w:p w:rsidR="00D257D7" w:rsidRDefault="00D257D7">
          <w:pPr>
            <w:pStyle w:val="TOC2"/>
            <w:tabs>
              <w:tab w:val="left" w:pos="1100"/>
              <w:tab w:val="right" w:pos="10090"/>
            </w:tabs>
            <w:rPr>
              <w:rFonts w:asciiTheme="minorHAnsi" w:eastAsiaTheme="minorEastAsia" w:hAnsiTheme="minorHAnsi" w:cstheme="minorBidi"/>
              <w:noProof/>
            </w:rPr>
          </w:pPr>
          <w:hyperlink w:anchor="_Toc75694585" w:history="1">
            <w:r w:rsidRPr="00FD4809">
              <w:rPr>
                <w:rStyle w:val="Hyperlink"/>
                <w:rFonts w:ascii="Gill Sans" w:eastAsia="Gill Sans" w:hAnsi="Gill Sans" w:cs="Gill Sans"/>
                <w:noProof/>
              </w:rPr>
              <w:t>10.2</w:t>
            </w:r>
            <w:r>
              <w:rPr>
                <w:rFonts w:asciiTheme="minorHAnsi" w:eastAsiaTheme="minorEastAsia" w:hAnsiTheme="minorHAnsi" w:cstheme="minorBidi"/>
                <w:noProof/>
              </w:rPr>
              <w:tab/>
            </w:r>
            <w:r w:rsidRPr="00FD4809">
              <w:rPr>
                <w:rStyle w:val="Hyperlink"/>
                <w:rFonts w:ascii="Gill Sans" w:eastAsia="Gill Sans" w:hAnsi="Gill Sans" w:cs="Gill Sans"/>
                <w:noProof/>
              </w:rPr>
              <w:t>Build and test of releases</w:t>
            </w:r>
            <w:r>
              <w:rPr>
                <w:noProof/>
                <w:webHidden/>
              </w:rPr>
              <w:tab/>
            </w:r>
            <w:r>
              <w:rPr>
                <w:noProof/>
                <w:webHidden/>
              </w:rPr>
              <w:fldChar w:fldCharType="begin"/>
            </w:r>
            <w:r>
              <w:rPr>
                <w:noProof/>
                <w:webHidden/>
              </w:rPr>
              <w:instrText xml:space="preserve"> PAGEREF _Toc75694585 \h </w:instrText>
            </w:r>
            <w:r>
              <w:rPr>
                <w:noProof/>
                <w:webHidden/>
              </w:rPr>
            </w:r>
            <w:r>
              <w:rPr>
                <w:noProof/>
                <w:webHidden/>
              </w:rPr>
              <w:fldChar w:fldCharType="separate"/>
            </w:r>
            <w:r w:rsidR="00CB25B4">
              <w:rPr>
                <w:noProof/>
                <w:webHidden/>
              </w:rPr>
              <w:t>36</w:t>
            </w:r>
            <w:r>
              <w:rPr>
                <w:noProof/>
                <w:webHidden/>
              </w:rPr>
              <w:fldChar w:fldCharType="end"/>
            </w:r>
          </w:hyperlink>
        </w:p>
        <w:p w:rsidR="00D257D7" w:rsidRDefault="00D257D7">
          <w:pPr>
            <w:pStyle w:val="TOC2"/>
            <w:tabs>
              <w:tab w:val="left" w:pos="1100"/>
              <w:tab w:val="right" w:pos="10090"/>
            </w:tabs>
            <w:rPr>
              <w:rFonts w:asciiTheme="minorHAnsi" w:eastAsiaTheme="minorEastAsia" w:hAnsiTheme="minorHAnsi" w:cstheme="minorBidi"/>
              <w:noProof/>
            </w:rPr>
          </w:pPr>
          <w:hyperlink w:anchor="_Toc75694586" w:history="1">
            <w:r w:rsidRPr="00FD4809">
              <w:rPr>
                <w:rStyle w:val="Hyperlink"/>
                <w:rFonts w:ascii="Gill Sans" w:eastAsia="Gill Sans" w:hAnsi="Gill Sans" w:cs="Gill Sans"/>
                <w:noProof/>
              </w:rPr>
              <w:t>10.3</w:t>
            </w:r>
            <w:r>
              <w:rPr>
                <w:rFonts w:asciiTheme="minorHAnsi" w:eastAsiaTheme="minorEastAsia" w:hAnsiTheme="minorHAnsi" w:cstheme="minorBidi"/>
                <w:noProof/>
              </w:rPr>
              <w:tab/>
            </w:r>
            <w:r w:rsidRPr="00FD4809">
              <w:rPr>
                <w:rStyle w:val="Hyperlink"/>
                <w:rFonts w:ascii="Gill Sans" w:eastAsia="Gill Sans" w:hAnsi="Gill Sans" w:cs="Gill Sans"/>
                <w:noProof/>
              </w:rPr>
              <w:t>Review and close a deployment</w:t>
            </w:r>
            <w:r>
              <w:rPr>
                <w:noProof/>
                <w:webHidden/>
              </w:rPr>
              <w:tab/>
            </w:r>
            <w:r>
              <w:rPr>
                <w:noProof/>
                <w:webHidden/>
              </w:rPr>
              <w:fldChar w:fldCharType="begin"/>
            </w:r>
            <w:r>
              <w:rPr>
                <w:noProof/>
                <w:webHidden/>
              </w:rPr>
              <w:instrText xml:space="preserve"> PAGEREF _Toc75694586 \h </w:instrText>
            </w:r>
            <w:r>
              <w:rPr>
                <w:noProof/>
                <w:webHidden/>
              </w:rPr>
            </w:r>
            <w:r>
              <w:rPr>
                <w:noProof/>
                <w:webHidden/>
              </w:rPr>
              <w:fldChar w:fldCharType="separate"/>
            </w:r>
            <w:r w:rsidR="00CB25B4">
              <w:rPr>
                <w:noProof/>
                <w:webHidden/>
              </w:rPr>
              <w:t>36</w:t>
            </w:r>
            <w:r>
              <w:rPr>
                <w:noProof/>
                <w:webHidden/>
              </w:rPr>
              <w:fldChar w:fldCharType="end"/>
            </w:r>
          </w:hyperlink>
        </w:p>
        <w:p w:rsidR="00D257D7" w:rsidRDefault="00D257D7">
          <w:pPr>
            <w:pStyle w:val="TOC2"/>
            <w:tabs>
              <w:tab w:val="left" w:pos="1100"/>
              <w:tab w:val="right" w:pos="10090"/>
            </w:tabs>
            <w:rPr>
              <w:rFonts w:asciiTheme="minorHAnsi" w:eastAsiaTheme="minorEastAsia" w:hAnsiTheme="minorHAnsi" w:cstheme="minorBidi"/>
              <w:noProof/>
            </w:rPr>
          </w:pPr>
          <w:hyperlink w:anchor="_Toc75694587" w:history="1">
            <w:r w:rsidRPr="00FD4809">
              <w:rPr>
                <w:rStyle w:val="Hyperlink"/>
                <w:rFonts w:ascii="Gill Sans" w:eastAsia="Gill Sans" w:hAnsi="Gill Sans" w:cs="Gill Sans"/>
                <w:noProof/>
              </w:rPr>
              <w:t>10.4</w:t>
            </w:r>
            <w:r>
              <w:rPr>
                <w:rFonts w:asciiTheme="minorHAnsi" w:eastAsiaTheme="minorEastAsia" w:hAnsiTheme="minorHAnsi" w:cstheme="minorBidi"/>
                <w:noProof/>
              </w:rPr>
              <w:tab/>
            </w:r>
            <w:r w:rsidRPr="00FD4809">
              <w:rPr>
                <w:rStyle w:val="Hyperlink"/>
                <w:rFonts w:ascii="Gill Sans" w:eastAsia="Gill Sans" w:hAnsi="Gill Sans" w:cs="Gill Sans"/>
                <w:noProof/>
              </w:rPr>
              <w:t>System version</w:t>
            </w:r>
            <w:r>
              <w:rPr>
                <w:noProof/>
                <w:webHidden/>
              </w:rPr>
              <w:tab/>
            </w:r>
            <w:r>
              <w:rPr>
                <w:noProof/>
                <w:webHidden/>
              </w:rPr>
              <w:fldChar w:fldCharType="begin"/>
            </w:r>
            <w:r>
              <w:rPr>
                <w:noProof/>
                <w:webHidden/>
              </w:rPr>
              <w:instrText xml:space="preserve"> PAGEREF _Toc75694587 \h </w:instrText>
            </w:r>
            <w:r>
              <w:rPr>
                <w:noProof/>
                <w:webHidden/>
              </w:rPr>
            </w:r>
            <w:r>
              <w:rPr>
                <w:noProof/>
                <w:webHidden/>
              </w:rPr>
              <w:fldChar w:fldCharType="separate"/>
            </w:r>
            <w:r w:rsidR="00CB25B4">
              <w:rPr>
                <w:noProof/>
                <w:webHidden/>
              </w:rPr>
              <w:t>37</w:t>
            </w:r>
            <w:r>
              <w:rPr>
                <w:noProof/>
                <w:webHidden/>
              </w:rPr>
              <w:fldChar w:fldCharType="end"/>
            </w:r>
          </w:hyperlink>
        </w:p>
        <w:p w:rsidR="00D257D7" w:rsidRDefault="00D257D7">
          <w:pPr>
            <w:pStyle w:val="TOC1"/>
            <w:tabs>
              <w:tab w:val="left" w:pos="440"/>
              <w:tab w:val="right" w:pos="10090"/>
            </w:tabs>
            <w:rPr>
              <w:rFonts w:asciiTheme="minorHAnsi" w:eastAsiaTheme="minorEastAsia" w:hAnsiTheme="minorHAnsi" w:cstheme="minorBidi"/>
              <w:noProof/>
            </w:rPr>
          </w:pPr>
          <w:hyperlink w:anchor="_Toc75694588" w:history="1">
            <w:r w:rsidRPr="00FD4809">
              <w:rPr>
                <w:rStyle w:val="Hyperlink"/>
                <w:rFonts w:ascii="Gill Sans" w:eastAsia="Gill Sans" w:hAnsi="Gill Sans" w:cs="Gill Sans"/>
                <w:noProof/>
              </w:rPr>
              <w:t>11</w:t>
            </w:r>
            <w:r>
              <w:rPr>
                <w:rFonts w:asciiTheme="minorHAnsi" w:eastAsiaTheme="minorEastAsia" w:hAnsiTheme="minorHAnsi" w:cstheme="minorBidi"/>
                <w:noProof/>
              </w:rPr>
              <w:tab/>
            </w:r>
            <w:r w:rsidRPr="00FD4809">
              <w:rPr>
                <w:rStyle w:val="Hyperlink"/>
                <w:rFonts w:ascii="Gill Sans" w:eastAsia="Gill Sans" w:hAnsi="Gill Sans" w:cs="Gill Sans"/>
                <w:noProof/>
              </w:rPr>
              <w:t>System Transition / Rollout Plan</w:t>
            </w:r>
            <w:r>
              <w:rPr>
                <w:noProof/>
                <w:webHidden/>
              </w:rPr>
              <w:tab/>
            </w:r>
            <w:r>
              <w:rPr>
                <w:noProof/>
                <w:webHidden/>
              </w:rPr>
              <w:fldChar w:fldCharType="begin"/>
            </w:r>
            <w:r>
              <w:rPr>
                <w:noProof/>
                <w:webHidden/>
              </w:rPr>
              <w:instrText xml:space="preserve"> PAGEREF _Toc75694588 \h </w:instrText>
            </w:r>
            <w:r>
              <w:rPr>
                <w:noProof/>
                <w:webHidden/>
              </w:rPr>
            </w:r>
            <w:r>
              <w:rPr>
                <w:noProof/>
                <w:webHidden/>
              </w:rPr>
              <w:fldChar w:fldCharType="separate"/>
            </w:r>
            <w:r w:rsidR="00CB25B4">
              <w:rPr>
                <w:noProof/>
                <w:webHidden/>
              </w:rPr>
              <w:t>38</w:t>
            </w:r>
            <w:r>
              <w:rPr>
                <w:noProof/>
                <w:webHidden/>
              </w:rPr>
              <w:fldChar w:fldCharType="end"/>
            </w:r>
          </w:hyperlink>
        </w:p>
        <w:p w:rsidR="00D257D7" w:rsidRDefault="00D257D7">
          <w:pPr>
            <w:pStyle w:val="TOC2"/>
            <w:tabs>
              <w:tab w:val="left" w:pos="880"/>
              <w:tab w:val="right" w:pos="10090"/>
            </w:tabs>
            <w:rPr>
              <w:rFonts w:asciiTheme="minorHAnsi" w:eastAsiaTheme="minorEastAsia" w:hAnsiTheme="minorHAnsi" w:cstheme="minorBidi"/>
              <w:noProof/>
            </w:rPr>
          </w:pPr>
          <w:hyperlink w:anchor="_Toc75694589" w:history="1">
            <w:r w:rsidRPr="00FD4809">
              <w:rPr>
                <w:rStyle w:val="Hyperlink"/>
                <w:rFonts w:ascii="Gill Sans" w:eastAsia="Gill Sans" w:hAnsi="Gill Sans" w:cs="Gill Sans"/>
                <w:noProof/>
              </w:rPr>
              <w:t>11.1</w:t>
            </w:r>
            <w:r>
              <w:rPr>
                <w:rFonts w:asciiTheme="minorHAnsi" w:eastAsiaTheme="minorEastAsia" w:hAnsiTheme="minorHAnsi" w:cstheme="minorBidi"/>
                <w:noProof/>
              </w:rPr>
              <w:tab/>
            </w:r>
            <w:r w:rsidRPr="00FD4809">
              <w:rPr>
                <w:rStyle w:val="Hyperlink"/>
                <w:rFonts w:ascii="Gill Sans" w:eastAsia="Gill Sans" w:hAnsi="Gill Sans" w:cs="Gill Sans"/>
                <w:noProof/>
              </w:rPr>
              <w:t>Before Transition and rollout</w:t>
            </w:r>
            <w:r>
              <w:rPr>
                <w:noProof/>
                <w:webHidden/>
              </w:rPr>
              <w:tab/>
            </w:r>
            <w:r>
              <w:rPr>
                <w:noProof/>
                <w:webHidden/>
              </w:rPr>
              <w:fldChar w:fldCharType="begin"/>
            </w:r>
            <w:r>
              <w:rPr>
                <w:noProof/>
                <w:webHidden/>
              </w:rPr>
              <w:instrText xml:space="preserve"> PAGEREF _Toc75694589 \h </w:instrText>
            </w:r>
            <w:r>
              <w:rPr>
                <w:noProof/>
                <w:webHidden/>
              </w:rPr>
            </w:r>
            <w:r>
              <w:rPr>
                <w:noProof/>
                <w:webHidden/>
              </w:rPr>
              <w:fldChar w:fldCharType="separate"/>
            </w:r>
            <w:r w:rsidR="00CB25B4">
              <w:rPr>
                <w:noProof/>
                <w:webHidden/>
              </w:rPr>
              <w:t>38</w:t>
            </w:r>
            <w:r>
              <w:rPr>
                <w:noProof/>
                <w:webHidden/>
              </w:rPr>
              <w:fldChar w:fldCharType="end"/>
            </w:r>
          </w:hyperlink>
        </w:p>
        <w:p w:rsidR="00D257D7" w:rsidRDefault="00D257D7">
          <w:pPr>
            <w:pStyle w:val="TOC2"/>
            <w:tabs>
              <w:tab w:val="left" w:pos="880"/>
              <w:tab w:val="right" w:pos="10090"/>
            </w:tabs>
            <w:rPr>
              <w:rFonts w:asciiTheme="minorHAnsi" w:eastAsiaTheme="minorEastAsia" w:hAnsiTheme="minorHAnsi" w:cstheme="minorBidi"/>
              <w:noProof/>
            </w:rPr>
          </w:pPr>
          <w:hyperlink w:anchor="_Toc75694590" w:history="1">
            <w:r w:rsidRPr="00FD4809">
              <w:rPr>
                <w:rStyle w:val="Hyperlink"/>
                <w:rFonts w:ascii="Gill Sans" w:eastAsia="Gill Sans" w:hAnsi="Gill Sans" w:cs="Gill Sans"/>
                <w:noProof/>
              </w:rPr>
              <w:t>11.2</w:t>
            </w:r>
            <w:r>
              <w:rPr>
                <w:rFonts w:asciiTheme="minorHAnsi" w:eastAsiaTheme="minorEastAsia" w:hAnsiTheme="minorHAnsi" w:cstheme="minorBidi"/>
                <w:noProof/>
              </w:rPr>
              <w:tab/>
            </w:r>
            <w:r w:rsidRPr="00FD4809">
              <w:rPr>
                <w:rStyle w:val="Hyperlink"/>
                <w:rFonts w:ascii="Gill Sans" w:eastAsia="Gill Sans" w:hAnsi="Gill Sans" w:cs="Gill Sans"/>
                <w:noProof/>
              </w:rPr>
              <w:t>After Transition</w:t>
            </w:r>
            <w:r>
              <w:rPr>
                <w:noProof/>
                <w:webHidden/>
              </w:rPr>
              <w:tab/>
            </w:r>
            <w:r>
              <w:rPr>
                <w:noProof/>
                <w:webHidden/>
              </w:rPr>
              <w:fldChar w:fldCharType="begin"/>
            </w:r>
            <w:r>
              <w:rPr>
                <w:noProof/>
                <w:webHidden/>
              </w:rPr>
              <w:instrText xml:space="preserve"> PAGEREF _Toc75694590 \h </w:instrText>
            </w:r>
            <w:r>
              <w:rPr>
                <w:noProof/>
                <w:webHidden/>
              </w:rPr>
            </w:r>
            <w:r>
              <w:rPr>
                <w:noProof/>
                <w:webHidden/>
              </w:rPr>
              <w:fldChar w:fldCharType="separate"/>
            </w:r>
            <w:r w:rsidR="00CB25B4">
              <w:rPr>
                <w:noProof/>
                <w:webHidden/>
              </w:rPr>
              <w:t>38</w:t>
            </w:r>
            <w:r>
              <w:rPr>
                <w:noProof/>
                <w:webHidden/>
              </w:rPr>
              <w:fldChar w:fldCharType="end"/>
            </w:r>
          </w:hyperlink>
        </w:p>
        <w:p w:rsidR="00D257D7" w:rsidRDefault="00D257D7">
          <w:pPr>
            <w:pStyle w:val="TOC1"/>
            <w:tabs>
              <w:tab w:val="left" w:pos="660"/>
              <w:tab w:val="right" w:pos="10090"/>
            </w:tabs>
            <w:rPr>
              <w:rFonts w:asciiTheme="minorHAnsi" w:eastAsiaTheme="minorEastAsia" w:hAnsiTheme="minorHAnsi" w:cstheme="minorBidi"/>
              <w:noProof/>
            </w:rPr>
          </w:pPr>
          <w:hyperlink w:anchor="_Toc75694591" w:history="1">
            <w:r w:rsidRPr="00FD4809">
              <w:rPr>
                <w:rStyle w:val="Hyperlink"/>
                <w:rFonts w:ascii="Gill Sans" w:eastAsia="Gill Sans" w:hAnsi="Gill Sans" w:cs="Gill Sans"/>
                <w:noProof/>
              </w:rPr>
              <w:t>12</w:t>
            </w:r>
            <w:r>
              <w:rPr>
                <w:rFonts w:asciiTheme="minorHAnsi" w:eastAsiaTheme="minorEastAsia" w:hAnsiTheme="minorHAnsi" w:cstheme="minorBidi"/>
                <w:noProof/>
              </w:rPr>
              <w:tab/>
            </w:r>
            <w:r w:rsidRPr="00FD4809">
              <w:rPr>
                <w:rStyle w:val="Hyperlink"/>
                <w:rFonts w:ascii="Gill Sans" w:eastAsia="Gill Sans" w:hAnsi="Gill Sans" w:cs="Gill Sans"/>
                <w:noProof/>
              </w:rPr>
              <w:t>Training Plans</w:t>
            </w:r>
            <w:r>
              <w:rPr>
                <w:noProof/>
                <w:webHidden/>
              </w:rPr>
              <w:tab/>
            </w:r>
            <w:r>
              <w:rPr>
                <w:noProof/>
                <w:webHidden/>
              </w:rPr>
              <w:fldChar w:fldCharType="begin"/>
            </w:r>
            <w:r>
              <w:rPr>
                <w:noProof/>
                <w:webHidden/>
              </w:rPr>
              <w:instrText xml:space="preserve"> PAGEREF _Toc75694591 \h </w:instrText>
            </w:r>
            <w:r>
              <w:rPr>
                <w:noProof/>
                <w:webHidden/>
              </w:rPr>
            </w:r>
            <w:r>
              <w:rPr>
                <w:noProof/>
                <w:webHidden/>
              </w:rPr>
              <w:fldChar w:fldCharType="separate"/>
            </w:r>
            <w:r w:rsidR="00CB25B4">
              <w:rPr>
                <w:noProof/>
                <w:webHidden/>
              </w:rPr>
              <w:t>40</w:t>
            </w:r>
            <w:r>
              <w:rPr>
                <w:noProof/>
                <w:webHidden/>
              </w:rPr>
              <w:fldChar w:fldCharType="end"/>
            </w:r>
          </w:hyperlink>
        </w:p>
        <w:p w:rsidR="00D257D7" w:rsidRDefault="00D257D7">
          <w:pPr>
            <w:pStyle w:val="TOC1"/>
            <w:tabs>
              <w:tab w:val="left" w:pos="660"/>
              <w:tab w:val="right" w:pos="10090"/>
            </w:tabs>
            <w:rPr>
              <w:rFonts w:asciiTheme="minorHAnsi" w:eastAsiaTheme="minorEastAsia" w:hAnsiTheme="minorHAnsi" w:cstheme="minorBidi"/>
              <w:noProof/>
            </w:rPr>
          </w:pPr>
          <w:hyperlink w:anchor="_Toc75694592" w:history="1">
            <w:r w:rsidRPr="00FD4809">
              <w:rPr>
                <w:rStyle w:val="Hyperlink"/>
                <w:rFonts w:ascii="Gill Sans" w:eastAsia="Gill Sans" w:hAnsi="Gill Sans" w:cs="Gill Sans"/>
                <w:noProof/>
              </w:rPr>
              <w:t>13</w:t>
            </w:r>
            <w:r>
              <w:rPr>
                <w:rFonts w:asciiTheme="minorHAnsi" w:eastAsiaTheme="minorEastAsia" w:hAnsiTheme="minorHAnsi" w:cstheme="minorBidi"/>
                <w:noProof/>
              </w:rPr>
              <w:tab/>
            </w:r>
            <w:r w:rsidRPr="00FD4809">
              <w:rPr>
                <w:rStyle w:val="Hyperlink"/>
                <w:rFonts w:ascii="Gill Sans" w:eastAsia="Gill Sans" w:hAnsi="Gill Sans" w:cs="Gill Sans"/>
                <w:noProof/>
              </w:rPr>
              <w:t>Maintenance &amp; Support Plans</w:t>
            </w:r>
            <w:r>
              <w:rPr>
                <w:noProof/>
                <w:webHidden/>
              </w:rPr>
              <w:tab/>
            </w:r>
            <w:r>
              <w:rPr>
                <w:noProof/>
                <w:webHidden/>
              </w:rPr>
              <w:fldChar w:fldCharType="begin"/>
            </w:r>
            <w:r>
              <w:rPr>
                <w:noProof/>
                <w:webHidden/>
              </w:rPr>
              <w:instrText xml:space="preserve"> PAGEREF _Toc75694592 \h </w:instrText>
            </w:r>
            <w:r>
              <w:rPr>
                <w:noProof/>
                <w:webHidden/>
              </w:rPr>
            </w:r>
            <w:r>
              <w:rPr>
                <w:noProof/>
                <w:webHidden/>
              </w:rPr>
              <w:fldChar w:fldCharType="separate"/>
            </w:r>
            <w:r w:rsidR="00CB25B4">
              <w:rPr>
                <w:noProof/>
                <w:webHidden/>
              </w:rPr>
              <w:t>41</w:t>
            </w:r>
            <w:r>
              <w:rPr>
                <w:noProof/>
                <w:webHidden/>
              </w:rPr>
              <w:fldChar w:fldCharType="end"/>
            </w:r>
          </w:hyperlink>
        </w:p>
        <w:p w:rsidR="00932860" w:rsidRDefault="009254C9" w:rsidP="007869B7">
          <w:pPr>
            <w:tabs>
              <w:tab w:val="right" w:pos="10100"/>
            </w:tabs>
            <w:spacing w:before="200" w:after="80"/>
            <w:rPr>
              <w:rFonts w:ascii="Gill Sans" w:eastAsia="Gill Sans" w:hAnsi="Gill Sans" w:cs="Gill Sans"/>
              <w:color w:val="000000"/>
            </w:rPr>
            <w:sectPr w:rsidR="00932860">
              <w:pgSz w:w="12240" w:h="15840"/>
              <w:pgMar w:top="1360" w:right="1120" w:bottom="1200" w:left="1020" w:header="0" w:footer="1004" w:gutter="0"/>
              <w:pgNumType w:start="0"/>
              <w:cols w:space="720"/>
              <w:titlePg/>
            </w:sectPr>
          </w:pPr>
          <w:r>
            <w:fldChar w:fldCharType="end"/>
          </w:r>
        </w:p>
      </w:sdtContent>
    </w:sdt>
    <w:p w:rsidR="007869B7" w:rsidRDefault="007869B7" w:rsidP="007869B7">
      <w:pPr>
        <w:pStyle w:val="Heading1"/>
        <w:widowControl/>
        <w:pBdr>
          <w:bottom w:val="single" w:sz="4" w:space="1" w:color="595959"/>
        </w:pBdr>
        <w:spacing w:before="360" w:after="160" w:line="259" w:lineRule="auto"/>
        <w:jc w:val="both"/>
        <w:rPr>
          <w:rFonts w:ascii="Gill Sans" w:eastAsia="Gill Sans" w:hAnsi="Gill Sans" w:cs="Gill Sans"/>
          <w:b/>
          <w:smallCaps/>
          <w:color w:val="2F5496"/>
          <w:sz w:val="28"/>
          <w:szCs w:val="28"/>
        </w:rPr>
      </w:pPr>
      <w:bookmarkStart w:id="0" w:name="_Toc75694541"/>
      <w:r>
        <w:rPr>
          <w:rFonts w:ascii="Gill Sans" w:eastAsia="Gill Sans" w:hAnsi="Gill Sans" w:cs="Gill Sans"/>
          <w:b/>
          <w:smallCaps/>
          <w:color w:val="2F5496"/>
          <w:sz w:val="28"/>
          <w:szCs w:val="28"/>
        </w:rPr>
        <w:lastRenderedPageBreak/>
        <w:t>Revision History</w:t>
      </w:r>
      <w:bookmarkEnd w:id="0"/>
    </w:p>
    <w:tbl>
      <w:tblPr>
        <w:tblStyle w:val="GridTable4-Accent5"/>
        <w:tblW w:w="9355" w:type="dxa"/>
        <w:tblLayout w:type="fixed"/>
        <w:tblLook w:val="04A0" w:firstRow="1" w:lastRow="0" w:firstColumn="1" w:lastColumn="0" w:noHBand="0" w:noVBand="1"/>
      </w:tblPr>
      <w:tblGrid>
        <w:gridCol w:w="1870"/>
        <w:gridCol w:w="1870"/>
        <w:gridCol w:w="4085"/>
        <w:gridCol w:w="1530"/>
      </w:tblGrid>
      <w:tr w:rsidR="007869B7" w:rsidTr="00786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869B7" w:rsidRDefault="007869B7" w:rsidP="00D257D7">
            <w:pPr>
              <w:widowControl/>
              <w:jc w:val="both"/>
              <w:rPr>
                <w:rFonts w:ascii="Gill Sans" w:eastAsia="Gill Sans" w:hAnsi="Gill Sans" w:cs="Gill Sans"/>
              </w:rPr>
            </w:pPr>
            <w:r>
              <w:rPr>
                <w:rFonts w:ascii="Gill Sans" w:eastAsia="Gill Sans" w:hAnsi="Gill Sans" w:cs="Gill Sans"/>
                <w:b w:val="0"/>
              </w:rPr>
              <w:t>Name</w:t>
            </w:r>
          </w:p>
        </w:tc>
        <w:tc>
          <w:tcPr>
            <w:tcW w:w="1870" w:type="dxa"/>
          </w:tcPr>
          <w:p w:rsidR="007869B7" w:rsidRDefault="007869B7" w:rsidP="00D257D7">
            <w:pPr>
              <w:widowControl/>
              <w:jc w:val="both"/>
              <w:cnfStyle w:val="100000000000" w:firstRow="1"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b w:val="0"/>
              </w:rPr>
              <w:t>Date</w:t>
            </w:r>
          </w:p>
        </w:tc>
        <w:tc>
          <w:tcPr>
            <w:tcW w:w="4085" w:type="dxa"/>
          </w:tcPr>
          <w:p w:rsidR="007869B7" w:rsidRDefault="007869B7" w:rsidP="00D257D7">
            <w:pPr>
              <w:widowControl/>
              <w:jc w:val="both"/>
              <w:cnfStyle w:val="100000000000" w:firstRow="1"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b w:val="0"/>
              </w:rPr>
              <w:t>Revision Description</w:t>
            </w:r>
          </w:p>
        </w:tc>
        <w:tc>
          <w:tcPr>
            <w:tcW w:w="1530" w:type="dxa"/>
          </w:tcPr>
          <w:p w:rsidR="007869B7" w:rsidRDefault="007869B7" w:rsidP="00D257D7">
            <w:pPr>
              <w:widowControl/>
              <w:jc w:val="both"/>
              <w:cnfStyle w:val="100000000000" w:firstRow="1"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b w:val="0"/>
              </w:rPr>
              <w:t xml:space="preserve">Version </w:t>
            </w:r>
          </w:p>
        </w:tc>
      </w:tr>
      <w:tr w:rsidR="007869B7" w:rsidTr="00786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869B7" w:rsidRDefault="007869B7" w:rsidP="00D257D7">
            <w:pPr>
              <w:widowControl/>
              <w:jc w:val="both"/>
              <w:rPr>
                <w:rFonts w:ascii="Gill Sans" w:eastAsia="Gill Sans" w:hAnsi="Gill Sans" w:cs="Gill Sans"/>
              </w:rPr>
            </w:pPr>
            <w:r>
              <w:rPr>
                <w:rFonts w:ascii="Gill Sans" w:eastAsia="Gill Sans" w:hAnsi="Gill Sans" w:cs="Gill Sans"/>
              </w:rPr>
              <w:t>Fariba Tokhi</w:t>
            </w:r>
          </w:p>
          <w:p w:rsidR="007869B7" w:rsidRDefault="007869B7" w:rsidP="00D257D7">
            <w:pPr>
              <w:widowControl/>
              <w:jc w:val="both"/>
              <w:rPr>
                <w:rFonts w:ascii="Gill Sans" w:eastAsia="Gill Sans" w:hAnsi="Gill Sans" w:cs="Gill Sans"/>
              </w:rPr>
            </w:pPr>
          </w:p>
        </w:tc>
        <w:tc>
          <w:tcPr>
            <w:tcW w:w="1870" w:type="dxa"/>
          </w:tcPr>
          <w:p w:rsidR="007869B7" w:rsidRDefault="007869B7" w:rsidP="00D257D7">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r>
              <w:rPr>
                <w:rFonts w:ascii="Gill Sans" w:eastAsia="Gill Sans" w:hAnsi="Gill Sans" w:cs="Gill Sans"/>
                <w:b/>
              </w:rPr>
              <w:t>May 20, 2021</w:t>
            </w:r>
          </w:p>
        </w:tc>
        <w:tc>
          <w:tcPr>
            <w:tcW w:w="4085" w:type="dxa"/>
          </w:tcPr>
          <w:p w:rsidR="007869B7" w:rsidRDefault="007869B7" w:rsidP="00D257D7">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1530" w:type="dxa"/>
          </w:tcPr>
          <w:p w:rsidR="007869B7" w:rsidRDefault="007869B7" w:rsidP="00D257D7">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r>
              <w:rPr>
                <w:rFonts w:ascii="Gill Sans" w:eastAsia="Gill Sans" w:hAnsi="Gill Sans" w:cs="Gill Sans"/>
                <w:b/>
              </w:rPr>
              <w:t>Version 1.0.0</w:t>
            </w:r>
          </w:p>
        </w:tc>
      </w:tr>
      <w:tr w:rsidR="007869B7" w:rsidTr="007869B7">
        <w:tc>
          <w:tcPr>
            <w:cnfStyle w:val="001000000000" w:firstRow="0" w:lastRow="0" w:firstColumn="1" w:lastColumn="0" w:oddVBand="0" w:evenVBand="0" w:oddHBand="0" w:evenHBand="0" w:firstRowFirstColumn="0" w:firstRowLastColumn="0" w:lastRowFirstColumn="0" w:lastRowLastColumn="0"/>
            <w:tcW w:w="1870" w:type="dxa"/>
          </w:tcPr>
          <w:p w:rsidR="007869B7" w:rsidRDefault="007869B7" w:rsidP="00D257D7">
            <w:pPr>
              <w:widowControl/>
              <w:jc w:val="both"/>
              <w:rPr>
                <w:rFonts w:ascii="Gill Sans" w:eastAsia="Gill Sans" w:hAnsi="Gill Sans" w:cs="Gill Sans"/>
              </w:rPr>
            </w:pPr>
            <w:r>
              <w:rPr>
                <w:rFonts w:ascii="Gill Sans" w:eastAsia="Gill Sans" w:hAnsi="Gill Sans" w:cs="Gill Sans"/>
              </w:rPr>
              <w:t xml:space="preserve">Joseph </w:t>
            </w:r>
            <w:proofErr w:type="spellStart"/>
            <w:r>
              <w:rPr>
                <w:rFonts w:ascii="Gill Sans" w:eastAsia="Gill Sans" w:hAnsi="Gill Sans" w:cs="Gill Sans"/>
              </w:rPr>
              <w:t>Obonyo</w:t>
            </w:r>
            <w:proofErr w:type="spellEnd"/>
          </w:p>
          <w:p w:rsidR="007869B7" w:rsidRDefault="007869B7" w:rsidP="00D257D7">
            <w:pPr>
              <w:widowControl/>
              <w:jc w:val="both"/>
              <w:rPr>
                <w:rFonts w:ascii="Gill Sans" w:eastAsia="Gill Sans" w:hAnsi="Gill Sans" w:cs="Gill Sans"/>
              </w:rPr>
            </w:pPr>
          </w:p>
        </w:tc>
        <w:tc>
          <w:tcPr>
            <w:tcW w:w="1870" w:type="dxa"/>
          </w:tcPr>
          <w:p w:rsidR="007869B7" w:rsidRDefault="007869B7" w:rsidP="00D257D7">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r>
              <w:rPr>
                <w:rFonts w:ascii="Gill Sans" w:eastAsia="Gill Sans" w:hAnsi="Gill Sans" w:cs="Gill Sans"/>
                <w:b/>
              </w:rPr>
              <w:t>June 24 , 2021</w:t>
            </w:r>
          </w:p>
        </w:tc>
        <w:tc>
          <w:tcPr>
            <w:tcW w:w="4085" w:type="dxa"/>
          </w:tcPr>
          <w:p w:rsidR="007869B7" w:rsidRDefault="007869B7" w:rsidP="00D257D7">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1530" w:type="dxa"/>
          </w:tcPr>
          <w:p w:rsidR="007869B7" w:rsidRDefault="007869B7" w:rsidP="00D257D7">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r>
              <w:rPr>
                <w:rFonts w:ascii="Gill Sans" w:eastAsia="Gill Sans" w:hAnsi="Gill Sans" w:cs="Gill Sans"/>
                <w:b/>
              </w:rPr>
              <w:t>Version 1.0.1</w:t>
            </w:r>
          </w:p>
        </w:tc>
      </w:tr>
      <w:tr w:rsidR="007869B7" w:rsidTr="00786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869B7" w:rsidRDefault="007869B7" w:rsidP="00D257D7">
            <w:pPr>
              <w:widowControl/>
              <w:jc w:val="both"/>
              <w:rPr>
                <w:rFonts w:ascii="Gill Sans" w:eastAsia="Gill Sans" w:hAnsi="Gill Sans" w:cs="Gill Sans"/>
              </w:rPr>
            </w:pPr>
            <w:r>
              <w:rPr>
                <w:rFonts w:ascii="Gill Sans" w:eastAsia="Gill Sans" w:hAnsi="Gill Sans" w:cs="Gill Sans"/>
              </w:rPr>
              <w:t>Fariba Tokhi</w:t>
            </w:r>
          </w:p>
          <w:p w:rsidR="007869B7" w:rsidRDefault="007869B7" w:rsidP="00D257D7">
            <w:pPr>
              <w:widowControl/>
              <w:jc w:val="both"/>
              <w:rPr>
                <w:rFonts w:ascii="Gill Sans" w:eastAsia="Gill Sans" w:hAnsi="Gill Sans" w:cs="Gill Sans"/>
              </w:rPr>
            </w:pPr>
          </w:p>
        </w:tc>
        <w:tc>
          <w:tcPr>
            <w:tcW w:w="1870" w:type="dxa"/>
          </w:tcPr>
          <w:p w:rsidR="007869B7" w:rsidRDefault="007869B7" w:rsidP="00D257D7">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r>
              <w:rPr>
                <w:rFonts w:ascii="Gill Sans" w:eastAsia="Gill Sans" w:hAnsi="Gill Sans" w:cs="Gill Sans"/>
                <w:b/>
              </w:rPr>
              <w:t>June 27, 2021</w:t>
            </w:r>
          </w:p>
        </w:tc>
        <w:tc>
          <w:tcPr>
            <w:tcW w:w="4085" w:type="dxa"/>
          </w:tcPr>
          <w:p w:rsidR="007869B7" w:rsidRDefault="007869B7" w:rsidP="00D257D7">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1530" w:type="dxa"/>
          </w:tcPr>
          <w:p w:rsidR="007869B7" w:rsidRDefault="007869B7" w:rsidP="00D257D7">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r>
              <w:rPr>
                <w:rFonts w:ascii="Gill Sans" w:eastAsia="Gill Sans" w:hAnsi="Gill Sans" w:cs="Gill Sans"/>
                <w:b/>
              </w:rPr>
              <w:t>Version 2.0.0</w:t>
            </w:r>
          </w:p>
        </w:tc>
      </w:tr>
      <w:tr w:rsidR="007869B7" w:rsidTr="007869B7">
        <w:tc>
          <w:tcPr>
            <w:cnfStyle w:val="001000000000" w:firstRow="0" w:lastRow="0" w:firstColumn="1" w:lastColumn="0" w:oddVBand="0" w:evenVBand="0" w:oddHBand="0" w:evenHBand="0" w:firstRowFirstColumn="0" w:firstRowLastColumn="0" w:lastRowFirstColumn="0" w:lastRowLastColumn="0"/>
            <w:tcW w:w="1870" w:type="dxa"/>
          </w:tcPr>
          <w:p w:rsidR="007869B7" w:rsidRDefault="007869B7" w:rsidP="00D257D7">
            <w:pPr>
              <w:widowControl/>
              <w:jc w:val="both"/>
              <w:rPr>
                <w:rFonts w:ascii="Gill Sans" w:eastAsia="Gill Sans" w:hAnsi="Gill Sans" w:cs="Gill Sans"/>
              </w:rPr>
            </w:pPr>
          </w:p>
          <w:p w:rsidR="007869B7" w:rsidRDefault="007869B7" w:rsidP="00D257D7">
            <w:pPr>
              <w:widowControl/>
              <w:jc w:val="both"/>
              <w:rPr>
                <w:rFonts w:ascii="Gill Sans" w:eastAsia="Gill Sans" w:hAnsi="Gill Sans" w:cs="Gill Sans"/>
              </w:rPr>
            </w:pPr>
          </w:p>
        </w:tc>
        <w:tc>
          <w:tcPr>
            <w:tcW w:w="1870" w:type="dxa"/>
          </w:tcPr>
          <w:p w:rsidR="007869B7" w:rsidRDefault="007869B7" w:rsidP="00D257D7">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4085" w:type="dxa"/>
          </w:tcPr>
          <w:p w:rsidR="007869B7" w:rsidRDefault="007869B7" w:rsidP="00D257D7">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1530" w:type="dxa"/>
          </w:tcPr>
          <w:p w:rsidR="007869B7" w:rsidRDefault="007869B7" w:rsidP="00D257D7">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r>
      <w:tr w:rsidR="007869B7" w:rsidTr="00786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7869B7" w:rsidRDefault="007869B7" w:rsidP="00D257D7">
            <w:pPr>
              <w:widowControl/>
              <w:jc w:val="both"/>
              <w:rPr>
                <w:rFonts w:ascii="Gill Sans" w:eastAsia="Gill Sans" w:hAnsi="Gill Sans" w:cs="Gill Sans"/>
              </w:rPr>
            </w:pPr>
          </w:p>
          <w:p w:rsidR="007869B7" w:rsidRDefault="007869B7" w:rsidP="00D257D7">
            <w:pPr>
              <w:widowControl/>
              <w:jc w:val="both"/>
              <w:rPr>
                <w:rFonts w:ascii="Gill Sans" w:eastAsia="Gill Sans" w:hAnsi="Gill Sans" w:cs="Gill Sans"/>
              </w:rPr>
            </w:pPr>
          </w:p>
        </w:tc>
        <w:tc>
          <w:tcPr>
            <w:tcW w:w="1870" w:type="dxa"/>
          </w:tcPr>
          <w:p w:rsidR="007869B7" w:rsidRDefault="007869B7" w:rsidP="00D257D7">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4085" w:type="dxa"/>
          </w:tcPr>
          <w:p w:rsidR="007869B7" w:rsidRDefault="007869B7" w:rsidP="00D257D7">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1530" w:type="dxa"/>
          </w:tcPr>
          <w:p w:rsidR="007869B7" w:rsidRDefault="007869B7" w:rsidP="00D257D7">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r>
    </w:tbl>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pBdr>
          <w:top w:val="nil"/>
          <w:left w:val="nil"/>
          <w:bottom w:val="nil"/>
          <w:right w:val="nil"/>
          <w:between w:val="nil"/>
        </w:pBdr>
        <w:spacing w:line="360" w:lineRule="auto"/>
        <w:jc w:val="both"/>
        <w:rPr>
          <w:rFonts w:ascii="Gill Sans" w:eastAsia="Gill Sans" w:hAnsi="Gill Sans" w:cs="Gill Sans"/>
          <w:sz w:val="26"/>
          <w:szCs w:val="26"/>
        </w:rPr>
      </w:pPr>
    </w:p>
    <w:p w:rsidR="007869B7" w:rsidRDefault="007869B7" w:rsidP="007869B7">
      <w:pPr>
        <w:pBdr>
          <w:top w:val="nil"/>
          <w:left w:val="nil"/>
          <w:bottom w:val="nil"/>
          <w:right w:val="nil"/>
          <w:between w:val="nil"/>
        </w:pBdr>
        <w:spacing w:line="360" w:lineRule="auto"/>
        <w:jc w:val="both"/>
        <w:rPr>
          <w:rFonts w:ascii="Gill Sans" w:eastAsia="Gill Sans" w:hAnsi="Gill Sans" w:cs="Gill Sans"/>
          <w:sz w:val="26"/>
          <w:szCs w:val="26"/>
        </w:rPr>
      </w:pPr>
    </w:p>
    <w:p w:rsidR="007869B7" w:rsidRDefault="007869B7" w:rsidP="007869B7">
      <w:pPr>
        <w:widowControl/>
        <w:spacing w:after="160" w:line="259" w:lineRule="auto"/>
        <w:jc w:val="both"/>
        <w:rPr>
          <w:rFonts w:ascii="Gill Sans" w:eastAsia="Gill Sans" w:hAnsi="Gill Sans" w:cs="Gill Sans"/>
          <w:b/>
        </w:rPr>
      </w:pPr>
      <w:r>
        <w:rPr>
          <w:rFonts w:ascii="Gill Sans" w:eastAsia="Gill Sans" w:hAnsi="Gill Sans" w:cs="Gill Sans"/>
          <w:b/>
        </w:rPr>
        <w:br/>
      </w:r>
    </w:p>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widowControl/>
        <w:spacing w:after="160" w:line="259" w:lineRule="auto"/>
        <w:jc w:val="both"/>
        <w:rPr>
          <w:rFonts w:ascii="Gill Sans" w:eastAsia="Gill Sans" w:hAnsi="Gill Sans" w:cs="Gill Sans"/>
          <w:b/>
        </w:rPr>
      </w:pPr>
    </w:p>
    <w:p w:rsidR="007869B7" w:rsidRDefault="007869B7" w:rsidP="007869B7">
      <w:pPr>
        <w:widowControl/>
        <w:tabs>
          <w:tab w:val="left" w:pos="8108"/>
        </w:tabs>
        <w:spacing w:after="160" w:line="259" w:lineRule="auto"/>
        <w:jc w:val="both"/>
        <w:rPr>
          <w:rFonts w:ascii="Gill Sans" w:eastAsia="Gill Sans" w:hAnsi="Gill Sans" w:cs="Gill Sans"/>
          <w:b/>
        </w:rPr>
      </w:pPr>
    </w:p>
    <w:p w:rsidR="009254C9" w:rsidRDefault="009254C9">
      <w:pPr>
        <w:pBdr>
          <w:top w:val="nil"/>
          <w:left w:val="nil"/>
          <w:bottom w:val="nil"/>
          <w:right w:val="nil"/>
          <w:between w:val="nil"/>
        </w:pBdr>
        <w:spacing w:before="30" w:line="360" w:lineRule="auto"/>
        <w:jc w:val="both"/>
        <w:rPr>
          <w:rFonts w:ascii="Gill Sans" w:eastAsia="Gill Sans" w:hAnsi="Gill Sans" w:cs="Gill Sans"/>
          <w:color w:val="000000"/>
        </w:rPr>
        <w:sectPr w:rsidR="009254C9">
          <w:pgSz w:w="12240" w:h="15840"/>
          <w:pgMar w:top="1360" w:right="1120" w:bottom="1200" w:left="1020" w:header="0" w:footer="1004" w:gutter="0"/>
          <w:pgNumType w:start="0"/>
          <w:cols w:space="720"/>
          <w:titlePg/>
        </w:sectPr>
      </w:pPr>
    </w:p>
    <w:p w:rsidR="006A09C4" w:rsidRDefault="009254C9">
      <w:pPr>
        <w:pStyle w:val="Heading1"/>
        <w:widowControl/>
        <w:pBdr>
          <w:bottom w:val="single" w:sz="4" w:space="1" w:color="595959"/>
        </w:pBdr>
        <w:spacing w:before="360" w:after="160" w:line="259" w:lineRule="auto"/>
        <w:ind w:left="432"/>
        <w:jc w:val="both"/>
        <w:rPr>
          <w:rFonts w:ascii="Gill Sans" w:eastAsia="Gill Sans" w:hAnsi="Gill Sans" w:cs="Gill Sans"/>
          <w:b/>
          <w:smallCaps/>
          <w:color w:val="2F5496"/>
          <w:sz w:val="28"/>
          <w:szCs w:val="28"/>
        </w:rPr>
      </w:pPr>
      <w:bookmarkStart w:id="1" w:name="_Toc75694542"/>
      <w:r>
        <w:rPr>
          <w:rFonts w:ascii="Gill Sans" w:eastAsia="Gill Sans" w:hAnsi="Gill Sans" w:cs="Gill Sans"/>
          <w:b/>
          <w:smallCaps/>
          <w:color w:val="2F5496"/>
          <w:sz w:val="28"/>
          <w:szCs w:val="28"/>
        </w:rPr>
        <w:lastRenderedPageBreak/>
        <w:t>Document approval</w:t>
      </w:r>
      <w:bookmarkEnd w:id="1"/>
    </w:p>
    <w:p w:rsidR="006A09C4" w:rsidRDefault="009254C9">
      <w:pPr>
        <w:spacing w:before="56" w:line="360" w:lineRule="auto"/>
        <w:ind w:left="420"/>
        <w:jc w:val="both"/>
      </w:pPr>
      <w:r>
        <w:rPr>
          <w:rFonts w:ascii="Gill Sans" w:eastAsia="Gill Sans" w:hAnsi="Gill Sans" w:cs="Gill Sans"/>
        </w:rPr>
        <w:t>This document was accepted and approved by the following:</w:t>
      </w:r>
    </w:p>
    <w:tbl>
      <w:tblPr>
        <w:tblStyle w:val="a3"/>
        <w:tblW w:w="935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870"/>
        <w:gridCol w:w="1870"/>
        <w:gridCol w:w="4085"/>
        <w:gridCol w:w="1530"/>
      </w:tblGrid>
      <w:tr w:rsidR="006A0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6A09C4" w:rsidRDefault="009254C9">
            <w:pPr>
              <w:widowControl/>
              <w:jc w:val="both"/>
              <w:rPr>
                <w:rFonts w:ascii="Gill Sans" w:eastAsia="Gill Sans" w:hAnsi="Gill Sans" w:cs="Gill Sans"/>
              </w:rPr>
            </w:pPr>
            <w:r>
              <w:rPr>
                <w:rFonts w:ascii="Gill Sans" w:eastAsia="Gill Sans" w:hAnsi="Gill Sans" w:cs="Gill Sans"/>
                <w:b w:val="0"/>
              </w:rPr>
              <w:t>Signature</w:t>
            </w:r>
          </w:p>
        </w:tc>
        <w:tc>
          <w:tcPr>
            <w:tcW w:w="1870" w:type="dxa"/>
          </w:tcPr>
          <w:p w:rsidR="006A09C4" w:rsidRDefault="009254C9">
            <w:pPr>
              <w:widowControl/>
              <w:jc w:val="both"/>
              <w:cnfStyle w:val="100000000000" w:firstRow="1"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b w:val="0"/>
              </w:rPr>
              <w:t>Printed Name</w:t>
            </w:r>
          </w:p>
        </w:tc>
        <w:tc>
          <w:tcPr>
            <w:tcW w:w="4085" w:type="dxa"/>
          </w:tcPr>
          <w:p w:rsidR="006A09C4" w:rsidRDefault="009254C9">
            <w:pPr>
              <w:widowControl/>
              <w:jc w:val="both"/>
              <w:cnfStyle w:val="100000000000" w:firstRow="1"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b w:val="0"/>
              </w:rPr>
              <w:t>Title</w:t>
            </w:r>
          </w:p>
        </w:tc>
        <w:tc>
          <w:tcPr>
            <w:tcW w:w="1530" w:type="dxa"/>
          </w:tcPr>
          <w:p w:rsidR="006A09C4" w:rsidRDefault="009254C9">
            <w:pPr>
              <w:widowControl/>
              <w:jc w:val="both"/>
              <w:cnfStyle w:val="100000000000" w:firstRow="1"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b w:val="0"/>
              </w:rPr>
              <w:t>Date</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6A09C4" w:rsidRDefault="006A09C4">
            <w:pPr>
              <w:widowControl/>
              <w:jc w:val="both"/>
              <w:rPr>
                <w:rFonts w:ascii="Gill Sans" w:eastAsia="Gill Sans" w:hAnsi="Gill Sans" w:cs="Gill Sans"/>
              </w:rPr>
            </w:pPr>
          </w:p>
          <w:p w:rsidR="006A09C4" w:rsidRDefault="006A09C4">
            <w:pPr>
              <w:widowControl/>
              <w:jc w:val="both"/>
              <w:rPr>
                <w:rFonts w:ascii="Gill Sans" w:eastAsia="Gill Sans" w:hAnsi="Gill Sans" w:cs="Gill Sans"/>
              </w:rPr>
            </w:pPr>
          </w:p>
        </w:tc>
        <w:tc>
          <w:tcPr>
            <w:tcW w:w="187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4085"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153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r>
      <w:tr w:rsidR="006A09C4">
        <w:tc>
          <w:tcPr>
            <w:cnfStyle w:val="001000000000" w:firstRow="0" w:lastRow="0" w:firstColumn="1" w:lastColumn="0" w:oddVBand="0" w:evenVBand="0" w:oddHBand="0" w:evenHBand="0" w:firstRowFirstColumn="0" w:firstRowLastColumn="0" w:lastRowFirstColumn="0" w:lastRowLastColumn="0"/>
            <w:tcW w:w="1870" w:type="dxa"/>
          </w:tcPr>
          <w:p w:rsidR="006A09C4" w:rsidRDefault="006A09C4">
            <w:pPr>
              <w:widowControl/>
              <w:jc w:val="both"/>
              <w:rPr>
                <w:rFonts w:ascii="Gill Sans" w:eastAsia="Gill Sans" w:hAnsi="Gill Sans" w:cs="Gill Sans"/>
              </w:rPr>
            </w:pPr>
          </w:p>
          <w:p w:rsidR="006A09C4" w:rsidRDefault="006A09C4">
            <w:pPr>
              <w:widowControl/>
              <w:jc w:val="both"/>
              <w:rPr>
                <w:rFonts w:ascii="Gill Sans" w:eastAsia="Gill Sans" w:hAnsi="Gill Sans" w:cs="Gill Sans"/>
              </w:rPr>
            </w:pPr>
          </w:p>
        </w:tc>
        <w:tc>
          <w:tcPr>
            <w:tcW w:w="1870"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4085"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1530"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6A09C4" w:rsidRDefault="006A09C4">
            <w:pPr>
              <w:widowControl/>
              <w:jc w:val="both"/>
              <w:rPr>
                <w:rFonts w:ascii="Gill Sans" w:eastAsia="Gill Sans" w:hAnsi="Gill Sans" w:cs="Gill Sans"/>
              </w:rPr>
            </w:pPr>
          </w:p>
          <w:p w:rsidR="006A09C4" w:rsidRDefault="006A09C4">
            <w:pPr>
              <w:widowControl/>
              <w:jc w:val="both"/>
              <w:rPr>
                <w:rFonts w:ascii="Gill Sans" w:eastAsia="Gill Sans" w:hAnsi="Gill Sans" w:cs="Gill Sans"/>
              </w:rPr>
            </w:pPr>
          </w:p>
        </w:tc>
        <w:tc>
          <w:tcPr>
            <w:tcW w:w="187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4085"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153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r>
      <w:tr w:rsidR="006A09C4">
        <w:tc>
          <w:tcPr>
            <w:cnfStyle w:val="001000000000" w:firstRow="0" w:lastRow="0" w:firstColumn="1" w:lastColumn="0" w:oddVBand="0" w:evenVBand="0" w:oddHBand="0" w:evenHBand="0" w:firstRowFirstColumn="0" w:firstRowLastColumn="0" w:lastRowFirstColumn="0" w:lastRowLastColumn="0"/>
            <w:tcW w:w="1870" w:type="dxa"/>
          </w:tcPr>
          <w:p w:rsidR="006A09C4" w:rsidRDefault="006A09C4">
            <w:pPr>
              <w:widowControl/>
              <w:jc w:val="both"/>
              <w:rPr>
                <w:rFonts w:ascii="Gill Sans" w:eastAsia="Gill Sans" w:hAnsi="Gill Sans" w:cs="Gill Sans"/>
              </w:rPr>
            </w:pPr>
          </w:p>
          <w:p w:rsidR="006A09C4" w:rsidRDefault="006A09C4">
            <w:pPr>
              <w:widowControl/>
              <w:jc w:val="both"/>
              <w:rPr>
                <w:rFonts w:ascii="Gill Sans" w:eastAsia="Gill Sans" w:hAnsi="Gill Sans" w:cs="Gill Sans"/>
              </w:rPr>
            </w:pPr>
          </w:p>
        </w:tc>
        <w:tc>
          <w:tcPr>
            <w:tcW w:w="1870"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4085"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1530"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6A09C4" w:rsidRDefault="006A09C4">
            <w:pPr>
              <w:widowControl/>
              <w:jc w:val="both"/>
              <w:rPr>
                <w:rFonts w:ascii="Gill Sans" w:eastAsia="Gill Sans" w:hAnsi="Gill Sans" w:cs="Gill Sans"/>
              </w:rPr>
            </w:pPr>
          </w:p>
          <w:p w:rsidR="006A09C4" w:rsidRDefault="006A09C4">
            <w:pPr>
              <w:widowControl/>
              <w:jc w:val="both"/>
              <w:rPr>
                <w:rFonts w:ascii="Gill Sans" w:eastAsia="Gill Sans" w:hAnsi="Gill Sans" w:cs="Gill Sans"/>
              </w:rPr>
            </w:pPr>
          </w:p>
        </w:tc>
        <w:tc>
          <w:tcPr>
            <w:tcW w:w="187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4085"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153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r>
      <w:tr w:rsidR="006A09C4">
        <w:tc>
          <w:tcPr>
            <w:cnfStyle w:val="001000000000" w:firstRow="0" w:lastRow="0" w:firstColumn="1" w:lastColumn="0" w:oddVBand="0" w:evenVBand="0" w:oddHBand="0" w:evenHBand="0" w:firstRowFirstColumn="0" w:firstRowLastColumn="0" w:lastRowFirstColumn="0" w:lastRowLastColumn="0"/>
            <w:tcW w:w="1870" w:type="dxa"/>
          </w:tcPr>
          <w:p w:rsidR="006A09C4" w:rsidRDefault="006A09C4">
            <w:pPr>
              <w:widowControl/>
              <w:jc w:val="both"/>
              <w:rPr>
                <w:rFonts w:ascii="Gill Sans" w:eastAsia="Gill Sans" w:hAnsi="Gill Sans" w:cs="Gill Sans"/>
              </w:rPr>
            </w:pPr>
          </w:p>
          <w:p w:rsidR="006A09C4" w:rsidRDefault="006A09C4">
            <w:pPr>
              <w:widowControl/>
              <w:jc w:val="both"/>
              <w:rPr>
                <w:rFonts w:ascii="Gill Sans" w:eastAsia="Gill Sans" w:hAnsi="Gill Sans" w:cs="Gill Sans"/>
              </w:rPr>
            </w:pPr>
          </w:p>
        </w:tc>
        <w:tc>
          <w:tcPr>
            <w:tcW w:w="1870"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4085"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1530"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6A09C4" w:rsidRDefault="006A09C4">
            <w:pPr>
              <w:widowControl/>
              <w:jc w:val="both"/>
              <w:rPr>
                <w:rFonts w:ascii="Gill Sans" w:eastAsia="Gill Sans" w:hAnsi="Gill Sans" w:cs="Gill Sans"/>
              </w:rPr>
            </w:pPr>
          </w:p>
          <w:p w:rsidR="006A09C4" w:rsidRDefault="006A09C4">
            <w:pPr>
              <w:widowControl/>
              <w:jc w:val="both"/>
              <w:rPr>
                <w:rFonts w:ascii="Gill Sans" w:eastAsia="Gill Sans" w:hAnsi="Gill Sans" w:cs="Gill Sans"/>
              </w:rPr>
            </w:pPr>
          </w:p>
        </w:tc>
        <w:tc>
          <w:tcPr>
            <w:tcW w:w="187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4085"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153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r>
      <w:tr w:rsidR="006A09C4">
        <w:tc>
          <w:tcPr>
            <w:cnfStyle w:val="001000000000" w:firstRow="0" w:lastRow="0" w:firstColumn="1" w:lastColumn="0" w:oddVBand="0" w:evenVBand="0" w:oddHBand="0" w:evenHBand="0" w:firstRowFirstColumn="0" w:firstRowLastColumn="0" w:lastRowFirstColumn="0" w:lastRowLastColumn="0"/>
            <w:tcW w:w="1870" w:type="dxa"/>
          </w:tcPr>
          <w:p w:rsidR="006A09C4" w:rsidRDefault="006A09C4">
            <w:pPr>
              <w:widowControl/>
              <w:jc w:val="both"/>
              <w:rPr>
                <w:rFonts w:ascii="Gill Sans" w:eastAsia="Gill Sans" w:hAnsi="Gill Sans" w:cs="Gill Sans"/>
              </w:rPr>
            </w:pPr>
          </w:p>
          <w:p w:rsidR="006A09C4" w:rsidRDefault="006A09C4">
            <w:pPr>
              <w:widowControl/>
              <w:jc w:val="both"/>
              <w:rPr>
                <w:rFonts w:ascii="Gill Sans" w:eastAsia="Gill Sans" w:hAnsi="Gill Sans" w:cs="Gill Sans"/>
              </w:rPr>
            </w:pPr>
          </w:p>
        </w:tc>
        <w:tc>
          <w:tcPr>
            <w:tcW w:w="1870"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4085"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1530"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6A09C4" w:rsidRDefault="006A09C4">
            <w:pPr>
              <w:widowControl/>
              <w:jc w:val="both"/>
              <w:rPr>
                <w:rFonts w:ascii="Gill Sans" w:eastAsia="Gill Sans" w:hAnsi="Gill Sans" w:cs="Gill Sans"/>
              </w:rPr>
            </w:pPr>
          </w:p>
          <w:p w:rsidR="006A09C4" w:rsidRDefault="006A09C4">
            <w:pPr>
              <w:widowControl/>
              <w:jc w:val="both"/>
              <w:rPr>
                <w:rFonts w:ascii="Gill Sans" w:eastAsia="Gill Sans" w:hAnsi="Gill Sans" w:cs="Gill Sans"/>
              </w:rPr>
            </w:pPr>
          </w:p>
        </w:tc>
        <w:tc>
          <w:tcPr>
            <w:tcW w:w="187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4085"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153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r>
      <w:tr w:rsidR="006A09C4">
        <w:tc>
          <w:tcPr>
            <w:cnfStyle w:val="001000000000" w:firstRow="0" w:lastRow="0" w:firstColumn="1" w:lastColumn="0" w:oddVBand="0" w:evenVBand="0" w:oddHBand="0" w:evenHBand="0" w:firstRowFirstColumn="0" w:firstRowLastColumn="0" w:lastRowFirstColumn="0" w:lastRowLastColumn="0"/>
            <w:tcW w:w="1870" w:type="dxa"/>
          </w:tcPr>
          <w:p w:rsidR="006A09C4" w:rsidRDefault="006A09C4">
            <w:pPr>
              <w:widowControl/>
              <w:jc w:val="both"/>
              <w:rPr>
                <w:rFonts w:ascii="Gill Sans" w:eastAsia="Gill Sans" w:hAnsi="Gill Sans" w:cs="Gill Sans"/>
              </w:rPr>
            </w:pPr>
          </w:p>
          <w:p w:rsidR="006A09C4" w:rsidRDefault="006A09C4">
            <w:pPr>
              <w:widowControl/>
              <w:jc w:val="both"/>
              <w:rPr>
                <w:rFonts w:ascii="Gill Sans" w:eastAsia="Gill Sans" w:hAnsi="Gill Sans" w:cs="Gill Sans"/>
              </w:rPr>
            </w:pPr>
          </w:p>
        </w:tc>
        <w:tc>
          <w:tcPr>
            <w:tcW w:w="1870"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4085"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c>
          <w:tcPr>
            <w:tcW w:w="1530" w:type="dxa"/>
          </w:tcPr>
          <w:p w:rsidR="006A09C4" w:rsidRDefault="006A09C4">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b/>
              </w:rPr>
            </w:pP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6A09C4" w:rsidRDefault="006A09C4">
            <w:pPr>
              <w:widowControl/>
              <w:jc w:val="both"/>
              <w:rPr>
                <w:rFonts w:ascii="Gill Sans" w:eastAsia="Gill Sans" w:hAnsi="Gill Sans" w:cs="Gill Sans"/>
              </w:rPr>
            </w:pPr>
          </w:p>
          <w:p w:rsidR="006A09C4" w:rsidRDefault="006A09C4">
            <w:pPr>
              <w:widowControl/>
              <w:jc w:val="both"/>
              <w:rPr>
                <w:rFonts w:ascii="Gill Sans" w:eastAsia="Gill Sans" w:hAnsi="Gill Sans" w:cs="Gill Sans"/>
              </w:rPr>
            </w:pPr>
          </w:p>
        </w:tc>
        <w:tc>
          <w:tcPr>
            <w:tcW w:w="187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4085"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c>
          <w:tcPr>
            <w:tcW w:w="1530" w:type="dxa"/>
          </w:tcPr>
          <w:p w:rsidR="006A09C4" w:rsidRDefault="006A09C4">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b/>
              </w:rPr>
            </w:pPr>
          </w:p>
        </w:tc>
      </w:tr>
    </w:tbl>
    <w:p w:rsidR="006A09C4" w:rsidRDefault="006A09C4">
      <w:pPr>
        <w:widowControl/>
        <w:spacing w:after="160" w:line="259" w:lineRule="auto"/>
        <w:jc w:val="both"/>
        <w:rPr>
          <w:rFonts w:ascii="Gill Sans" w:eastAsia="Gill Sans" w:hAnsi="Gill Sans" w:cs="Gill Sans"/>
        </w:rPr>
      </w:pPr>
    </w:p>
    <w:p w:rsidR="006A09C4" w:rsidRDefault="006A09C4">
      <w:pPr>
        <w:widowControl/>
        <w:spacing w:after="160" w:line="259" w:lineRule="auto"/>
        <w:jc w:val="both"/>
        <w:rPr>
          <w:rFonts w:ascii="Gill Sans" w:eastAsia="Gill Sans" w:hAnsi="Gill Sans" w:cs="Gill Sans"/>
        </w:rPr>
      </w:pPr>
    </w:p>
    <w:p w:rsidR="006A09C4" w:rsidRDefault="006A09C4">
      <w:pPr>
        <w:widowControl/>
        <w:spacing w:after="160" w:line="259" w:lineRule="auto"/>
        <w:jc w:val="both"/>
        <w:rPr>
          <w:rFonts w:ascii="Gill Sans" w:eastAsia="Gill Sans" w:hAnsi="Gill Sans" w:cs="Gill Sans"/>
        </w:rPr>
      </w:pPr>
    </w:p>
    <w:p w:rsidR="006A09C4" w:rsidRDefault="006A09C4">
      <w:pPr>
        <w:pBdr>
          <w:top w:val="nil"/>
          <w:left w:val="nil"/>
          <w:bottom w:val="nil"/>
          <w:right w:val="nil"/>
          <w:between w:val="nil"/>
        </w:pBdr>
        <w:spacing w:line="360" w:lineRule="auto"/>
        <w:jc w:val="both"/>
        <w:rPr>
          <w:rFonts w:ascii="Gill Sans" w:eastAsia="Gill Sans" w:hAnsi="Gill Sans" w:cs="Gill Sans"/>
          <w:sz w:val="26"/>
          <w:szCs w:val="26"/>
        </w:rPr>
      </w:pPr>
    </w:p>
    <w:p w:rsidR="006A09C4" w:rsidRDefault="006A09C4">
      <w:pPr>
        <w:pBdr>
          <w:top w:val="nil"/>
          <w:left w:val="nil"/>
          <w:bottom w:val="nil"/>
          <w:right w:val="nil"/>
          <w:between w:val="nil"/>
        </w:pBdr>
        <w:spacing w:before="2" w:line="360" w:lineRule="auto"/>
        <w:jc w:val="both"/>
        <w:rPr>
          <w:rFonts w:ascii="Gill Sans" w:eastAsia="Gill Sans" w:hAnsi="Gill Sans" w:cs="Gill Sans"/>
          <w:color w:val="000000"/>
          <w:sz w:val="28"/>
          <w:szCs w:val="28"/>
        </w:rPr>
      </w:pPr>
    </w:p>
    <w:p w:rsidR="006A09C4" w:rsidRDefault="006A09C4">
      <w:pPr>
        <w:spacing w:line="360" w:lineRule="auto"/>
        <w:jc w:val="both"/>
        <w:rPr>
          <w:rFonts w:ascii="Gill Sans" w:eastAsia="Gill Sans" w:hAnsi="Gill Sans" w:cs="Gill Sans"/>
        </w:rPr>
      </w:pPr>
    </w:p>
    <w:p w:rsidR="006A09C4" w:rsidRDefault="006A09C4">
      <w:pPr>
        <w:spacing w:line="360" w:lineRule="auto"/>
        <w:jc w:val="both"/>
        <w:rPr>
          <w:rFonts w:ascii="Gill Sans" w:eastAsia="Gill Sans" w:hAnsi="Gill Sans" w:cs="Gill Sans"/>
        </w:rPr>
      </w:pPr>
    </w:p>
    <w:p w:rsidR="00962F70" w:rsidRDefault="00962F70">
      <w:pPr>
        <w:spacing w:line="360" w:lineRule="auto"/>
        <w:jc w:val="both"/>
        <w:rPr>
          <w:rFonts w:ascii="Gill Sans" w:eastAsia="Gill Sans" w:hAnsi="Gill Sans" w:cs="Gill Sans"/>
        </w:rPr>
      </w:pPr>
    </w:p>
    <w:p w:rsidR="00962F70" w:rsidRDefault="00962F70">
      <w:pPr>
        <w:spacing w:line="360" w:lineRule="auto"/>
        <w:jc w:val="both"/>
        <w:rPr>
          <w:rFonts w:ascii="Gill Sans" w:eastAsia="Gill Sans" w:hAnsi="Gill Sans" w:cs="Gill Sans"/>
        </w:rPr>
      </w:pPr>
    </w:p>
    <w:p w:rsidR="006A09C4" w:rsidRDefault="006A09C4">
      <w:pPr>
        <w:spacing w:line="360" w:lineRule="auto"/>
        <w:jc w:val="both"/>
        <w:rPr>
          <w:rFonts w:ascii="Gill Sans" w:eastAsia="Gill Sans" w:hAnsi="Gill Sans" w:cs="Gill Sans"/>
        </w:rPr>
        <w:sectPr w:rsidR="006A09C4" w:rsidSect="001F694D">
          <w:pgSz w:w="12240" w:h="15840"/>
          <w:pgMar w:top="1360" w:right="1120" w:bottom="1200" w:left="1020" w:header="0" w:footer="1004" w:gutter="0"/>
          <w:pgNumType w:start="0"/>
          <w:cols w:space="720"/>
          <w:titlePg/>
          <w:docGrid w:linePitch="299"/>
        </w:sectPr>
      </w:pPr>
    </w:p>
    <w:p w:rsidR="006A09C4" w:rsidRDefault="009254C9">
      <w:pPr>
        <w:pStyle w:val="Heading1"/>
        <w:widowControl/>
        <w:pBdr>
          <w:top w:val="nil"/>
          <w:left w:val="nil"/>
          <w:bottom w:val="single" w:sz="4" w:space="1" w:color="595959"/>
          <w:right w:val="nil"/>
          <w:between w:val="nil"/>
        </w:pBdr>
        <w:spacing w:before="360" w:after="160" w:line="259" w:lineRule="auto"/>
        <w:jc w:val="both"/>
        <w:rPr>
          <w:rFonts w:ascii="Gill Sans" w:eastAsia="Gill Sans" w:hAnsi="Gill Sans" w:cs="Gill Sans"/>
          <w:b/>
          <w:smallCaps/>
          <w:color w:val="2F5496"/>
          <w:sz w:val="28"/>
          <w:szCs w:val="28"/>
        </w:rPr>
      </w:pPr>
      <w:bookmarkStart w:id="2" w:name="_heading=h.xnod5sk1ip7q" w:colFirst="0" w:colLast="0"/>
      <w:bookmarkStart w:id="3" w:name="_Toc75694543"/>
      <w:bookmarkEnd w:id="2"/>
      <w:r>
        <w:rPr>
          <w:rFonts w:ascii="Gill Sans" w:eastAsia="Gill Sans" w:hAnsi="Gill Sans" w:cs="Gill Sans"/>
          <w:b/>
          <w:smallCaps/>
          <w:color w:val="2F5496"/>
          <w:sz w:val="28"/>
          <w:szCs w:val="28"/>
        </w:rPr>
        <w:lastRenderedPageBreak/>
        <w:t>Acronyms and Abbreviations</w:t>
      </w:r>
      <w:bookmarkEnd w:id="3"/>
    </w:p>
    <w:p w:rsidR="006A09C4" w:rsidRDefault="009254C9">
      <w:pPr>
        <w:widowControl/>
        <w:spacing w:after="160" w:line="259" w:lineRule="auto"/>
        <w:jc w:val="both"/>
        <w:rPr>
          <w:rFonts w:ascii="Gill Sans" w:eastAsia="Gill Sans" w:hAnsi="Gill Sans" w:cs="Gill Sans"/>
        </w:rPr>
      </w:pPr>
      <w:r>
        <w:rPr>
          <w:rFonts w:ascii="Gill Sans" w:eastAsia="Gill Sans" w:hAnsi="Gill Sans" w:cs="Gill Sans"/>
        </w:rPr>
        <w:t>The following table describes the abbreviation and acronyms used throughout this Software Project Management Plan SPMP</w:t>
      </w:r>
    </w:p>
    <w:tbl>
      <w:tblPr>
        <w:tblStyle w:val="a4"/>
        <w:tblW w:w="901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124"/>
        <w:gridCol w:w="6892"/>
      </w:tblGrid>
      <w:tr w:rsidR="006A0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Abbreviation</w:t>
            </w:r>
          </w:p>
        </w:tc>
        <w:tc>
          <w:tcPr>
            <w:tcW w:w="6892" w:type="dxa"/>
          </w:tcPr>
          <w:p w:rsidR="006A09C4" w:rsidRDefault="009254C9">
            <w:pPr>
              <w:widowControl/>
              <w:jc w:val="both"/>
              <w:cnfStyle w:val="100000000000" w:firstRow="1"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Meaning</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ACAA</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Afghanistan Civil Aviation Authority</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ACAES</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Afghanistan Civil Aviation Enterprise Solution</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ADF</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Airport Development Fee</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AODB</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Airport Operational Database</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AOC</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Air Operator Certificate</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USAID</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U.S. Agency for International Development</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ACAES</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Afghanistan Civil Aviation Enterprise Solution</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RMS</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Revenue Management System</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ATM</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Air Traffic Management</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ATC</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Air Traffic Control</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ATS</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Air Traffic Service</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SRS</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Software Requirements Specification</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DSS</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Data Storage System</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HTTP</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Hypertext Transfer Protocol</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HTTPS</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Hypertext Transfer Protocol Secure</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FTP</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File Transfer Protocol</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SSL</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Secure Sockets Layer</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IATA</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International Air Transport Authority</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API</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 xml:space="preserve">Application Programming Interface </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BI</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Business Intelligence</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CAL</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Civil Aviation Law</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DB</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Database</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 xml:space="preserve">ERD </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Entity Relationship Diagram</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GUI</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Graphical User Interface</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H.E</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His Excellency</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ICT</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Information Communication Technology</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IEEE</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Institute of Electrical and Electronics Engineering</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IT</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Information Technology</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IVAO</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International Civil Aviation Organization</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LAN</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Local Area Network</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MET</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 xml:space="preserve">Meteorology </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PAX</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Passenger Service Charges</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UML</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Unified Modelling Language</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Tt</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Tetra Tech</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lastRenderedPageBreak/>
              <w:t>SPA</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Single Page Application</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ES</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Enterprise Solution</w:t>
            </w:r>
          </w:p>
        </w:tc>
      </w:tr>
      <w:tr w:rsidR="006A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IMSS</w:t>
            </w:r>
          </w:p>
        </w:tc>
        <w:tc>
          <w:tcPr>
            <w:tcW w:w="6892" w:type="dxa"/>
          </w:tcPr>
          <w:p w:rsidR="006A09C4" w:rsidRDefault="009254C9">
            <w:pPr>
              <w:widowControl/>
              <w:jc w:val="both"/>
              <w:cnfStyle w:val="000000100000" w:firstRow="0" w:lastRow="0" w:firstColumn="0" w:lastColumn="0" w:oddVBand="0" w:evenVBand="0" w:oddHBand="1" w:evenHBand="0" w:firstRowFirstColumn="0" w:firstRowLastColumn="0" w:lastRowFirstColumn="0" w:lastRowLastColumn="0"/>
              <w:rPr>
                <w:rFonts w:ascii="Gill Sans" w:eastAsia="Gill Sans" w:hAnsi="Gill Sans" w:cs="Gill Sans"/>
              </w:rPr>
            </w:pPr>
            <w:r>
              <w:rPr>
                <w:rFonts w:ascii="Gill Sans" w:eastAsia="Gill Sans" w:hAnsi="Gill Sans" w:cs="Gill Sans"/>
              </w:rPr>
              <w:t>International Management System Standards</w:t>
            </w:r>
          </w:p>
        </w:tc>
      </w:tr>
      <w:tr w:rsidR="006A09C4">
        <w:tc>
          <w:tcPr>
            <w:cnfStyle w:val="001000000000" w:firstRow="0" w:lastRow="0" w:firstColumn="1" w:lastColumn="0" w:oddVBand="0" w:evenVBand="0" w:oddHBand="0" w:evenHBand="0" w:firstRowFirstColumn="0" w:firstRowLastColumn="0" w:lastRowFirstColumn="0" w:lastRowLastColumn="0"/>
            <w:tcW w:w="2124" w:type="dxa"/>
          </w:tcPr>
          <w:p w:rsidR="006A09C4" w:rsidRDefault="009254C9">
            <w:pPr>
              <w:widowControl/>
              <w:jc w:val="both"/>
              <w:rPr>
                <w:rFonts w:ascii="Gill Sans" w:eastAsia="Gill Sans" w:hAnsi="Gill Sans" w:cs="Gill Sans"/>
              </w:rPr>
            </w:pPr>
            <w:r>
              <w:rPr>
                <w:rFonts w:ascii="Gill Sans" w:eastAsia="Gill Sans" w:hAnsi="Gill Sans" w:cs="Gill Sans"/>
              </w:rPr>
              <w:t>SPMP</w:t>
            </w:r>
          </w:p>
        </w:tc>
        <w:tc>
          <w:tcPr>
            <w:tcW w:w="6892" w:type="dxa"/>
          </w:tcPr>
          <w:p w:rsidR="006A09C4" w:rsidRDefault="009254C9">
            <w:pPr>
              <w:widowControl/>
              <w:jc w:val="both"/>
              <w:cnfStyle w:val="000000000000" w:firstRow="0" w:lastRow="0" w:firstColumn="0" w:lastColumn="0" w:oddVBand="0" w:evenVBand="0" w:oddHBand="0" w:evenHBand="0" w:firstRowFirstColumn="0" w:firstRowLastColumn="0" w:lastRowFirstColumn="0" w:lastRowLastColumn="0"/>
              <w:rPr>
                <w:rFonts w:ascii="Gill Sans" w:eastAsia="Gill Sans" w:hAnsi="Gill Sans" w:cs="Gill Sans"/>
              </w:rPr>
            </w:pPr>
            <w:r>
              <w:rPr>
                <w:rFonts w:ascii="Gill Sans" w:eastAsia="Gill Sans" w:hAnsi="Gill Sans" w:cs="Gill Sans"/>
              </w:rPr>
              <w:t>Software Project Management Plan</w:t>
            </w:r>
          </w:p>
        </w:tc>
      </w:tr>
    </w:tbl>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6A09C4">
      <w:pPr>
        <w:tabs>
          <w:tab w:val="left" w:pos="1701"/>
          <w:tab w:val="left" w:pos="4020"/>
        </w:tabs>
        <w:spacing w:line="360" w:lineRule="auto"/>
        <w:jc w:val="both"/>
        <w:rPr>
          <w:rFonts w:ascii="Gill Sans" w:eastAsia="Gill Sans" w:hAnsi="Gill Sans" w:cs="Gill Sans"/>
          <w:i/>
          <w:color w:val="404040"/>
        </w:rPr>
      </w:pPr>
    </w:p>
    <w:p w:rsidR="006A09C4" w:rsidRDefault="007869B7" w:rsidP="007869B7">
      <w:pPr>
        <w:tabs>
          <w:tab w:val="left" w:pos="8625"/>
        </w:tabs>
        <w:spacing w:line="360" w:lineRule="auto"/>
        <w:jc w:val="both"/>
        <w:rPr>
          <w:rFonts w:ascii="Gill Sans" w:eastAsia="Gill Sans" w:hAnsi="Gill Sans" w:cs="Gill Sans"/>
          <w:i/>
          <w:color w:val="404040"/>
        </w:rPr>
      </w:pPr>
      <w:r>
        <w:rPr>
          <w:rFonts w:ascii="Gill Sans" w:eastAsia="Gill Sans" w:hAnsi="Gill Sans" w:cs="Gill Sans"/>
          <w:i/>
          <w:color w:val="404040"/>
        </w:rPr>
        <w:tab/>
      </w:r>
    </w:p>
    <w:p w:rsidR="006A09C4" w:rsidRDefault="009254C9">
      <w:pPr>
        <w:pStyle w:val="Heading1"/>
        <w:keepNext w:val="0"/>
        <w:keepLines w:val="0"/>
        <w:numPr>
          <w:ilvl w:val="0"/>
          <w:numId w:val="40"/>
        </w:numPr>
        <w:pBdr>
          <w:bottom w:val="single" w:sz="6" w:space="1" w:color="000000"/>
        </w:pBdr>
        <w:tabs>
          <w:tab w:val="left" w:pos="1681"/>
        </w:tabs>
        <w:spacing w:before="0" w:line="360" w:lineRule="auto"/>
        <w:jc w:val="both"/>
        <w:rPr>
          <w:rFonts w:ascii="Gill Sans" w:eastAsia="Gill Sans" w:hAnsi="Gill Sans" w:cs="Gill Sans"/>
          <w:color w:val="2F5496"/>
        </w:rPr>
      </w:pPr>
      <w:bookmarkStart w:id="4" w:name="_Toc75694544"/>
      <w:r>
        <w:rPr>
          <w:rFonts w:ascii="Gill Sans" w:eastAsia="Gill Sans" w:hAnsi="Gill Sans" w:cs="Gill Sans"/>
          <w:color w:val="2F5496"/>
        </w:rPr>
        <w:lastRenderedPageBreak/>
        <w:t>Executive Summary</w:t>
      </w:r>
      <w:bookmarkEnd w:id="4"/>
    </w:p>
    <w:p w:rsidR="006A09C4" w:rsidRDefault="006A09C4">
      <w:pPr>
        <w:spacing w:line="360" w:lineRule="auto"/>
        <w:jc w:val="both"/>
        <w:rPr>
          <w:rFonts w:ascii="Gill Sans" w:eastAsia="Gill Sans" w:hAnsi="Gill Sans" w:cs="Gill Sans"/>
          <w:color w:val="2F5496"/>
        </w:rPr>
      </w:pPr>
    </w:p>
    <w:p w:rsidR="006A09C4" w:rsidRDefault="009254C9">
      <w:pPr>
        <w:pStyle w:val="Heading2"/>
        <w:tabs>
          <w:tab w:val="left" w:pos="1860"/>
          <w:tab w:val="left" w:pos="1861"/>
        </w:tabs>
        <w:spacing w:before="50" w:line="360" w:lineRule="auto"/>
        <w:ind w:left="1860" w:hanging="726"/>
        <w:jc w:val="both"/>
        <w:rPr>
          <w:rFonts w:ascii="Gill Sans" w:eastAsia="Gill Sans" w:hAnsi="Gill Sans" w:cs="Gill Sans"/>
          <w:color w:val="2F5496"/>
        </w:rPr>
      </w:pPr>
      <w:bookmarkStart w:id="5" w:name="_Toc75694545"/>
      <w:r>
        <w:rPr>
          <w:rFonts w:ascii="Gill Sans" w:eastAsia="Gill Sans" w:hAnsi="Gill Sans" w:cs="Gill Sans"/>
          <w:color w:val="2D74B5"/>
        </w:rPr>
        <w:t>1.1 About ACAA</w:t>
      </w:r>
      <w:bookmarkEnd w:id="5"/>
    </w:p>
    <w:p w:rsidR="006A09C4" w:rsidRDefault="009254C9">
      <w:pPr>
        <w:tabs>
          <w:tab w:val="left" w:pos="1860"/>
          <w:tab w:val="left" w:pos="1861"/>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The Afghanistan Civil Aviation Authority (ACAA) was recently established based on the newly approved Civil Aviation Law (CAL) as an independent authority to manage the Civil Aviation Activities in the country. The Civil Aviation Law was endorsed by Parliament in October 2012 and approved by H.E. President Hamid Karzai in December 2012, and following the presidential confirmation, it was published in the official gazette of the Ministry of Justice in January 2013.</w:t>
      </w:r>
    </w:p>
    <w:p w:rsidR="006A09C4" w:rsidRDefault="009254C9">
      <w:pPr>
        <w:tabs>
          <w:tab w:val="left" w:pos="1860"/>
          <w:tab w:val="left" w:pos="1861"/>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The duties and responsibilities of the Afghanistan Civil Aviation Authority are:</w:t>
      </w:r>
    </w:p>
    <w:p w:rsidR="006A09C4" w:rsidRDefault="009254C9">
      <w:pPr>
        <w:numPr>
          <w:ilvl w:val="0"/>
          <w:numId w:val="7"/>
        </w:numPr>
        <w:tabs>
          <w:tab w:val="left" w:pos="1860"/>
          <w:tab w:val="left" w:pos="1861"/>
        </w:tabs>
        <w:spacing w:before="240" w:line="360" w:lineRule="auto"/>
        <w:ind w:left="1843"/>
        <w:jc w:val="both"/>
        <w:rPr>
          <w:rFonts w:ascii="Gill Sans" w:eastAsia="Gill Sans" w:hAnsi="Gill Sans" w:cs="Gill Sans"/>
          <w:color w:val="262626"/>
        </w:rPr>
      </w:pPr>
      <w:r>
        <w:rPr>
          <w:rFonts w:ascii="Gill Sans" w:eastAsia="Gill Sans" w:hAnsi="Gill Sans" w:cs="Gill Sans"/>
          <w:color w:val="262626"/>
        </w:rPr>
        <w:t>Development and implementation of policies related to the civil aviation</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Regulating and monitoring activities of the air transport agencies and service providers in accordance with the international aviation conventions to which Afghanistan has acceded.</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Regulating and monitoring activities of the air transport agencies and service providers in accordance with Afghanistan civil aviation law (CAL).</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Issuing the Air Operator Certificate (AOC) to the air transport operators in accordance with the provision of this law.</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Amending, renewing, suspending, and canceling the AOC in accordance with provisions contained in this law.</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Issuing the Operation specifications and Airworthiness certificates</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Signing Contracts and Memorandum of Understandings related to Civil Aviation with national and international organizations.</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Maintain relations and representation of the country with the International Civil Aviation Organization (ICAO) and all other international civil aviation agencies.</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Conducting necessary measurements for the registration of Civil Aircraft.</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Prepare a plan for regulating the affairs related to spending of the development budget of the civil aviation services.</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lastRenderedPageBreak/>
        <w:t>Protecting the interest of the beneficiaries of the civil aviation services.</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Identifying the AOC holders who violate the terms contained in this law and their operation specification.</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 xml:space="preserve">Obliging the AOC holders to recompense the damages inflicted due to violation of terms contained in the operation specification. </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Leading and overseeing the Civil Aviation Training Institutes</w:t>
      </w:r>
    </w:p>
    <w:p w:rsidR="006A09C4" w:rsidRDefault="009254C9">
      <w:pPr>
        <w:numPr>
          <w:ilvl w:val="0"/>
          <w:numId w:val="7"/>
        </w:numPr>
        <w:tabs>
          <w:tab w:val="left" w:pos="1860"/>
          <w:tab w:val="left" w:pos="1861"/>
        </w:tabs>
        <w:spacing w:line="360" w:lineRule="auto"/>
        <w:ind w:left="1843"/>
        <w:jc w:val="both"/>
        <w:rPr>
          <w:rFonts w:ascii="Gill Sans" w:eastAsia="Gill Sans" w:hAnsi="Gill Sans" w:cs="Gill Sans"/>
          <w:color w:val="262626"/>
        </w:rPr>
      </w:pPr>
      <w:r>
        <w:rPr>
          <w:rFonts w:ascii="Gill Sans" w:eastAsia="Gill Sans" w:hAnsi="Gill Sans" w:cs="Gill Sans"/>
          <w:color w:val="262626"/>
        </w:rPr>
        <w:t>Reporting to the relevant competent authorities and Ministry of Transport.</w:t>
      </w:r>
      <w:r>
        <w:rPr>
          <w:rFonts w:ascii="Gill Sans" w:eastAsia="Gill Sans" w:hAnsi="Gill Sans" w:cs="Gill Sans"/>
          <w:color w:val="262626"/>
        </w:rPr>
        <w:br/>
        <w:t>Performing other duties set forth in this law.</w:t>
      </w:r>
    </w:p>
    <w:p w:rsidR="006A09C4" w:rsidRDefault="009254C9">
      <w:pPr>
        <w:numPr>
          <w:ilvl w:val="0"/>
          <w:numId w:val="7"/>
        </w:numPr>
        <w:tabs>
          <w:tab w:val="left" w:pos="1860"/>
          <w:tab w:val="left" w:pos="1861"/>
        </w:tabs>
        <w:spacing w:after="240" w:line="360" w:lineRule="auto"/>
        <w:ind w:left="1843"/>
        <w:jc w:val="both"/>
        <w:rPr>
          <w:rFonts w:ascii="Gill Sans" w:eastAsia="Gill Sans" w:hAnsi="Gill Sans" w:cs="Gill Sans"/>
          <w:color w:val="262626"/>
        </w:rPr>
      </w:pPr>
      <w:r>
        <w:rPr>
          <w:rFonts w:ascii="Gill Sans" w:eastAsia="Gill Sans" w:hAnsi="Gill Sans" w:cs="Gill Sans"/>
          <w:color w:val="262626"/>
        </w:rPr>
        <w:t>The Afghanistan Civil Aviation Authority is also responsible for all airports of Afghanistan, its operations and development.</w:t>
      </w:r>
    </w:p>
    <w:p w:rsidR="006A09C4" w:rsidRDefault="009254C9">
      <w:pPr>
        <w:pStyle w:val="Heading2"/>
        <w:tabs>
          <w:tab w:val="left" w:pos="1860"/>
          <w:tab w:val="left" w:pos="1861"/>
        </w:tabs>
        <w:spacing w:before="50" w:line="360" w:lineRule="auto"/>
        <w:ind w:left="1860" w:hanging="726"/>
        <w:jc w:val="both"/>
        <w:rPr>
          <w:rFonts w:ascii="Gill Sans" w:eastAsia="Gill Sans" w:hAnsi="Gill Sans" w:cs="Gill Sans"/>
          <w:color w:val="2D74B5"/>
        </w:rPr>
      </w:pPr>
      <w:bookmarkStart w:id="6" w:name="_Toc75694546"/>
      <w:r>
        <w:rPr>
          <w:rFonts w:ascii="Gill Sans" w:eastAsia="Gill Sans" w:hAnsi="Gill Sans" w:cs="Gill Sans"/>
          <w:color w:val="2D74B5"/>
        </w:rPr>
        <w:t>1.2 Findings</w:t>
      </w:r>
      <w:bookmarkEnd w:id="6"/>
      <w:r>
        <w:rPr>
          <w:rFonts w:ascii="Gill Sans" w:eastAsia="Gill Sans" w:hAnsi="Gill Sans" w:cs="Gill Sans"/>
          <w:color w:val="2D74B5"/>
        </w:rPr>
        <w:t xml:space="preserve"> </w:t>
      </w:r>
    </w:p>
    <w:p w:rsidR="006A09C4" w:rsidRDefault="009254C9">
      <w:pPr>
        <w:tabs>
          <w:tab w:val="left" w:pos="1860"/>
          <w:tab w:val="left" w:pos="720"/>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The Afghanistan government has introduced several commercial revenue streams through newly created air corridors that paved the way for heavy business transactions enabling Afghanistan to attract public and private investments. However, the ACAA is strained by the increased number of air transport. Therefore, to facilitate, achieve, and exceed the requirements and standards set by International Civil Aviation Organization (ICAO) and International Management System Standards, the ACAA is bringing tremendous reforms that target the improvement of aviation services along with ensuring the financial sustainability of the system. Therefore, The ACAA is focusing on transferring civil Aviation services to a digitalized, transparent, and self-reliant sector in Afghanistan.</w:t>
      </w:r>
    </w:p>
    <w:p w:rsidR="006A09C4" w:rsidRDefault="009254C9">
      <w:pPr>
        <w:tabs>
          <w:tab w:val="left" w:pos="1860"/>
          <w:tab w:val="left" w:pos="720"/>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 xml:space="preserve">Civil Aviation sectors across the globe are using twenty-first century advanced technologies for their landside operations, airside operation, billing and revenue collection enabling them to better coordinate, organize, and manage various data sources, yet ACAA lacks basic operational information systems. Moreover, the internal data sources of the ACAA are too dispersed and do not comply with the international standards, which disabled ACCA to access the most recent and accurate data of the sector that can be used for creating future planning, policies, and regulation as well as providing information to the general public. Furthermore, the business processes are largely manual and the organizational revenue, resources, assets, and passenger information are scattered over many files </w:t>
      </w:r>
      <w:r>
        <w:rPr>
          <w:rFonts w:ascii="Gill Sans" w:eastAsia="Gill Sans" w:hAnsi="Gill Sans" w:cs="Gill Sans"/>
          <w:color w:val="262626"/>
        </w:rPr>
        <w:lastRenderedPageBreak/>
        <w:t>and tables leaving ACAA crippled to manage its processes and information.</w:t>
      </w:r>
    </w:p>
    <w:p w:rsidR="006A09C4" w:rsidRDefault="009254C9">
      <w:pPr>
        <w:tabs>
          <w:tab w:val="left" w:pos="1860"/>
          <w:tab w:val="left" w:pos="720"/>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Furthermore, the ACAA struggles to collect and manage its revenues streams without possessing appropriate revenue systems, which lead ACAA to use uncoordinated channels for their revenues collection, which are:</w:t>
      </w:r>
    </w:p>
    <w:p w:rsidR="006A09C4" w:rsidRDefault="009254C9">
      <w:pPr>
        <w:tabs>
          <w:tab w:val="left" w:pos="1860"/>
          <w:tab w:val="left" w:pos="720"/>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Firstly, the ACAA overflights revenues are collected by a third party organization, IATA. IATA is expensively charging 1.25% admin fees on overflights revenue annually, which is a huge economic burden on the Afghanistan government.</w:t>
      </w:r>
    </w:p>
    <w:p w:rsidR="006A09C4" w:rsidRDefault="009254C9">
      <w:pPr>
        <w:tabs>
          <w:tab w:val="left" w:pos="1860"/>
          <w:tab w:val="left" w:pos="720"/>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Secondly, the ACAA charges airlines per Passenger Service Charges (PSX) from each passenger ticket that is travelling locally and internationally, however the charges are being collected by airlines, which sometimes causes irregularities in payments for the ACAA.</w:t>
      </w:r>
    </w:p>
    <w:p w:rsidR="006A09C4" w:rsidRDefault="009254C9">
      <w:pPr>
        <w:tabs>
          <w:tab w:val="left" w:pos="1860"/>
          <w:tab w:val="left" w:pos="720"/>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Finally, the remaining revenue streams i.e. Airport Development fee, Landing fee Charges, Parking fee charges, Lighting charges fee, Property rent Charges and 8-Electricity Charges, Pilot and Crew license fee, Penalty charges code are collected by airports. However, these revenues are collected in manual fashions disabling ACAA to receive transparent collected revenues.</w:t>
      </w:r>
    </w:p>
    <w:p w:rsidR="006A09C4" w:rsidRDefault="009254C9">
      <w:pPr>
        <w:tabs>
          <w:tab w:val="left" w:pos="1860"/>
          <w:tab w:val="left" w:pos="720"/>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Therefore, ACAA must have a business and revenue management system to help manage nearly all aspects of the airport's aeronautical, allowing it to pinpoint the most effective means to manage, track, and generate revenue.</w:t>
      </w:r>
    </w:p>
    <w:p w:rsidR="006A09C4" w:rsidRDefault="009254C9">
      <w:pPr>
        <w:tabs>
          <w:tab w:val="left" w:pos="1860"/>
          <w:tab w:val="left" w:pos="720"/>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Additionally, civil aviation across the globe are using lucrative safety management systems that facilitate making well-informed decisions, improves safety by reducing risk of accident, provides better resource allocation that will result in increased efficiencies and reduced costs, strengthens corporate culture, and demonstrates corporate due-diligence. However, ACAA is still using paper-based manuals for its safety management. Therefore, ACAA is in need to implement Safety Management Systems (SMS) at airports and airlines to improve aviation safety by helping airports and airlines to detect and correct safety problems before latent elements result in aircraft accidents or incidents.</w:t>
      </w:r>
    </w:p>
    <w:p w:rsidR="006A09C4" w:rsidRDefault="009254C9">
      <w:pPr>
        <w:tabs>
          <w:tab w:val="left" w:pos="1860"/>
          <w:tab w:val="left" w:pos="720"/>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 xml:space="preserve">Moreover, the ACAA lacks the implementation of the operational safety and compliance management </w:t>
      </w:r>
      <w:r>
        <w:rPr>
          <w:rFonts w:ascii="Gill Sans" w:eastAsia="Gill Sans" w:hAnsi="Gill Sans" w:cs="Gill Sans"/>
          <w:color w:val="262626"/>
        </w:rPr>
        <w:lastRenderedPageBreak/>
        <w:t>that enforce and is responsible for the development of standards, recommended practices, procedures and guidance material related to the operation, certification and airworthiness of aircraft including instrument procedures design, the licensing and training of personnel and the safe transport of dangerous goods by air. That is, the ACAA must implement management systems to provide automatic alerts, email, and ad-hoc reporting as well as provide secure data transfer and field level security including to connect multiple airport divisions: Airside, Landside, Maintenance, Security, and Wildlife.</w:t>
      </w:r>
    </w:p>
    <w:p w:rsidR="006A09C4" w:rsidRDefault="009254C9">
      <w:pPr>
        <w:tabs>
          <w:tab w:val="left" w:pos="1860"/>
          <w:tab w:val="left" w:pos="720"/>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In conclusion, the civil aviation sector of Afghanistan is the key component of the local, national and regional infrastructure. Currently, ACAA has a deficit in comprehensive systems to cover the needs of the aviation sector. Therefore, there is a strong need for automation of the revenue and business management as well as for safety management and operational compliance that will have tremendous effect on overall growth of the ACAA’s landside operations, airside operations, and development of necessary information technology infrastructure for airlines.</w:t>
      </w:r>
    </w:p>
    <w:p w:rsidR="006A09C4" w:rsidRDefault="006A09C4">
      <w:pPr>
        <w:tabs>
          <w:tab w:val="left" w:pos="1860"/>
          <w:tab w:val="left" w:pos="1861"/>
        </w:tabs>
        <w:spacing w:line="360" w:lineRule="auto"/>
        <w:jc w:val="both"/>
        <w:rPr>
          <w:rFonts w:ascii="Gill Sans" w:eastAsia="Gill Sans" w:hAnsi="Gill Sans" w:cs="Gill Sans"/>
        </w:rPr>
      </w:pPr>
    </w:p>
    <w:p w:rsidR="006A09C4" w:rsidRDefault="006A09C4">
      <w:pPr>
        <w:tabs>
          <w:tab w:val="left" w:pos="1860"/>
          <w:tab w:val="left" w:pos="1861"/>
        </w:tabs>
        <w:spacing w:line="360" w:lineRule="auto"/>
        <w:jc w:val="both"/>
        <w:rPr>
          <w:rFonts w:ascii="Gill Sans" w:eastAsia="Gill Sans" w:hAnsi="Gill Sans" w:cs="Gill Sans"/>
        </w:rPr>
      </w:pPr>
    </w:p>
    <w:p w:rsidR="006A09C4" w:rsidRDefault="009254C9">
      <w:pPr>
        <w:pStyle w:val="Heading2"/>
        <w:tabs>
          <w:tab w:val="left" w:pos="1860"/>
          <w:tab w:val="left" w:pos="0"/>
        </w:tabs>
        <w:spacing w:before="50" w:line="360" w:lineRule="auto"/>
        <w:ind w:left="0" w:firstLine="1134"/>
        <w:jc w:val="both"/>
        <w:rPr>
          <w:rFonts w:ascii="Gill Sans" w:eastAsia="Gill Sans" w:hAnsi="Gill Sans" w:cs="Gill Sans"/>
          <w:color w:val="2D74B5"/>
        </w:rPr>
      </w:pPr>
      <w:bookmarkStart w:id="7" w:name="_Toc75694547"/>
      <w:r>
        <w:rPr>
          <w:rFonts w:ascii="Gill Sans" w:eastAsia="Gill Sans" w:hAnsi="Gill Sans" w:cs="Gill Sans"/>
          <w:color w:val="2D74B5"/>
        </w:rPr>
        <w:t>1.3 Project Overview</w:t>
      </w:r>
      <w:bookmarkEnd w:id="7"/>
    </w:p>
    <w:p w:rsidR="006A09C4" w:rsidRDefault="009254C9">
      <w:pPr>
        <w:tabs>
          <w:tab w:val="left" w:pos="1860"/>
          <w:tab w:val="left" w:pos="1861"/>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ACAA technical team conducted a preliminary study of a number of airports and directorates on the needs and requirements for a solution to automate and improve business processes of ACAA and facilitate revenue collection, data processing, safety compliance, operations, and information sharing among directorates and entities. Throughout the requirements gathering, the aim was to conceptualize an enterprise solution that could address the general requirements of the aviation sector and all airports of Afghanistan. Further, in the long run, the system will provide a comprehensive e-System for all airports and a single point of control within ACAA. Therefore, we introduce the Civil Aviation Enterprise System, which will be an integrated application that works as one enterprise solution to provide comprehensive business process management with a high level reporting mechanism for different management layers.</w:t>
      </w:r>
    </w:p>
    <w:p w:rsidR="006A09C4" w:rsidRDefault="009254C9">
      <w:pPr>
        <w:tabs>
          <w:tab w:val="left" w:pos="1860"/>
          <w:tab w:val="left" w:pos="1861"/>
        </w:tabs>
        <w:spacing w:before="240" w:after="240" w:line="360" w:lineRule="auto"/>
        <w:ind w:left="1134"/>
        <w:jc w:val="both"/>
        <w:rPr>
          <w:rFonts w:ascii="Gill Sans" w:eastAsia="Gill Sans" w:hAnsi="Gill Sans" w:cs="Gill Sans"/>
          <w:color w:val="7F7F7F"/>
        </w:rPr>
      </w:pPr>
      <w:r>
        <w:rPr>
          <w:rFonts w:ascii="Gill Sans" w:eastAsia="Gill Sans" w:hAnsi="Gill Sans" w:cs="Gill Sans"/>
          <w:color w:val="262626"/>
        </w:rPr>
        <w:lastRenderedPageBreak/>
        <w:t>Furthermore, the aforementioned enterprise solution will be rolled out in overall ACAA to facilitate airport operations i.e. landside operations, airside operation, resource management that is shared among ACAA departments providing automation and improvements of the internal processes as well as the provision of real-time data that will enable the ACAA with the required support to prepare effective and efficient plans and taking well-rounded decisions.</w:t>
      </w:r>
    </w:p>
    <w:p w:rsidR="006A09C4" w:rsidRDefault="009254C9">
      <w:pPr>
        <w:tabs>
          <w:tab w:val="left" w:pos="1860"/>
          <w:tab w:val="left" w:pos="1861"/>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Generally, ACAES is generalized in four core components i.e. Revenue Management System, Safety Management System, Business Management System, Operational Compliance Management System, which is respectively classified in the following modules i.e. airport operational database(AODB), the landscape operations that includes passenger facilitation service, baggage handling, terminal management, staff management, resource and asset management, reporting, air traffic management and ground-handling system. Further, contract management, airport Information systems that includes flight Information display system, airport announcement system, and terminal management system.</w:t>
      </w:r>
    </w:p>
    <w:p w:rsidR="006A09C4" w:rsidRDefault="009254C9">
      <w:pPr>
        <w:tabs>
          <w:tab w:val="left" w:pos="1860"/>
          <w:tab w:val="left" w:pos="1861"/>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Additionally, in order to have a collective outcome of the systems, particularly for the ACAA executives, one extended component is identified for the ACAES i.e. Business Intelligence (BI). The BI will support ACAES in better data analysis and reporting.</w:t>
      </w:r>
    </w:p>
    <w:p w:rsidR="006A09C4" w:rsidRDefault="009254C9">
      <w:pPr>
        <w:tabs>
          <w:tab w:val="left" w:pos="1860"/>
          <w:tab w:val="left" w:pos="1861"/>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Presently, there are several systems in the market, which cover some part of the ACAES. However, these systems are designed based on the general practices of businesses and companies and require substantial customization and development to fulfill the ACAA requirements.</w:t>
      </w:r>
    </w:p>
    <w:p w:rsidR="006A09C4" w:rsidRDefault="009254C9">
      <w:pPr>
        <w:tabs>
          <w:tab w:val="left" w:pos="1860"/>
          <w:tab w:val="left" w:pos="1861"/>
        </w:tabs>
        <w:spacing w:before="240" w:after="240" w:line="360" w:lineRule="auto"/>
        <w:ind w:left="1134"/>
        <w:jc w:val="both"/>
        <w:rPr>
          <w:rFonts w:ascii="Gill Sans" w:eastAsia="Gill Sans" w:hAnsi="Gill Sans" w:cs="Gill Sans"/>
          <w:color w:val="262626"/>
        </w:rPr>
      </w:pPr>
      <w:r>
        <w:rPr>
          <w:rFonts w:ascii="Gill Sans" w:eastAsia="Gill Sans" w:hAnsi="Gill Sans" w:cs="Gill Sans"/>
          <w:color w:val="262626"/>
        </w:rPr>
        <w:t>Furthermore, the ACAA technical team will carry out the project management life cycle as well as architectural design, development, implementation with collaboration of the related stakeholders. To improve the sustainability of the ACAES after implementation, the ACAA technical team will design and conduct needed training for the airport IT department for capacity building which eventually enable them to take over the support and maintenance functions of ACAES.</w:t>
      </w:r>
    </w:p>
    <w:p w:rsidR="006A09C4" w:rsidRDefault="006A09C4">
      <w:pPr>
        <w:tabs>
          <w:tab w:val="left" w:pos="1860"/>
          <w:tab w:val="left" w:pos="1861"/>
        </w:tabs>
        <w:spacing w:before="240" w:after="240" w:line="360" w:lineRule="auto"/>
        <w:jc w:val="both"/>
        <w:rPr>
          <w:rFonts w:ascii="Gill Sans" w:eastAsia="Gill Sans" w:hAnsi="Gill Sans" w:cs="Gill Sans"/>
          <w:color w:val="262626"/>
        </w:rPr>
      </w:pPr>
    </w:p>
    <w:p w:rsidR="006A09C4" w:rsidRDefault="006A09C4">
      <w:pPr>
        <w:tabs>
          <w:tab w:val="left" w:pos="1860"/>
          <w:tab w:val="left" w:pos="1861"/>
        </w:tabs>
        <w:spacing w:before="240" w:after="240" w:line="360" w:lineRule="auto"/>
        <w:jc w:val="both"/>
        <w:rPr>
          <w:rFonts w:ascii="Gill Sans" w:eastAsia="Gill Sans" w:hAnsi="Gill Sans" w:cs="Gill Sans"/>
          <w:color w:val="262626"/>
        </w:rPr>
        <w:sectPr w:rsidR="006A09C4" w:rsidSect="00D257D7">
          <w:footerReference w:type="even" r:id="rId12"/>
          <w:type w:val="continuous"/>
          <w:pgSz w:w="12240" w:h="15840"/>
          <w:pgMar w:top="1360" w:right="1120" w:bottom="1200" w:left="1020" w:header="0" w:footer="1004" w:gutter="0"/>
          <w:pgNumType w:start="1"/>
          <w:cols w:space="720"/>
          <w:titlePg/>
          <w:docGrid w:linePitch="299"/>
        </w:sectPr>
      </w:pPr>
    </w:p>
    <w:p w:rsidR="006A09C4" w:rsidRDefault="009254C9">
      <w:pPr>
        <w:rPr>
          <w:rFonts w:ascii="Gill Sans" w:eastAsia="Gill Sans" w:hAnsi="Gill Sans" w:cs="Gill Sans"/>
          <w:color w:val="2D74B5"/>
        </w:rPr>
      </w:pPr>
      <w:bookmarkStart w:id="8" w:name="_heading=h.2dlolyb" w:colFirst="0" w:colLast="0"/>
      <w:bookmarkEnd w:id="8"/>
      <w:r>
        <w:rPr>
          <w:rFonts w:ascii="Gill Sans" w:eastAsia="Gill Sans" w:hAnsi="Gill Sans" w:cs="Gill Sans"/>
          <w:b/>
          <w:noProof/>
          <w:color w:val="000000"/>
        </w:rPr>
        <w:lastRenderedPageBreak/>
        <w:drawing>
          <wp:inline distT="0" distB="0" distL="0" distR="0">
            <wp:extent cx="7824788" cy="6102974"/>
            <wp:effectExtent l="0" t="0" r="0" b="0"/>
            <wp:docPr id="450" name="image3.png" descr="https://lh3.googleusercontent.com/5cE_XpMUSuVXC5-80y1pgI8L6PJYUduKRAO-mMv7RSPjnZo28U_ZsR0T6jPCMDlU_aKQ8JPdDSCn9LiG0Nez0kW4N6a-baq6Arz1YWMlfcj7ICoIwg8WQV-wFbWggQ"/>
            <wp:cNvGraphicFramePr/>
            <a:graphic xmlns:a="http://schemas.openxmlformats.org/drawingml/2006/main">
              <a:graphicData uri="http://schemas.openxmlformats.org/drawingml/2006/picture">
                <pic:pic xmlns:pic="http://schemas.openxmlformats.org/drawingml/2006/picture">
                  <pic:nvPicPr>
                    <pic:cNvPr id="0" name="image3.png" descr="https://lh3.googleusercontent.com/5cE_XpMUSuVXC5-80y1pgI8L6PJYUduKRAO-mMv7RSPjnZo28U_ZsR0T6jPCMDlU_aKQ8JPdDSCn9LiG0Nez0kW4N6a-baq6Arz1YWMlfcj7ICoIwg8WQV-wFbWggQ"/>
                    <pic:cNvPicPr preferRelativeResize="0"/>
                  </pic:nvPicPr>
                  <pic:blipFill>
                    <a:blip r:embed="rId13"/>
                    <a:srcRect/>
                    <a:stretch>
                      <a:fillRect/>
                    </a:stretch>
                  </pic:blipFill>
                  <pic:spPr>
                    <a:xfrm>
                      <a:off x="0" y="0"/>
                      <a:ext cx="7824788" cy="6102974"/>
                    </a:xfrm>
                    <a:prstGeom prst="rect">
                      <a:avLst/>
                    </a:prstGeom>
                    <a:ln/>
                  </pic:spPr>
                </pic:pic>
              </a:graphicData>
            </a:graphic>
          </wp:inline>
        </w:drawing>
      </w:r>
      <w:r>
        <w:rPr>
          <w:rFonts w:ascii="Gill Sans" w:eastAsia="Gill Sans" w:hAnsi="Gill Sans" w:cs="Gill Sans"/>
          <w:color w:val="2D74B5"/>
        </w:rPr>
        <w:t xml:space="preserve"> </w:t>
      </w:r>
    </w:p>
    <w:p w:rsidR="006A09C4" w:rsidRDefault="009254C9">
      <w:pPr>
        <w:jc w:val="center"/>
        <w:rPr>
          <w:rFonts w:ascii="Gill Sans" w:eastAsia="Gill Sans" w:hAnsi="Gill Sans" w:cs="Gill Sans"/>
          <w:b/>
        </w:rPr>
      </w:pPr>
      <w:bookmarkStart w:id="9" w:name="_heading=h.w5u0vsty3fh8" w:colFirst="0" w:colLast="0"/>
      <w:bookmarkEnd w:id="9"/>
      <w:r>
        <w:rPr>
          <w:rFonts w:ascii="Gill Sans" w:eastAsia="Gill Sans" w:hAnsi="Gill Sans" w:cs="Gill Sans"/>
          <w:b/>
        </w:rPr>
        <w:lastRenderedPageBreak/>
        <w:t>Figure 1: Afghanistan Civil Aviation Enterprise System Concept Design - Part 1</w:t>
      </w:r>
    </w:p>
    <w:p w:rsidR="006A09C4" w:rsidRDefault="009254C9">
      <w:pPr>
        <w:rPr>
          <w:rFonts w:ascii="Gill Sans" w:eastAsia="Gill Sans" w:hAnsi="Gill Sans" w:cs="Gill Sans"/>
          <w:color w:val="2D74B5"/>
        </w:rPr>
      </w:pPr>
      <w:r>
        <w:rPr>
          <w:rFonts w:ascii="Gill Sans" w:eastAsia="Gill Sans" w:hAnsi="Gill Sans" w:cs="Gill Sans"/>
          <w:color w:val="2D74B5"/>
        </w:rPr>
        <w:t xml:space="preserve"> </w:t>
      </w:r>
      <w:r>
        <w:rPr>
          <w:noProof/>
        </w:rPr>
        <w:drawing>
          <wp:anchor distT="0" distB="0" distL="114300" distR="114300" simplePos="0" relativeHeight="251659264" behindDoc="0" locked="0" layoutInCell="1" hidden="0" allowOverlap="1">
            <wp:simplePos x="0" y="0"/>
            <wp:positionH relativeFrom="column">
              <wp:posOffset>-50462</wp:posOffset>
            </wp:positionH>
            <wp:positionV relativeFrom="paragraph">
              <wp:posOffset>0</wp:posOffset>
            </wp:positionV>
            <wp:extent cx="8622963" cy="5195888"/>
            <wp:effectExtent l="0" t="0" r="0" b="0"/>
            <wp:wrapSquare wrapText="bothSides" distT="0" distB="0" distL="114300" distR="114300"/>
            <wp:docPr id="446" name="image6.png" descr="https://lh4.googleusercontent.com/fQdZlrExrA-TDsu-SJHFITNK3XPJDYtx1e_gOTvMlobdmU-F67CbmRJSVckaQcxiNVGp2wt2sqLMayf68zxplpD1V6MAYcMlkS3802jG9XzmoE26FYzpuJi_vPcD8w"/>
            <wp:cNvGraphicFramePr/>
            <a:graphic xmlns:a="http://schemas.openxmlformats.org/drawingml/2006/main">
              <a:graphicData uri="http://schemas.openxmlformats.org/drawingml/2006/picture">
                <pic:pic xmlns:pic="http://schemas.openxmlformats.org/drawingml/2006/picture">
                  <pic:nvPicPr>
                    <pic:cNvPr id="0" name="image6.png" descr="https://lh4.googleusercontent.com/fQdZlrExrA-TDsu-SJHFITNK3XPJDYtx1e_gOTvMlobdmU-F67CbmRJSVckaQcxiNVGp2wt2sqLMayf68zxplpD1V6MAYcMlkS3802jG9XzmoE26FYzpuJi_vPcD8w"/>
                    <pic:cNvPicPr preferRelativeResize="0"/>
                  </pic:nvPicPr>
                  <pic:blipFill>
                    <a:blip r:embed="rId14"/>
                    <a:srcRect/>
                    <a:stretch>
                      <a:fillRect/>
                    </a:stretch>
                  </pic:blipFill>
                  <pic:spPr>
                    <a:xfrm>
                      <a:off x="0" y="0"/>
                      <a:ext cx="8622963" cy="5195888"/>
                    </a:xfrm>
                    <a:prstGeom prst="rect">
                      <a:avLst/>
                    </a:prstGeom>
                    <a:ln/>
                  </pic:spPr>
                </pic:pic>
              </a:graphicData>
            </a:graphic>
          </wp:anchor>
        </w:drawing>
      </w:r>
    </w:p>
    <w:p w:rsidR="006A09C4" w:rsidRDefault="009254C9">
      <w:pPr>
        <w:jc w:val="center"/>
        <w:rPr>
          <w:rFonts w:ascii="Gill Sans" w:eastAsia="Gill Sans" w:hAnsi="Gill Sans" w:cs="Gill Sans"/>
          <w:color w:val="2D74B5"/>
        </w:rPr>
        <w:sectPr w:rsidR="006A09C4">
          <w:pgSz w:w="15840" w:h="12240" w:orient="landscape"/>
          <w:pgMar w:top="1020" w:right="1320" w:bottom="1120" w:left="1200" w:header="0" w:footer="1004" w:gutter="0"/>
          <w:cols w:space="720"/>
        </w:sectPr>
      </w:pPr>
      <w:r>
        <w:rPr>
          <w:rFonts w:ascii="Gill Sans" w:eastAsia="Gill Sans" w:hAnsi="Gill Sans" w:cs="Gill Sans"/>
          <w:b/>
        </w:rPr>
        <w:t>Figure 2: Afghanistan Civil Aviation Enterprise System Concept Design - Part 2</w:t>
      </w:r>
    </w:p>
    <w:p w:rsidR="006A09C4" w:rsidRDefault="009254C9">
      <w:pPr>
        <w:pStyle w:val="Heading2"/>
        <w:tabs>
          <w:tab w:val="left" w:pos="1558"/>
        </w:tabs>
        <w:spacing w:before="37" w:line="360" w:lineRule="auto"/>
        <w:ind w:left="1860" w:firstLine="0"/>
        <w:jc w:val="both"/>
        <w:rPr>
          <w:rFonts w:ascii="Gill Sans" w:eastAsia="Gill Sans" w:hAnsi="Gill Sans" w:cs="Gill Sans"/>
        </w:rPr>
      </w:pPr>
      <w:bookmarkStart w:id="10" w:name="_Toc75694548"/>
      <w:r>
        <w:rPr>
          <w:rFonts w:ascii="Gill Sans" w:eastAsia="Gill Sans" w:hAnsi="Gill Sans" w:cs="Gill Sans"/>
          <w:color w:val="2D74B5"/>
        </w:rPr>
        <w:lastRenderedPageBreak/>
        <w:t>1.3.1 Scope</w:t>
      </w:r>
      <w:bookmarkEnd w:id="10"/>
    </w:p>
    <w:p w:rsidR="006A09C4" w:rsidRDefault="009254C9">
      <w:pPr>
        <w:pBdr>
          <w:top w:val="nil"/>
          <w:left w:val="nil"/>
          <w:bottom w:val="nil"/>
          <w:right w:val="nil"/>
          <w:between w:val="nil"/>
        </w:pBdr>
        <w:tabs>
          <w:tab w:val="left" w:pos="2941"/>
        </w:tabs>
        <w:spacing w:before="70" w:line="360" w:lineRule="auto"/>
        <w:ind w:left="1860"/>
        <w:jc w:val="both"/>
        <w:rPr>
          <w:rFonts w:ascii="Gill Sans" w:eastAsia="Gill Sans" w:hAnsi="Gill Sans" w:cs="Gill Sans"/>
          <w:color w:val="404040"/>
        </w:rPr>
      </w:pPr>
      <w:r>
        <w:rPr>
          <w:rFonts w:ascii="Gill Sans" w:eastAsia="Gill Sans" w:hAnsi="Gill Sans" w:cs="Gill Sans"/>
          <w:color w:val="404040"/>
        </w:rPr>
        <w:t>The following tasks are within the scope of this project:</w:t>
      </w:r>
    </w:p>
    <w:p w:rsidR="006A09C4" w:rsidRDefault="009254C9">
      <w:pPr>
        <w:numPr>
          <w:ilvl w:val="2"/>
          <w:numId w:val="3"/>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Project documentation based on the IEEE standards (SPMP, SRS, SDS, STD, SUM)</w:t>
      </w:r>
    </w:p>
    <w:p w:rsidR="006A09C4" w:rsidRDefault="009254C9">
      <w:pPr>
        <w:numPr>
          <w:ilvl w:val="2"/>
          <w:numId w:val="3"/>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Top down requirements</w:t>
      </w:r>
    </w:p>
    <w:p w:rsidR="006A09C4" w:rsidRDefault="009254C9">
      <w:pPr>
        <w:numPr>
          <w:ilvl w:val="2"/>
          <w:numId w:val="3"/>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Architecture, Design, Development and implementation including project management.</w:t>
      </w:r>
    </w:p>
    <w:p w:rsidR="006A09C4" w:rsidRDefault="009254C9">
      <w:pPr>
        <w:numPr>
          <w:ilvl w:val="2"/>
          <w:numId w:val="3"/>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Hardware configuration, if required</w:t>
      </w:r>
    </w:p>
    <w:p w:rsidR="006A09C4" w:rsidRDefault="009254C9">
      <w:pPr>
        <w:numPr>
          <w:ilvl w:val="2"/>
          <w:numId w:val="3"/>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Business Process re-engineering, where required</w:t>
      </w:r>
    </w:p>
    <w:p w:rsidR="006A09C4" w:rsidRDefault="009254C9">
      <w:pPr>
        <w:numPr>
          <w:ilvl w:val="2"/>
          <w:numId w:val="3"/>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Data migrations from existing databases to new database</w:t>
      </w:r>
    </w:p>
    <w:p w:rsidR="006A09C4" w:rsidRDefault="009254C9">
      <w:pPr>
        <w:numPr>
          <w:ilvl w:val="2"/>
          <w:numId w:val="3"/>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Technical training and end-user training</w:t>
      </w:r>
    </w:p>
    <w:p w:rsidR="006A09C4" w:rsidRDefault="009254C9">
      <w:pPr>
        <w:numPr>
          <w:ilvl w:val="2"/>
          <w:numId w:val="3"/>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System support and maintenance plan</w:t>
      </w:r>
    </w:p>
    <w:p w:rsidR="006A09C4" w:rsidRDefault="009254C9">
      <w:pPr>
        <w:numPr>
          <w:ilvl w:val="2"/>
          <w:numId w:val="3"/>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System localization</w:t>
      </w:r>
    </w:p>
    <w:p w:rsidR="006A09C4" w:rsidRDefault="009254C9">
      <w:pPr>
        <w:numPr>
          <w:ilvl w:val="2"/>
          <w:numId w:val="3"/>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 xml:space="preserve">Purchasing hardware and software license for system hosting </w:t>
      </w:r>
    </w:p>
    <w:p w:rsidR="006A09C4" w:rsidRDefault="009254C9">
      <w:pPr>
        <w:numPr>
          <w:ilvl w:val="2"/>
          <w:numId w:val="3"/>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Building Data Center at MET</w:t>
      </w:r>
    </w:p>
    <w:p w:rsidR="006A09C4" w:rsidRDefault="006A09C4">
      <w:pPr>
        <w:pBdr>
          <w:top w:val="nil"/>
          <w:left w:val="nil"/>
          <w:bottom w:val="nil"/>
          <w:right w:val="nil"/>
          <w:between w:val="nil"/>
        </w:pBdr>
        <w:spacing w:before="11" w:line="360" w:lineRule="auto"/>
        <w:jc w:val="both"/>
        <w:rPr>
          <w:rFonts w:ascii="Gill Sans" w:eastAsia="Gill Sans" w:hAnsi="Gill Sans" w:cs="Gill Sans"/>
          <w:i/>
          <w:color w:val="000000"/>
          <w:sz w:val="20"/>
          <w:szCs w:val="20"/>
        </w:rPr>
      </w:pPr>
    </w:p>
    <w:p w:rsidR="006A09C4" w:rsidRDefault="006A09C4">
      <w:pPr>
        <w:pBdr>
          <w:top w:val="nil"/>
          <w:left w:val="nil"/>
          <w:bottom w:val="nil"/>
          <w:right w:val="nil"/>
          <w:between w:val="nil"/>
        </w:pBdr>
        <w:spacing w:before="4" w:line="360" w:lineRule="auto"/>
        <w:jc w:val="both"/>
        <w:rPr>
          <w:rFonts w:ascii="Gill Sans" w:eastAsia="Gill Sans" w:hAnsi="Gill Sans" w:cs="Gill Sans"/>
          <w:color w:val="000000"/>
          <w:sz w:val="21"/>
          <w:szCs w:val="21"/>
        </w:rPr>
      </w:pPr>
    </w:p>
    <w:p w:rsidR="006A09C4" w:rsidRDefault="009254C9">
      <w:pPr>
        <w:pStyle w:val="Heading2"/>
        <w:tabs>
          <w:tab w:val="left" w:pos="1561"/>
        </w:tabs>
        <w:spacing w:before="1" w:line="360" w:lineRule="auto"/>
        <w:ind w:left="1860" w:firstLine="0"/>
        <w:jc w:val="both"/>
        <w:rPr>
          <w:rFonts w:ascii="Gill Sans" w:eastAsia="Gill Sans" w:hAnsi="Gill Sans" w:cs="Gill Sans"/>
        </w:rPr>
      </w:pPr>
      <w:bookmarkStart w:id="11" w:name="_Toc75694549"/>
      <w:r>
        <w:rPr>
          <w:rFonts w:ascii="Gill Sans" w:eastAsia="Gill Sans" w:hAnsi="Gill Sans" w:cs="Gill Sans"/>
          <w:color w:val="2D74B5"/>
        </w:rPr>
        <w:t>1.3.2 Out of Scope</w:t>
      </w:r>
      <w:bookmarkEnd w:id="11"/>
    </w:p>
    <w:p w:rsidR="006A09C4" w:rsidRDefault="009254C9">
      <w:pPr>
        <w:pBdr>
          <w:top w:val="nil"/>
          <w:left w:val="nil"/>
          <w:bottom w:val="nil"/>
          <w:right w:val="nil"/>
          <w:between w:val="nil"/>
        </w:pBdr>
        <w:spacing w:before="172" w:line="360" w:lineRule="auto"/>
        <w:ind w:left="1860"/>
        <w:jc w:val="both"/>
        <w:rPr>
          <w:rFonts w:ascii="Gill Sans" w:eastAsia="Gill Sans" w:hAnsi="Gill Sans" w:cs="Gill Sans"/>
          <w:color w:val="000000"/>
        </w:rPr>
      </w:pPr>
      <w:r>
        <w:rPr>
          <w:rFonts w:ascii="Gill Sans" w:eastAsia="Gill Sans" w:hAnsi="Gill Sans" w:cs="Gill Sans"/>
          <w:color w:val="252525"/>
        </w:rPr>
        <w:t>The following tasks are out of scope of the project.</w:t>
      </w:r>
    </w:p>
    <w:p w:rsidR="006A09C4" w:rsidRDefault="006A09C4">
      <w:pPr>
        <w:pBdr>
          <w:top w:val="nil"/>
          <w:left w:val="nil"/>
          <w:bottom w:val="nil"/>
          <w:right w:val="nil"/>
          <w:between w:val="nil"/>
        </w:pBdr>
        <w:spacing w:before="10" w:line="360" w:lineRule="auto"/>
        <w:jc w:val="both"/>
        <w:rPr>
          <w:rFonts w:ascii="Gill Sans" w:eastAsia="Gill Sans" w:hAnsi="Gill Sans" w:cs="Gill Sans"/>
          <w:i/>
          <w:color w:val="000000"/>
          <w:sz w:val="20"/>
          <w:szCs w:val="20"/>
        </w:rPr>
      </w:pPr>
    </w:p>
    <w:p w:rsidR="006A09C4" w:rsidRDefault="009254C9">
      <w:pPr>
        <w:numPr>
          <w:ilvl w:val="2"/>
          <w:numId w:val="16"/>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Restructuring of the official government forms</w:t>
      </w:r>
    </w:p>
    <w:p w:rsidR="006A09C4" w:rsidRDefault="009254C9">
      <w:pPr>
        <w:numPr>
          <w:ilvl w:val="2"/>
          <w:numId w:val="16"/>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Exporting data to mobile devices</w:t>
      </w:r>
    </w:p>
    <w:p w:rsidR="006A09C4" w:rsidRDefault="009254C9">
      <w:pPr>
        <w:numPr>
          <w:ilvl w:val="2"/>
          <w:numId w:val="16"/>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Connecting with provinces in the first phase</w:t>
      </w:r>
    </w:p>
    <w:p w:rsidR="006A09C4" w:rsidRDefault="009254C9">
      <w:pPr>
        <w:numPr>
          <w:ilvl w:val="2"/>
          <w:numId w:val="16"/>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Constructing new buildings, rooms, etc.</w:t>
      </w:r>
    </w:p>
    <w:p w:rsidR="006A09C4" w:rsidRDefault="009254C9">
      <w:pPr>
        <w:numPr>
          <w:ilvl w:val="2"/>
          <w:numId w:val="16"/>
        </w:numPr>
        <w:pBdr>
          <w:top w:val="nil"/>
          <w:left w:val="nil"/>
          <w:bottom w:val="nil"/>
          <w:right w:val="nil"/>
          <w:between w:val="nil"/>
        </w:pBdr>
        <w:tabs>
          <w:tab w:val="left" w:pos="2941"/>
        </w:tabs>
        <w:spacing w:line="360" w:lineRule="auto"/>
        <w:jc w:val="both"/>
        <w:rPr>
          <w:rFonts w:ascii="Gill Sans" w:eastAsia="Gill Sans" w:hAnsi="Gill Sans" w:cs="Gill Sans"/>
          <w:color w:val="404040"/>
        </w:rPr>
      </w:pPr>
      <w:r>
        <w:rPr>
          <w:rFonts w:ascii="Gill Sans" w:eastAsia="Gill Sans" w:hAnsi="Gill Sans" w:cs="Gill Sans"/>
          <w:color w:val="404040"/>
        </w:rPr>
        <w:t xml:space="preserve">Purchasing hardware and software for end user </w:t>
      </w:r>
    </w:p>
    <w:p w:rsidR="006A09C4" w:rsidRDefault="006A09C4">
      <w:pPr>
        <w:pBdr>
          <w:top w:val="nil"/>
          <w:left w:val="nil"/>
          <w:bottom w:val="nil"/>
          <w:right w:val="nil"/>
          <w:between w:val="nil"/>
        </w:pBdr>
        <w:tabs>
          <w:tab w:val="left" w:pos="2941"/>
        </w:tabs>
        <w:spacing w:line="360" w:lineRule="auto"/>
        <w:ind w:left="1860"/>
        <w:jc w:val="both"/>
        <w:rPr>
          <w:rFonts w:ascii="Gill Sans" w:eastAsia="Gill Sans" w:hAnsi="Gill Sans" w:cs="Gill Sans"/>
          <w:color w:val="404040"/>
        </w:rPr>
      </w:pPr>
    </w:p>
    <w:p w:rsidR="006A09C4" w:rsidRDefault="006A09C4">
      <w:pPr>
        <w:pBdr>
          <w:top w:val="nil"/>
          <w:left w:val="nil"/>
          <w:bottom w:val="nil"/>
          <w:right w:val="nil"/>
          <w:between w:val="nil"/>
        </w:pBdr>
        <w:tabs>
          <w:tab w:val="left" w:pos="2941"/>
        </w:tabs>
        <w:spacing w:line="360" w:lineRule="auto"/>
        <w:ind w:left="1860"/>
        <w:jc w:val="both"/>
        <w:rPr>
          <w:rFonts w:ascii="Gill Sans" w:eastAsia="Gill Sans" w:hAnsi="Gill Sans" w:cs="Gill Sans"/>
          <w:color w:val="404040"/>
        </w:rPr>
      </w:pPr>
    </w:p>
    <w:p w:rsidR="006A09C4" w:rsidRDefault="009254C9">
      <w:pPr>
        <w:pStyle w:val="Heading1"/>
        <w:keepNext w:val="0"/>
        <w:keepLines w:val="0"/>
        <w:numPr>
          <w:ilvl w:val="0"/>
          <w:numId w:val="11"/>
        </w:numPr>
        <w:pBdr>
          <w:bottom w:val="single" w:sz="6" w:space="1" w:color="000000"/>
        </w:pBdr>
        <w:tabs>
          <w:tab w:val="left" w:pos="817"/>
        </w:tabs>
        <w:spacing w:before="0" w:line="360" w:lineRule="auto"/>
        <w:jc w:val="both"/>
        <w:rPr>
          <w:rFonts w:ascii="Gill Sans" w:eastAsia="Gill Sans" w:hAnsi="Gill Sans" w:cs="Gill Sans"/>
          <w:color w:val="2D74B5"/>
        </w:rPr>
      </w:pPr>
      <w:bookmarkStart w:id="12" w:name="_Toc75694550"/>
      <w:r>
        <w:rPr>
          <w:rFonts w:ascii="Gill Sans" w:eastAsia="Gill Sans" w:hAnsi="Gill Sans" w:cs="Gill Sans"/>
          <w:color w:val="2D74B5"/>
        </w:rPr>
        <w:lastRenderedPageBreak/>
        <w:t>Project Stakeholders</w:t>
      </w:r>
      <w:bookmarkEnd w:id="12"/>
      <w:r>
        <w:rPr>
          <w:rFonts w:ascii="Gill Sans" w:eastAsia="Gill Sans" w:hAnsi="Gill Sans" w:cs="Gill Sans"/>
          <w:color w:val="2D74B5"/>
        </w:rPr>
        <w:t xml:space="preserve"> </w:t>
      </w:r>
    </w:p>
    <w:p w:rsidR="006A09C4" w:rsidRDefault="006A09C4">
      <w:pPr>
        <w:pBdr>
          <w:top w:val="nil"/>
          <w:left w:val="nil"/>
          <w:bottom w:val="nil"/>
          <w:right w:val="nil"/>
          <w:between w:val="nil"/>
        </w:pBdr>
        <w:spacing w:before="5" w:line="360" w:lineRule="auto"/>
        <w:jc w:val="both"/>
        <w:rPr>
          <w:rFonts w:ascii="Gill Sans" w:eastAsia="Gill Sans" w:hAnsi="Gill Sans" w:cs="Gill Sans"/>
          <w:color w:val="000000"/>
          <w:sz w:val="13"/>
          <w:szCs w:val="13"/>
        </w:rPr>
      </w:pPr>
    </w:p>
    <w:p w:rsidR="006A09C4" w:rsidRDefault="009254C9">
      <w:pPr>
        <w:pStyle w:val="Heading2"/>
        <w:numPr>
          <w:ilvl w:val="1"/>
          <w:numId w:val="11"/>
        </w:numPr>
        <w:tabs>
          <w:tab w:val="left" w:pos="1582"/>
        </w:tabs>
        <w:spacing w:before="50" w:line="360" w:lineRule="auto"/>
        <w:jc w:val="both"/>
        <w:rPr>
          <w:rFonts w:ascii="Gill Sans" w:eastAsia="Gill Sans" w:hAnsi="Gill Sans" w:cs="Gill Sans"/>
        </w:rPr>
      </w:pPr>
      <w:bookmarkStart w:id="13" w:name="_Toc75694551"/>
      <w:r>
        <w:rPr>
          <w:rFonts w:ascii="Gill Sans" w:eastAsia="Gill Sans" w:hAnsi="Gill Sans" w:cs="Gill Sans"/>
          <w:color w:val="2D74B5"/>
        </w:rPr>
        <w:t>Stakeholders</w:t>
      </w:r>
      <w:bookmarkEnd w:id="13"/>
    </w:p>
    <w:p w:rsidR="006A09C4" w:rsidRDefault="009254C9">
      <w:pPr>
        <w:pBdr>
          <w:top w:val="nil"/>
          <w:left w:val="nil"/>
          <w:bottom w:val="nil"/>
          <w:right w:val="nil"/>
          <w:between w:val="nil"/>
        </w:pBdr>
        <w:spacing w:before="170" w:line="360" w:lineRule="auto"/>
        <w:ind w:left="1134" w:right="313"/>
        <w:jc w:val="both"/>
        <w:rPr>
          <w:rFonts w:ascii="Gill Sans" w:eastAsia="Gill Sans" w:hAnsi="Gill Sans" w:cs="Gill Sans"/>
          <w:color w:val="252525"/>
        </w:rPr>
      </w:pPr>
      <w:r>
        <w:rPr>
          <w:rFonts w:ascii="Gill Sans" w:eastAsia="Gill Sans" w:hAnsi="Gill Sans" w:cs="Gill Sans"/>
          <w:color w:val="252525"/>
        </w:rPr>
        <w:t>Stakeholders are individuals or (government) entities that directly or indirectly affect project deliverables. ACAA is the main stakeholder and responsible who will receive the product as the result of the project. ACAA responsible for design, development and implementation of the new system and for technical support.</w:t>
      </w:r>
    </w:p>
    <w:p w:rsidR="006A09C4" w:rsidRDefault="009254C9">
      <w:pPr>
        <w:pBdr>
          <w:top w:val="nil"/>
          <w:left w:val="nil"/>
          <w:bottom w:val="nil"/>
          <w:right w:val="nil"/>
          <w:between w:val="nil"/>
        </w:pBdr>
        <w:spacing w:before="170" w:line="360" w:lineRule="auto"/>
        <w:ind w:left="1134" w:right="313"/>
        <w:jc w:val="both"/>
        <w:rPr>
          <w:rFonts w:ascii="Gill Sans" w:eastAsia="Gill Sans" w:hAnsi="Gill Sans" w:cs="Gill Sans"/>
          <w:color w:val="252525"/>
        </w:rPr>
      </w:pPr>
      <w:r>
        <w:rPr>
          <w:rFonts w:ascii="Gill Sans" w:eastAsia="Gill Sans" w:hAnsi="Gill Sans" w:cs="Gill Sans"/>
          <w:color w:val="252525"/>
        </w:rPr>
        <w:t>Tetra Tech is a stakeholder responsible for recruitment of technical staff, procurement of project hardware, software and working space items and liaison between ACAA and USAID.</w:t>
      </w:r>
    </w:p>
    <w:p w:rsidR="006A09C4" w:rsidRDefault="009254C9">
      <w:pPr>
        <w:pBdr>
          <w:top w:val="nil"/>
          <w:left w:val="nil"/>
          <w:bottom w:val="nil"/>
          <w:right w:val="nil"/>
          <w:between w:val="nil"/>
        </w:pBdr>
        <w:spacing w:before="170" w:line="360" w:lineRule="auto"/>
        <w:ind w:left="1134" w:right="313"/>
        <w:jc w:val="both"/>
        <w:rPr>
          <w:rFonts w:ascii="Gill Sans" w:eastAsia="Gill Sans" w:hAnsi="Gill Sans" w:cs="Gill Sans"/>
          <w:color w:val="252525"/>
        </w:rPr>
      </w:pPr>
      <w:r>
        <w:rPr>
          <w:rFonts w:ascii="Gill Sans" w:eastAsia="Gill Sans" w:hAnsi="Gill Sans" w:cs="Gill Sans"/>
          <w:color w:val="252525"/>
        </w:rPr>
        <w:t xml:space="preserve">USAID is the stakeholder that is funding the entire project implementation. </w:t>
      </w:r>
    </w:p>
    <w:p w:rsidR="006A09C4" w:rsidRDefault="006A09C4">
      <w:pPr>
        <w:pBdr>
          <w:top w:val="nil"/>
          <w:left w:val="nil"/>
          <w:bottom w:val="nil"/>
          <w:right w:val="nil"/>
          <w:between w:val="nil"/>
        </w:pBdr>
        <w:spacing w:before="10" w:line="360" w:lineRule="auto"/>
        <w:ind w:left="1134"/>
        <w:jc w:val="both"/>
        <w:rPr>
          <w:rFonts w:ascii="Gill Sans" w:eastAsia="Gill Sans" w:hAnsi="Gill Sans" w:cs="Gill Sans"/>
          <w:i/>
          <w:color w:val="000000"/>
          <w:sz w:val="20"/>
          <w:szCs w:val="20"/>
        </w:rPr>
      </w:pPr>
    </w:p>
    <w:p w:rsidR="006A09C4" w:rsidRDefault="009254C9">
      <w:pPr>
        <w:pBdr>
          <w:top w:val="nil"/>
          <w:left w:val="nil"/>
          <w:bottom w:val="nil"/>
          <w:right w:val="nil"/>
          <w:between w:val="nil"/>
        </w:pBdr>
        <w:spacing w:before="1" w:line="360" w:lineRule="auto"/>
        <w:ind w:left="1134" w:right="314"/>
        <w:jc w:val="both"/>
        <w:rPr>
          <w:rFonts w:ascii="Gill Sans" w:eastAsia="Gill Sans" w:hAnsi="Gill Sans" w:cs="Gill Sans"/>
          <w:color w:val="252525"/>
        </w:rPr>
      </w:pPr>
      <w:r>
        <w:rPr>
          <w:rFonts w:ascii="Gill Sans" w:eastAsia="Gill Sans" w:hAnsi="Gill Sans" w:cs="Gill Sans"/>
          <w:color w:val="252525"/>
        </w:rPr>
        <w:t>In accordance with the project design, each of the above mentioned stakeholders will be involved in specific activities within the project life cycle.</w:t>
      </w:r>
    </w:p>
    <w:p w:rsidR="006A09C4" w:rsidRDefault="006A09C4">
      <w:pPr>
        <w:pBdr>
          <w:top w:val="nil"/>
          <w:left w:val="nil"/>
          <w:bottom w:val="nil"/>
          <w:right w:val="nil"/>
          <w:between w:val="nil"/>
        </w:pBdr>
        <w:spacing w:before="1" w:line="360" w:lineRule="auto"/>
        <w:ind w:left="1860" w:right="314"/>
        <w:jc w:val="both"/>
        <w:rPr>
          <w:rFonts w:ascii="Gill Sans" w:eastAsia="Gill Sans" w:hAnsi="Gill Sans" w:cs="Gill Sans"/>
          <w:color w:val="000000"/>
        </w:rPr>
      </w:pPr>
    </w:p>
    <w:p w:rsidR="006A09C4" w:rsidRDefault="009254C9">
      <w:pPr>
        <w:pBdr>
          <w:top w:val="nil"/>
          <w:left w:val="nil"/>
          <w:bottom w:val="nil"/>
          <w:right w:val="nil"/>
          <w:between w:val="nil"/>
        </w:pBdr>
        <w:spacing w:before="169" w:line="360" w:lineRule="auto"/>
        <w:ind w:left="1134" w:right="312"/>
        <w:jc w:val="both"/>
        <w:rPr>
          <w:rFonts w:ascii="Gill Sans" w:eastAsia="Gill Sans" w:hAnsi="Gill Sans" w:cs="Gill Sans"/>
          <w:color w:val="000000"/>
        </w:rPr>
      </w:pPr>
      <w:r>
        <w:rPr>
          <w:rFonts w:ascii="Gill Sans" w:eastAsia="Gill Sans" w:hAnsi="Gill Sans" w:cs="Gill Sans"/>
          <w:color w:val="252525"/>
        </w:rPr>
        <w:t>The ACAA IT team will be involved from the start of the project, during requirement gathering, design, development and implementation. Involving the ACAA IT team from the beginning will improve their understanding for each phase of the project and transferring the technical knowledge will improve the project sustainability. 10 days of highly technical training is planned to be conducted in ACAA IT department to build their capacity.</w:t>
      </w:r>
    </w:p>
    <w:p w:rsidR="006A09C4" w:rsidRDefault="006A09C4">
      <w:pPr>
        <w:pBdr>
          <w:top w:val="nil"/>
          <w:left w:val="nil"/>
          <w:bottom w:val="nil"/>
          <w:right w:val="nil"/>
          <w:between w:val="nil"/>
        </w:pBdr>
        <w:spacing w:before="5" w:line="360" w:lineRule="auto"/>
        <w:ind w:left="1134"/>
        <w:jc w:val="both"/>
        <w:rPr>
          <w:rFonts w:ascii="Gill Sans" w:eastAsia="Gill Sans" w:hAnsi="Gill Sans" w:cs="Gill Sans"/>
          <w:color w:val="000000"/>
          <w:sz w:val="26"/>
          <w:szCs w:val="26"/>
        </w:rPr>
      </w:pPr>
    </w:p>
    <w:p w:rsidR="006A09C4" w:rsidRDefault="009254C9">
      <w:pPr>
        <w:pBdr>
          <w:top w:val="nil"/>
          <w:left w:val="nil"/>
          <w:bottom w:val="nil"/>
          <w:right w:val="nil"/>
          <w:between w:val="nil"/>
        </w:pBdr>
        <w:spacing w:line="360" w:lineRule="auto"/>
        <w:ind w:left="1134" w:right="314"/>
        <w:jc w:val="both"/>
        <w:rPr>
          <w:rFonts w:ascii="Gill Sans" w:eastAsia="Gill Sans" w:hAnsi="Gill Sans" w:cs="Gill Sans"/>
          <w:color w:val="000000"/>
        </w:rPr>
        <w:sectPr w:rsidR="006A09C4">
          <w:pgSz w:w="12240" w:h="15840"/>
          <w:pgMar w:top="1320" w:right="1120" w:bottom="1200" w:left="1020" w:header="0" w:footer="1004" w:gutter="0"/>
          <w:cols w:space="720"/>
        </w:sectPr>
      </w:pPr>
      <w:r>
        <w:rPr>
          <w:rFonts w:ascii="Gill Sans" w:eastAsia="Gill Sans" w:hAnsi="Gill Sans" w:cs="Gill Sans"/>
          <w:color w:val="252525"/>
        </w:rPr>
        <w:t>The ACAA IT team will be involved in technical development of the system. According to common practices, this type of involvement will positively affect the long-term maintenance and sustainability of the system</w:t>
      </w:r>
    </w:p>
    <w:p w:rsidR="006A09C4" w:rsidRDefault="009254C9">
      <w:pPr>
        <w:pStyle w:val="Heading2"/>
        <w:numPr>
          <w:ilvl w:val="1"/>
          <w:numId w:val="11"/>
        </w:numPr>
        <w:tabs>
          <w:tab w:val="left" w:pos="1582"/>
        </w:tabs>
        <w:spacing w:before="50" w:line="360" w:lineRule="auto"/>
        <w:jc w:val="both"/>
        <w:rPr>
          <w:rFonts w:ascii="Gill Sans" w:eastAsia="Gill Sans" w:hAnsi="Gill Sans" w:cs="Gill Sans"/>
          <w:color w:val="2D74B5"/>
        </w:rPr>
      </w:pPr>
      <w:bookmarkStart w:id="14" w:name="_Toc75694552"/>
      <w:r>
        <w:rPr>
          <w:rFonts w:ascii="Gill Sans" w:eastAsia="Gill Sans" w:hAnsi="Gill Sans" w:cs="Gill Sans"/>
          <w:color w:val="2D74B5"/>
        </w:rPr>
        <w:lastRenderedPageBreak/>
        <w:t>Roles &amp; Responsibilities</w:t>
      </w:r>
      <w:bookmarkEnd w:id="14"/>
    </w:p>
    <w:p w:rsidR="006A09C4" w:rsidRDefault="009254C9">
      <w:pPr>
        <w:pBdr>
          <w:top w:val="nil"/>
          <w:left w:val="nil"/>
          <w:bottom w:val="nil"/>
          <w:right w:val="nil"/>
          <w:between w:val="nil"/>
        </w:pBdr>
        <w:spacing w:before="172" w:line="360" w:lineRule="auto"/>
        <w:ind w:left="1140" w:hanging="5"/>
        <w:jc w:val="both"/>
        <w:rPr>
          <w:rFonts w:ascii="Gill Sans" w:eastAsia="Gill Sans" w:hAnsi="Gill Sans" w:cs="Gill Sans"/>
          <w:color w:val="252525"/>
        </w:rPr>
      </w:pPr>
      <w:r>
        <w:rPr>
          <w:rFonts w:ascii="Gill Sans" w:eastAsia="Gill Sans" w:hAnsi="Gill Sans" w:cs="Gill Sans"/>
          <w:color w:val="252525"/>
        </w:rPr>
        <w:t>Following are the roles and responsibilities of the different stakeholders of the project:</w:t>
      </w:r>
    </w:p>
    <w:p w:rsidR="006A09C4" w:rsidRDefault="009254C9">
      <w:pPr>
        <w:spacing w:before="144" w:line="360" w:lineRule="auto"/>
        <w:ind w:left="1134" w:right="313"/>
        <w:jc w:val="both"/>
        <w:rPr>
          <w:rFonts w:ascii="Gill Sans" w:eastAsia="Gill Sans" w:hAnsi="Gill Sans" w:cs="Gill Sans"/>
          <w:color w:val="1F4D78"/>
        </w:rPr>
      </w:pPr>
      <w:r>
        <w:rPr>
          <w:rFonts w:ascii="Gill Sans" w:eastAsia="Gill Sans" w:hAnsi="Gill Sans" w:cs="Gill Sans"/>
          <w:color w:val="252525"/>
        </w:rPr>
        <w:t>As mentioned ACAA t is the main stakeholders for this project and different teams from ACAA are involved to successfully complete the project. Presently, ACAA technical team leading this project with the following roles and responsibilities:</w:t>
      </w:r>
    </w:p>
    <w:p w:rsidR="006A09C4" w:rsidRDefault="009254C9">
      <w:pPr>
        <w:pStyle w:val="Heading3"/>
        <w:spacing w:before="52" w:line="360" w:lineRule="auto"/>
        <w:ind w:left="0" w:firstLine="720"/>
        <w:jc w:val="both"/>
        <w:rPr>
          <w:rFonts w:ascii="Gill Sans" w:eastAsia="Gill Sans" w:hAnsi="Gill Sans" w:cs="Gill Sans"/>
          <w:color w:val="252525"/>
        </w:rPr>
      </w:pPr>
      <w:bookmarkStart w:id="15" w:name="_Toc75694553"/>
      <w:r>
        <w:rPr>
          <w:rFonts w:ascii="Gill Sans" w:eastAsia="Gill Sans" w:hAnsi="Gill Sans" w:cs="Gill Sans"/>
          <w:i w:val="0"/>
          <w:color w:val="1F4D78"/>
        </w:rPr>
        <w:t>2.2.1 ACAA Technical teams</w:t>
      </w:r>
      <w:bookmarkEnd w:id="15"/>
    </w:p>
    <w:p w:rsidR="006A09C4" w:rsidRDefault="009254C9">
      <w:pPr>
        <w:numPr>
          <w:ilvl w:val="1"/>
          <w:numId w:val="19"/>
        </w:numPr>
        <w:pBdr>
          <w:top w:val="nil"/>
          <w:left w:val="nil"/>
          <w:bottom w:val="nil"/>
          <w:right w:val="nil"/>
          <w:between w:val="nil"/>
        </w:pBdr>
        <w:tabs>
          <w:tab w:val="left" w:pos="2941"/>
        </w:tabs>
        <w:spacing w:before="183" w:line="360" w:lineRule="auto"/>
        <w:jc w:val="both"/>
        <w:rPr>
          <w:rFonts w:ascii="Gill Sans" w:eastAsia="Gill Sans" w:hAnsi="Gill Sans" w:cs="Gill Sans"/>
          <w:color w:val="000000"/>
        </w:rPr>
      </w:pPr>
      <w:r>
        <w:rPr>
          <w:rFonts w:ascii="Gill Sans" w:eastAsia="Gill Sans" w:hAnsi="Gill Sans" w:cs="Gill Sans"/>
          <w:color w:val="404040"/>
        </w:rPr>
        <w:t>Project management</w:t>
      </w:r>
    </w:p>
    <w:p w:rsidR="006A09C4" w:rsidRDefault="009254C9">
      <w:pPr>
        <w:numPr>
          <w:ilvl w:val="1"/>
          <w:numId w:val="19"/>
        </w:numPr>
        <w:pBdr>
          <w:top w:val="nil"/>
          <w:left w:val="nil"/>
          <w:bottom w:val="nil"/>
          <w:right w:val="nil"/>
          <w:between w:val="nil"/>
        </w:pBdr>
        <w:tabs>
          <w:tab w:val="left" w:pos="2941"/>
        </w:tabs>
        <w:spacing w:before="183" w:line="360" w:lineRule="auto"/>
        <w:jc w:val="both"/>
        <w:rPr>
          <w:rFonts w:ascii="Gill Sans" w:eastAsia="Gill Sans" w:hAnsi="Gill Sans" w:cs="Gill Sans"/>
          <w:color w:val="000000"/>
        </w:rPr>
      </w:pPr>
      <w:r>
        <w:rPr>
          <w:rFonts w:ascii="Gill Sans" w:eastAsia="Gill Sans" w:hAnsi="Gill Sans" w:cs="Gill Sans"/>
          <w:color w:val="404040"/>
        </w:rPr>
        <w:t>Requirement  verification and analyzing</w:t>
      </w:r>
    </w:p>
    <w:p w:rsidR="006A09C4" w:rsidRDefault="009254C9">
      <w:pPr>
        <w:numPr>
          <w:ilvl w:val="1"/>
          <w:numId w:val="19"/>
        </w:numPr>
        <w:pBdr>
          <w:top w:val="nil"/>
          <w:left w:val="nil"/>
          <w:bottom w:val="nil"/>
          <w:right w:val="nil"/>
          <w:between w:val="nil"/>
        </w:pBdr>
        <w:tabs>
          <w:tab w:val="left" w:pos="2941"/>
        </w:tabs>
        <w:spacing w:before="183" w:line="360" w:lineRule="auto"/>
        <w:jc w:val="both"/>
        <w:rPr>
          <w:rFonts w:ascii="Gill Sans" w:eastAsia="Gill Sans" w:hAnsi="Gill Sans" w:cs="Gill Sans"/>
          <w:color w:val="000000"/>
        </w:rPr>
      </w:pPr>
      <w:r>
        <w:rPr>
          <w:rFonts w:ascii="Gill Sans" w:eastAsia="Gill Sans" w:hAnsi="Gill Sans" w:cs="Gill Sans"/>
          <w:color w:val="404040"/>
        </w:rPr>
        <w:t>Project concept design and technical documentation</w:t>
      </w:r>
    </w:p>
    <w:p w:rsidR="006A09C4" w:rsidRDefault="009254C9">
      <w:pPr>
        <w:pStyle w:val="Heading3"/>
        <w:spacing w:before="213" w:line="360" w:lineRule="auto"/>
        <w:ind w:left="0" w:firstLine="720"/>
        <w:jc w:val="both"/>
        <w:rPr>
          <w:rFonts w:ascii="Gill Sans" w:eastAsia="Gill Sans" w:hAnsi="Gill Sans" w:cs="Gill Sans"/>
          <w:i w:val="0"/>
        </w:rPr>
      </w:pPr>
      <w:bookmarkStart w:id="16" w:name="_Toc75694554"/>
      <w:r>
        <w:rPr>
          <w:rFonts w:ascii="Gill Sans" w:eastAsia="Gill Sans" w:hAnsi="Gill Sans" w:cs="Gill Sans"/>
          <w:i w:val="0"/>
          <w:color w:val="1F4D78"/>
        </w:rPr>
        <w:t>2.2.2 ACAES team</w:t>
      </w:r>
      <w:bookmarkEnd w:id="16"/>
    </w:p>
    <w:p w:rsidR="006A09C4" w:rsidRDefault="009254C9">
      <w:pPr>
        <w:pBdr>
          <w:top w:val="nil"/>
          <w:left w:val="nil"/>
          <w:bottom w:val="nil"/>
          <w:right w:val="nil"/>
          <w:between w:val="nil"/>
        </w:pBdr>
        <w:spacing w:before="146" w:line="360" w:lineRule="auto"/>
        <w:ind w:left="1140" w:hanging="5"/>
        <w:jc w:val="both"/>
        <w:rPr>
          <w:rFonts w:ascii="Gill Sans" w:eastAsia="Gill Sans" w:hAnsi="Gill Sans" w:cs="Gill Sans"/>
          <w:color w:val="000000"/>
        </w:rPr>
      </w:pPr>
      <w:r>
        <w:rPr>
          <w:rFonts w:ascii="Gill Sans" w:eastAsia="Gill Sans" w:hAnsi="Gill Sans" w:cs="Gill Sans"/>
          <w:color w:val="252525"/>
        </w:rPr>
        <w:t>This team is responsible for accomplishing the following tasks:</w:t>
      </w:r>
    </w:p>
    <w:p w:rsidR="006A09C4" w:rsidRDefault="009254C9">
      <w:pPr>
        <w:numPr>
          <w:ilvl w:val="1"/>
          <w:numId w:val="21"/>
        </w:numPr>
        <w:pBdr>
          <w:top w:val="nil"/>
          <w:left w:val="nil"/>
          <w:bottom w:val="nil"/>
          <w:right w:val="nil"/>
          <w:between w:val="nil"/>
        </w:pBdr>
        <w:tabs>
          <w:tab w:val="left" w:pos="2941"/>
        </w:tabs>
        <w:spacing w:before="183" w:line="360" w:lineRule="auto"/>
        <w:jc w:val="both"/>
        <w:rPr>
          <w:rFonts w:ascii="Gill Sans" w:eastAsia="Gill Sans" w:hAnsi="Gill Sans" w:cs="Gill Sans"/>
          <w:color w:val="000000"/>
        </w:rPr>
      </w:pPr>
      <w:r>
        <w:rPr>
          <w:rFonts w:ascii="Gill Sans" w:eastAsia="Gill Sans" w:hAnsi="Gill Sans" w:cs="Gill Sans"/>
          <w:color w:val="404040"/>
        </w:rPr>
        <w:t>Collecting new and future requirements</w:t>
      </w:r>
    </w:p>
    <w:p w:rsidR="006A09C4" w:rsidRDefault="009254C9">
      <w:pPr>
        <w:numPr>
          <w:ilvl w:val="1"/>
          <w:numId w:val="21"/>
        </w:numPr>
        <w:pBdr>
          <w:top w:val="nil"/>
          <w:left w:val="nil"/>
          <w:bottom w:val="nil"/>
          <w:right w:val="nil"/>
          <w:between w:val="nil"/>
        </w:pBdr>
        <w:tabs>
          <w:tab w:val="left" w:pos="2941"/>
        </w:tabs>
        <w:spacing w:before="1" w:line="360" w:lineRule="auto"/>
        <w:jc w:val="both"/>
        <w:rPr>
          <w:rFonts w:ascii="Gill Sans" w:eastAsia="Gill Sans" w:hAnsi="Gill Sans" w:cs="Gill Sans"/>
          <w:color w:val="000000"/>
        </w:rPr>
      </w:pPr>
      <w:r>
        <w:rPr>
          <w:rFonts w:ascii="Gill Sans" w:eastAsia="Gill Sans" w:hAnsi="Gill Sans" w:cs="Gill Sans"/>
          <w:color w:val="404040"/>
        </w:rPr>
        <w:t>Initial analysis of the requirements collected</w:t>
      </w:r>
    </w:p>
    <w:p w:rsidR="006A09C4" w:rsidRDefault="009254C9">
      <w:pPr>
        <w:numPr>
          <w:ilvl w:val="1"/>
          <w:numId w:val="21"/>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Documenting the new requirements</w:t>
      </w:r>
    </w:p>
    <w:p w:rsidR="006A09C4" w:rsidRDefault="009254C9">
      <w:pPr>
        <w:numPr>
          <w:ilvl w:val="1"/>
          <w:numId w:val="21"/>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Requirement based testing of the system after development</w:t>
      </w:r>
    </w:p>
    <w:p w:rsidR="006A09C4" w:rsidRDefault="009254C9">
      <w:pPr>
        <w:numPr>
          <w:ilvl w:val="1"/>
          <w:numId w:val="21"/>
        </w:numPr>
        <w:pBdr>
          <w:top w:val="nil"/>
          <w:left w:val="nil"/>
          <w:bottom w:val="nil"/>
          <w:right w:val="nil"/>
          <w:between w:val="nil"/>
        </w:pBdr>
        <w:tabs>
          <w:tab w:val="left" w:pos="2941"/>
        </w:tabs>
        <w:spacing w:before="1" w:line="360" w:lineRule="auto"/>
        <w:jc w:val="both"/>
        <w:rPr>
          <w:rFonts w:ascii="Gill Sans" w:eastAsia="Gill Sans" w:hAnsi="Gill Sans" w:cs="Gill Sans"/>
          <w:color w:val="000000"/>
        </w:rPr>
      </w:pPr>
      <w:r>
        <w:rPr>
          <w:rFonts w:ascii="Gill Sans" w:eastAsia="Gill Sans" w:hAnsi="Gill Sans" w:cs="Gill Sans"/>
          <w:color w:val="404040"/>
        </w:rPr>
        <w:t>System deployment, after technical training and system development</w:t>
      </w:r>
    </w:p>
    <w:p w:rsidR="006A09C4" w:rsidRDefault="009254C9">
      <w:pPr>
        <w:numPr>
          <w:ilvl w:val="1"/>
          <w:numId w:val="21"/>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End user training</w:t>
      </w:r>
    </w:p>
    <w:p w:rsidR="006A09C4" w:rsidRDefault="009254C9">
      <w:pPr>
        <w:numPr>
          <w:ilvl w:val="1"/>
          <w:numId w:val="21"/>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System support and maintenance</w:t>
      </w:r>
    </w:p>
    <w:p w:rsidR="006A09C4" w:rsidRDefault="009254C9">
      <w:pPr>
        <w:numPr>
          <w:ilvl w:val="1"/>
          <w:numId w:val="21"/>
        </w:numP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Architecture and design based on the requirements</w:t>
      </w:r>
    </w:p>
    <w:p w:rsidR="006A09C4" w:rsidRDefault="009254C9">
      <w:pPr>
        <w:numPr>
          <w:ilvl w:val="1"/>
          <w:numId w:val="21"/>
        </w:numPr>
        <w:tabs>
          <w:tab w:val="left" w:pos="2991"/>
          <w:tab w:val="left" w:pos="2992"/>
        </w:tabs>
        <w:spacing w:before="1" w:line="360" w:lineRule="auto"/>
        <w:jc w:val="both"/>
        <w:rPr>
          <w:rFonts w:ascii="Gill Sans" w:eastAsia="Gill Sans" w:hAnsi="Gill Sans" w:cs="Gill Sans"/>
          <w:color w:val="000000"/>
        </w:rPr>
      </w:pPr>
      <w:r>
        <w:rPr>
          <w:rFonts w:ascii="Gill Sans" w:eastAsia="Gill Sans" w:hAnsi="Gill Sans" w:cs="Gill Sans"/>
          <w:color w:val="404040"/>
        </w:rPr>
        <w:t>System prototyping</w:t>
      </w:r>
    </w:p>
    <w:p w:rsidR="006A09C4" w:rsidRDefault="009254C9">
      <w:pPr>
        <w:numPr>
          <w:ilvl w:val="1"/>
          <w:numId w:val="21"/>
        </w:numP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System development and system implementation</w:t>
      </w:r>
    </w:p>
    <w:p w:rsidR="006A09C4" w:rsidRDefault="009254C9">
      <w:pPr>
        <w:numPr>
          <w:ilvl w:val="1"/>
          <w:numId w:val="21"/>
        </w:numP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Assisting the ACAA IT team during deployment and maintenance</w:t>
      </w:r>
    </w:p>
    <w:p w:rsidR="006A09C4" w:rsidRDefault="009254C9">
      <w:pPr>
        <w:numPr>
          <w:ilvl w:val="1"/>
          <w:numId w:val="21"/>
        </w:numP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Provide technical training</w:t>
      </w:r>
    </w:p>
    <w:p w:rsidR="006A09C4" w:rsidRDefault="009254C9">
      <w:pPr>
        <w:pStyle w:val="Heading3"/>
        <w:spacing w:before="52" w:line="360" w:lineRule="auto"/>
        <w:ind w:left="0" w:firstLine="720"/>
        <w:jc w:val="both"/>
        <w:rPr>
          <w:rFonts w:ascii="Gill Sans" w:eastAsia="Gill Sans" w:hAnsi="Gill Sans" w:cs="Gill Sans"/>
          <w:color w:val="252525"/>
        </w:rPr>
      </w:pPr>
      <w:bookmarkStart w:id="17" w:name="_Toc75694555"/>
      <w:r>
        <w:rPr>
          <w:rFonts w:ascii="Gill Sans" w:eastAsia="Gill Sans" w:hAnsi="Gill Sans" w:cs="Gill Sans"/>
          <w:i w:val="0"/>
          <w:color w:val="1F4D78"/>
        </w:rPr>
        <w:t>2.2.3 ACAA IT teams</w:t>
      </w:r>
      <w:bookmarkEnd w:id="17"/>
      <w:r>
        <w:rPr>
          <w:rFonts w:ascii="Gill Sans" w:eastAsia="Gill Sans" w:hAnsi="Gill Sans" w:cs="Gill Sans"/>
          <w:i w:val="0"/>
          <w:color w:val="1F4D78"/>
        </w:rPr>
        <w:t xml:space="preserve"> </w:t>
      </w:r>
    </w:p>
    <w:p w:rsidR="006A09C4" w:rsidRDefault="009254C9">
      <w:pPr>
        <w:numPr>
          <w:ilvl w:val="1"/>
          <w:numId w:val="33"/>
        </w:numPr>
        <w:tabs>
          <w:tab w:val="left" w:pos="2941"/>
        </w:tabs>
        <w:spacing w:before="1" w:line="360" w:lineRule="auto"/>
        <w:jc w:val="both"/>
        <w:rPr>
          <w:rFonts w:ascii="Gill Sans" w:eastAsia="Gill Sans" w:hAnsi="Gill Sans" w:cs="Gill Sans"/>
          <w:color w:val="000000"/>
        </w:rPr>
      </w:pPr>
      <w:r>
        <w:rPr>
          <w:rFonts w:ascii="Gill Sans" w:eastAsia="Gill Sans" w:hAnsi="Gill Sans" w:cs="Gill Sans"/>
          <w:color w:val="404040"/>
        </w:rPr>
        <w:lastRenderedPageBreak/>
        <w:t xml:space="preserve">Project maintenance </w:t>
      </w:r>
    </w:p>
    <w:p w:rsidR="006A09C4" w:rsidRDefault="009254C9">
      <w:pPr>
        <w:numPr>
          <w:ilvl w:val="1"/>
          <w:numId w:val="33"/>
        </w:numP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Assisting in providing end-user training</w:t>
      </w:r>
    </w:p>
    <w:p w:rsidR="006A09C4" w:rsidRDefault="009254C9">
      <w:pPr>
        <w:numPr>
          <w:ilvl w:val="1"/>
          <w:numId w:val="33"/>
        </w:numPr>
        <w:tabs>
          <w:tab w:val="left" w:pos="2941"/>
        </w:tabs>
        <w:spacing w:line="360" w:lineRule="auto"/>
        <w:jc w:val="both"/>
        <w:rPr>
          <w:rFonts w:ascii="Gill Sans" w:eastAsia="Gill Sans" w:hAnsi="Gill Sans" w:cs="Gill Sans"/>
          <w:color w:val="404040"/>
        </w:rPr>
      </w:pPr>
      <w:r>
        <w:rPr>
          <w:rFonts w:ascii="Gill Sans" w:eastAsia="Gill Sans" w:hAnsi="Gill Sans" w:cs="Gill Sans"/>
          <w:color w:val="404040"/>
        </w:rPr>
        <w:t>Post go-live operations</w:t>
      </w:r>
    </w:p>
    <w:p w:rsidR="006A09C4" w:rsidRDefault="006A09C4">
      <w:pPr>
        <w:tabs>
          <w:tab w:val="left" w:pos="2941"/>
        </w:tabs>
        <w:spacing w:line="360" w:lineRule="auto"/>
        <w:jc w:val="both"/>
        <w:rPr>
          <w:rFonts w:ascii="Gill Sans" w:eastAsia="Gill Sans" w:hAnsi="Gill Sans" w:cs="Gill Sans"/>
          <w:color w:val="404040"/>
        </w:rPr>
      </w:pPr>
    </w:p>
    <w:p w:rsidR="006A09C4" w:rsidRDefault="009254C9">
      <w:pPr>
        <w:pStyle w:val="Heading3"/>
        <w:spacing w:before="52" w:line="360" w:lineRule="auto"/>
        <w:ind w:left="0" w:firstLine="720"/>
        <w:jc w:val="both"/>
        <w:rPr>
          <w:rFonts w:ascii="Gill Sans" w:eastAsia="Gill Sans" w:hAnsi="Gill Sans" w:cs="Gill Sans"/>
        </w:rPr>
      </w:pPr>
      <w:bookmarkStart w:id="18" w:name="_Toc75694556"/>
      <w:r>
        <w:rPr>
          <w:rFonts w:ascii="Gill Sans" w:eastAsia="Gill Sans" w:hAnsi="Gill Sans" w:cs="Gill Sans"/>
          <w:i w:val="0"/>
          <w:color w:val="1F4D78"/>
        </w:rPr>
        <w:t>2.2.4 TT teams (HR, Procurement)</w:t>
      </w:r>
      <w:bookmarkEnd w:id="18"/>
    </w:p>
    <w:p w:rsidR="006A09C4" w:rsidRDefault="009254C9">
      <w:pPr>
        <w:numPr>
          <w:ilvl w:val="1"/>
          <w:numId w:val="8"/>
        </w:numPr>
        <w:tabs>
          <w:tab w:val="left" w:pos="2941"/>
        </w:tabs>
        <w:spacing w:before="1" w:line="360" w:lineRule="auto"/>
        <w:jc w:val="both"/>
        <w:rPr>
          <w:rFonts w:ascii="Gill Sans" w:eastAsia="Gill Sans" w:hAnsi="Gill Sans" w:cs="Gill Sans"/>
          <w:color w:val="000000"/>
        </w:rPr>
      </w:pPr>
      <w:r>
        <w:rPr>
          <w:rFonts w:ascii="Gill Sans" w:eastAsia="Gill Sans" w:hAnsi="Gill Sans" w:cs="Gill Sans"/>
          <w:color w:val="404040"/>
        </w:rPr>
        <w:t>Staff recruitment</w:t>
      </w:r>
    </w:p>
    <w:p w:rsidR="006A09C4" w:rsidRDefault="009254C9">
      <w:pPr>
        <w:numPr>
          <w:ilvl w:val="1"/>
          <w:numId w:val="8"/>
        </w:numPr>
        <w:tabs>
          <w:tab w:val="left" w:pos="2941"/>
        </w:tabs>
        <w:spacing w:before="1" w:line="360" w:lineRule="auto"/>
        <w:jc w:val="both"/>
        <w:rPr>
          <w:rFonts w:ascii="Gill Sans" w:eastAsia="Gill Sans" w:hAnsi="Gill Sans" w:cs="Gill Sans"/>
          <w:color w:val="404040"/>
        </w:rPr>
      </w:pPr>
      <w:r>
        <w:rPr>
          <w:rFonts w:ascii="Gill Sans" w:eastAsia="Gill Sans" w:hAnsi="Gill Sans" w:cs="Gill Sans"/>
          <w:color w:val="404040"/>
        </w:rPr>
        <w:t>Hardware and software license procurement</w:t>
      </w:r>
    </w:p>
    <w:p w:rsidR="006A09C4" w:rsidRDefault="009254C9">
      <w:pPr>
        <w:numPr>
          <w:ilvl w:val="1"/>
          <w:numId w:val="8"/>
        </w:numPr>
        <w:tabs>
          <w:tab w:val="left" w:pos="2941"/>
        </w:tabs>
        <w:spacing w:before="1" w:line="360" w:lineRule="auto"/>
        <w:jc w:val="both"/>
        <w:rPr>
          <w:rFonts w:ascii="Gill Sans" w:eastAsia="Gill Sans" w:hAnsi="Gill Sans" w:cs="Gill Sans"/>
          <w:color w:val="404040"/>
        </w:rPr>
      </w:pPr>
      <w:r>
        <w:rPr>
          <w:rFonts w:ascii="Gill Sans" w:eastAsia="Gill Sans" w:hAnsi="Gill Sans" w:cs="Gill Sans"/>
          <w:color w:val="404040"/>
        </w:rPr>
        <w:t>Project liaison with USAID</w:t>
      </w:r>
    </w:p>
    <w:p w:rsidR="006A09C4" w:rsidRDefault="009254C9">
      <w:pPr>
        <w:tabs>
          <w:tab w:val="left" w:pos="2941"/>
        </w:tabs>
        <w:spacing w:before="1" w:line="360" w:lineRule="auto"/>
        <w:ind w:left="2221" w:hanging="6"/>
        <w:jc w:val="both"/>
        <w:rPr>
          <w:rFonts w:ascii="Gill Sans" w:eastAsia="Gill Sans" w:hAnsi="Gill Sans" w:cs="Gill Sans"/>
          <w:color w:val="404040"/>
        </w:rPr>
      </w:pPr>
      <w:r>
        <w:rPr>
          <w:rFonts w:ascii="Gill Sans" w:eastAsia="Gill Sans" w:hAnsi="Gill Sans" w:cs="Gill Sans"/>
          <w:color w:val="404040"/>
        </w:rPr>
        <w:t xml:space="preserve"> </w:t>
      </w:r>
    </w:p>
    <w:p w:rsidR="006A09C4" w:rsidRDefault="009254C9">
      <w:pPr>
        <w:pStyle w:val="Heading3"/>
        <w:spacing w:before="52" w:line="360" w:lineRule="auto"/>
        <w:ind w:left="0" w:firstLine="720"/>
        <w:jc w:val="both"/>
        <w:rPr>
          <w:rFonts w:ascii="Gill Sans" w:eastAsia="Gill Sans" w:hAnsi="Gill Sans" w:cs="Gill Sans"/>
        </w:rPr>
      </w:pPr>
      <w:bookmarkStart w:id="19" w:name="_Toc75694557"/>
      <w:r>
        <w:rPr>
          <w:rFonts w:ascii="Gill Sans" w:eastAsia="Gill Sans" w:hAnsi="Gill Sans" w:cs="Gill Sans"/>
          <w:i w:val="0"/>
          <w:color w:val="1F4D78"/>
        </w:rPr>
        <w:t>2.2.5 USAID team</w:t>
      </w:r>
      <w:bookmarkEnd w:id="19"/>
    </w:p>
    <w:p w:rsidR="006A09C4" w:rsidRDefault="009254C9">
      <w:pPr>
        <w:numPr>
          <w:ilvl w:val="1"/>
          <w:numId w:val="17"/>
        </w:numPr>
        <w:tabs>
          <w:tab w:val="left" w:pos="2941"/>
        </w:tabs>
        <w:spacing w:before="1" w:line="360" w:lineRule="auto"/>
        <w:jc w:val="both"/>
        <w:rPr>
          <w:rFonts w:ascii="Gill Sans" w:eastAsia="Gill Sans" w:hAnsi="Gill Sans" w:cs="Gill Sans"/>
          <w:color w:val="000000"/>
        </w:rPr>
      </w:pPr>
      <w:r>
        <w:rPr>
          <w:rFonts w:ascii="Gill Sans" w:eastAsia="Gill Sans" w:hAnsi="Gill Sans" w:cs="Gill Sans"/>
          <w:color w:val="404040"/>
        </w:rPr>
        <w:t>Financial support</w:t>
      </w:r>
    </w:p>
    <w:p w:rsidR="006A09C4" w:rsidRDefault="006A09C4">
      <w:pPr>
        <w:tabs>
          <w:tab w:val="left" w:pos="2941"/>
        </w:tabs>
        <w:spacing w:before="1" w:line="360" w:lineRule="auto"/>
        <w:ind w:left="2941" w:hanging="6"/>
        <w:jc w:val="both"/>
        <w:rPr>
          <w:rFonts w:ascii="Gill Sans" w:eastAsia="Gill Sans" w:hAnsi="Gill Sans" w:cs="Gill Sans"/>
          <w:color w:val="404040"/>
        </w:rPr>
        <w:sectPr w:rsidR="006A09C4">
          <w:pgSz w:w="12240" w:h="15840"/>
          <w:pgMar w:top="1320" w:right="1120" w:bottom="1200" w:left="1020" w:header="0" w:footer="1004" w:gutter="0"/>
          <w:cols w:space="720"/>
        </w:sectPr>
      </w:pPr>
    </w:p>
    <w:p w:rsidR="006A09C4" w:rsidRDefault="009254C9">
      <w:pPr>
        <w:pStyle w:val="Heading1"/>
        <w:keepNext w:val="0"/>
        <w:keepLines w:val="0"/>
        <w:numPr>
          <w:ilvl w:val="0"/>
          <w:numId w:val="11"/>
        </w:numPr>
        <w:pBdr>
          <w:bottom w:val="single" w:sz="6" w:space="1" w:color="000000"/>
        </w:pBdr>
        <w:tabs>
          <w:tab w:val="left" w:pos="827"/>
        </w:tabs>
        <w:spacing w:before="0" w:line="360" w:lineRule="auto"/>
        <w:jc w:val="both"/>
        <w:rPr>
          <w:rFonts w:ascii="Gill Sans" w:eastAsia="Gill Sans" w:hAnsi="Gill Sans" w:cs="Gill Sans"/>
          <w:color w:val="2D74B5"/>
        </w:rPr>
      </w:pPr>
      <w:bookmarkStart w:id="20" w:name="_Toc75694558"/>
      <w:r>
        <w:rPr>
          <w:rFonts w:ascii="Gill Sans" w:eastAsia="Gill Sans" w:hAnsi="Gill Sans" w:cs="Gill Sans"/>
          <w:color w:val="2D74B5"/>
        </w:rPr>
        <w:lastRenderedPageBreak/>
        <w:t>Management Process</w:t>
      </w:r>
      <w:bookmarkEnd w:id="20"/>
    </w:p>
    <w:p w:rsidR="006A09C4" w:rsidRDefault="006A09C4">
      <w:pPr>
        <w:pBdr>
          <w:top w:val="nil"/>
          <w:left w:val="nil"/>
          <w:bottom w:val="nil"/>
          <w:right w:val="nil"/>
          <w:between w:val="nil"/>
        </w:pBdr>
        <w:spacing w:before="5" w:line="360" w:lineRule="auto"/>
        <w:jc w:val="both"/>
        <w:rPr>
          <w:rFonts w:ascii="Gill Sans" w:eastAsia="Gill Sans" w:hAnsi="Gill Sans" w:cs="Gill Sans"/>
          <w:color w:val="000000"/>
          <w:sz w:val="13"/>
          <w:szCs w:val="13"/>
        </w:rPr>
      </w:pPr>
    </w:p>
    <w:p w:rsidR="006A09C4" w:rsidRDefault="009254C9">
      <w:pPr>
        <w:pStyle w:val="Heading2"/>
        <w:tabs>
          <w:tab w:val="left" w:pos="1520"/>
        </w:tabs>
        <w:spacing w:before="50" w:line="360" w:lineRule="auto"/>
        <w:ind w:left="1320"/>
        <w:jc w:val="both"/>
        <w:rPr>
          <w:rFonts w:ascii="Gill Sans" w:eastAsia="Gill Sans" w:hAnsi="Gill Sans" w:cs="Gill Sans"/>
        </w:rPr>
      </w:pPr>
      <w:bookmarkStart w:id="21" w:name="_Toc75694559"/>
      <w:r>
        <w:rPr>
          <w:rFonts w:ascii="Gill Sans" w:eastAsia="Gill Sans" w:hAnsi="Gill Sans" w:cs="Gill Sans"/>
          <w:color w:val="2D74B5"/>
        </w:rPr>
        <w:t>3.1 Assumptions, Dependencies, and Constraints</w:t>
      </w:r>
      <w:bookmarkEnd w:id="21"/>
    </w:p>
    <w:p w:rsidR="006A09C4" w:rsidRDefault="009254C9">
      <w:pPr>
        <w:pBdr>
          <w:top w:val="nil"/>
          <w:left w:val="nil"/>
          <w:bottom w:val="nil"/>
          <w:right w:val="nil"/>
          <w:between w:val="nil"/>
        </w:pBdr>
        <w:spacing w:before="170" w:line="360" w:lineRule="auto"/>
        <w:ind w:left="420" w:right="311"/>
        <w:jc w:val="both"/>
        <w:rPr>
          <w:rFonts w:ascii="Gill Sans" w:eastAsia="Gill Sans" w:hAnsi="Gill Sans" w:cs="Gill Sans"/>
          <w:color w:val="000000"/>
        </w:rPr>
      </w:pPr>
      <w:r>
        <w:rPr>
          <w:rFonts w:ascii="Gill Sans" w:eastAsia="Gill Sans" w:hAnsi="Gill Sans" w:cs="Gill Sans"/>
          <w:color w:val="252525"/>
        </w:rPr>
        <w:t>The ACAES being a very sensitive system during every phase, it is crucial to have a very strict and stringent project management in place. Therefore, understanding the assumptions, dependencies, risks and constraints is paramount to avoid failure.</w:t>
      </w:r>
    </w:p>
    <w:p w:rsidR="006A09C4" w:rsidRDefault="006A09C4">
      <w:pPr>
        <w:pBdr>
          <w:top w:val="nil"/>
          <w:left w:val="nil"/>
          <w:bottom w:val="nil"/>
          <w:right w:val="nil"/>
          <w:between w:val="nil"/>
        </w:pBdr>
        <w:spacing w:line="360" w:lineRule="auto"/>
        <w:ind w:left="970"/>
        <w:jc w:val="both"/>
        <w:rPr>
          <w:rFonts w:ascii="Gill Sans" w:eastAsia="Gill Sans" w:hAnsi="Gill Sans" w:cs="Gill Sans"/>
          <w:b/>
          <w:color w:val="2F5496"/>
          <w:sz w:val="24"/>
          <w:szCs w:val="24"/>
        </w:rPr>
      </w:pPr>
    </w:p>
    <w:p w:rsidR="006A09C4" w:rsidRDefault="009254C9">
      <w:pPr>
        <w:pBdr>
          <w:top w:val="nil"/>
          <w:left w:val="nil"/>
          <w:bottom w:val="nil"/>
          <w:right w:val="nil"/>
          <w:between w:val="nil"/>
        </w:pBdr>
        <w:spacing w:line="360" w:lineRule="auto"/>
        <w:ind w:left="970"/>
        <w:jc w:val="both"/>
        <w:rPr>
          <w:rFonts w:ascii="Gill Sans" w:eastAsia="Gill Sans" w:hAnsi="Gill Sans" w:cs="Gill Sans"/>
          <w:b/>
          <w:color w:val="2F5496"/>
          <w:sz w:val="24"/>
          <w:szCs w:val="24"/>
        </w:rPr>
      </w:pPr>
      <w:r>
        <w:rPr>
          <w:rFonts w:ascii="Gill Sans" w:eastAsia="Gill Sans" w:hAnsi="Gill Sans" w:cs="Gill Sans"/>
          <w:b/>
          <w:color w:val="2F5496"/>
          <w:sz w:val="24"/>
          <w:szCs w:val="24"/>
        </w:rPr>
        <w:t>3.1.1 Assumptions</w:t>
      </w:r>
    </w:p>
    <w:p w:rsidR="006A09C4" w:rsidRDefault="009254C9">
      <w:pPr>
        <w:pBdr>
          <w:top w:val="nil"/>
          <w:left w:val="nil"/>
          <w:bottom w:val="nil"/>
          <w:right w:val="nil"/>
          <w:between w:val="nil"/>
        </w:pBdr>
        <w:spacing w:before="143" w:line="360" w:lineRule="auto"/>
        <w:ind w:left="1140"/>
        <w:jc w:val="both"/>
        <w:rPr>
          <w:rFonts w:ascii="Gill Sans" w:eastAsia="Gill Sans" w:hAnsi="Gill Sans" w:cs="Gill Sans"/>
          <w:color w:val="000000"/>
          <w:sz w:val="25"/>
          <w:szCs w:val="25"/>
        </w:rPr>
      </w:pPr>
      <w:r>
        <w:rPr>
          <w:rFonts w:ascii="Gill Sans" w:eastAsia="Gill Sans" w:hAnsi="Gill Sans" w:cs="Gill Sans"/>
          <w:color w:val="252525"/>
        </w:rPr>
        <w:t>The following assumption which may affect project design, development and implementation, must be valid to ensure a successful project process:</w:t>
      </w:r>
    </w:p>
    <w:p w:rsidR="006A09C4" w:rsidRDefault="009254C9">
      <w:pPr>
        <w:numPr>
          <w:ilvl w:val="1"/>
          <w:numId w:val="12"/>
        </w:numPr>
        <w:pBdr>
          <w:top w:val="nil"/>
          <w:left w:val="nil"/>
          <w:bottom w:val="nil"/>
          <w:right w:val="nil"/>
          <w:between w:val="nil"/>
        </w:pBdr>
        <w:tabs>
          <w:tab w:val="left" w:pos="2941"/>
        </w:tabs>
        <w:spacing w:line="360" w:lineRule="auto"/>
        <w:ind w:right="315"/>
        <w:jc w:val="both"/>
        <w:rPr>
          <w:rFonts w:ascii="Gill Sans" w:eastAsia="Gill Sans" w:hAnsi="Gill Sans" w:cs="Gill Sans"/>
          <w:color w:val="000000"/>
        </w:rPr>
      </w:pPr>
      <w:r>
        <w:rPr>
          <w:rFonts w:ascii="Gill Sans" w:eastAsia="Gill Sans" w:hAnsi="Gill Sans" w:cs="Gill Sans"/>
          <w:color w:val="404040"/>
        </w:rPr>
        <w:t>End-users shall be responsive to the requirement team for business process information during requirement collection and analysis</w:t>
      </w:r>
    </w:p>
    <w:p w:rsidR="006A09C4" w:rsidRDefault="009254C9">
      <w:pPr>
        <w:numPr>
          <w:ilvl w:val="1"/>
          <w:numId w:val="12"/>
        </w:numPr>
        <w:pBdr>
          <w:top w:val="nil"/>
          <w:left w:val="nil"/>
          <w:bottom w:val="nil"/>
          <w:right w:val="nil"/>
          <w:between w:val="nil"/>
        </w:pBdr>
        <w:tabs>
          <w:tab w:val="left" w:pos="2941"/>
        </w:tabs>
        <w:spacing w:before="121" w:line="360" w:lineRule="auto"/>
        <w:ind w:right="318"/>
        <w:jc w:val="both"/>
        <w:rPr>
          <w:rFonts w:ascii="Gill Sans" w:eastAsia="Gill Sans" w:hAnsi="Gill Sans" w:cs="Gill Sans"/>
          <w:color w:val="000000"/>
        </w:rPr>
      </w:pPr>
      <w:r>
        <w:rPr>
          <w:rFonts w:ascii="Gill Sans" w:eastAsia="Gill Sans" w:hAnsi="Gill Sans" w:cs="Gill Sans"/>
          <w:color w:val="404040"/>
        </w:rPr>
        <w:t>End-users shall have basic computer knowledge and good understanding of their current business processes</w:t>
      </w:r>
    </w:p>
    <w:p w:rsidR="006A09C4" w:rsidRDefault="009254C9">
      <w:pPr>
        <w:numPr>
          <w:ilvl w:val="1"/>
          <w:numId w:val="12"/>
        </w:numPr>
        <w:pBdr>
          <w:top w:val="nil"/>
          <w:left w:val="nil"/>
          <w:bottom w:val="nil"/>
          <w:right w:val="nil"/>
          <w:between w:val="nil"/>
        </w:pBdr>
        <w:tabs>
          <w:tab w:val="left" w:pos="2941"/>
        </w:tabs>
        <w:spacing w:before="121" w:line="360" w:lineRule="auto"/>
        <w:ind w:right="312"/>
        <w:jc w:val="both"/>
        <w:rPr>
          <w:rFonts w:ascii="Gill Sans" w:eastAsia="Gill Sans" w:hAnsi="Gill Sans" w:cs="Gill Sans"/>
          <w:color w:val="000000"/>
        </w:rPr>
      </w:pPr>
      <w:r>
        <w:rPr>
          <w:rFonts w:ascii="Gill Sans" w:eastAsia="Gill Sans" w:hAnsi="Gill Sans" w:cs="Gill Sans"/>
          <w:color w:val="404040"/>
        </w:rPr>
        <w:t>ACAA director and other relevant top level staff should be available at all times to support project design, development and implementation.</w:t>
      </w:r>
    </w:p>
    <w:p w:rsidR="006A09C4" w:rsidRDefault="009254C9">
      <w:pPr>
        <w:numPr>
          <w:ilvl w:val="1"/>
          <w:numId w:val="12"/>
        </w:numPr>
        <w:pBdr>
          <w:top w:val="nil"/>
          <w:left w:val="nil"/>
          <w:bottom w:val="nil"/>
          <w:right w:val="nil"/>
          <w:between w:val="nil"/>
        </w:pBdr>
        <w:tabs>
          <w:tab w:val="left" w:pos="2941"/>
        </w:tabs>
        <w:spacing w:before="124" w:line="360" w:lineRule="auto"/>
        <w:ind w:right="313"/>
        <w:jc w:val="both"/>
        <w:rPr>
          <w:rFonts w:ascii="Gill Sans" w:eastAsia="Gill Sans" w:hAnsi="Gill Sans" w:cs="Gill Sans"/>
          <w:color w:val="000000"/>
        </w:rPr>
      </w:pPr>
      <w:r>
        <w:rPr>
          <w:rFonts w:ascii="Gill Sans" w:eastAsia="Gill Sans" w:hAnsi="Gill Sans" w:cs="Gill Sans"/>
          <w:color w:val="404040"/>
        </w:rPr>
        <w:t>The ACAA IT and Technical team should readily provide technical information and data about current system</w:t>
      </w:r>
    </w:p>
    <w:p w:rsidR="006A09C4" w:rsidRDefault="006A09C4">
      <w:pPr>
        <w:pBdr>
          <w:top w:val="nil"/>
          <w:left w:val="nil"/>
          <w:bottom w:val="nil"/>
          <w:right w:val="nil"/>
          <w:between w:val="nil"/>
        </w:pBdr>
        <w:spacing w:line="360" w:lineRule="auto"/>
        <w:ind w:left="2410"/>
        <w:jc w:val="both"/>
        <w:rPr>
          <w:rFonts w:ascii="Gill Sans" w:eastAsia="Gill Sans" w:hAnsi="Gill Sans" w:cs="Gill Sans"/>
          <w:b/>
          <w:color w:val="2F5496"/>
          <w:sz w:val="24"/>
          <w:szCs w:val="24"/>
        </w:rPr>
      </w:pPr>
    </w:p>
    <w:p w:rsidR="006A09C4" w:rsidRDefault="009254C9">
      <w:pPr>
        <w:pBdr>
          <w:top w:val="nil"/>
          <w:left w:val="nil"/>
          <w:bottom w:val="nil"/>
          <w:right w:val="nil"/>
          <w:between w:val="nil"/>
        </w:pBdr>
        <w:spacing w:line="360" w:lineRule="auto"/>
        <w:ind w:left="970"/>
        <w:jc w:val="both"/>
        <w:rPr>
          <w:rFonts w:ascii="Gill Sans" w:eastAsia="Gill Sans" w:hAnsi="Gill Sans" w:cs="Gill Sans"/>
          <w:b/>
          <w:color w:val="2F5496"/>
          <w:sz w:val="24"/>
          <w:szCs w:val="24"/>
        </w:rPr>
      </w:pPr>
      <w:r>
        <w:rPr>
          <w:rFonts w:ascii="Gill Sans" w:eastAsia="Gill Sans" w:hAnsi="Gill Sans" w:cs="Gill Sans"/>
          <w:b/>
          <w:color w:val="2F5496"/>
          <w:sz w:val="24"/>
          <w:szCs w:val="24"/>
        </w:rPr>
        <w:t>3.1.2 Dependencies</w:t>
      </w:r>
    </w:p>
    <w:p w:rsidR="006A09C4" w:rsidRDefault="009254C9">
      <w:pPr>
        <w:pBdr>
          <w:top w:val="nil"/>
          <w:left w:val="nil"/>
          <w:bottom w:val="nil"/>
          <w:right w:val="nil"/>
          <w:between w:val="nil"/>
        </w:pBdr>
        <w:spacing w:before="144" w:line="360" w:lineRule="auto"/>
        <w:ind w:left="1140" w:right="312"/>
        <w:jc w:val="both"/>
        <w:rPr>
          <w:rFonts w:ascii="Gill Sans" w:eastAsia="Gill Sans" w:hAnsi="Gill Sans" w:cs="Gill Sans"/>
          <w:color w:val="000000"/>
          <w:sz w:val="26"/>
          <w:szCs w:val="26"/>
        </w:rPr>
      </w:pPr>
      <w:r>
        <w:rPr>
          <w:rFonts w:ascii="Gill Sans" w:eastAsia="Gill Sans" w:hAnsi="Gill Sans" w:cs="Gill Sans"/>
          <w:color w:val="252525"/>
        </w:rPr>
        <w:t>There are many dependencies within ACAES processes, which directly affect the project. These dependencies are to be considered prior to and after project implementation. The dependencies can be grouped into two categories: inter- agency dependencies, that is, dependencies between ACAES and other agencies like</w:t>
      </w:r>
      <w:r>
        <w:rPr>
          <w:rFonts w:ascii="Gill Sans" w:eastAsia="Gill Sans" w:hAnsi="Gill Sans" w:cs="Gill Sans"/>
          <w:b/>
          <w:color w:val="252525"/>
        </w:rPr>
        <w:t xml:space="preserve"> </w:t>
      </w:r>
      <w:r>
        <w:rPr>
          <w:rFonts w:ascii="Gill Sans" w:eastAsia="Gill Sans" w:hAnsi="Gill Sans" w:cs="Gill Sans"/>
          <w:color w:val="252525"/>
        </w:rPr>
        <w:t>Airline and</w:t>
      </w:r>
      <w:r>
        <w:rPr>
          <w:rFonts w:ascii="Gill Sans" w:eastAsia="Gill Sans" w:hAnsi="Gill Sans" w:cs="Gill Sans"/>
          <w:color w:val="000000"/>
        </w:rPr>
        <w:t xml:space="preserve"> </w:t>
      </w:r>
      <w:r>
        <w:rPr>
          <w:rFonts w:ascii="Gill Sans" w:eastAsia="Gill Sans" w:hAnsi="Gill Sans" w:cs="Gill Sans"/>
        </w:rPr>
        <w:t xml:space="preserve">The Afghanistan bank, Payment gateway </w:t>
      </w:r>
      <w:proofErr w:type="spellStart"/>
      <w:r>
        <w:rPr>
          <w:rFonts w:ascii="Gill Sans" w:eastAsia="Gill Sans" w:hAnsi="Gill Sans" w:cs="Gill Sans"/>
        </w:rPr>
        <w:t>etc</w:t>
      </w:r>
      <w:proofErr w:type="spellEnd"/>
      <w:r>
        <w:rPr>
          <w:rFonts w:ascii="Gill Sans" w:eastAsia="Gill Sans" w:hAnsi="Gill Sans" w:cs="Gill Sans"/>
        </w:rPr>
        <w:t>,</w:t>
      </w:r>
      <w:r>
        <w:rPr>
          <w:rFonts w:ascii="Gill Sans" w:eastAsia="Gill Sans" w:hAnsi="Gill Sans" w:cs="Gill Sans"/>
          <w:color w:val="252525"/>
        </w:rPr>
        <w:t xml:space="preserve"> and technical dependencies. The technical dependencies are listed below:</w:t>
      </w:r>
    </w:p>
    <w:p w:rsidR="006A09C4" w:rsidRDefault="009254C9">
      <w:pPr>
        <w:numPr>
          <w:ilvl w:val="1"/>
          <w:numId w:val="41"/>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 xml:space="preserve">Availability of technical resources </w:t>
      </w:r>
    </w:p>
    <w:p w:rsidR="006A09C4" w:rsidRDefault="009254C9">
      <w:pPr>
        <w:numPr>
          <w:ilvl w:val="1"/>
          <w:numId w:val="41"/>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lastRenderedPageBreak/>
        <w:t>Users should understand the system data flow for their specific role</w:t>
      </w:r>
    </w:p>
    <w:p w:rsidR="006A09C4" w:rsidRDefault="009254C9">
      <w:pPr>
        <w:numPr>
          <w:ilvl w:val="1"/>
          <w:numId w:val="41"/>
        </w:numPr>
        <w:pBdr>
          <w:top w:val="nil"/>
          <w:left w:val="nil"/>
          <w:bottom w:val="nil"/>
          <w:right w:val="nil"/>
          <w:between w:val="nil"/>
        </w:pBdr>
        <w:tabs>
          <w:tab w:val="left" w:pos="2941"/>
        </w:tabs>
        <w:spacing w:before="1" w:line="360" w:lineRule="auto"/>
        <w:jc w:val="both"/>
        <w:rPr>
          <w:rFonts w:ascii="Gill Sans" w:eastAsia="Gill Sans" w:hAnsi="Gill Sans" w:cs="Gill Sans"/>
          <w:color w:val="000000"/>
        </w:rPr>
      </w:pPr>
      <w:r>
        <w:rPr>
          <w:rFonts w:ascii="Gill Sans" w:eastAsia="Gill Sans" w:hAnsi="Gill Sans" w:cs="Gill Sans"/>
          <w:color w:val="404040"/>
        </w:rPr>
        <w:t>Local network should be up 24/7</w:t>
      </w:r>
    </w:p>
    <w:p w:rsidR="006A09C4" w:rsidRDefault="009254C9">
      <w:pPr>
        <w:numPr>
          <w:ilvl w:val="1"/>
          <w:numId w:val="41"/>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Stable and redundant power supply should permanently be available</w:t>
      </w:r>
    </w:p>
    <w:p w:rsidR="006A09C4" w:rsidRDefault="009254C9">
      <w:pPr>
        <w:numPr>
          <w:ilvl w:val="1"/>
          <w:numId w:val="41"/>
        </w:numPr>
        <w:pBdr>
          <w:top w:val="nil"/>
          <w:left w:val="nil"/>
          <w:bottom w:val="nil"/>
          <w:right w:val="nil"/>
          <w:between w:val="nil"/>
        </w:pBdr>
        <w:tabs>
          <w:tab w:val="left" w:pos="2941"/>
        </w:tabs>
        <w:spacing w:line="360" w:lineRule="auto"/>
        <w:jc w:val="both"/>
        <w:rPr>
          <w:rFonts w:ascii="Gill Sans" w:eastAsia="Gill Sans" w:hAnsi="Gill Sans" w:cs="Gill Sans"/>
          <w:color w:val="000000"/>
        </w:rPr>
      </w:pPr>
      <w:r>
        <w:rPr>
          <w:rFonts w:ascii="Gill Sans" w:eastAsia="Gill Sans" w:hAnsi="Gill Sans" w:cs="Gill Sans"/>
          <w:color w:val="404040"/>
        </w:rPr>
        <w:t>An on-call maintenance team should be available 24/7</w:t>
      </w:r>
    </w:p>
    <w:p w:rsidR="006A09C4" w:rsidRDefault="009254C9">
      <w:pPr>
        <w:numPr>
          <w:ilvl w:val="1"/>
          <w:numId w:val="41"/>
        </w:numPr>
        <w:pBdr>
          <w:top w:val="nil"/>
          <w:left w:val="nil"/>
          <w:bottom w:val="nil"/>
          <w:right w:val="nil"/>
          <w:between w:val="nil"/>
        </w:pBdr>
        <w:tabs>
          <w:tab w:val="left" w:pos="2941"/>
        </w:tabs>
        <w:spacing w:before="70" w:line="360" w:lineRule="auto"/>
        <w:jc w:val="both"/>
        <w:rPr>
          <w:rFonts w:ascii="Gill Sans" w:eastAsia="Gill Sans" w:hAnsi="Gill Sans" w:cs="Gill Sans"/>
          <w:color w:val="000000"/>
        </w:rPr>
      </w:pPr>
      <w:r>
        <w:rPr>
          <w:rFonts w:ascii="Gill Sans" w:eastAsia="Gill Sans" w:hAnsi="Gill Sans" w:cs="Gill Sans"/>
          <w:color w:val="404040"/>
        </w:rPr>
        <w:t>Backup servers should be available 24/7</w:t>
      </w:r>
    </w:p>
    <w:p w:rsidR="006A09C4" w:rsidRDefault="006A09C4">
      <w:pPr>
        <w:spacing w:line="360" w:lineRule="auto"/>
        <w:jc w:val="both"/>
        <w:rPr>
          <w:rFonts w:ascii="Gill Sans" w:eastAsia="Gill Sans" w:hAnsi="Gill Sans" w:cs="Gill Sans"/>
        </w:rPr>
      </w:pPr>
    </w:p>
    <w:p w:rsidR="006A09C4" w:rsidRDefault="006A09C4">
      <w:pPr>
        <w:pBdr>
          <w:top w:val="nil"/>
          <w:left w:val="nil"/>
          <w:bottom w:val="nil"/>
          <w:right w:val="nil"/>
          <w:between w:val="nil"/>
        </w:pBdr>
        <w:spacing w:before="11" w:line="360" w:lineRule="auto"/>
        <w:jc w:val="both"/>
        <w:rPr>
          <w:rFonts w:ascii="Gill Sans" w:eastAsia="Gill Sans" w:hAnsi="Gill Sans" w:cs="Gill Sans"/>
          <w:color w:val="000000"/>
          <w:sz w:val="16"/>
          <w:szCs w:val="16"/>
        </w:rPr>
      </w:pPr>
    </w:p>
    <w:p w:rsidR="006A09C4" w:rsidRDefault="009254C9">
      <w:pPr>
        <w:pBdr>
          <w:top w:val="nil"/>
          <w:left w:val="nil"/>
          <w:bottom w:val="nil"/>
          <w:right w:val="nil"/>
          <w:between w:val="nil"/>
        </w:pBdr>
        <w:spacing w:line="360" w:lineRule="auto"/>
        <w:ind w:left="970"/>
        <w:jc w:val="both"/>
        <w:rPr>
          <w:rFonts w:ascii="Gill Sans" w:eastAsia="Gill Sans" w:hAnsi="Gill Sans" w:cs="Gill Sans"/>
          <w:b/>
          <w:color w:val="2F5496"/>
          <w:sz w:val="24"/>
          <w:szCs w:val="24"/>
        </w:rPr>
      </w:pPr>
      <w:r>
        <w:rPr>
          <w:rFonts w:ascii="Gill Sans" w:eastAsia="Gill Sans" w:hAnsi="Gill Sans" w:cs="Gill Sans"/>
          <w:b/>
          <w:color w:val="2F5496"/>
          <w:sz w:val="24"/>
          <w:szCs w:val="24"/>
        </w:rPr>
        <w:t>3.1.3 Constraints</w:t>
      </w:r>
    </w:p>
    <w:p w:rsidR="006A09C4" w:rsidRDefault="009254C9">
      <w:pPr>
        <w:pBdr>
          <w:top w:val="nil"/>
          <w:left w:val="nil"/>
          <w:bottom w:val="nil"/>
          <w:right w:val="nil"/>
          <w:between w:val="nil"/>
        </w:pBdr>
        <w:spacing w:before="143" w:line="360" w:lineRule="auto"/>
        <w:ind w:left="1140" w:right="311"/>
        <w:jc w:val="both"/>
        <w:rPr>
          <w:rFonts w:ascii="Gill Sans" w:eastAsia="Gill Sans" w:hAnsi="Gill Sans" w:cs="Gill Sans"/>
        </w:rPr>
      </w:pPr>
      <w:r>
        <w:rPr>
          <w:rFonts w:ascii="Gill Sans" w:eastAsia="Gill Sans" w:hAnsi="Gill Sans" w:cs="Gill Sans"/>
          <w:color w:val="252525"/>
        </w:rPr>
        <w:t>The constraints of a project can slow down or completely stop the project whenever a resource is not available when needed. During the design and development phase of the ACAES, it is vital that all resources e.g. technical staff, budget, hardware, sufficient time for procurement, should be allocated for the project based on the project timeframe.</w:t>
      </w:r>
    </w:p>
    <w:p w:rsidR="006A09C4" w:rsidRDefault="006A09C4">
      <w:pPr>
        <w:pBdr>
          <w:top w:val="nil"/>
          <w:left w:val="nil"/>
          <w:bottom w:val="nil"/>
          <w:right w:val="nil"/>
          <w:between w:val="nil"/>
        </w:pBdr>
        <w:spacing w:before="10" w:line="360" w:lineRule="auto"/>
        <w:jc w:val="both"/>
        <w:rPr>
          <w:rFonts w:ascii="Gill Sans" w:eastAsia="Gill Sans" w:hAnsi="Gill Sans" w:cs="Gill Sans"/>
          <w:sz w:val="26"/>
          <w:szCs w:val="26"/>
        </w:rPr>
      </w:pPr>
    </w:p>
    <w:p w:rsidR="006A09C4" w:rsidRDefault="009254C9">
      <w:pPr>
        <w:spacing w:line="360" w:lineRule="auto"/>
        <w:ind w:left="970"/>
        <w:jc w:val="both"/>
        <w:rPr>
          <w:rFonts w:ascii="Gill Sans" w:eastAsia="Gill Sans" w:hAnsi="Gill Sans" w:cs="Gill Sans"/>
        </w:rPr>
      </w:pPr>
      <w:r>
        <w:rPr>
          <w:rFonts w:ascii="Gill Sans" w:eastAsia="Gill Sans" w:hAnsi="Gill Sans" w:cs="Gill Sans"/>
          <w:b/>
          <w:color w:val="2F5496"/>
          <w:sz w:val="24"/>
          <w:szCs w:val="24"/>
        </w:rPr>
        <w:t>3.1.4 Risk Management</w:t>
      </w:r>
    </w:p>
    <w:p w:rsidR="006A09C4" w:rsidRDefault="009254C9">
      <w:pPr>
        <w:pBdr>
          <w:top w:val="nil"/>
          <w:left w:val="nil"/>
          <w:bottom w:val="nil"/>
          <w:right w:val="nil"/>
          <w:between w:val="nil"/>
        </w:pBdr>
        <w:spacing w:before="170" w:line="360" w:lineRule="auto"/>
        <w:ind w:left="1140" w:right="314"/>
        <w:jc w:val="both"/>
        <w:rPr>
          <w:rFonts w:ascii="Gill Sans" w:eastAsia="Gill Sans" w:hAnsi="Gill Sans" w:cs="Gill Sans"/>
          <w:color w:val="000000"/>
        </w:rPr>
      </w:pPr>
      <w:r>
        <w:rPr>
          <w:rFonts w:ascii="Gill Sans" w:eastAsia="Gill Sans" w:hAnsi="Gill Sans" w:cs="Gill Sans"/>
          <w:color w:val="252525"/>
        </w:rPr>
        <w:t>It is crucial that potential risks are identified early in the project. During the project requirement gathering and project design, there should be good policies to identify potential risks within the project and address those potential risks with proactive solutions. There should be a good mechanism in place to mitigate project risks especially those with big impact.</w:t>
      </w:r>
    </w:p>
    <w:p w:rsidR="006A09C4" w:rsidRDefault="006A09C4">
      <w:pPr>
        <w:pBdr>
          <w:top w:val="nil"/>
          <w:left w:val="nil"/>
          <w:bottom w:val="nil"/>
          <w:right w:val="nil"/>
          <w:between w:val="nil"/>
        </w:pBdr>
        <w:spacing w:before="4" w:line="360" w:lineRule="auto"/>
        <w:jc w:val="both"/>
        <w:rPr>
          <w:rFonts w:ascii="Gill Sans" w:eastAsia="Gill Sans" w:hAnsi="Gill Sans" w:cs="Gill Sans"/>
          <w:color w:val="000000"/>
          <w:sz w:val="26"/>
          <w:szCs w:val="26"/>
        </w:rPr>
      </w:pPr>
    </w:p>
    <w:p w:rsidR="006A09C4" w:rsidRDefault="009254C9">
      <w:pPr>
        <w:pBdr>
          <w:top w:val="nil"/>
          <w:left w:val="nil"/>
          <w:bottom w:val="nil"/>
          <w:right w:val="nil"/>
          <w:between w:val="nil"/>
        </w:pBdr>
        <w:spacing w:line="360" w:lineRule="auto"/>
        <w:ind w:left="1140" w:right="316"/>
        <w:jc w:val="both"/>
        <w:rPr>
          <w:rFonts w:ascii="Gill Sans" w:eastAsia="Gill Sans" w:hAnsi="Gill Sans" w:cs="Gill Sans"/>
          <w:color w:val="000000"/>
        </w:rPr>
      </w:pPr>
      <w:r>
        <w:rPr>
          <w:rFonts w:ascii="Gill Sans" w:eastAsia="Gill Sans" w:hAnsi="Gill Sans" w:cs="Gill Sans"/>
          <w:color w:val="252525"/>
        </w:rPr>
        <w:t>The following risks have been identified during the development phase and risks after system go-live:</w:t>
      </w:r>
    </w:p>
    <w:p w:rsidR="006A09C4" w:rsidRDefault="006A09C4">
      <w:pPr>
        <w:pBdr>
          <w:top w:val="nil"/>
          <w:left w:val="nil"/>
          <w:bottom w:val="nil"/>
          <w:right w:val="nil"/>
          <w:between w:val="nil"/>
        </w:pBdr>
        <w:spacing w:before="9" w:line="360" w:lineRule="auto"/>
        <w:jc w:val="both"/>
        <w:rPr>
          <w:rFonts w:ascii="Gill Sans" w:eastAsia="Gill Sans" w:hAnsi="Gill Sans" w:cs="Gill Sans"/>
          <w:color w:val="000000"/>
          <w:sz w:val="21"/>
          <w:szCs w:val="21"/>
        </w:rPr>
      </w:pPr>
    </w:p>
    <w:p w:rsidR="006A09C4" w:rsidRDefault="009254C9">
      <w:pPr>
        <w:pStyle w:val="Heading3"/>
        <w:spacing w:before="52" w:line="360" w:lineRule="auto"/>
        <w:ind w:left="1644"/>
        <w:jc w:val="both"/>
        <w:rPr>
          <w:rFonts w:ascii="Gill Sans" w:eastAsia="Gill Sans" w:hAnsi="Gill Sans" w:cs="Gill Sans"/>
          <w:i w:val="0"/>
        </w:rPr>
      </w:pPr>
      <w:bookmarkStart w:id="22" w:name="_Toc75694560"/>
      <w:r>
        <w:rPr>
          <w:rFonts w:ascii="Gill Sans" w:eastAsia="Gill Sans" w:hAnsi="Gill Sans" w:cs="Gill Sans"/>
          <w:i w:val="0"/>
          <w:color w:val="1F4D78"/>
        </w:rPr>
        <w:t>3.1.4.1 Risks during development</w:t>
      </w:r>
      <w:bookmarkEnd w:id="22"/>
    </w:p>
    <w:p w:rsidR="006A09C4" w:rsidRDefault="009254C9">
      <w:pPr>
        <w:numPr>
          <w:ilvl w:val="2"/>
          <w:numId w:val="41"/>
        </w:numPr>
        <w:pBdr>
          <w:top w:val="nil"/>
          <w:left w:val="nil"/>
          <w:bottom w:val="nil"/>
          <w:right w:val="nil"/>
          <w:between w:val="nil"/>
        </w:pBdr>
        <w:tabs>
          <w:tab w:val="left" w:pos="2941"/>
        </w:tabs>
        <w:spacing w:before="144" w:line="360" w:lineRule="auto"/>
        <w:ind w:left="2221"/>
        <w:jc w:val="both"/>
        <w:rPr>
          <w:rFonts w:ascii="Gill Sans" w:eastAsia="Gill Sans" w:hAnsi="Gill Sans" w:cs="Gill Sans"/>
          <w:color w:val="000000"/>
        </w:rPr>
      </w:pPr>
      <w:r>
        <w:rPr>
          <w:rFonts w:ascii="Gill Sans" w:eastAsia="Gill Sans" w:hAnsi="Gill Sans" w:cs="Gill Sans"/>
          <w:color w:val="404040"/>
        </w:rPr>
        <w:t>Requirements change after system design (scope creep)</w:t>
      </w:r>
    </w:p>
    <w:p w:rsidR="006A09C4" w:rsidRDefault="009254C9">
      <w:pPr>
        <w:numPr>
          <w:ilvl w:val="2"/>
          <w:numId w:val="41"/>
        </w:numPr>
        <w:pBdr>
          <w:top w:val="nil"/>
          <w:left w:val="nil"/>
          <w:bottom w:val="nil"/>
          <w:right w:val="nil"/>
          <w:between w:val="nil"/>
        </w:pBdr>
        <w:tabs>
          <w:tab w:val="left" w:pos="2941"/>
        </w:tabs>
        <w:spacing w:line="360" w:lineRule="auto"/>
        <w:ind w:left="2221"/>
        <w:jc w:val="both"/>
        <w:rPr>
          <w:rFonts w:ascii="Gill Sans" w:eastAsia="Gill Sans" w:hAnsi="Gill Sans" w:cs="Gill Sans"/>
          <w:color w:val="000000"/>
        </w:rPr>
      </w:pPr>
      <w:r>
        <w:rPr>
          <w:rFonts w:ascii="Gill Sans" w:eastAsia="Gill Sans" w:hAnsi="Gill Sans" w:cs="Gill Sans"/>
          <w:color w:val="404040"/>
        </w:rPr>
        <w:t>Losing highly qualified technical staff during project development</w:t>
      </w:r>
    </w:p>
    <w:p w:rsidR="006A09C4" w:rsidRDefault="009254C9">
      <w:pPr>
        <w:numPr>
          <w:ilvl w:val="2"/>
          <w:numId w:val="41"/>
        </w:numPr>
        <w:pBdr>
          <w:top w:val="nil"/>
          <w:left w:val="nil"/>
          <w:bottom w:val="nil"/>
          <w:right w:val="nil"/>
          <w:between w:val="nil"/>
        </w:pBdr>
        <w:tabs>
          <w:tab w:val="left" w:pos="2941"/>
        </w:tabs>
        <w:spacing w:line="360" w:lineRule="auto"/>
        <w:ind w:left="2221"/>
        <w:jc w:val="both"/>
        <w:rPr>
          <w:rFonts w:ascii="Gill Sans" w:eastAsia="Gill Sans" w:hAnsi="Gill Sans" w:cs="Gill Sans"/>
          <w:color w:val="000000"/>
        </w:rPr>
      </w:pPr>
      <w:r>
        <w:rPr>
          <w:rFonts w:ascii="Gill Sans" w:eastAsia="Gill Sans" w:hAnsi="Gill Sans" w:cs="Gill Sans"/>
          <w:color w:val="404040"/>
        </w:rPr>
        <w:t>Complete damage, destruction or loss of the development systems</w:t>
      </w:r>
    </w:p>
    <w:p w:rsidR="006A09C4" w:rsidRDefault="009254C9">
      <w:pPr>
        <w:numPr>
          <w:ilvl w:val="2"/>
          <w:numId w:val="41"/>
        </w:numPr>
        <w:pBdr>
          <w:top w:val="nil"/>
          <w:left w:val="nil"/>
          <w:bottom w:val="nil"/>
          <w:right w:val="nil"/>
          <w:between w:val="nil"/>
        </w:pBdr>
        <w:tabs>
          <w:tab w:val="left" w:pos="2941"/>
        </w:tabs>
        <w:spacing w:line="360" w:lineRule="auto"/>
        <w:ind w:left="2221" w:right="316"/>
        <w:jc w:val="both"/>
        <w:rPr>
          <w:rFonts w:ascii="Gill Sans" w:eastAsia="Gill Sans" w:hAnsi="Gill Sans" w:cs="Gill Sans"/>
          <w:color w:val="000000"/>
        </w:rPr>
      </w:pPr>
      <w:r>
        <w:rPr>
          <w:rFonts w:ascii="Gill Sans" w:eastAsia="Gill Sans" w:hAnsi="Gill Sans" w:cs="Gill Sans"/>
          <w:color w:val="404040"/>
        </w:rPr>
        <w:t>Wrong infrastructure which is designed not in accordance with system requirements</w:t>
      </w:r>
    </w:p>
    <w:p w:rsidR="006A09C4" w:rsidRDefault="009254C9">
      <w:pPr>
        <w:pBdr>
          <w:top w:val="nil"/>
          <w:left w:val="nil"/>
          <w:bottom w:val="nil"/>
          <w:right w:val="nil"/>
          <w:between w:val="nil"/>
        </w:pBdr>
        <w:spacing w:before="121" w:line="360" w:lineRule="auto"/>
        <w:ind w:left="1140" w:firstLine="300"/>
        <w:jc w:val="both"/>
        <w:rPr>
          <w:rFonts w:ascii="Gill Sans" w:eastAsia="Gill Sans" w:hAnsi="Gill Sans" w:cs="Gill Sans"/>
          <w:color w:val="000000"/>
          <w:sz w:val="25"/>
          <w:szCs w:val="25"/>
        </w:rPr>
      </w:pPr>
      <w:r>
        <w:rPr>
          <w:rFonts w:ascii="Gill Sans" w:eastAsia="Gill Sans" w:hAnsi="Gill Sans" w:cs="Gill Sans"/>
          <w:color w:val="252525"/>
        </w:rPr>
        <w:lastRenderedPageBreak/>
        <w:t>In order to mitigate or address with right solution to the identified risks, the following solution should be considered if any of them occurred:</w:t>
      </w:r>
    </w:p>
    <w:p w:rsidR="006A09C4" w:rsidRDefault="009254C9">
      <w:pPr>
        <w:numPr>
          <w:ilvl w:val="2"/>
          <w:numId w:val="4"/>
        </w:numPr>
        <w:pBdr>
          <w:top w:val="nil"/>
          <w:left w:val="nil"/>
          <w:bottom w:val="nil"/>
          <w:right w:val="nil"/>
          <w:between w:val="nil"/>
        </w:pBdr>
        <w:tabs>
          <w:tab w:val="left" w:pos="2941"/>
        </w:tabs>
        <w:spacing w:before="144" w:line="360" w:lineRule="auto"/>
        <w:ind w:left="2221"/>
        <w:jc w:val="both"/>
        <w:rPr>
          <w:rFonts w:ascii="Gill Sans" w:eastAsia="Gill Sans" w:hAnsi="Gill Sans" w:cs="Gill Sans"/>
          <w:color w:val="000000"/>
        </w:rPr>
      </w:pPr>
      <w:r>
        <w:rPr>
          <w:rFonts w:ascii="Gill Sans" w:eastAsia="Gill Sans" w:hAnsi="Gill Sans" w:cs="Gill Sans"/>
          <w:color w:val="404040"/>
        </w:rPr>
        <w:t>Requirements change with big impact should be scheduled for the next version</w:t>
      </w:r>
    </w:p>
    <w:p w:rsidR="006A09C4" w:rsidRDefault="009254C9">
      <w:pPr>
        <w:numPr>
          <w:ilvl w:val="2"/>
          <w:numId w:val="4"/>
        </w:numPr>
        <w:pBdr>
          <w:top w:val="nil"/>
          <w:left w:val="nil"/>
          <w:bottom w:val="nil"/>
          <w:right w:val="nil"/>
          <w:between w:val="nil"/>
        </w:pBdr>
        <w:tabs>
          <w:tab w:val="left" w:pos="2941"/>
        </w:tabs>
        <w:spacing w:before="144" w:line="360" w:lineRule="auto"/>
        <w:ind w:left="2221"/>
        <w:jc w:val="both"/>
        <w:rPr>
          <w:rFonts w:ascii="Gill Sans" w:eastAsia="Gill Sans" w:hAnsi="Gill Sans" w:cs="Gill Sans"/>
          <w:color w:val="000000"/>
        </w:rPr>
      </w:pPr>
      <w:r>
        <w:rPr>
          <w:rFonts w:ascii="Gill Sans" w:eastAsia="Gill Sans" w:hAnsi="Gill Sans" w:cs="Gill Sans"/>
          <w:color w:val="404040"/>
        </w:rPr>
        <w:t>A backup of highly qualified technical team member should always be available who act as backup</w:t>
      </w:r>
    </w:p>
    <w:p w:rsidR="006A09C4" w:rsidRDefault="009254C9">
      <w:pPr>
        <w:numPr>
          <w:ilvl w:val="2"/>
          <w:numId w:val="4"/>
        </w:numPr>
        <w:pBdr>
          <w:top w:val="nil"/>
          <w:left w:val="nil"/>
          <w:bottom w:val="nil"/>
          <w:right w:val="nil"/>
          <w:between w:val="nil"/>
        </w:pBdr>
        <w:tabs>
          <w:tab w:val="left" w:pos="2941"/>
        </w:tabs>
        <w:spacing w:before="144" w:line="360" w:lineRule="auto"/>
        <w:ind w:left="2221"/>
        <w:jc w:val="both"/>
        <w:rPr>
          <w:rFonts w:ascii="Gill Sans" w:eastAsia="Gill Sans" w:hAnsi="Gill Sans" w:cs="Gill Sans"/>
          <w:color w:val="000000"/>
        </w:rPr>
      </w:pPr>
      <w:r>
        <w:rPr>
          <w:rFonts w:ascii="Gill Sans" w:eastAsia="Gill Sans" w:hAnsi="Gill Sans" w:cs="Gill Sans"/>
          <w:color w:val="404040"/>
        </w:rPr>
        <w:t>Daily backups shall minimize impact of damage to the development system. A good versioning system shall avoid confusion in case a restore is needed.</w:t>
      </w:r>
    </w:p>
    <w:p w:rsidR="006A09C4" w:rsidRDefault="009254C9">
      <w:pPr>
        <w:numPr>
          <w:ilvl w:val="2"/>
          <w:numId w:val="4"/>
        </w:numPr>
        <w:pBdr>
          <w:top w:val="nil"/>
          <w:left w:val="nil"/>
          <w:bottom w:val="nil"/>
          <w:right w:val="nil"/>
          <w:between w:val="nil"/>
        </w:pBdr>
        <w:tabs>
          <w:tab w:val="left" w:pos="2941"/>
        </w:tabs>
        <w:spacing w:before="144" w:line="360" w:lineRule="auto"/>
        <w:ind w:left="2221"/>
        <w:jc w:val="both"/>
        <w:rPr>
          <w:rFonts w:ascii="Gill Sans" w:eastAsia="Gill Sans" w:hAnsi="Gill Sans" w:cs="Gill Sans"/>
          <w:color w:val="000000"/>
        </w:rPr>
      </w:pPr>
      <w:r>
        <w:rPr>
          <w:rFonts w:ascii="Gill Sans" w:eastAsia="Gill Sans" w:hAnsi="Gill Sans" w:cs="Gill Sans"/>
          <w:color w:val="404040"/>
        </w:rPr>
        <w:t>Before go-live the infrastructure shall be tested with system requirements</w:t>
      </w:r>
    </w:p>
    <w:p w:rsidR="006A09C4" w:rsidRDefault="006A09C4">
      <w:pPr>
        <w:pBdr>
          <w:top w:val="nil"/>
          <w:left w:val="nil"/>
          <w:bottom w:val="nil"/>
          <w:right w:val="nil"/>
          <w:between w:val="nil"/>
        </w:pBdr>
        <w:spacing w:before="11" w:line="360" w:lineRule="auto"/>
        <w:jc w:val="both"/>
        <w:rPr>
          <w:rFonts w:ascii="Gill Sans" w:eastAsia="Gill Sans" w:hAnsi="Gill Sans" w:cs="Gill Sans"/>
          <w:color w:val="000000"/>
          <w:sz w:val="16"/>
          <w:szCs w:val="16"/>
        </w:rPr>
      </w:pPr>
    </w:p>
    <w:p w:rsidR="006A09C4" w:rsidRDefault="009254C9">
      <w:pPr>
        <w:pStyle w:val="Heading3"/>
        <w:spacing w:line="360" w:lineRule="auto"/>
        <w:ind w:left="720" w:firstLine="720"/>
        <w:jc w:val="both"/>
        <w:rPr>
          <w:rFonts w:ascii="Gill Sans" w:eastAsia="Gill Sans" w:hAnsi="Gill Sans" w:cs="Gill Sans"/>
          <w:i w:val="0"/>
        </w:rPr>
      </w:pPr>
      <w:bookmarkStart w:id="23" w:name="_Toc75694561"/>
      <w:r>
        <w:rPr>
          <w:rFonts w:ascii="Gill Sans" w:eastAsia="Gill Sans" w:hAnsi="Gill Sans" w:cs="Gill Sans"/>
          <w:i w:val="0"/>
          <w:color w:val="1F4D78"/>
        </w:rPr>
        <w:t>3.1.4.2 Risks after system go-live</w:t>
      </w:r>
      <w:bookmarkEnd w:id="23"/>
    </w:p>
    <w:p w:rsidR="006A09C4" w:rsidRDefault="009254C9">
      <w:pPr>
        <w:spacing w:before="146" w:line="360" w:lineRule="auto"/>
        <w:ind w:left="1140" w:firstLine="300"/>
        <w:jc w:val="both"/>
        <w:rPr>
          <w:rFonts w:ascii="Gill Sans" w:eastAsia="Gill Sans" w:hAnsi="Gill Sans" w:cs="Gill Sans"/>
          <w:color w:val="000000"/>
        </w:rPr>
      </w:pPr>
      <w:r>
        <w:rPr>
          <w:rFonts w:ascii="Gill Sans" w:eastAsia="Gill Sans" w:hAnsi="Gill Sans" w:cs="Gill Sans"/>
          <w:color w:val="252525"/>
        </w:rPr>
        <w:t>Risks after systems go-live are listed below:</w:t>
      </w:r>
    </w:p>
    <w:p w:rsidR="006A09C4" w:rsidRDefault="009254C9">
      <w:pPr>
        <w:numPr>
          <w:ilvl w:val="2"/>
          <w:numId w:val="15"/>
        </w:numPr>
        <w:pBdr>
          <w:top w:val="nil"/>
          <w:left w:val="nil"/>
          <w:bottom w:val="nil"/>
          <w:right w:val="nil"/>
          <w:between w:val="nil"/>
        </w:pBdr>
        <w:tabs>
          <w:tab w:val="left" w:pos="2941"/>
        </w:tabs>
        <w:spacing w:before="144" w:line="360" w:lineRule="auto"/>
        <w:ind w:left="2221"/>
        <w:jc w:val="both"/>
        <w:rPr>
          <w:rFonts w:ascii="Gill Sans" w:eastAsia="Gill Sans" w:hAnsi="Gill Sans" w:cs="Gill Sans"/>
          <w:color w:val="000000"/>
        </w:rPr>
      </w:pPr>
      <w:r>
        <w:rPr>
          <w:rFonts w:ascii="Gill Sans" w:eastAsia="Gill Sans" w:hAnsi="Gill Sans" w:cs="Gill Sans"/>
          <w:color w:val="404040"/>
        </w:rPr>
        <w:t>Damage or destruction to the server rooms</w:t>
      </w:r>
    </w:p>
    <w:p w:rsidR="006A09C4" w:rsidRDefault="009254C9">
      <w:pPr>
        <w:numPr>
          <w:ilvl w:val="2"/>
          <w:numId w:val="15"/>
        </w:numPr>
        <w:pBdr>
          <w:top w:val="nil"/>
          <w:left w:val="nil"/>
          <w:bottom w:val="nil"/>
          <w:right w:val="nil"/>
          <w:between w:val="nil"/>
        </w:pBdr>
        <w:tabs>
          <w:tab w:val="left" w:pos="2941"/>
        </w:tabs>
        <w:spacing w:before="144" w:line="360" w:lineRule="auto"/>
        <w:ind w:left="2221"/>
        <w:jc w:val="both"/>
        <w:rPr>
          <w:rFonts w:ascii="Gill Sans" w:eastAsia="Gill Sans" w:hAnsi="Gill Sans" w:cs="Gill Sans"/>
          <w:color w:val="000000"/>
        </w:rPr>
      </w:pPr>
      <w:r>
        <w:rPr>
          <w:rFonts w:ascii="Gill Sans" w:eastAsia="Gill Sans" w:hAnsi="Gill Sans" w:cs="Gill Sans"/>
          <w:color w:val="404040"/>
        </w:rPr>
        <w:t>Network stops responding</w:t>
      </w:r>
    </w:p>
    <w:p w:rsidR="006A09C4" w:rsidRDefault="009254C9">
      <w:pPr>
        <w:numPr>
          <w:ilvl w:val="2"/>
          <w:numId w:val="15"/>
        </w:numPr>
        <w:pBdr>
          <w:top w:val="nil"/>
          <w:left w:val="nil"/>
          <w:bottom w:val="nil"/>
          <w:right w:val="nil"/>
          <w:between w:val="nil"/>
        </w:pBdr>
        <w:tabs>
          <w:tab w:val="left" w:pos="2941"/>
        </w:tabs>
        <w:spacing w:before="144" w:line="360" w:lineRule="auto"/>
        <w:ind w:left="2221"/>
        <w:jc w:val="both"/>
        <w:rPr>
          <w:rFonts w:ascii="Gill Sans" w:eastAsia="Gill Sans" w:hAnsi="Gill Sans" w:cs="Gill Sans"/>
          <w:color w:val="000000"/>
        </w:rPr>
      </w:pPr>
      <w:r>
        <w:rPr>
          <w:rFonts w:ascii="Gill Sans" w:eastAsia="Gill Sans" w:hAnsi="Gill Sans" w:cs="Gill Sans"/>
          <w:color w:val="404040"/>
        </w:rPr>
        <w:t>Backups are not conducted on time and schedule</w:t>
      </w:r>
    </w:p>
    <w:p w:rsidR="006A09C4" w:rsidRDefault="009254C9">
      <w:pPr>
        <w:numPr>
          <w:ilvl w:val="2"/>
          <w:numId w:val="15"/>
        </w:numPr>
        <w:pBdr>
          <w:top w:val="nil"/>
          <w:left w:val="nil"/>
          <w:bottom w:val="nil"/>
          <w:right w:val="nil"/>
          <w:between w:val="nil"/>
        </w:pBdr>
        <w:tabs>
          <w:tab w:val="left" w:pos="2941"/>
        </w:tabs>
        <w:spacing w:before="144" w:line="360" w:lineRule="auto"/>
        <w:ind w:left="2221"/>
        <w:jc w:val="both"/>
        <w:rPr>
          <w:rFonts w:ascii="Gill Sans" w:eastAsia="Gill Sans" w:hAnsi="Gill Sans" w:cs="Gill Sans"/>
          <w:color w:val="000000"/>
        </w:rPr>
      </w:pPr>
      <w:r>
        <w:rPr>
          <w:rFonts w:ascii="Gill Sans" w:eastAsia="Gill Sans" w:hAnsi="Gill Sans" w:cs="Gill Sans"/>
          <w:color w:val="404040"/>
        </w:rPr>
        <w:t>Unexpected system errors</w:t>
      </w:r>
    </w:p>
    <w:p w:rsidR="006A09C4" w:rsidRDefault="006A09C4">
      <w:pPr>
        <w:pBdr>
          <w:top w:val="nil"/>
          <w:left w:val="nil"/>
          <w:bottom w:val="nil"/>
          <w:right w:val="nil"/>
          <w:between w:val="nil"/>
        </w:pBdr>
        <w:spacing w:before="8" w:line="360" w:lineRule="auto"/>
        <w:jc w:val="both"/>
        <w:rPr>
          <w:rFonts w:ascii="Gill Sans" w:eastAsia="Gill Sans" w:hAnsi="Gill Sans" w:cs="Gill Sans"/>
          <w:color w:val="000000"/>
          <w:sz w:val="20"/>
          <w:szCs w:val="20"/>
        </w:rPr>
      </w:pPr>
    </w:p>
    <w:p w:rsidR="006A09C4" w:rsidRDefault="009254C9">
      <w:pPr>
        <w:spacing w:line="360" w:lineRule="auto"/>
        <w:ind w:left="1140" w:right="314"/>
        <w:jc w:val="both"/>
        <w:rPr>
          <w:rFonts w:ascii="Gill Sans" w:eastAsia="Gill Sans" w:hAnsi="Gill Sans" w:cs="Gill Sans"/>
        </w:rPr>
        <w:sectPr w:rsidR="006A09C4">
          <w:pgSz w:w="12240" w:h="15840"/>
          <w:pgMar w:top="1360" w:right="1120" w:bottom="1200" w:left="1020" w:header="0" w:footer="1004" w:gutter="0"/>
          <w:cols w:space="720"/>
        </w:sectPr>
      </w:pPr>
      <w:r>
        <w:rPr>
          <w:rFonts w:ascii="Gill Sans" w:eastAsia="Gill Sans" w:hAnsi="Gill Sans" w:cs="Gill Sans"/>
          <w:color w:val="252525"/>
        </w:rPr>
        <w:t>Backups are used to restore the system in the event that the main server room is damaged or destroyed. Standardized communication procedures and a responsive trouble shooting team shall reduce troubleshooting time to minimal. Similarly, well established network trouble recognition and trouble solving procedures and a well-equipped KNOK shall help minimize network downtime.</w:t>
      </w:r>
    </w:p>
    <w:p w:rsidR="006A09C4" w:rsidRDefault="009254C9">
      <w:pPr>
        <w:pStyle w:val="Heading1"/>
        <w:keepNext w:val="0"/>
        <w:keepLines w:val="0"/>
        <w:numPr>
          <w:ilvl w:val="0"/>
          <w:numId w:val="11"/>
        </w:numPr>
        <w:pBdr>
          <w:bottom w:val="single" w:sz="6" w:space="1" w:color="000000"/>
        </w:pBdr>
        <w:tabs>
          <w:tab w:val="left" w:pos="827"/>
        </w:tabs>
        <w:spacing w:before="0" w:line="360" w:lineRule="auto"/>
        <w:jc w:val="both"/>
        <w:rPr>
          <w:rFonts w:ascii="Gill Sans" w:eastAsia="Gill Sans" w:hAnsi="Gill Sans" w:cs="Gill Sans"/>
          <w:color w:val="2D74B5"/>
        </w:rPr>
      </w:pPr>
      <w:bookmarkStart w:id="24" w:name="_Toc75694562"/>
      <w:r>
        <w:rPr>
          <w:rFonts w:ascii="Gill Sans" w:eastAsia="Gill Sans" w:hAnsi="Gill Sans" w:cs="Gill Sans"/>
          <w:color w:val="2D74B5"/>
        </w:rPr>
        <w:lastRenderedPageBreak/>
        <w:t>Monitoring and Control Mechanisms</w:t>
      </w:r>
      <w:bookmarkEnd w:id="24"/>
    </w:p>
    <w:p w:rsidR="006A09C4" w:rsidRDefault="006A09C4">
      <w:pPr>
        <w:pBdr>
          <w:top w:val="nil"/>
          <w:left w:val="nil"/>
          <w:bottom w:val="nil"/>
          <w:right w:val="nil"/>
          <w:between w:val="nil"/>
        </w:pBdr>
        <w:spacing w:before="5" w:line="360" w:lineRule="auto"/>
        <w:jc w:val="both"/>
        <w:rPr>
          <w:rFonts w:ascii="Gill Sans" w:eastAsia="Gill Sans" w:hAnsi="Gill Sans" w:cs="Gill Sans"/>
          <w:color w:val="000000"/>
          <w:sz w:val="12"/>
          <w:szCs w:val="12"/>
        </w:rPr>
      </w:pPr>
    </w:p>
    <w:p w:rsidR="006A09C4" w:rsidRDefault="009254C9">
      <w:pPr>
        <w:pBdr>
          <w:top w:val="nil"/>
          <w:left w:val="nil"/>
          <w:bottom w:val="nil"/>
          <w:right w:val="nil"/>
          <w:between w:val="nil"/>
        </w:pBdr>
        <w:spacing w:before="56" w:line="360" w:lineRule="auto"/>
        <w:ind w:left="720" w:right="311"/>
        <w:jc w:val="both"/>
        <w:rPr>
          <w:rFonts w:ascii="Gill Sans" w:eastAsia="Gill Sans" w:hAnsi="Gill Sans" w:cs="Gill Sans"/>
          <w:color w:val="000000"/>
        </w:rPr>
      </w:pPr>
      <w:r>
        <w:rPr>
          <w:rFonts w:ascii="Gill Sans" w:eastAsia="Gill Sans" w:hAnsi="Gill Sans" w:cs="Gill Sans"/>
          <w:color w:val="252525"/>
        </w:rPr>
        <w:t>Presently, the monitoring and control mechanisms will be applied on the resources and project activities according to the predefined project guidelines (</w:t>
      </w:r>
      <w:r>
        <w:rPr>
          <w:rFonts w:ascii="Gill Sans" w:eastAsia="Gill Sans" w:hAnsi="Gill Sans" w:cs="Gill Sans"/>
          <w:b/>
          <w:color w:val="252525"/>
        </w:rPr>
        <w:t>software development and project management best practices</w:t>
      </w:r>
      <w:r>
        <w:rPr>
          <w:rFonts w:ascii="Gill Sans" w:eastAsia="Gill Sans" w:hAnsi="Gill Sans" w:cs="Gill Sans"/>
          <w:color w:val="252525"/>
        </w:rPr>
        <w:t>). Thus, every single resource activity will be reported to the senior software engineer and then to Senior MIS Specialist-ACAA (project manager) and software development Project Manager -Tt in accordance with their timeframe. The project managers are responsible to ensure that the project resource is delivering the specific activities in accordance with predefined guidelines and the project work plan. In-case of daily activities, the project manager is required to understand the situation and reallocate or double the resource to improve the delivery and quality.</w:t>
      </w:r>
    </w:p>
    <w:p w:rsidR="006A09C4" w:rsidRDefault="006A09C4">
      <w:pPr>
        <w:pBdr>
          <w:top w:val="nil"/>
          <w:left w:val="nil"/>
          <w:bottom w:val="nil"/>
          <w:right w:val="nil"/>
          <w:between w:val="nil"/>
        </w:pBdr>
        <w:spacing w:before="3" w:line="360" w:lineRule="auto"/>
        <w:jc w:val="both"/>
        <w:rPr>
          <w:rFonts w:ascii="Gill Sans" w:eastAsia="Gill Sans" w:hAnsi="Gill Sans" w:cs="Gill Sans"/>
          <w:color w:val="000000"/>
          <w:sz w:val="26"/>
          <w:szCs w:val="26"/>
        </w:rPr>
      </w:pPr>
    </w:p>
    <w:p w:rsidR="006A09C4" w:rsidRDefault="009254C9">
      <w:pPr>
        <w:spacing w:line="360" w:lineRule="auto"/>
        <w:ind w:left="720" w:right="312"/>
        <w:jc w:val="both"/>
        <w:rPr>
          <w:rFonts w:ascii="Gill Sans" w:eastAsia="Gill Sans" w:hAnsi="Gill Sans" w:cs="Gill Sans"/>
          <w:color w:val="252525"/>
        </w:rPr>
      </w:pPr>
      <w:r>
        <w:rPr>
          <w:rFonts w:ascii="Gill Sans" w:eastAsia="Gill Sans" w:hAnsi="Gill Sans" w:cs="Gill Sans"/>
          <w:color w:val="252525"/>
        </w:rPr>
        <w:t>To ensure predefined project guidelines are applied within the project costs, resources and time frame, the project work plan including schedule and guidelines shall be shared with all project stakeholders.</w:t>
      </w: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pPr>
        <w:spacing w:line="360" w:lineRule="auto"/>
        <w:ind w:left="1860" w:right="312"/>
        <w:jc w:val="both"/>
        <w:rPr>
          <w:rFonts w:ascii="Gill Sans" w:eastAsia="Gill Sans" w:hAnsi="Gill Sans" w:cs="Gill Sans"/>
          <w:b/>
          <w:i/>
          <w:sz w:val="20"/>
          <w:szCs w:val="20"/>
        </w:rPr>
      </w:pPr>
    </w:p>
    <w:p w:rsidR="006A09C4" w:rsidRDefault="006A09C4" w:rsidP="009254C9">
      <w:pPr>
        <w:spacing w:line="360" w:lineRule="auto"/>
        <w:ind w:right="312"/>
        <w:jc w:val="both"/>
        <w:rPr>
          <w:rFonts w:ascii="Gill Sans" w:eastAsia="Gill Sans" w:hAnsi="Gill Sans" w:cs="Gill Sans"/>
          <w:b/>
          <w:i/>
          <w:sz w:val="20"/>
          <w:szCs w:val="20"/>
        </w:rPr>
        <w:sectPr w:rsidR="006A09C4">
          <w:pgSz w:w="12240" w:h="15840"/>
          <w:pgMar w:top="1360" w:right="1120" w:bottom="1200" w:left="1020" w:header="0" w:footer="1004" w:gutter="0"/>
          <w:cols w:space="720"/>
        </w:sectPr>
      </w:pPr>
    </w:p>
    <w:p w:rsidR="006A09C4" w:rsidRDefault="006A09C4">
      <w:pPr>
        <w:spacing w:line="360" w:lineRule="auto"/>
        <w:ind w:right="312"/>
        <w:jc w:val="both"/>
        <w:rPr>
          <w:rFonts w:ascii="Gill Sans" w:eastAsia="Gill Sans" w:hAnsi="Gill Sans" w:cs="Gill Sans"/>
          <w:b/>
          <w:i/>
          <w:sz w:val="20"/>
          <w:szCs w:val="20"/>
        </w:rPr>
      </w:pPr>
    </w:p>
    <w:p w:rsidR="006A09C4" w:rsidRDefault="009254C9">
      <w:pPr>
        <w:rPr>
          <w:rFonts w:ascii="Gill Sans" w:eastAsia="Gill Sans" w:hAnsi="Gill Sans" w:cs="Gill Sans"/>
          <w:sz w:val="20"/>
          <w:szCs w:val="20"/>
        </w:rPr>
      </w:pPr>
      <w:r>
        <w:rPr>
          <w:rFonts w:ascii="Gill Sans" w:eastAsia="Gill Sans" w:hAnsi="Gill Sans" w:cs="Gill Sans"/>
          <w:noProof/>
          <w:sz w:val="20"/>
          <w:szCs w:val="20"/>
        </w:rPr>
        <w:drawing>
          <wp:inline distT="114300" distB="114300" distL="114300" distR="114300">
            <wp:extent cx="8432800" cy="5486400"/>
            <wp:effectExtent l="0" t="0" r="0" b="0"/>
            <wp:docPr id="4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8432800" cy="5486400"/>
                    </a:xfrm>
                    <a:prstGeom prst="rect">
                      <a:avLst/>
                    </a:prstGeom>
                    <a:ln/>
                  </pic:spPr>
                </pic:pic>
              </a:graphicData>
            </a:graphic>
          </wp:inline>
        </w:drawing>
      </w:r>
    </w:p>
    <w:p w:rsidR="006A09C4" w:rsidRDefault="009254C9" w:rsidP="009254C9">
      <w:pPr>
        <w:jc w:val="center"/>
        <w:rPr>
          <w:rFonts w:ascii="Gill Sans" w:eastAsia="Gill Sans" w:hAnsi="Gill Sans" w:cs="Gill Sans"/>
          <w:b/>
          <w:i/>
          <w:color w:val="BE8F00"/>
          <w:sz w:val="20"/>
          <w:szCs w:val="20"/>
        </w:rPr>
      </w:pPr>
      <w:r>
        <w:rPr>
          <w:rFonts w:ascii="Gill Sans" w:eastAsia="Gill Sans" w:hAnsi="Gill Sans" w:cs="Gill Sans"/>
          <w:b/>
        </w:rPr>
        <w:t>Figure 3: Monitoring and Controlling mechanism flow</w:t>
      </w:r>
    </w:p>
    <w:p w:rsidR="006A09C4" w:rsidRDefault="006A09C4">
      <w:pPr>
        <w:rPr>
          <w:rFonts w:ascii="Gill Sans" w:eastAsia="Gill Sans" w:hAnsi="Gill Sans" w:cs="Gill Sans"/>
          <w:sz w:val="20"/>
          <w:szCs w:val="20"/>
        </w:rPr>
        <w:sectPr w:rsidR="006A09C4">
          <w:pgSz w:w="15840" w:h="12240" w:orient="landscape"/>
          <w:pgMar w:top="1020" w:right="1360" w:bottom="1120" w:left="1200" w:header="0" w:footer="1004" w:gutter="0"/>
          <w:cols w:space="720"/>
        </w:sectPr>
      </w:pPr>
    </w:p>
    <w:p w:rsidR="006A09C4" w:rsidRDefault="009254C9">
      <w:pPr>
        <w:pStyle w:val="Heading1"/>
        <w:keepNext w:val="0"/>
        <w:keepLines w:val="0"/>
        <w:numPr>
          <w:ilvl w:val="0"/>
          <w:numId w:val="11"/>
        </w:numPr>
        <w:pBdr>
          <w:bottom w:val="single" w:sz="6" w:space="1" w:color="000000"/>
        </w:pBdr>
        <w:tabs>
          <w:tab w:val="left" w:pos="817"/>
        </w:tabs>
        <w:spacing w:before="0" w:line="360" w:lineRule="auto"/>
        <w:jc w:val="both"/>
        <w:rPr>
          <w:rFonts w:ascii="Gill Sans" w:eastAsia="Gill Sans" w:hAnsi="Gill Sans" w:cs="Gill Sans"/>
          <w:color w:val="2D74B5"/>
        </w:rPr>
      </w:pPr>
      <w:bookmarkStart w:id="25" w:name="_Toc75694563"/>
      <w:r>
        <w:rPr>
          <w:rFonts w:ascii="Gill Sans" w:eastAsia="Gill Sans" w:hAnsi="Gill Sans" w:cs="Gill Sans"/>
          <w:color w:val="2D74B5"/>
        </w:rPr>
        <w:lastRenderedPageBreak/>
        <w:t>Technical Process</w:t>
      </w:r>
      <w:bookmarkEnd w:id="25"/>
    </w:p>
    <w:p w:rsidR="006A09C4" w:rsidRDefault="006A09C4">
      <w:pPr>
        <w:rPr>
          <w:rFonts w:ascii="Gill Sans" w:eastAsia="Gill Sans" w:hAnsi="Gill Sans" w:cs="Gill Sans"/>
        </w:rPr>
      </w:pPr>
    </w:p>
    <w:p w:rsidR="006A09C4" w:rsidRDefault="009254C9">
      <w:pPr>
        <w:pStyle w:val="Heading2"/>
        <w:tabs>
          <w:tab w:val="left" w:pos="1134"/>
        </w:tabs>
        <w:spacing w:before="50" w:line="360" w:lineRule="auto"/>
        <w:ind w:left="414" w:firstLine="0"/>
        <w:jc w:val="both"/>
        <w:rPr>
          <w:rFonts w:ascii="Gill Sans" w:eastAsia="Gill Sans" w:hAnsi="Gill Sans" w:cs="Gill Sans"/>
          <w:color w:val="2D74B5"/>
        </w:rPr>
      </w:pPr>
      <w:r>
        <w:rPr>
          <w:rFonts w:ascii="Gill Sans" w:eastAsia="Gill Sans" w:hAnsi="Gill Sans" w:cs="Gill Sans"/>
          <w:color w:val="2D74B5"/>
        </w:rPr>
        <w:tab/>
      </w:r>
      <w:bookmarkStart w:id="26" w:name="_Toc75694564"/>
      <w:r>
        <w:rPr>
          <w:rFonts w:ascii="Gill Sans" w:eastAsia="Gill Sans" w:hAnsi="Gill Sans" w:cs="Gill Sans"/>
          <w:color w:val="2D74B5"/>
        </w:rPr>
        <w:t>5.1   Methods, Tools, and Techniques</w:t>
      </w:r>
      <w:bookmarkEnd w:id="26"/>
    </w:p>
    <w:p w:rsidR="006A09C4" w:rsidRDefault="009254C9">
      <w:pPr>
        <w:pBdr>
          <w:top w:val="nil"/>
          <w:left w:val="nil"/>
          <w:bottom w:val="nil"/>
          <w:right w:val="nil"/>
          <w:between w:val="nil"/>
        </w:pBdr>
        <w:spacing w:before="170" w:line="360" w:lineRule="auto"/>
        <w:ind w:left="981" w:right="312"/>
        <w:jc w:val="both"/>
        <w:rPr>
          <w:rFonts w:ascii="Gill Sans" w:eastAsia="Gill Sans" w:hAnsi="Gill Sans" w:cs="Gill Sans"/>
          <w:b/>
          <w:color w:val="252525"/>
        </w:rPr>
      </w:pPr>
      <w:r>
        <w:rPr>
          <w:rFonts w:ascii="Gill Sans" w:eastAsia="Gill Sans" w:hAnsi="Gill Sans" w:cs="Gill Sans"/>
          <w:color w:val="252525"/>
        </w:rPr>
        <w:t xml:space="preserve">The ACAES will be developed by </w:t>
      </w:r>
      <w:r>
        <w:rPr>
          <w:rFonts w:ascii="Gill Sans" w:eastAsia="Gill Sans" w:hAnsi="Gill Sans" w:cs="Gill Sans"/>
          <w:b/>
          <w:color w:val="252525"/>
        </w:rPr>
        <w:t xml:space="preserve">Microsoft .Net core and Angular. </w:t>
      </w:r>
    </w:p>
    <w:p w:rsidR="006A09C4" w:rsidRDefault="009254C9">
      <w:pPr>
        <w:pBdr>
          <w:top w:val="nil"/>
          <w:left w:val="nil"/>
          <w:bottom w:val="nil"/>
          <w:right w:val="nil"/>
          <w:between w:val="nil"/>
        </w:pBdr>
        <w:spacing w:before="170" w:line="360" w:lineRule="auto"/>
        <w:ind w:left="981" w:right="312"/>
        <w:jc w:val="both"/>
        <w:rPr>
          <w:rFonts w:ascii="Gill Sans" w:eastAsia="Gill Sans" w:hAnsi="Gill Sans" w:cs="Gill Sans"/>
        </w:rPr>
      </w:pPr>
      <w:r>
        <w:rPr>
          <w:rFonts w:ascii="Gill Sans" w:eastAsia="Gill Sans" w:hAnsi="Gill Sans" w:cs="Gill Sans"/>
          <w:b/>
          <w:color w:val="252525"/>
        </w:rPr>
        <w:t xml:space="preserve">The </w:t>
      </w:r>
      <w:hyperlink r:id="rId16">
        <w:r>
          <w:rPr>
            <w:rFonts w:ascii="Gill Sans" w:eastAsia="Gill Sans" w:hAnsi="Gill Sans" w:cs="Gill Sans"/>
            <w:b/>
            <w:color w:val="000000"/>
          </w:rPr>
          <w:t>.NET Core</w:t>
        </w:r>
      </w:hyperlink>
      <w:r>
        <w:rPr>
          <w:rFonts w:ascii="Gill Sans" w:eastAsia="Gill Sans" w:hAnsi="Gill Sans" w:cs="Gill Sans"/>
          <w:color w:val="000000"/>
        </w:rPr>
        <w:t xml:space="preserve"> is an </w:t>
      </w:r>
      <w:hyperlink r:id="rId17">
        <w:r>
          <w:rPr>
            <w:rFonts w:ascii="Gill Sans" w:eastAsia="Gill Sans" w:hAnsi="Gill Sans" w:cs="Gill Sans"/>
            <w:color w:val="000000"/>
          </w:rPr>
          <w:t>open-source</w:t>
        </w:r>
      </w:hyperlink>
      <w:r>
        <w:rPr>
          <w:rFonts w:ascii="Gill Sans" w:eastAsia="Gill Sans" w:hAnsi="Gill Sans" w:cs="Gill Sans"/>
          <w:color w:val="000000"/>
        </w:rPr>
        <w:t xml:space="preserve">, general-purpose development platform maintained by Microsoft and the .NET community on </w:t>
      </w:r>
      <w:hyperlink r:id="rId18">
        <w:r>
          <w:rPr>
            <w:rFonts w:ascii="Gill Sans" w:eastAsia="Gill Sans" w:hAnsi="Gill Sans" w:cs="Gill Sans"/>
            <w:color w:val="000000"/>
          </w:rPr>
          <w:t>GitHub</w:t>
        </w:r>
      </w:hyperlink>
      <w:r>
        <w:rPr>
          <w:rFonts w:ascii="Gill Sans" w:eastAsia="Gill Sans" w:hAnsi="Gill Sans" w:cs="Gill Sans"/>
          <w:color w:val="000000"/>
        </w:rPr>
        <w:t xml:space="preserve">. It's cross-platform (supporting Windows, </w:t>
      </w:r>
      <w:proofErr w:type="spellStart"/>
      <w:r>
        <w:rPr>
          <w:rFonts w:ascii="Gill Sans" w:eastAsia="Gill Sans" w:hAnsi="Gill Sans" w:cs="Gill Sans"/>
          <w:color w:val="000000"/>
        </w:rPr>
        <w:t>macOS</w:t>
      </w:r>
      <w:proofErr w:type="spellEnd"/>
      <w:r>
        <w:rPr>
          <w:rFonts w:ascii="Gill Sans" w:eastAsia="Gill Sans" w:hAnsi="Gill Sans" w:cs="Gill Sans"/>
          <w:color w:val="000000"/>
        </w:rPr>
        <w:t>, and Linux) and can be used to develop web applications.</w:t>
      </w:r>
    </w:p>
    <w:p w:rsidR="006A09C4" w:rsidRDefault="009254C9">
      <w:pPr>
        <w:pBdr>
          <w:top w:val="nil"/>
          <w:left w:val="nil"/>
          <w:bottom w:val="nil"/>
          <w:right w:val="nil"/>
          <w:between w:val="nil"/>
        </w:pBdr>
        <w:spacing w:before="170" w:line="360" w:lineRule="auto"/>
        <w:ind w:left="981" w:right="312"/>
        <w:jc w:val="both"/>
        <w:rPr>
          <w:rFonts w:ascii="Gill Sans" w:eastAsia="Gill Sans" w:hAnsi="Gill Sans" w:cs="Gill Sans"/>
          <w:color w:val="2D74B5"/>
          <w:sz w:val="26"/>
          <w:szCs w:val="26"/>
        </w:rPr>
      </w:pPr>
      <w:r>
        <w:rPr>
          <w:rFonts w:ascii="Gill Sans" w:eastAsia="Gill Sans" w:hAnsi="Gill Sans" w:cs="Gill Sans"/>
          <w:b/>
        </w:rPr>
        <w:t>Angular</w:t>
      </w:r>
      <w:r>
        <w:rPr>
          <w:rFonts w:ascii="Gill Sans" w:eastAsia="Gill Sans" w:hAnsi="Gill Sans" w:cs="Gill Sans"/>
        </w:rPr>
        <w:t xml:space="preserve"> is a </w:t>
      </w:r>
      <w:proofErr w:type="spellStart"/>
      <w:r>
        <w:rPr>
          <w:rFonts w:ascii="Gill Sans" w:eastAsia="Gill Sans" w:hAnsi="Gill Sans" w:cs="Gill Sans"/>
        </w:rPr>
        <w:t>TypeScript</w:t>
      </w:r>
      <w:proofErr w:type="spellEnd"/>
      <w:r>
        <w:rPr>
          <w:rFonts w:ascii="Gill Sans" w:eastAsia="Gill Sans" w:hAnsi="Gill Sans" w:cs="Gill Sans"/>
        </w:rPr>
        <w:t>-based open-source web application framework led by the Angular Team at Google and by a community of individuals and corporations</w:t>
      </w:r>
      <w:r>
        <w:rPr>
          <w:rFonts w:ascii="Gill Sans" w:eastAsia="Gill Sans" w:hAnsi="Gill Sans" w:cs="Gill Sans"/>
          <w:color w:val="1F4D78"/>
        </w:rPr>
        <w:t>.</w:t>
      </w:r>
    </w:p>
    <w:p w:rsidR="006A09C4" w:rsidRDefault="009254C9">
      <w:pPr>
        <w:spacing w:before="144" w:line="360" w:lineRule="auto"/>
        <w:ind w:left="1140" w:right="312"/>
        <w:jc w:val="both"/>
        <w:rPr>
          <w:rFonts w:ascii="Gill Sans" w:eastAsia="Gill Sans" w:hAnsi="Gill Sans" w:cs="Gill Sans"/>
          <w:color w:val="252525"/>
        </w:rPr>
      </w:pPr>
      <w:r>
        <w:rPr>
          <w:rFonts w:ascii="Gill Sans" w:eastAsia="Gill Sans" w:hAnsi="Gill Sans" w:cs="Gill Sans"/>
          <w:b/>
          <w:color w:val="1F4D78"/>
          <w:sz w:val="24"/>
          <w:szCs w:val="24"/>
        </w:rPr>
        <w:t>5.1.1 Development Methodology</w:t>
      </w:r>
    </w:p>
    <w:p w:rsidR="006A09C4" w:rsidRDefault="009254C9">
      <w:pPr>
        <w:pBdr>
          <w:top w:val="nil"/>
          <w:left w:val="nil"/>
          <w:bottom w:val="nil"/>
          <w:right w:val="nil"/>
          <w:between w:val="nil"/>
        </w:pBdr>
        <w:spacing w:before="144" w:line="360" w:lineRule="auto"/>
        <w:ind w:left="1140" w:right="312"/>
        <w:jc w:val="both"/>
        <w:rPr>
          <w:rFonts w:ascii="Gill Sans" w:eastAsia="Gill Sans" w:hAnsi="Gill Sans" w:cs="Gill Sans"/>
          <w:color w:val="000000"/>
        </w:rPr>
      </w:pPr>
      <w:r>
        <w:rPr>
          <w:rFonts w:ascii="Gill Sans" w:eastAsia="Gill Sans" w:hAnsi="Gill Sans" w:cs="Gill Sans"/>
          <w:color w:val="252525"/>
        </w:rPr>
        <w:t>After studying the overall system requirements and based on the best practices the system was developed using the agile application development methodology. The reason this methodology is used is twofold. First, requirements always change; second, due to the time limitations and required change-management the system will be developed in many different phases (see development phases).</w:t>
      </w:r>
    </w:p>
    <w:p w:rsidR="006A09C4" w:rsidRDefault="006A09C4">
      <w:pPr>
        <w:pBdr>
          <w:top w:val="nil"/>
          <w:left w:val="nil"/>
          <w:bottom w:val="nil"/>
          <w:right w:val="nil"/>
          <w:between w:val="nil"/>
        </w:pBdr>
        <w:spacing w:before="9" w:line="360" w:lineRule="auto"/>
        <w:jc w:val="both"/>
        <w:rPr>
          <w:rFonts w:ascii="Gill Sans" w:eastAsia="Gill Sans" w:hAnsi="Gill Sans" w:cs="Gill Sans"/>
          <w:i/>
          <w:color w:val="000000"/>
          <w:sz w:val="21"/>
          <w:szCs w:val="21"/>
        </w:rPr>
      </w:pPr>
    </w:p>
    <w:p w:rsidR="006A09C4" w:rsidRDefault="009254C9">
      <w:pPr>
        <w:pBdr>
          <w:top w:val="nil"/>
          <w:left w:val="nil"/>
          <w:bottom w:val="nil"/>
          <w:right w:val="nil"/>
          <w:between w:val="nil"/>
        </w:pBdr>
        <w:spacing w:before="144" w:line="360" w:lineRule="auto"/>
        <w:ind w:left="1140" w:right="312"/>
        <w:jc w:val="both"/>
        <w:rPr>
          <w:rFonts w:ascii="Gill Sans" w:eastAsia="Gill Sans" w:hAnsi="Gill Sans" w:cs="Gill Sans"/>
          <w:color w:val="252525"/>
        </w:rPr>
      </w:pPr>
      <w:r>
        <w:rPr>
          <w:rFonts w:ascii="Gill Sans" w:eastAsia="Gill Sans" w:hAnsi="Gill Sans" w:cs="Gill Sans"/>
          <w:b/>
          <w:color w:val="1F4D78"/>
          <w:sz w:val="24"/>
          <w:szCs w:val="24"/>
        </w:rPr>
        <w:t>Agile Methodology</w:t>
      </w:r>
    </w:p>
    <w:p w:rsidR="006A09C4" w:rsidRDefault="009254C9">
      <w:pPr>
        <w:pBdr>
          <w:top w:val="nil"/>
          <w:left w:val="nil"/>
          <w:bottom w:val="nil"/>
          <w:right w:val="nil"/>
          <w:between w:val="nil"/>
        </w:pBdr>
        <w:spacing w:before="144" w:line="360" w:lineRule="auto"/>
        <w:ind w:left="1140" w:right="312"/>
        <w:jc w:val="both"/>
        <w:rPr>
          <w:rFonts w:ascii="Gill Sans" w:eastAsia="Gill Sans" w:hAnsi="Gill Sans" w:cs="Gill Sans"/>
        </w:rPr>
      </w:pPr>
      <w:r>
        <w:rPr>
          <w:rFonts w:ascii="Gill Sans" w:eastAsia="Gill Sans" w:hAnsi="Gill Sans" w:cs="Gill Sans"/>
          <w:color w:val="252525"/>
        </w:rPr>
        <w:t xml:space="preserve">Agile software development methodology is a group of </w:t>
      </w:r>
      <w:hyperlink r:id="rId19">
        <w:r>
          <w:rPr>
            <w:rFonts w:ascii="Gill Sans" w:eastAsia="Gill Sans" w:hAnsi="Gill Sans" w:cs="Gill Sans"/>
            <w:color w:val="252525"/>
          </w:rPr>
          <w:t>software development</w:t>
        </w:r>
      </w:hyperlink>
      <w:r>
        <w:rPr>
          <w:rFonts w:ascii="Gill Sans" w:eastAsia="Gill Sans" w:hAnsi="Gill Sans" w:cs="Gill Sans"/>
          <w:color w:val="252525"/>
        </w:rPr>
        <w:t xml:space="preserve"> </w:t>
      </w:r>
      <w:hyperlink r:id="rId20">
        <w:r>
          <w:rPr>
            <w:rFonts w:ascii="Gill Sans" w:eastAsia="Gill Sans" w:hAnsi="Gill Sans" w:cs="Gill Sans"/>
            <w:color w:val="252525"/>
          </w:rPr>
          <w:t xml:space="preserve">methods </w:t>
        </w:r>
      </w:hyperlink>
      <w:r>
        <w:rPr>
          <w:rFonts w:ascii="Gill Sans" w:eastAsia="Gill Sans" w:hAnsi="Gill Sans" w:cs="Gill Sans"/>
          <w:color w:val="252525"/>
        </w:rPr>
        <w:t xml:space="preserve">in which requirements and solutions evolve through collaboration between self-organizing, </w:t>
      </w:r>
      <w:hyperlink r:id="rId21">
        <w:r>
          <w:rPr>
            <w:rFonts w:ascii="Gill Sans" w:eastAsia="Gill Sans" w:hAnsi="Gill Sans" w:cs="Gill Sans"/>
            <w:color w:val="252525"/>
          </w:rPr>
          <w:t>cross-functional teams.</w:t>
        </w:r>
      </w:hyperlink>
      <w:r>
        <w:rPr>
          <w:rFonts w:ascii="Gill Sans" w:eastAsia="Gill Sans" w:hAnsi="Gill Sans" w:cs="Gill Sans"/>
          <w:color w:val="252525"/>
        </w:rPr>
        <w:t xml:space="preserve"> It promotes adaptive planning, evolutionary development, early delivery, continuous improvement and encourages rapid and flexible response to change. It is a conceptual framework that focuses on frequently delivering small increments of working software.</w:t>
      </w:r>
    </w:p>
    <w:p w:rsidR="006A09C4" w:rsidRDefault="006A09C4">
      <w:pPr>
        <w:pBdr>
          <w:top w:val="nil"/>
          <w:left w:val="nil"/>
          <w:bottom w:val="nil"/>
          <w:right w:val="nil"/>
          <w:between w:val="nil"/>
        </w:pBdr>
        <w:spacing w:before="4" w:line="360" w:lineRule="auto"/>
        <w:jc w:val="both"/>
        <w:rPr>
          <w:rFonts w:ascii="Gill Sans" w:eastAsia="Gill Sans" w:hAnsi="Gill Sans" w:cs="Gill Sans"/>
          <w:i/>
          <w:color w:val="000000"/>
          <w:sz w:val="8"/>
          <w:szCs w:val="8"/>
        </w:rPr>
        <w:sectPr w:rsidR="006A09C4">
          <w:pgSz w:w="12240" w:h="15840"/>
          <w:pgMar w:top="1360" w:right="1120" w:bottom="1200" w:left="1020" w:header="0" w:footer="1004" w:gutter="0"/>
          <w:cols w:space="720"/>
        </w:sectPr>
      </w:pPr>
    </w:p>
    <w:p w:rsidR="006A09C4" w:rsidRDefault="009254C9">
      <w:pPr>
        <w:pBdr>
          <w:top w:val="nil"/>
          <w:left w:val="nil"/>
          <w:bottom w:val="nil"/>
          <w:right w:val="nil"/>
          <w:between w:val="nil"/>
        </w:pBdr>
        <w:spacing w:before="9" w:line="360" w:lineRule="auto"/>
        <w:jc w:val="both"/>
        <w:rPr>
          <w:rFonts w:ascii="Gill Sans" w:eastAsia="Gill Sans" w:hAnsi="Gill Sans" w:cs="Gill Sans"/>
          <w:b/>
          <w:i/>
          <w:sz w:val="20"/>
          <w:szCs w:val="20"/>
        </w:rPr>
      </w:pPr>
      <w:r>
        <w:rPr>
          <w:noProof/>
        </w:rPr>
        <w:lastRenderedPageBreak/>
        <w:drawing>
          <wp:anchor distT="0" distB="0" distL="114300" distR="114300" simplePos="0" relativeHeight="251660288" behindDoc="0" locked="0" layoutInCell="1" hidden="0" allowOverlap="1">
            <wp:simplePos x="0" y="0"/>
            <wp:positionH relativeFrom="column">
              <wp:posOffset>1266825</wp:posOffset>
            </wp:positionH>
            <wp:positionV relativeFrom="paragraph">
              <wp:posOffset>0</wp:posOffset>
            </wp:positionV>
            <wp:extent cx="4658995" cy="1712595"/>
            <wp:effectExtent l="0" t="0" r="0" b="0"/>
            <wp:wrapSquare wrapText="bothSides" distT="0" distB="0" distL="114300" distR="114300"/>
            <wp:docPr id="44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4658995" cy="1712595"/>
                    </a:xfrm>
                    <a:prstGeom prst="rect">
                      <a:avLst/>
                    </a:prstGeom>
                    <a:ln/>
                  </pic:spPr>
                </pic:pic>
              </a:graphicData>
            </a:graphic>
          </wp:anchor>
        </w:drawing>
      </w:r>
    </w:p>
    <w:p w:rsidR="006A09C4" w:rsidRDefault="006A09C4">
      <w:pPr>
        <w:pBdr>
          <w:top w:val="nil"/>
          <w:left w:val="nil"/>
          <w:bottom w:val="nil"/>
          <w:right w:val="nil"/>
          <w:between w:val="nil"/>
        </w:pBdr>
        <w:spacing w:before="9" w:line="360" w:lineRule="auto"/>
        <w:jc w:val="both"/>
        <w:rPr>
          <w:rFonts w:ascii="Gill Sans" w:eastAsia="Gill Sans" w:hAnsi="Gill Sans" w:cs="Gill Sans"/>
          <w:b/>
          <w:i/>
          <w:sz w:val="20"/>
          <w:szCs w:val="20"/>
        </w:rPr>
      </w:pPr>
    </w:p>
    <w:p w:rsidR="006A09C4" w:rsidRDefault="006A09C4">
      <w:pPr>
        <w:pBdr>
          <w:top w:val="nil"/>
          <w:left w:val="nil"/>
          <w:bottom w:val="nil"/>
          <w:right w:val="nil"/>
          <w:between w:val="nil"/>
        </w:pBdr>
        <w:spacing w:before="9" w:line="360" w:lineRule="auto"/>
        <w:jc w:val="both"/>
        <w:rPr>
          <w:rFonts w:ascii="Gill Sans" w:eastAsia="Gill Sans" w:hAnsi="Gill Sans" w:cs="Gill Sans"/>
          <w:b/>
          <w:i/>
          <w:sz w:val="20"/>
          <w:szCs w:val="20"/>
        </w:rPr>
      </w:pPr>
    </w:p>
    <w:p w:rsidR="006A09C4" w:rsidRDefault="006A09C4">
      <w:pPr>
        <w:pBdr>
          <w:top w:val="nil"/>
          <w:left w:val="nil"/>
          <w:bottom w:val="nil"/>
          <w:right w:val="nil"/>
          <w:between w:val="nil"/>
        </w:pBdr>
        <w:spacing w:before="9" w:line="360" w:lineRule="auto"/>
        <w:jc w:val="both"/>
        <w:rPr>
          <w:rFonts w:ascii="Gill Sans" w:eastAsia="Gill Sans" w:hAnsi="Gill Sans" w:cs="Gill Sans"/>
          <w:b/>
          <w:i/>
          <w:sz w:val="20"/>
          <w:szCs w:val="20"/>
        </w:rPr>
      </w:pPr>
    </w:p>
    <w:p w:rsidR="006A09C4" w:rsidRDefault="006A09C4">
      <w:pPr>
        <w:pBdr>
          <w:top w:val="nil"/>
          <w:left w:val="nil"/>
          <w:bottom w:val="nil"/>
          <w:right w:val="nil"/>
          <w:between w:val="nil"/>
        </w:pBdr>
        <w:spacing w:before="9" w:line="360" w:lineRule="auto"/>
        <w:jc w:val="both"/>
        <w:rPr>
          <w:rFonts w:ascii="Gill Sans" w:eastAsia="Gill Sans" w:hAnsi="Gill Sans" w:cs="Gill Sans"/>
          <w:b/>
          <w:i/>
          <w:sz w:val="20"/>
          <w:szCs w:val="20"/>
        </w:rPr>
      </w:pPr>
    </w:p>
    <w:p w:rsidR="006A09C4" w:rsidRDefault="006A09C4">
      <w:pPr>
        <w:pBdr>
          <w:top w:val="nil"/>
          <w:left w:val="nil"/>
          <w:bottom w:val="nil"/>
          <w:right w:val="nil"/>
          <w:between w:val="nil"/>
        </w:pBdr>
        <w:spacing w:before="9" w:line="360" w:lineRule="auto"/>
        <w:jc w:val="both"/>
        <w:rPr>
          <w:rFonts w:ascii="Gill Sans" w:eastAsia="Gill Sans" w:hAnsi="Gill Sans" w:cs="Gill Sans"/>
          <w:b/>
          <w:i/>
          <w:sz w:val="20"/>
          <w:szCs w:val="20"/>
        </w:rPr>
      </w:pPr>
    </w:p>
    <w:p w:rsidR="006A09C4" w:rsidRDefault="006A09C4">
      <w:pPr>
        <w:pBdr>
          <w:top w:val="nil"/>
          <w:left w:val="nil"/>
          <w:bottom w:val="nil"/>
          <w:right w:val="nil"/>
          <w:between w:val="nil"/>
        </w:pBdr>
        <w:spacing w:before="9" w:line="360" w:lineRule="auto"/>
        <w:jc w:val="both"/>
        <w:rPr>
          <w:rFonts w:ascii="Gill Sans" w:eastAsia="Gill Sans" w:hAnsi="Gill Sans" w:cs="Gill Sans"/>
          <w:b/>
          <w:i/>
          <w:sz w:val="20"/>
          <w:szCs w:val="20"/>
        </w:rPr>
      </w:pPr>
    </w:p>
    <w:p w:rsidR="006A09C4" w:rsidRDefault="006A09C4">
      <w:pPr>
        <w:pBdr>
          <w:top w:val="nil"/>
          <w:left w:val="nil"/>
          <w:bottom w:val="nil"/>
          <w:right w:val="nil"/>
          <w:between w:val="nil"/>
        </w:pBdr>
        <w:spacing w:before="9" w:line="360" w:lineRule="auto"/>
        <w:jc w:val="both"/>
        <w:rPr>
          <w:rFonts w:ascii="Gill Sans" w:eastAsia="Gill Sans" w:hAnsi="Gill Sans" w:cs="Gill Sans"/>
          <w:b/>
          <w:i/>
          <w:sz w:val="20"/>
          <w:szCs w:val="20"/>
        </w:rPr>
      </w:pPr>
    </w:p>
    <w:p w:rsidR="006A09C4" w:rsidRDefault="009254C9">
      <w:pPr>
        <w:spacing w:before="59" w:line="360" w:lineRule="auto"/>
        <w:jc w:val="center"/>
        <w:rPr>
          <w:rFonts w:ascii="Gill Sans" w:eastAsia="Gill Sans" w:hAnsi="Gill Sans" w:cs="Gill Sans"/>
          <w:b/>
          <w:i/>
          <w:sz w:val="20"/>
          <w:szCs w:val="20"/>
        </w:rPr>
      </w:pPr>
      <w:r>
        <w:rPr>
          <w:rFonts w:ascii="Gill Sans" w:eastAsia="Gill Sans" w:hAnsi="Gill Sans" w:cs="Gill Sans"/>
          <w:b/>
        </w:rPr>
        <w:t>Figure 4: Agile development cycle</w:t>
      </w:r>
    </w:p>
    <w:p w:rsidR="006A09C4" w:rsidRDefault="006A09C4">
      <w:pPr>
        <w:pBdr>
          <w:top w:val="nil"/>
          <w:left w:val="nil"/>
          <w:bottom w:val="nil"/>
          <w:right w:val="nil"/>
          <w:between w:val="nil"/>
        </w:pBdr>
        <w:spacing w:before="9" w:line="360" w:lineRule="auto"/>
        <w:jc w:val="both"/>
        <w:rPr>
          <w:rFonts w:ascii="Gill Sans" w:eastAsia="Gill Sans" w:hAnsi="Gill Sans" w:cs="Gill Sans"/>
          <w:b/>
          <w:i/>
          <w:sz w:val="20"/>
          <w:szCs w:val="20"/>
        </w:rPr>
      </w:pPr>
    </w:p>
    <w:p w:rsidR="006A09C4" w:rsidRDefault="009254C9">
      <w:pPr>
        <w:pBdr>
          <w:top w:val="nil"/>
          <w:left w:val="nil"/>
          <w:bottom w:val="nil"/>
          <w:right w:val="nil"/>
          <w:between w:val="nil"/>
        </w:pBdr>
        <w:spacing w:before="144" w:line="360" w:lineRule="auto"/>
        <w:ind w:left="1140" w:right="312"/>
        <w:jc w:val="both"/>
        <w:rPr>
          <w:rFonts w:ascii="Gill Sans" w:eastAsia="Gill Sans" w:hAnsi="Gill Sans" w:cs="Gill Sans"/>
          <w:color w:val="252525"/>
        </w:rPr>
      </w:pPr>
      <w:r>
        <w:rPr>
          <w:rFonts w:ascii="Gill Sans" w:eastAsia="Gill Sans" w:hAnsi="Gill Sans" w:cs="Gill Sans"/>
          <w:b/>
          <w:color w:val="1F4D78"/>
          <w:sz w:val="24"/>
          <w:szCs w:val="24"/>
        </w:rPr>
        <w:t>5.1.2 Project Change Management</w:t>
      </w:r>
    </w:p>
    <w:p w:rsidR="006A09C4" w:rsidRDefault="009254C9">
      <w:pPr>
        <w:pBdr>
          <w:top w:val="nil"/>
          <w:left w:val="nil"/>
          <w:bottom w:val="nil"/>
          <w:right w:val="nil"/>
          <w:between w:val="nil"/>
        </w:pBdr>
        <w:spacing w:before="144" w:line="360" w:lineRule="auto"/>
        <w:ind w:left="1140" w:right="312"/>
        <w:jc w:val="both"/>
        <w:rPr>
          <w:rFonts w:ascii="Gill Sans" w:eastAsia="Gill Sans" w:hAnsi="Gill Sans" w:cs="Gill Sans"/>
          <w:color w:val="000000"/>
        </w:rPr>
      </w:pPr>
      <w:r>
        <w:rPr>
          <w:rFonts w:ascii="Gill Sans" w:eastAsia="Gill Sans" w:hAnsi="Gill Sans" w:cs="Gill Sans"/>
          <w:color w:val="252525"/>
        </w:rPr>
        <w:t>Considering the Agile development methodology, the changes are managed and implemented to systems time-to-time according to the impact size. As and when needed, new changes will be gathered and analyzed by the ACAES technical team. If the change is not affecting the overall system structure then that change will be implemented within the system, otherwise the change will be scheduled for implementation in the next version.</w:t>
      </w:r>
    </w:p>
    <w:p w:rsidR="006A09C4" w:rsidRDefault="006A09C4">
      <w:pPr>
        <w:pBdr>
          <w:top w:val="nil"/>
          <w:left w:val="nil"/>
          <w:bottom w:val="nil"/>
          <w:right w:val="nil"/>
          <w:between w:val="nil"/>
        </w:pBdr>
        <w:spacing w:before="1" w:line="360" w:lineRule="auto"/>
        <w:jc w:val="both"/>
        <w:rPr>
          <w:rFonts w:ascii="Gill Sans" w:eastAsia="Gill Sans" w:hAnsi="Gill Sans" w:cs="Gill Sans"/>
          <w:color w:val="000000"/>
        </w:rPr>
      </w:pPr>
    </w:p>
    <w:p w:rsidR="006A09C4" w:rsidRDefault="009254C9">
      <w:pPr>
        <w:pBdr>
          <w:top w:val="nil"/>
          <w:left w:val="nil"/>
          <w:bottom w:val="nil"/>
          <w:right w:val="nil"/>
          <w:between w:val="nil"/>
        </w:pBdr>
        <w:spacing w:before="144" w:line="360" w:lineRule="auto"/>
        <w:ind w:left="1140" w:right="312"/>
        <w:jc w:val="both"/>
        <w:rPr>
          <w:rFonts w:ascii="Gill Sans" w:eastAsia="Gill Sans" w:hAnsi="Gill Sans" w:cs="Gill Sans"/>
          <w:color w:val="1F4D78"/>
        </w:rPr>
      </w:pPr>
      <w:r>
        <w:rPr>
          <w:rFonts w:ascii="Gill Sans" w:eastAsia="Gill Sans" w:hAnsi="Gill Sans" w:cs="Gill Sans"/>
          <w:b/>
          <w:color w:val="1F4D78"/>
          <w:sz w:val="24"/>
          <w:szCs w:val="24"/>
        </w:rPr>
        <w:t>5.1.3 Development technology</w:t>
      </w:r>
    </w:p>
    <w:p w:rsidR="006A09C4" w:rsidRDefault="009254C9">
      <w:pPr>
        <w:pBdr>
          <w:top w:val="nil"/>
          <w:left w:val="nil"/>
          <w:bottom w:val="nil"/>
          <w:right w:val="nil"/>
          <w:between w:val="nil"/>
        </w:pBdr>
        <w:spacing w:before="144" w:line="360" w:lineRule="auto"/>
        <w:ind w:left="1140" w:right="312"/>
        <w:jc w:val="both"/>
        <w:rPr>
          <w:rFonts w:ascii="Gill Sans" w:eastAsia="Gill Sans" w:hAnsi="Gill Sans" w:cs="Gill Sans"/>
          <w:color w:val="000000"/>
        </w:rPr>
      </w:pPr>
      <w:r>
        <w:rPr>
          <w:rFonts w:ascii="Gill Sans" w:eastAsia="Gill Sans" w:hAnsi="Gill Sans" w:cs="Gill Sans"/>
          <w:color w:val="252525"/>
        </w:rPr>
        <w:t>Selecting a technology for system development is required to understand the system requirement range and resource/technology availability in the market with reasonable price. Taking into account the following facts, the technical team proposed the following development technologies:</w:t>
      </w:r>
    </w:p>
    <w:p w:rsidR="006A09C4" w:rsidRDefault="009254C9">
      <w:pPr>
        <w:pBdr>
          <w:top w:val="nil"/>
          <w:left w:val="nil"/>
          <w:bottom w:val="nil"/>
          <w:right w:val="nil"/>
          <w:between w:val="nil"/>
        </w:pBdr>
        <w:tabs>
          <w:tab w:val="left" w:pos="7152"/>
        </w:tabs>
        <w:spacing w:before="8" w:line="360" w:lineRule="auto"/>
        <w:jc w:val="both"/>
        <w:rPr>
          <w:rFonts w:ascii="Gill Sans" w:eastAsia="Gill Sans" w:hAnsi="Gill Sans" w:cs="Gill Sans"/>
          <w:color w:val="000000"/>
          <w:sz w:val="21"/>
          <w:szCs w:val="21"/>
        </w:rPr>
      </w:pPr>
      <w:r>
        <w:rPr>
          <w:rFonts w:ascii="Gill Sans" w:eastAsia="Gill Sans" w:hAnsi="Gill Sans" w:cs="Gill Sans"/>
          <w:color w:val="000000"/>
          <w:sz w:val="21"/>
          <w:szCs w:val="21"/>
        </w:rPr>
        <w:tab/>
      </w:r>
    </w:p>
    <w:p w:rsidR="006A09C4" w:rsidRDefault="009254C9">
      <w:pPr>
        <w:pBdr>
          <w:top w:val="nil"/>
          <w:left w:val="nil"/>
          <w:bottom w:val="nil"/>
          <w:right w:val="nil"/>
          <w:between w:val="nil"/>
        </w:pBdr>
        <w:ind w:left="720" w:firstLine="720"/>
        <w:rPr>
          <w:rFonts w:ascii="Gill Sans" w:eastAsia="Gill Sans" w:hAnsi="Gill Sans" w:cs="Gill Sans"/>
          <w:b/>
          <w:color w:val="404040"/>
        </w:rPr>
      </w:pPr>
      <w:r>
        <w:rPr>
          <w:rFonts w:ascii="Gill Sans" w:eastAsia="Gill Sans" w:hAnsi="Gill Sans" w:cs="Gill Sans"/>
          <w:b/>
          <w:color w:val="000000"/>
        </w:rPr>
        <w:t>Business logic layer</w:t>
      </w:r>
    </w:p>
    <w:p w:rsidR="006A09C4" w:rsidRDefault="006A09C4">
      <w:pPr>
        <w:pBdr>
          <w:top w:val="nil"/>
          <w:left w:val="nil"/>
          <w:bottom w:val="nil"/>
          <w:right w:val="nil"/>
          <w:between w:val="nil"/>
        </w:pBdr>
        <w:spacing w:before="10" w:line="360" w:lineRule="auto"/>
        <w:jc w:val="both"/>
        <w:rPr>
          <w:rFonts w:ascii="Gill Sans" w:eastAsia="Gill Sans" w:hAnsi="Gill Sans" w:cs="Gill Sans"/>
          <w:color w:val="000000"/>
          <w:sz w:val="20"/>
          <w:szCs w:val="20"/>
        </w:rPr>
      </w:pPr>
    </w:p>
    <w:p w:rsidR="006A09C4" w:rsidRDefault="009254C9">
      <w:pPr>
        <w:numPr>
          <w:ilvl w:val="1"/>
          <w:numId w:val="5"/>
        </w:numPr>
        <w:pBdr>
          <w:top w:val="nil"/>
          <w:left w:val="nil"/>
          <w:bottom w:val="nil"/>
          <w:right w:val="nil"/>
          <w:between w:val="nil"/>
        </w:pBdr>
        <w:tabs>
          <w:tab w:val="left" w:pos="2941"/>
        </w:tabs>
        <w:spacing w:line="360" w:lineRule="auto"/>
        <w:jc w:val="both"/>
        <w:rPr>
          <w:rFonts w:ascii="Gill Sans" w:eastAsia="Gill Sans" w:hAnsi="Gill Sans" w:cs="Gill Sans"/>
          <w:color w:val="404040"/>
        </w:rPr>
      </w:pPr>
      <w:r>
        <w:rPr>
          <w:rFonts w:ascii="Gill Sans" w:eastAsia="Gill Sans" w:hAnsi="Gill Sans" w:cs="Gill Sans"/>
          <w:color w:val="404040"/>
        </w:rPr>
        <w:t>Microsoft .NET core v5</w:t>
      </w:r>
    </w:p>
    <w:p w:rsidR="006A09C4" w:rsidRDefault="009254C9">
      <w:pPr>
        <w:numPr>
          <w:ilvl w:val="1"/>
          <w:numId w:val="5"/>
        </w:numPr>
        <w:pBdr>
          <w:top w:val="nil"/>
          <w:left w:val="nil"/>
          <w:bottom w:val="nil"/>
          <w:right w:val="nil"/>
          <w:between w:val="nil"/>
        </w:pBdr>
        <w:tabs>
          <w:tab w:val="left" w:pos="2941"/>
        </w:tabs>
        <w:spacing w:line="360" w:lineRule="auto"/>
        <w:jc w:val="both"/>
        <w:rPr>
          <w:rFonts w:ascii="Gill Sans" w:eastAsia="Gill Sans" w:hAnsi="Gill Sans" w:cs="Gill Sans"/>
          <w:color w:val="404040"/>
        </w:rPr>
      </w:pPr>
      <w:r>
        <w:rPr>
          <w:rFonts w:ascii="Gill Sans" w:eastAsia="Gill Sans" w:hAnsi="Gill Sans" w:cs="Gill Sans"/>
          <w:color w:val="404040"/>
        </w:rPr>
        <w:t>Command Query Responsibility segregation CQRS</w:t>
      </w:r>
    </w:p>
    <w:p w:rsidR="006A09C4" w:rsidRDefault="009254C9">
      <w:pPr>
        <w:numPr>
          <w:ilvl w:val="1"/>
          <w:numId w:val="5"/>
        </w:numPr>
        <w:pBdr>
          <w:top w:val="nil"/>
          <w:left w:val="nil"/>
          <w:bottom w:val="nil"/>
          <w:right w:val="nil"/>
          <w:between w:val="nil"/>
        </w:pBdr>
        <w:tabs>
          <w:tab w:val="left" w:pos="2941"/>
        </w:tabs>
        <w:spacing w:line="360" w:lineRule="auto"/>
        <w:jc w:val="both"/>
        <w:rPr>
          <w:rFonts w:ascii="Gill Sans" w:eastAsia="Gill Sans" w:hAnsi="Gill Sans" w:cs="Gill Sans"/>
          <w:color w:val="404040"/>
        </w:rPr>
      </w:pPr>
      <w:r>
        <w:rPr>
          <w:rFonts w:ascii="Gill Sans" w:eastAsia="Gill Sans" w:hAnsi="Gill Sans" w:cs="Gill Sans"/>
          <w:color w:val="404040"/>
        </w:rPr>
        <w:t>Mediator pattern</w:t>
      </w:r>
    </w:p>
    <w:p w:rsidR="006A09C4" w:rsidRDefault="006A09C4">
      <w:pPr>
        <w:pBdr>
          <w:top w:val="nil"/>
          <w:left w:val="nil"/>
          <w:bottom w:val="nil"/>
          <w:right w:val="nil"/>
          <w:between w:val="nil"/>
        </w:pBdr>
        <w:ind w:firstLine="2977"/>
        <w:rPr>
          <w:rFonts w:ascii="Gill Sans" w:eastAsia="Gill Sans" w:hAnsi="Gill Sans" w:cs="Gill Sans"/>
          <w:b/>
          <w:color w:val="000000"/>
        </w:rPr>
      </w:pPr>
    </w:p>
    <w:p w:rsidR="006A09C4" w:rsidRDefault="009254C9">
      <w:pPr>
        <w:pBdr>
          <w:top w:val="nil"/>
          <w:left w:val="nil"/>
          <w:bottom w:val="nil"/>
          <w:right w:val="nil"/>
          <w:between w:val="nil"/>
        </w:pBdr>
        <w:ind w:left="720" w:firstLine="720"/>
        <w:rPr>
          <w:rFonts w:ascii="Gill Sans" w:eastAsia="Gill Sans" w:hAnsi="Gill Sans" w:cs="Gill Sans"/>
          <w:b/>
          <w:color w:val="000000"/>
        </w:rPr>
      </w:pPr>
      <w:r>
        <w:rPr>
          <w:rFonts w:ascii="Gill Sans" w:eastAsia="Gill Sans" w:hAnsi="Gill Sans" w:cs="Gill Sans"/>
          <w:b/>
          <w:color w:val="000000"/>
        </w:rPr>
        <w:t>Presentation a layer (Interface)</w:t>
      </w:r>
    </w:p>
    <w:p w:rsidR="006A09C4" w:rsidRDefault="006A09C4">
      <w:pPr>
        <w:pBdr>
          <w:top w:val="nil"/>
          <w:left w:val="nil"/>
          <w:bottom w:val="nil"/>
          <w:right w:val="nil"/>
          <w:between w:val="nil"/>
        </w:pBdr>
        <w:spacing w:before="11" w:line="360" w:lineRule="auto"/>
        <w:jc w:val="both"/>
        <w:rPr>
          <w:rFonts w:ascii="Gill Sans" w:eastAsia="Gill Sans" w:hAnsi="Gill Sans" w:cs="Gill Sans"/>
          <w:color w:val="000000"/>
          <w:sz w:val="20"/>
          <w:szCs w:val="20"/>
        </w:rPr>
      </w:pPr>
    </w:p>
    <w:p w:rsidR="006A09C4" w:rsidRDefault="009254C9">
      <w:pPr>
        <w:numPr>
          <w:ilvl w:val="1"/>
          <w:numId w:val="23"/>
        </w:numPr>
        <w:pBdr>
          <w:top w:val="nil"/>
          <w:left w:val="nil"/>
          <w:bottom w:val="nil"/>
          <w:right w:val="nil"/>
          <w:between w:val="nil"/>
        </w:pBdr>
        <w:tabs>
          <w:tab w:val="left" w:pos="2941"/>
        </w:tabs>
        <w:spacing w:line="360" w:lineRule="auto"/>
        <w:jc w:val="both"/>
        <w:rPr>
          <w:rFonts w:ascii="Gill Sans" w:eastAsia="Gill Sans" w:hAnsi="Gill Sans" w:cs="Gill Sans"/>
          <w:color w:val="404040"/>
        </w:rPr>
      </w:pPr>
      <w:r>
        <w:rPr>
          <w:rFonts w:ascii="Gill Sans" w:eastAsia="Gill Sans" w:hAnsi="Gill Sans" w:cs="Gill Sans"/>
          <w:color w:val="404040"/>
        </w:rPr>
        <w:t>Angular 11.2.12</w:t>
      </w:r>
    </w:p>
    <w:p w:rsidR="006A09C4" w:rsidRDefault="009254C9">
      <w:pPr>
        <w:numPr>
          <w:ilvl w:val="1"/>
          <w:numId w:val="23"/>
        </w:numPr>
        <w:pBdr>
          <w:top w:val="nil"/>
          <w:left w:val="nil"/>
          <w:bottom w:val="nil"/>
          <w:right w:val="nil"/>
          <w:between w:val="nil"/>
        </w:pBdr>
        <w:tabs>
          <w:tab w:val="left" w:pos="2941"/>
        </w:tabs>
        <w:spacing w:line="360" w:lineRule="auto"/>
        <w:jc w:val="both"/>
        <w:rPr>
          <w:rFonts w:ascii="Gill Sans" w:eastAsia="Gill Sans" w:hAnsi="Gill Sans" w:cs="Gill Sans"/>
          <w:color w:val="404040"/>
        </w:rPr>
      </w:pPr>
      <w:r>
        <w:rPr>
          <w:rFonts w:ascii="Gill Sans" w:eastAsia="Gill Sans" w:hAnsi="Gill Sans" w:cs="Gill Sans"/>
          <w:color w:val="404040"/>
        </w:rPr>
        <w:t>JSON</w:t>
      </w:r>
    </w:p>
    <w:p w:rsidR="006A09C4" w:rsidRDefault="009254C9">
      <w:pPr>
        <w:numPr>
          <w:ilvl w:val="1"/>
          <w:numId w:val="23"/>
        </w:numPr>
        <w:pBdr>
          <w:top w:val="nil"/>
          <w:left w:val="nil"/>
          <w:bottom w:val="nil"/>
          <w:right w:val="nil"/>
          <w:between w:val="nil"/>
        </w:pBdr>
        <w:tabs>
          <w:tab w:val="left" w:pos="2941"/>
        </w:tabs>
        <w:spacing w:line="360" w:lineRule="auto"/>
        <w:jc w:val="both"/>
        <w:rPr>
          <w:rFonts w:ascii="Gill Sans" w:eastAsia="Gill Sans" w:hAnsi="Gill Sans" w:cs="Gill Sans"/>
          <w:color w:val="404040"/>
        </w:rPr>
      </w:pPr>
      <w:r>
        <w:rPr>
          <w:rFonts w:ascii="Gill Sans" w:eastAsia="Gill Sans" w:hAnsi="Gill Sans" w:cs="Gill Sans"/>
          <w:color w:val="404040"/>
        </w:rPr>
        <w:t>JavaScript / JQuery</w:t>
      </w:r>
    </w:p>
    <w:p w:rsidR="006A09C4" w:rsidRDefault="009254C9">
      <w:pPr>
        <w:numPr>
          <w:ilvl w:val="1"/>
          <w:numId w:val="23"/>
        </w:numPr>
        <w:pBdr>
          <w:top w:val="nil"/>
          <w:left w:val="nil"/>
          <w:bottom w:val="nil"/>
          <w:right w:val="nil"/>
          <w:between w:val="nil"/>
        </w:pBdr>
        <w:tabs>
          <w:tab w:val="left" w:pos="2941"/>
        </w:tabs>
        <w:spacing w:line="360" w:lineRule="auto"/>
        <w:jc w:val="both"/>
        <w:rPr>
          <w:rFonts w:ascii="Gill Sans" w:eastAsia="Gill Sans" w:hAnsi="Gill Sans" w:cs="Gill Sans"/>
          <w:color w:val="404040"/>
        </w:rPr>
      </w:pPr>
      <w:r>
        <w:rPr>
          <w:rFonts w:ascii="Gill Sans" w:eastAsia="Gill Sans" w:hAnsi="Gill Sans" w:cs="Gill Sans"/>
          <w:color w:val="404040"/>
        </w:rPr>
        <w:t>CSS 3 – Cascading Style Sheet</w:t>
      </w:r>
    </w:p>
    <w:p w:rsidR="006A09C4" w:rsidRDefault="009254C9">
      <w:pPr>
        <w:numPr>
          <w:ilvl w:val="1"/>
          <w:numId w:val="23"/>
        </w:numPr>
        <w:pBdr>
          <w:top w:val="nil"/>
          <w:left w:val="nil"/>
          <w:bottom w:val="nil"/>
          <w:right w:val="nil"/>
          <w:between w:val="nil"/>
        </w:pBdr>
        <w:tabs>
          <w:tab w:val="left" w:pos="2941"/>
        </w:tabs>
        <w:spacing w:line="360" w:lineRule="auto"/>
        <w:jc w:val="both"/>
        <w:rPr>
          <w:rFonts w:ascii="Gill Sans" w:eastAsia="Gill Sans" w:hAnsi="Gill Sans" w:cs="Gill Sans"/>
          <w:color w:val="404040"/>
        </w:rPr>
      </w:pPr>
      <w:r>
        <w:rPr>
          <w:rFonts w:ascii="Gill Sans" w:eastAsia="Gill Sans" w:hAnsi="Gill Sans" w:cs="Gill Sans"/>
          <w:color w:val="404040"/>
        </w:rPr>
        <w:t>HTML 5</w:t>
      </w:r>
    </w:p>
    <w:p w:rsidR="006A09C4" w:rsidRDefault="006A09C4">
      <w:pPr>
        <w:pBdr>
          <w:top w:val="nil"/>
          <w:left w:val="nil"/>
          <w:bottom w:val="nil"/>
          <w:right w:val="nil"/>
          <w:between w:val="nil"/>
        </w:pBdr>
        <w:ind w:firstLine="2977"/>
        <w:rPr>
          <w:rFonts w:ascii="Gill Sans" w:eastAsia="Gill Sans" w:hAnsi="Gill Sans" w:cs="Gill Sans"/>
          <w:b/>
          <w:color w:val="000000"/>
        </w:rPr>
      </w:pPr>
    </w:p>
    <w:p w:rsidR="006A09C4" w:rsidRDefault="009254C9">
      <w:pPr>
        <w:pBdr>
          <w:top w:val="nil"/>
          <w:left w:val="nil"/>
          <w:bottom w:val="nil"/>
          <w:right w:val="nil"/>
          <w:between w:val="nil"/>
        </w:pBdr>
        <w:ind w:left="720" w:firstLine="720"/>
        <w:rPr>
          <w:rFonts w:ascii="Gill Sans" w:eastAsia="Gill Sans" w:hAnsi="Gill Sans" w:cs="Gill Sans"/>
          <w:b/>
          <w:color w:val="000000"/>
        </w:rPr>
      </w:pPr>
      <w:r>
        <w:rPr>
          <w:rFonts w:ascii="Gill Sans" w:eastAsia="Gill Sans" w:hAnsi="Gill Sans" w:cs="Gill Sans"/>
          <w:b/>
          <w:color w:val="000000"/>
        </w:rPr>
        <w:t>Backend (data layer)</w:t>
      </w:r>
    </w:p>
    <w:p w:rsidR="006A09C4" w:rsidRDefault="009254C9">
      <w:pPr>
        <w:numPr>
          <w:ilvl w:val="1"/>
          <w:numId w:val="26"/>
        </w:numPr>
        <w:pBdr>
          <w:top w:val="nil"/>
          <w:left w:val="nil"/>
          <w:bottom w:val="nil"/>
          <w:right w:val="nil"/>
          <w:between w:val="nil"/>
        </w:pBdr>
        <w:tabs>
          <w:tab w:val="left" w:pos="2941"/>
        </w:tabs>
        <w:spacing w:before="134" w:line="360" w:lineRule="auto"/>
        <w:jc w:val="both"/>
        <w:rPr>
          <w:rFonts w:ascii="Gill Sans" w:eastAsia="Gill Sans" w:hAnsi="Gill Sans" w:cs="Gill Sans"/>
          <w:color w:val="404040"/>
        </w:rPr>
      </w:pPr>
      <w:r>
        <w:rPr>
          <w:rFonts w:ascii="Gill Sans" w:eastAsia="Gill Sans" w:hAnsi="Gill Sans" w:cs="Gill Sans"/>
          <w:color w:val="404040"/>
        </w:rPr>
        <w:t>Microsoft SQL Server 2014</w:t>
      </w:r>
    </w:p>
    <w:p w:rsidR="006A09C4" w:rsidRDefault="006A09C4">
      <w:pPr>
        <w:pBdr>
          <w:top w:val="nil"/>
          <w:left w:val="nil"/>
          <w:bottom w:val="nil"/>
          <w:right w:val="nil"/>
          <w:between w:val="nil"/>
        </w:pBdr>
        <w:tabs>
          <w:tab w:val="left" w:pos="2941"/>
        </w:tabs>
        <w:spacing w:before="134" w:line="360" w:lineRule="auto"/>
        <w:ind w:left="2941"/>
        <w:jc w:val="both"/>
        <w:rPr>
          <w:rFonts w:ascii="Gill Sans" w:eastAsia="Gill Sans" w:hAnsi="Gill Sans" w:cs="Gill Sans"/>
          <w:i/>
          <w:color w:val="404040"/>
        </w:rPr>
      </w:pPr>
    </w:p>
    <w:p w:rsidR="006A09C4" w:rsidRDefault="006A09C4">
      <w:pPr>
        <w:pBdr>
          <w:top w:val="nil"/>
          <w:left w:val="nil"/>
          <w:bottom w:val="nil"/>
          <w:right w:val="nil"/>
          <w:between w:val="nil"/>
        </w:pBdr>
        <w:spacing w:before="11" w:line="360" w:lineRule="auto"/>
        <w:jc w:val="both"/>
        <w:rPr>
          <w:rFonts w:ascii="Gill Sans" w:eastAsia="Gill Sans" w:hAnsi="Gill Sans" w:cs="Gill Sans"/>
          <w:i/>
          <w:color w:val="000000"/>
          <w:sz w:val="16"/>
          <w:szCs w:val="16"/>
        </w:rPr>
      </w:pPr>
    </w:p>
    <w:p w:rsidR="006A09C4" w:rsidRDefault="009254C9">
      <w:pPr>
        <w:pBdr>
          <w:top w:val="nil"/>
          <w:left w:val="nil"/>
          <w:bottom w:val="nil"/>
          <w:right w:val="nil"/>
          <w:between w:val="nil"/>
        </w:pBdr>
        <w:ind w:left="970"/>
        <w:rPr>
          <w:rFonts w:ascii="Gill Sans" w:eastAsia="Gill Sans" w:hAnsi="Gill Sans" w:cs="Gill Sans"/>
          <w:b/>
          <w:color w:val="1F3864"/>
        </w:rPr>
      </w:pPr>
      <w:bookmarkStart w:id="27" w:name="_heading=h.3vac5uf" w:colFirst="0" w:colLast="0"/>
      <w:bookmarkEnd w:id="27"/>
      <w:r>
        <w:rPr>
          <w:rFonts w:ascii="Gill Sans" w:eastAsia="Gill Sans" w:hAnsi="Gill Sans" w:cs="Gill Sans"/>
          <w:b/>
          <w:color w:val="1F3864"/>
        </w:rPr>
        <w:t>. Net Core</w:t>
      </w:r>
    </w:p>
    <w:p w:rsidR="006A09C4" w:rsidRDefault="009254C9">
      <w:pPr>
        <w:pBdr>
          <w:top w:val="nil"/>
          <w:left w:val="nil"/>
          <w:bottom w:val="nil"/>
          <w:right w:val="nil"/>
          <w:between w:val="nil"/>
        </w:pBdr>
        <w:spacing w:before="144" w:line="360" w:lineRule="auto"/>
        <w:ind w:left="1140" w:right="313"/>
        <w:jc w:val="both"/>
        <w:rPr>
          <w:rFonts w:ascii="Gill Sans" w:eastAsia="Gill Sans" w:hAnsi="Gill Sans" w:cs="Gill Sans"/>
          <w:color w:val="252525"/>
        </w:rPr>
      </w:pPr>
      <w:r>
        <w:rPr>
          <w:rFonts w:ascii="Gill Sans" w:eastAsia="Gill Sans" w:hAnsi="Gill Sans" w:cs="Gill Sans"/>
          <w:color w:val="252525"/>
        </w:rPr>
        <w:t xml:space="preserve">The development of ACAES required a sustainable and secure development language to speed up the process of development without risking its data security. Therein, the team of experts in the project selected </w:t>
      </w:r>
      <w:r>
        <w:rPr>
          <w:rFonts w:ascii="Gill Sans" w:eastAsia="Gill Sans" w:hAnsi="Gill Sans" w:cs="Gill Sans"/>
          <w:b/>
          <w:color w:val="252525"/>
        </w:rPr>
        <w:t xml:space="preserve">.Net core </w:t>
      </w:r>
      <w:r>
        <w:rPr>
          <w:rFonts w:ascii="Gill Sans" w:eastAsia="Gill Sans" w:hAnsi="Gill Sans" w:cs="Gill Sans"/>
          <w:color w:val="252525"/>
        </w:rPr>
        <w:t>as the base for the development of ACAES with the intention to speed up the process of development and have an easy to learn standard for the ACAA IT department enabling them to further enhance and modify the system when necessary.</w:t>
      </w:r>
    </w:p>
    <w:p w:rsidR="006A09C4" w:rsidRDefault="006A09C4">
      <w:pPr>
        <w:pBdr>
          <w:top w:val="nil"/>
          <w:left w:val="nil"/>
          <w:bottom w:val="nil"/>
          <w:right w:val="nil"/>
          <w:between w:val="nil"/>
        </w:pBdr>
        <w:spacing w:before="144" w:line="360" w:lineRule="auto"/>
        <w:ind w:left="1860" w:right="313"/>
        <w:jc w:val="both"/>
        <w:rPr>
          <w:rFonts w:ascii="Gill Sans" w:eastAsia="Gill Sans" w:hAnsi="Gill Sans" w:cs="Gill Sans"/>
          <w:color w:val="252525"/>
        </w:rPr>
      </w:pPr>
    </w:p>
    <w:p w:rsidR="006A09C4" w:rsidRDefault="009254C9">
      <w:pPr>
        <w:pBdr>
          <w:top w:val="nil"/>
          <w:left w:val="nil"/>
          <w:bottom w:val="nil"/>
          <w:right w:val="nil"/>
          <w:between w:val="nil"/>
        </w:pBdr>
        <w:spacing w:before="11" w:line="360" w:lineRule="auto"/>
        <w:ind w:left="970"/>
        <w:jc w:val="both"/>
        <w:rPr>
          <w:rFonts w:ascii="Gill Sans" w:eastAsia="Gill Sans" w:hAnsi="Gill Sans" w:cs="Gill Sans"/>
          <w:b/>
          <w:color w:val="1F3864"/>
        </w:rPr>
      </w:pPr>
      <w:bookmarkStart w:id="28" w:name="_heading=h.2afmg28" w:colFirst="0" w:colLast="0"/>
      <w:bookmarkEnd w:id="28"/>
      <w:r>
        <w:rPr>
          <w:rFonts w:ascii="Gill Sans" w:eastAsia="Gill Sans" w:hAnsi="Gill Sans" w:cs="Gill Sans"/>
          <w:sz w:val="16"/>
          <w:szCs w:val="16"/>
        </w:rPr>
        <w:t xml:space="preserve">    </w:t>
      </w:r>
      <w:r>
        <w:rPr>
          <w:rFonts w:ascii="Gill Sans" w:eastAsia="Gill Sans" w:hAnsi="Gill Sans" w:cs="Gill Sans"/>
          <w:b/>
          <w:color w:val="1F3864"/>
        </w:rPr>
        <w:t xml:space="preserve">Angular </w:t>
      </w:r>
    </w:p>
    <w:p w:rsidR="006A09C4" w:rsidRDefault="009254C9">
      <w:pPr>
        <w:pBdr>
          <w:top w:val="nil"/>
          <w:left w:val="nil"/>
          <w:bottom w:val="nil"/>
          <w:right w:val="nil"/>
          <w:between w:val="nil"/>
        </w:pBdr>
        <w:spacing w:before="11" w:line="360" w:lineRule="auto"/>
        <w:ind w:left="1260"/>
        <w:jc w:val="both"/>
        <w:rPr>
          <w:rFonts w:ascii="Gill Sans" w:eastAsia="Gill Sans" w:hAnsi="Gill Sans" w:cs="Gill Sans"/>
          <w:color w:val="252525"/>
        </w:rPr>
      </w:pPr>
      <w:r>
        <w:rPr>
          <w:rFonts w:ascii="Gill Sans" w:eastAsia="Gill Sans" w:hAnsi="Gill Sans" w:cs="Gill Sans"/>
          <w:color w:val="252525"/>
        </w:rPr>
        <w:t xml:space="preserve">As aforementioned development of ACAES needs sustainable and secure development by considering all the aspects of securing </w:t>
      </w:r>
      <w:proofErr w:type="spellStart"/>
      <w:r>
        <w:rPr>
          <w:rFonts w:ascii="Gill Sans" w:eastAsia="Gill Sans" w:hAnsi="Gill Sans" w:cs="Gill Sans"/>
          <w:color w:val="252525"/>
        </w:rPr>
        <w:t>data.Therefore</w:t>
      </w:r>
      <w:proofErr w:type="spellEnd"/>
      <w:r>
        <w:rPr>
          <w:rFonts w:ascii="Gill Sans" w:eastAsia="Gill Sans" w:hAnsi="Gill Sans" w:cs="Gill Sans"/>
          <w:color w:val="252525"/>
        </w:rPr>
        <w:t xml:space="preserve">, the development team selected the Angular framework for project front-side development. This will help us to deploy application front (presentation) at different servers to reduce security risk. The data will be exchanged in encrypted format between application layer and business logic layer. Meanwhile using </w:t>
      </w:r>
      <w:r w:rsidR="00D257D7">
        <w:rPr>
          <w:rFonts w:ascii="Gill Sans" w:eastAsia="Gill Sans" w:hAnsi="Gill Sans" w:cs="Gill Sans"/>
          <w:color w:val="252525"/>
        </w:rPr>
        <w:t>angular</w:t>
      </w:r>
      <w:r>
        <w:rPr>
          <w:rFonts w:ascii="Gill Sans" w:eastAsia="Gill Sans" w:hAnsi="Gill Sans" w:cs="Gill Sans"/>
          <w:color w:val="252525"/>
        </w:rPr>
        <w:t xml:space="preserve"> there is no need to update the whole application while sending new requests to update, as angular </w:t>
      </w:r>
      <w:r w:rsidR="00D257D7">
        <w:rPr>
          <w:rFonts w:ascii="Gill Sans" w:eastAsia="Gill Sans" w:hAnsi="Gill Sans" w:cs="Gill Sans"/>
          <w:color w:val="252525"/>
        </w:rPr>
        <w:t>itself</w:t>
      </w:r>
      <w:r>
        <w:rPr>
          <w:rFonts w:ascii="Gill Sans" w:eastAsia="Gill Sans" w:hAnsi="Gill Sans" w:cs="Gill Sans"/>
          <w:color w:val="252525"/>
        </w:rPr>
        <w:t xml:space="preserve"> is used for SPA </w:t>
      </w:r>
      <w:proofErr w:type="gramStart"/>
      <w:r>
        <w:rPr>
          <w:rFonts w:ascii="Gill Sans" w:eastAsia="Gill Sans" w:hAnsi="Gill Sans" w:cs="Gill Sans"/>
          <w:color w:val="252525"/>
        </w:rPr>
        <w:t>applications .</w:t>
      </w:r>
      <w:proofErr w:type="gramEnd"/>
    </w:p>
    <w:p w:rsidR="006A09C4" w:rsidRDefault="006A09C4">
      <w:pPr>
        <w:pBdr>
          <w:top w:val="nil"/>
          <w:left w:val="nil"/>
          <w:bottom w:val="nil"/>
          <w:right w:val="nil"/>
          <w:between w:val="nil"/>
        </w:pBdr>
        <w:spacing w:before="11" w:line="360" w:lineRule="auto"/>
        <w:ind w:left="720"/>
        <w:jc w:val="both"/>
        <w:rPr>
          <w:rFonts w:ascii="Gill Sans" w:eastAsia="Gill Sans" w:hAnsi="Gill Sans" w:cs="Gill Sans"/>
          <w:color w:val="252525"/>
        </w:rPr>
      </w:pPr>
    </w:p>
    <w:p w:rsidR="006A09C4" w:rsidRDefault="006A09C4">
      <w:pPr>
        <w:pBdr>
          <w:top w:val="nil"/>
          <w:left w:val="nil"/>
          <w:bottom w:val="nil"/>
          <w:right w:val="nil"/>
          <w:between w:val="nil"/>
        </w:pBdr>
        <w:spacing w:before="11" w:line="360" w:lineRule="auto"/>
        <w:ind w:left="1690"/>
        <w:jc w:val="both"/>
        <w:rPr>
          <w:rFonts w:ascii="Gill Sans" w:eastAsia="Gill Sans" w:hAnsi="Gill Sans" w:cs="Gill Sans"/>
          <w:color w:val="000000"/>
          <w:sz w:val="16"/>
          <w:szCs w:val="16"/>
        </w:rPr>
        <w:sectPr w:rsidR="006A09C4">
          <w:pgSz w:w="12240" w:h="15840"/>
          <w:pgMar w:top="1500" w:right="1120" w:bottom="1200" w:left="1020" w:header="0" w:footer="1004" w:gutter="0"/>
          <w:cols w:space="720"/>
        </w:sectPr>
      </w:pPr>
    </w:p>
    <w:p w:rsidR="006A09C4" w:rsidRDefault="009254C9">
      <w:pPr>
        <w:pStyle w:val="Heading3"/>
        <w:spacing w:before="52" w:line="360" w:lineRule="auto"/>
        <w:ind w:left="720" w:firstLine="720"/>
        <w:jc w:val="both"/>
        <w:rPr>
          <w:rFonts w:ascii="Gill Sans" w:eastAsia="Gill Sans" w:hAnsi="Gill Sans" w:cs="Gill Sans"/>
          <w:i w:val="0"/>
          <w:color w:val="1F4D78"/>
        </w:rPr>
      </w:pPr>
      <w:bookmarkStart w:id="29" w:name="_Toc75694565"/>
      <w:r>
        <w:rPr>
          <w:rFonts w:ascii="Gill Sans" w:eastAsia="Gill Sans" w:hAnsi="Gill Sans" w:cs="Gill Sans"/>
          <w:i w:val="0"/>
          <w:color w:val="1F4D78"/>
        </w:rPr>
        <w:lastRenderedPageBreak/>
        <w:t>5.1.4 Clean architecture</w:t>
      </w:r>
      <w:bookmarkEnd w:id="29"/>
    </w:p>
    <w:p w:rsidR="006A09C4" w:rsidRDefault="009254C9">
      <w:pPr>
        <w:pBdr>
          <w:top w:val="nil"/>
          <w:left w:val="nil"/>
          <w:bottom w:val="nil"/>
          <w:right w:val="nil"/>
          <w:between w:val="nil"/>
        </w:pBdr>
        <w:spacing w:before="134" w:line="360" w:lineRule="auto"/>
        <w:ind w:left="1644"/>
        <w:jc w:val="both"/>
        <w:rPr>
          <w:rFonts w:ascii="Gill Sans" w:eastAsia="Gill Sans" w:hAnsi="Gill Sans" w:cs="Gill Sans"/>
          <w:color w:val="000000"/>
        </w:rPr>
      </w:pPr>
      <w:hyperlink r:id="rId23">
        <w:r>
          <w:rPr>
            <w:rFonts w:ascii="Gill Sans" w:eastAsia="Gill Sans" w:hAnsi="Gill Sans" w:cs="Gill Sans"/>
            <w:b/>
            <w:color w:val="000000"/>
          </w:rPr>
          <w:t>Clean architecture</w:t>
        </w:r>
      </w:hyperlink>
      <w:r>
        <w:rPr>
          <w:rFonts w:ascii="Gill Sans" w:eastAsia="Gill Sans" w:hAnsi="Gill Sans" w:cs="Gill Sans"/>
          <w:b/>
          <w:color w:val="000000"/>
        </w:rPr>
        <w:t xml:space="preserve"> ,</w:t>
      </w:r>
      <w:r>
        <w:rPr>
          <w:rFonts w:ascii="Gill Sans" w:eastAsia="Gill Sans" w:hAnsi="Gill Sans" w:cs="Gill Sans"/>
          <w:color w:val="000000"/>
        </w:rPr>
        <w:t xml:space="preserve"> </w:t>
      </w:r>
      <w:r>
        <w:rPr>
          <w:rFonts w:ascii="Gill Sans" w:eastAsia="Gill Sans" w:hAnsi="Gill Sans" w:cs="Gill Sans"/>
          <w:color w:val="252525"/>
        </w:rPr>
        <w:t xml:space="preserve">divides system to the Presentation, Domain and data management layer the arrangement of those lays, and the ways those layer communicate is behind </w:t>
      </w:r>
      <w:r>
        <w:rPr>
          <w:rFonts w:ascii="Gill Sans" w:eastAsia="Gill Sans" w:hAnsi="Gill Sans" w:cs="Gill Sans"/>
          <w:color w:val="000000"/>
        </w:rPr>
        <w:t xml:space="preserve">use of the dependency inversion principle that, firstly, maintain and place boundaries between high-level components and low-level components, secondly, allow layer to be developed and deployed independently. </w:t>
      </w:r>
    </w:p>
    <w:p w:rsidR="006A09C4" w:rsidRDefault="006A09C4">
      <w:pPr>
        <w:pBdr>
          <w:top w:val="nil"/>
          <w:left w:val="nil"/>
          <w:bottom w:val="nil"/>
          <w:right w:val="nil"/>
          <w:between w:val="nil"/>
        </w:pBdr>
        <w:spacing w:before="134" w:line="360" w:lineRule="auto"/>
        <w:ind w:left="2364"/>
        <w:jc w:val="both"/>
        <w:rPr>
          <w:rFonts w:ascii="Gill Sans" w:eastAsia="Gill Sans" w:hAnsi="Gill Sans" w:cs="Gill Sans"/>
          <w:color w:val="000000"/>
        </w:rPr>
      </w:pPr>
    </w:p>
    <w:p w:rsidR="006A09C4" w:rsidRDefault="009254C9">
      <w:pPr>
        <w:pBdr>
          <w:top w:val="nil"/>
          <w:left w:val="nil"/>
          <w:bottom w:val="nil"/>
          <w:right w:val="nil"/>
          <w:between w:val="nil"/>
        </w:pBdr>
        <w:spacing w:before="134" w:line="360" w:lineRule="auto"/>
        <w:ind w:left="2364"/>
        <w:jc w:val="center"/>
        <w:rPr>
          <w:rFonts w:ascii="Gill Sans" w:eastAsia="Gill Sans" w:hAnsi="Gill Sans" w:cs="Gill Sans"/>
          <w:color w:val="000000"/>
        </w:rPr>
      </w:pPr>
      <w:r>
        <w:rPr>
          <w:rFonts w:ascii="Gill Sans" w:eastAsia="Gill Sans" w:hAnsi="Gill Sans" w:cs="Gill Sans"/>
          <w:color w:val="000000"/>
        </w:rPr>
        <w:object w:dxaOrig="4973" w:dyaOrig="3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55pt;height:160.3pt" o:ole="">
            <v:imagedata r:id="rId24" o:title=""/>
          </v:shape>
          <o:OLEObject Type="Embed" ProgID="Visio.Drawing.15" ShapeID="_x0000_i1025" DrawAspect="Content" ObjectID="_1686308113" r:id="rId25"/>
        </w:object>
      </w:r>
    </w:p>
    <w:p w:rsidR="006A09C4" w:rsidRDefault="009254C9">
      <w:pPr>
        <w:spacing w:before="59" w:line="360" w:lineRule="auto"/>
        <w:ind w:left="2580"/>
        <w:jc w:val="center"/>
        <w:rPr>
          <w:rFonts w:ascii="Gill Sans" w:eastAsia="Gill Sans" w:hAnsi="Gill Sans" w:cs="Gill Sans"/>
          <w:b/>
          <w:sz w:val="20"/>
          <w:szCs w:val="20"/>
        </w:rPr>
      </w:pPr>
      <w:r>
        <w:rPr>
          <w:rFonts w:ascii="Gill Sans" w:eastAsia="Gill Sans" w:hAnsi="Gill Sans" w:cs="Gill Sans"/>
          <w:b/>
        </w:rPr>
        <w:t>Figure 5: Clean Architecture</w:t>
      </w:r>
    </w:p>
    <w:p w:rsidR="006A09C4" w:rsidRDefault="006A09C4">
      <w:pPr>
        <w:pBdr>
          <w:top w:val="nil"/>
          <w:left w:val="nil"/>
          <w:bottom w:val="nil"/>
          <w:right w:val="nil"/>
          <w:between w:val="nil"/>
        </w:pBdr>
        <w:spacing w:before="134" w:line="360" w:lineRule="auto"/>
        <w:jc w:val="both"/>
        <w:rPr>
          <w:rFonts w:ascii="Gill Sans" w:eastAsia="Gill Sans" w:hAnsi="Gill Sans" w:cs="Gill Sans"/>
          <w:color w:val="000000"/>
        </w:rPr>
      </w:pPr>
    </w:p>
    <w:p w:rsidR="006A09C4" w:rsidRDefault="009254C9">
      <w:pPr>
        <w:pBdr>
          <w:top w:val="nil"/>
          <w:left w:val="nil"/>
          <w:bottom w:val="nil"/>
          <w:right w:val="nil"/>
          <w:between w:val="nil"/>
        </w:pBdr>
        <w:spacing w:before="134" w:line="360" w:lineRule="auto"/>
        <w:ind w:left="1440"/>
        <w:jc w:val="both"/>
        <w:rPr>
          <w:rFonts w:ascii="Gill Sans" w:eastAsia="Gill Sans" w:hAnsi="Gill Sans" w:cs="Gill Sans"/>
          <w:color w:val="000000"/>
        </w:rPr>
      </w:pPr>
      <w:r>
        <w:rPr>
          <w:rFonts w:ascii="Gill Sans" w:eastAsia="Gill Sans" w:hAnsi="Gill Sans" w:cs="Gill Sans"/>
          <w:color w:val="000000"/>
        </w:rPr>
        <w:t>By segregating an application into layer, developer acquire the option of modifying or adding a specific layer, instead of reworking the entire application</w:t>
      </w:r>
    </w:p>
    <w:p w:rsidR="006A09C4" w:rsidRDefault="009254C9">
      <w:pPr>
        <w:pBdr>
          <w:top w:val="nil"/>
          <w:left w:val="nil"/>
          <w:bottom w:val="nil"/>
          <w:right w:val="nil"/>
          <w:between w:val="nil"/>
        </w:pBdr>
        <w:spacing w:before="134" w:line="360" w:lineRule="auto"/>
        <w:ind w:left="1440"/>
        <w:jc w:val="both"/>
        <w:rPr>
          <w:rFonts w:ascii="Gill Sans" w:eastAsia="Gill Sans" w:hAnsi="Gill Sans" w:cs="Gill Sans"/>
          <w:color w:val="000000"/>
        </w:rPr>
      </w:pPr>
      <w:r>
        <w:rPr>
          <w:rFonts w:ascii="Gill Sans" w:eastAsia="Gill Sans" w:hAnsi="Gill Sans" w:cs="Gill Sans"/>
          <w:color w:val="000000"/>
        </w:rPr>
        <w:t xml:space="preserve">The architecture </w:t>
      </w:r>
      <w:r>
        <w:rPr>
          <w:rFonts w:ascii="Gill Sans" w:eastAsia="Gill Sans" w:hAnsi="Gill Sans" w:cs="Gill Sans"/>
        </w:rPr>
        <w:t>facilitates</w:t>
      </w:r>
      <w:r>
        <w:rPr>
          <w:rFonts w:ascii="Gill Sans" w:eastAsia="Gill Sans" w:hAnsi="Gill Sans" w:cs="Gill Sans"/>
          <w:color w:val="000000"/>
        </w:rPr>
        <w:t xml:space="preserve"> the developer with development, deployment, operation and maintenance of the system to </w:t>
      </w:r>
      <w:r>
        <w:rPr>
          <w:rFonts w:ascii="Gill Sans" w:eastAsia="Gill Sans" w:hAnsi="Gill Sans" w:cs="Gill Sans"/>
          <w:color w:val="252525"/>
        </w:rPr>
        <w:t xml:space="preserve">create flexible, reusable and </w:t>
      </w:r>
      <w:r>
        <w:rPr>
          <w:rFonts w:ascii="Gill Sans" w:eastAsia="Gill Sans" w:hAnsi="Gill Sans" w:cs="Gill Sans"/>
          <w:color w:val="000000"/>
        </w:rPr>
        <w:t>maintainable</w:t>
      </w:r>
      <w:r>
        <w:rPr>
          <w:rFonts w:ascii="Gill Sans" w:eastAsia="Gill Sans" w:hAnsi="Gill Sans" w:cs="Gill Sans"/>
          <w:color w:val="252525"/>
        </w:rPr>
        <w:t xml:space="preserve"> applications</w:t>
      </w:r>
      <w:r>
        <w:rPr>
          <w:rFonts w:ascii="Gill Sans" w:eastAsia="Gill Sans" w:hAnsi="Gill Sans" w:cs="Gill Sans"/>
          <w:color w:val="000000"/>
        </w:rPr>
        <w:t>.</w:t>
      </w:r>
    </w:p>
    <w:p w:rsidR="006A09C4" w:rsidRDefault="009254C9">
      <w:pPr>
        <w:pBdr>
          <w:top w:val="nil"/>
          <w:left w:val="nil"/>
          <w:bottom w:val="nil"/>
          <w:right w:val="nil"/>
          <w:between w:val="nil"/>
        </w:pBdr>
        <w:spacing w:before="134" w:line="360" w:lineRule="auto"/>
        <w:ind w:left="720" w:firstLine="720"/>
        <w:jc w:val="both"/>
        <w:rPr>
          <w:rFonts w:ascii="Gill Sans" w:eastAsia="Gill Sans" w:hAnsi="Gill Sans" w:cs="Gill Sans"/>
          <w:color w:val="252525"/>
        </w:rPr>
        <w:sectPr w:rsidR="006A09C4">
          <w:pgSz w:w="12240" w:h="15840"/>
          <w:pgMar w:top="1320" w:right="1120" w:bottom="1200" w:left="1020" w:header="0" w:footer="1004" w:gutter="0"/>
          <w:cols w:space="720"/>
        </w:sectPr>
      </w:pPr>
      <w:r>
        <w:rPr>
          <w:rFonts w:ascii="Gill Sans" w:eastAsia="Gill Sans" w:hAnsi="Gill Sans" w:cs="Gill Sans"/>
          <w:color w:val="252525"/>
        </w:rPr>
        <w:t>Clean architecture provides the following benefits.</w:t>
      </w:r>
    </w:p>
    <w:p w:rsidR="006A09C4" w:rsidRDefault="006A09C4">
      <w:pPr>
        <w:spacing w:line="360" w:lineRule="auto"/>
        <w:jc w:val="both"/>
        <w:rPr>
          <w:rFonts w:ascii="Gill Sans" w:eastAsia="Gill Sans" w:hAnsi="Gill Sans" w:cs="Gill Sans"/>
          <w:sz w:val="16"/>
          <w:szCs w:val="16"/>
        </w:rPr>
        <w:sectPr w:rsidR="006A09C4">
          <w:type w:val="continuous"/>
          <w:pgSz w:w="12240" w:h="15840"/>
          <w:pgMar w:top="1500" w:right="1120" w:bottom="280" w:left="1020" w:header="720" w:footer="720" w:gutter="0"/>
          <w:cols w:space="720"/>
        </w:sectPr>
      </w:pPr>
    </w:p>
    <w:p w:rsidR="006A09C4" w:rsidRDefault="009254C9">
      <w:pPr>
        <w:numPr>
          <w:ilvl w:val="1"/>
          <w:numId w:val="13"/>
        </w:numPr>
        <w:pBdr>
          <w:top w:val="nil"/>
          <w:left w:val="nil"/>
          <w:bottom w:val="nil"/>
          <w:right w:val="nil"/>
          <w:between w:val="nil"/>
        </w:pBdr>
        <w:tabs>
          <w:tab w:val="left" w:pos="2941"/>
        </w:tabs>
        <w:spacing w:line="360" w:lineRule="auto"/>
        <w:jc w:val="both"/>
        <w:rPr>
          <w:rFonts w:ascii="Gill Sans" w:eastAsia="Gill Sans" w:hAnsi="Gill Sans" w:cs="Gill Sans"/>
          <w:b/>
          <w:color w:val="404040"/>
        </w:rPr>
      </w:pPr>
      <w:r>
        <w:rPr>
          <w:rFonts w:ascii="Gill Sans" w:eastAsia="Gill Sans" w:hAnsi="Gill Sans" w:cs="Gill Sans"/>
          <w:b/>
          <w:color w:val="404040"/>
        </w:rPr>
        <w:t>Scalability</w:t>
      </w:r>
    </w:p>
    <w:p w:rsidR="006A09C4" w:rsidRDefault="006A09C4">
      <w:pPr>
        <w:pBdr>
          <w:top w:val="nil"/>
          <w:left w:val="nil"/>
          <w:bottom w:val="nil"/>
          <w:right w:val="nil"/>
          <w:between w:val="nil"/>
        </w:pBdr>
        <w:ind w:firstLine="2835"/>
        <w:rPr>
          <w:rFonts w:ascii="Gill Sans" w:eastAsia="Gill Sans" w:hAnsi="Gill Sans" w:cs="Gill Sans"/>
          <w:b/>
          <w:color w:val="000000"/>
        </w:rPr>
      </w:pPr>
    </w:p>
    <w:p w:rsidR="006A09C4" w:rsidRDefault="009254C9">
      <w:pPr>
        <w:spacing w:line="360" w:lineRule="auto"/>
        <w:ind w:left="1440"/>
        <w:jc w:val="both"/>
        <w:rPr>
          <w:rFonts w:ascii="Gill Sans" w:eastAsia="Gill Sans" w:hAnsi="Gill Sans" w:cs="Gill Sans"/>
          <w:color w:val="252525"/>
        </w:rPr>
      </w:pPr>
      <w:r>
        <w:rPr>
          <w:rFonts w:ascii="Gill Sans" w:eastAsia="Gill Sans" w:hAnsi="Gill Sans" w:cs="Gill Sans"/>
          <w:color w:val="252525"/>
        </w:rPr>
        <w:t>Each tier can scale horizontally. For example, you can load- balance the Presentation tier among 3 servers to satisfy more Web requests without adding servers to the Application and Data tiers.</w:t>
      </w:r>
    </w:p>
    <w:p w:rsidR="006A09C4" w:rsidRDefault="006A09C4">
      <w:pPr>
        <w:pBdr>
          <w:top w:val="nil"/>
          <w:left w:val="nil"/>
          <w:bottom w:val="nil"/>
          <w:right w:val="nil"/>
          <w:between w:val="nil"/>
        </w:pBdr>
        <w:spacing w:before="3" w:line="360" w:lineRule="auto"/>
        <w:jc w:val="both"/>
        <w:rPr>
          <w:rFonts w:ascii="Gill Sans" w:eastAsia="Gill Sans" w:hAnsi="Gill Sans" w:cs="Gill Sans"/>
          <w:color w:val="000000"/>
          <w:sz w:val="8"/>
          <w:szCs w:val="8"/>
        </w:rPr>
      </w:pPr>
    </w:p>
    <w:p w:rsidR="006A09C4" w:rsidRDefault="009254C9">
      <w:pPr>
        <w:numPr>
          <w:ilvl w:val="1"/>
          <w:numId w:val="13"/>
        </w:numPr>
        <w:pBdr>
          <w:top w:val="nil"/>
          <w:left w:val="nil"/>
          <w:bottom w:val="nil"/>
          <w:right w:val="nil"/>
          <w:between w:val="nil"/>
        </w:pBdr>
        <w:tabs>
          <w:tab w:val="left" w:pos="2941"/>
        </w:tabs>
        <w:spacing w:line="360" w:lineRule="auto"/>
        <w:jc w:val="both"/>
        <w:rPr>
          <w:rFonts w:ascii="Gill Sans" w:eastAsia="Gill Sans" w:hAnsi="Gill Sans" w:cs="Gill Sans"/>
          <w:b/>
          <w:color w:val="404040"/>
        </w:rPr>
      </w:pPr>
      <w:r>
        <w:rPr>
          <w:rFonts w:ascii="Gill Sans" w:eastAsia="Gill Sans" w:hAnsi="Gill Sans" w:cs="Gill Sans"/>
          <w:b/>
          <w:color w:val="404040"/>
        </w:rPr>
        <w:lastRenderedPageBreak/>
        <w:t>Performance</w:t>
      </w:r>
    </w:p>
    <w:p w:rsidR="006A09C4" w:rsidRDefault="009254C9">
      <w:pPr>
        <w:spacing w:before="134" w:line="360" w:lineRule="auto"/>
        <w:ind w:left="1501" w:right="315"/>
        <w:jc w:val="both"/>
        <w:rPr>
          <w:rFonts w:ascii="Gill Sans" w:eastAsia="Gill Sans" w:hAnsi="Gill Sans" w:cs="Gill Sans"/>
        </w:rPr>
      </w:pPr>
      <w:r>
        <w:rPr>
          <w:rFonts w:ascii="Gill Sans" w:eastAsia="Gill Sans" w:hAnsi="Gill Sans" w:cs="Gill Sans"/>
          <w:color w:val="252525"/>
        </w:rPr>
        <w:t>Because the Presentation tier can cache requests, network utilization is minimized, and the load is reduced on the Application and Data tiers. If needed, you can load-balance any tier.</w:t>
      </w:r>
    </w:p>
    <w:p w:rsidR="006A09C4" w:rsidRDefault="009254C9">
      <w:pPr>
        <w:numPr>
          <w:ilvl w:val="1"/>
          <w:numId w:val="13"/>
        </w:numPr>
        <w:pBdr>
          <w:top w:val="nil"/>
          <w:left w:val="nil"/>
          <w:bottom w:val="nil"/>
          <w:right w:val="nil"/>
          <w:between w:val="nil"/>
        </w:pBdr>
        <w:tabs>
          <w:tab w:val="left" w:pos="2941"/>
        </w:tabs>
        <w:spacing w:line="360" w:lineRule="auto"/>
        <w:jc w:val="both"/>
        <w:rPr>
          <w:rFonts w:ascii="Gill Sans" w:eastAsia="Gill Sans" w:hAnsi="Gill Sans" w:cs="Gill Sans"/>
          <w:b/>
          <w:color w:val="404040"/>
        </w:rPr>
      </w:pPr>
      <w:r>
        <w:rPr>
          <w:rFonts w:ascii="Gill Sans" w:eastAsia="Gill Sans" w:hAnsi="Gill Sans" w:cs="Gill Sans"/>
          <w:b/>
          <w:color w:val="404040"/>
        </w:rPr>
        <w:t>Availability</w:t>
      </w:r>
    </w:p>
    <w:p w:rsidR="006A09C4" w:rsidRDefault="009254C9">
      <w:pPr>
        <w:spacing w:before="135" w:line="360" w:lineRule="auto"/>
        <w:ind w:left="1501" w:right="59"/>
        <w:jc w:val="both"/>
        <w:rPr>
          <w:rFonts w:ascii="Gill Sans" w:eastAsia="Gill Sans" w:hAnsi="Gill Sans" w:cs="Gill Sans"/>
          <w:color w:val="252525"/>
        </w:rPr>
      </w:pPr>
      <w:r>
        <w:rPr>
          <w:rFonts w:ascii="Gill Sans" w:eastAsia="Gill Sans" w:hAnsi="Gill Sans" w:cs="Gill Sans"/>
          <w:color w:val="252525"/>
        </w:rPr>
        <w:t>If the Application tier server is down and caching is sufficient, the Presentation tier can process Web requests using the cache.</w:t>
      </w:r>
    </w:p>
    <w:p w:rsidR="006A09C4" w:rsidRDefault="006A09C4">
      <w:pPr>
        <w:spacing w:before="135" w:line="360" w:lineRule="auto"/>
        <w:ind w:left="2941" w:right="59"/>
        <w:jc w:val="both"/>
        <w:rPr>
          <w:rFonts w:ascii="Gill Sans" w:eastAsia="Gill Sans" w:hAnsi="Gill Sans" w:cs="Gill Sans"/>
          <w:color w:val="252525"/>
        </w:rPr>
      </w:pPr>
    </w:p>
    <w:p w:rsidR="006A09C4" w:rsidRDefault="009254C9">
      <w:pPr>
        <w:numPr>
          <w:ilvl w:val="1"/>
          <w:numId w:val="13"/>
        </w:numPr>
        <w:pBdr>
          <w:top w:val="nil"/>
          <w:left w:val="nil"/>
          <w:bottom w:val="nil"/>
          <w:right w:val="nil"/>
          <w:between w:val="nil"/>
        </w:pBdr>
        <w:tabs>
          <w:tab w:val="left" w:pos="2941"/>
        </w:tabs>
        <w:spacing w:line="360" w:lineRule="auto"/>
        <w:jc w:val="both"/>
        <w:rPr>
          <w:rFonts w:ascii="Gill Sans" w:eastAsia="Gill Sans" w:hAnsi="Gill Sans" w:cs="Gill Sans"/>
          <w:b/>
          <w:color w:val="404040"/>
        </w:rPr>
      </w:pPr>
      <w:r>
        <w:rPr>
          <w:rFonts w:ascii="Gill Sans" w:eastAsia="Gill Sans" w:hAnsi="Gill Sans" w:cs="Gill Sans"/>
          <w:b/>
          <w:color w:val="404040"/>
        </w:rPr>
        <w:t>Independent of Frameworks</w:t>
      </w:r>
    </w:p>
    <w:p w:rsidR="006A09C4" w:rsidRDefault="009254C9">
      <w:pPr>
        <w:spacing w:before="135" w:line="360" w:lineRule="auto"/>
        <w:ind w:left="1501" w:right="59"/>
        <w:jc w:val="both"/>
        <w:rPr>
          <w:rFonts w:ascii="Gill Sans" w:eastAsia="Gill Sans" w:hAnsi="Gill Sans" w:cs="Gill Sans"/>
          <w:color w:val="252525"/>
        </w:rPr>
      </w:pPr>
      <w:r>
        <w:rPr>
          <w:rFonts w:ascii="Gill Sans" w:eastAsia="Gill Sans" w:hAnsi="Gill Sans" w:cs="Gill Sans"/>
          <w:color w:val="252525"/>
        </w:rPr>
        <w:t>The architecture does not depend on the existence of some library of feature laden software. This allows you to use such frameworks as tools, rather than having to cram the system into their limited constraints.</w:t>
      </w:r>
    </w:p>
    <w:p w:rsidR="006A09C4" w:rsidRDefault="006A09C4">
      <w:pPr>
        <w:pBdr>
          <w:top w:val="nil"/>
          <w:left w:val="nil"/>
          <w:bottom w:val="nil"/>
          <w:right w:val="nil"/>
          <w:between w:val="nil"/>
        </w:pBdr>
        <w:ind w:firstLine="2835"/>
        <w:rPr>
          <w:rFonts w:ascii="Gill Sans" w:eastAsia="Gill Sans" w:hAnsi="Gill Sans" w:cs="Gill Sans"/>
          <w:b/>
        </w:rPr>
      </w:pPr>
    </w:p>
    <w:p w:rsidR="006A09C4" w:rsidRDefault="009254C9">
      <w:pPr>
        <w:numPr>
          <w:ilvl w:val="1"/>
          <w:numId w:val="13"/>
        </w:numPr>
        <w:tabs>
          <w:tab w:val="left" w:pos="2941"/>
        </w:tabs>
        <w:spacing w:line="360" w:lineRule="auto"/>
        <w:jc w:val="both"/>
        <w:rPr>
          <w:rFonts w:ascii="Gill Sans" w:eastAsia="Gill Sans" w:hAnsi="Gill Sans" w:cs="Gill Sans"/>
          <w:b/>
          <w:color w:val="404040"/>
        </w:rPr>
      </w:pPr>
      <w:r>
        <w:rPr>
          <w:rFonts w:ascii="Gill Sans" w:eastAsia="Gill Sans" w:hAnsi="Gill Sans" w:cs="Gill Sans"/>
          <w:b/>
          <w:color w:val="404040"/>
        </w:rPr>
        <w:t>Testable</w:t>
      </w:r>
    </w:p>
    <w:p w:rsidR="006A09C4" w:rsidRDefault="009254C9">
      <w:pPr>
        <w:spacing w:before="134" w:line="360" w:lineRule="auto"/>
        <w:ind w:left="1501" w:right="315"/>
        <w:jc w:val="both"/>
        <w:rPr>
          <w:rFonts w:ascii="Gill Sans" w:eastAsia="Gill Sans" w:hAnsi="Gill Sans" w:cs="Gill Sans"/>
          <w:color w:val="252525"/>
        </w:rPr>
      </w:pPr>
      <w:r>
        <w:rPr>
          <w:rFonts w:ascii="Gill Sans" w:eastAsia="Gill Sans" w:hAnsi="Gill Sans" w:cs="Gill Sans"/>
          <w:color w:val="252525"/>
        </w:rPr>
        <w:t>The business rules can be tested without the UI, Database, Web Server, or any other external element.</w:t>
      </w:r>
    </w:p>
    <w:p w:rsidR="006A09C4" w:rsidRDefault="006A09C4">
      <w:pPr>
        <w:spacing w:line="360" w:lineRule="auto"/>
        <w:ind w:left="2880" w:firstLine="61"/>
        <w:jc w:val="both"/>
        <w:rPr>
          <w:rFonts w:ascii="Gill Sans" w:eastAsia="Gill Sans" w:hAnsi="Gill Sans" w:cs="Gill Sans"/>
          <w:color w:val="252525"/>
        </w:rPr>
      </w:pPr>
    </w:p>
    <w:p w:rsidR="006A09C4" w:rsidRDefault="009254C9">
      <w:pPr>
        <w:numPr>
          <w:ilvl w:val="1"/>
          <w:numId w:val="13"/>
        </w:numPr>
        <w:tabs>
          <w:tab w:val="left" w:pos="2941"/>
        </w:tabs>
        <w:spacing w:line="360" w:lineRule="auto"/>
        <w:jc w:val="both"/>
        <w:rPr>
          <w:rFonts w:ascii="Gill Sans" w:eastAsia="Gill Sans" w:hAnsi="Gill Sans" w:cs="Gill Sans"/>
          <w:b/>
          <w:color w:val="404040"/>
        </w:rPr>
      </w:pPr>
      <w:r>
        <w:rPr>
          <w:rFonts w:ascii="Gill Sans" w:eastAsia="Gill Sans" w:hAnsi="Gill Sans" w:cs="Gill Sans"/>
          <w:b/>
        </w:rPr>
        <w:t>I</w:t>
      </w:r>
      <w:r>
        <w:rPr>
          <w:rFonts w:ascii="Gill Sans" w:eastAsia="Gill Sans" w:hAnsi="Gill Sans" w:cs="Gill Sans"/>
          <w:b/>
          <w:color w:val="000000"/>
        </w:rPr>
        <w:t>ndependent of UI</w:t>
      </w:r>
    </w:p>
    <w:p w:rsidR="006A09C4" w:rsidRDefault="009254C9">
      <w:pPr>
        <w:spacing w:before="134" w:line="360" w:lineRule="auto"/>
        <w:ind w:left="1501" w:right="315"/>
        <w:jc w:val="both"/>
        <w:rPr>
          <w:rFonts w:ascii="Gill Sans" w:eastAsia="Gill Sans" w:hAnsi="Gill Sans" w:cs="Gill Sans"/>
          <w:color w:val="252525"/>
        </w:rPr>
      </w:pPr>
      <w:r>
        <w:rPr>
          <w:rFonts w:ascii="Gill Sans" w:eastAsia="Gill Sans" w:hAnsi="Gill Sans" w:cs="Gill Sans"/>
          <w:color w:val="252525"/>
        </w:rPr>
        <w:t>The UI can change easily, without changing the rest of the system. A Web UI could be replaced with a console UI, for example, without changing the business rules.</w:t>
      </w:r>
    </w:p>
    <w:p w:rsidR="006A09C4" w:rsidRDefault="006A09C4">
      <w:pPr>
        <w:spacing w:line="360" w:lineRule="auto"/>
        <w:jc w:val="both"/>
        <w:rPr>
          <w:rFonts w:ascii="Gill Sans" w:eastAsia="Gill Sans" w:hAnsi="Gill Sans" w:cs="Gill Sans"/>
          <w:sz w:val="24"/>
          <w:szCs w:val="24"/>
        </w:rPr>
      </w:pPr>
    </w:p>
    <w:p w:rsidR="006A09C4" w:rsidRDefault="009254C9">
      <w:pPr>
        <w:numPr>
          <w:ilvl w:val="1"/>
          <w:numId w:val="13"/>
        </w:numPr>
        <w:tabs>
          <w:tab w:val="left" w:pos="2941"/>
        </w:tabs>
        <w:spacing w:line="360" w:lineRule="auto"/>
        <w:jc w:val="both"/>
        <w:rPr>
          <w:rFonts w:ascii="Gill Sans" w:eastAsia="Gill Sans" w:hAnsi="Gill Sans" w:cs="Gill Sans"/>
          <w:b/>
          <w:color w:val="404040"/>
        </w:rPr>
      </w:pPr>
      <w:r>
        <w:rPr>
          <w:rFonts w:ascii="Gill Sans" w:eastAsia="Gill Sans" w:hAnsi="Gill Sans" w:cs="Gill Sans"/>
          <w:b/>
          <w:color w:val="000000"/>
        </w:rPr>
        <w:t>Independent of Database</w:t>
      </w:r>
    </w:p>
    <w:p w:rsidR="006A09C4" w:rsidRDefault="009254C9">
      <w:pPr>
        <w:spacing w:before="134" w:line="360" w:lineRule="auto"/>
        <w:ind w:left="1501" w:right="315"/>
        <w:jc w:val="both"/>
        <w:rPr>
          <w:rFonts w:ascii="Gill Sans" w:eastAsia="Gill Sans" w:hAnsi="Gill Sans" w:cs="Gill Sans"/>
          <w:color w:val="252525"/>
        </w:rPr>
        <w:sectPr w:rsidR="006A09C4">
          <w:type w:val="continuous"/>
          <w:pgSz w:w="12240" w:h="15840"/>
          <w:pgMar w:top="1500" w:right="1120" w:bottom="280" w:left="1020" w:header="720" w:footer="720" w:gutter="0"/>
          <w:cols w:space="720"/>
        </w:sectPr>
      </w:pPr>
      <w:r>
        <w:rPr>
          <w:rFonts w:ascii="Gill Sans" w:eastAsia="Gill Sans" w:hAnsi="Gill Sans" w:cs="Gill Sans"/>
          <w:color w:val="252525"/>
        </w:rPr>
        <w:t xml:space="preserve">You can swap out SQL Server, PostgreSQL, Oracle, Mongo or something else for ACAES </w:t>
      </w:r>
      <w:proofErr w:type="gramStart"/>
      <w:r>
        <w:rPr>
          <w:rFonts w:ascii="Gill Sans" w:eastAsia="Gill Sans" w:hAnsi="Gill Sans" w:cs="Gill Sans"/>
          <w:color w:val="252525"/>
        </w:rPr>
        <w:t>database  system</w:t>
      </w:r>
      <w:proofErr w:type="gramEnd"/>
      <w:r>
        <w:rPr>
          <w:rFonts w:ascii="Gill Sans" w:eastAsia="Gill Sans" w:hAnsi="Gill Sans" w:cs="Gill Sans"/>
          <w:color w:val="252525"/>
        </w:rPr>
        <w:t>, because using clean architecture business rules are not bound to the database. In fact our business rules simply don’t know anything at all about the outside world.</w:t>
      </w:r>
    </w:p>
    <w:p w:rsidR="006A09C4" w:rsidRDefault="009254C9">
      <w:pPr>
        <w:pStyle w:val="Heading3"/>
        <w:spacing w:before="52" w:line="360" w:lineRule="auto"/>
        <w:ind w:left="720" w:firstLine="720"/>
        <w:jc w:val="both"/>
        <w:rPr>
          <w:rFonts w:ascii="Gill Sans" w:eastAsia="Gill Sans" w:hAnsi="Gill Sans" w:cs="Gill Sans"/>
          <w:i w:val="0"/>
        </w:rPr>
      </w:pPr>
      <w:bookmarkStart w:id="30" w:name="_Toc75694566"/>
      <w:r>
        <w:rPr>
          <w:rFonts w:ascii="Gill Sans" w:eastAsia="Gill Sans" w:hAnsi="Gill Sans" w:cs="Gill Sans"/>
          <w:i w:val="0"/>
          <w:color w:val="1F4D78"/>
        </w:rPr>
        <w:lastRenderedPageBreak/>
        <w:t>5.1.4.1 Presentation Layer</w:t>
      </w:r>
      <w:bookmarkEnd w:id="30"/>
    </w:p>
    <w:p w:rsidR="006A09C4" w:rsidRDefault="009254C9">
      <w:pPr>
        <w:pBdr>
          <w:top w:val="nil"/>
          <w:left w:val="nil"/>
          <w:bottom w:val="nil"/>
          <w:right w:val="nil"/>
          <w:between w:val="nil"/>
        </w:pBdr>
        <w:spacing w:before="144" w:line="360" w:lineRule="auto"/>
        <w:ind w:left="1860" w:right="313"/>
        <w:jc w:val="both"/>
        <w:rPr>
          <w:rFonts w:ascii="Gill Sans" w:eastAsia="Gill Sans" w:hAnsi="Gill Sans" w:cs="Gill Sans"/>
          <w:color w:val="000000"/>
        </w:rPr>
      </w:pPr>
      <w:r>
        <w:rPr>
          <w:rFonts w:ascii="Gill Sans" w:eastAsia="Gill Sans" w:hAnsi="Gill Sans" w:cs="Gill Sans"/>
          <w:color w:val="252525"/>
        </w:rPr>
        <w:t>Presentation layer or interface, this layer mostly interacts with end-users and this is the topmost level of the application. The presentation layer displays information related to the end-user. The presentation layer communicates with the business layer and through the business layer it communicates with the data layer by which it puts out the results to the browser.</w:t>
      </w:r>
    </w:p>
    <w:p w:rsidR="006A09C4" w:rsidRDefault="006A09C4">
      <w:pPr>
        <w:pBdr>
          <w:top w:val="nil"/>
          <w:left w:val="nil"/>
          <w:bottom w:val="nil"/>
          <w:right w:val="nil"/>
          <w:between w:val="nil"/>
        </w:pBdr>
        <w:spacing w:before="4" w:line="360" w:lineRule="auto"/>
        <w:jc w:val="both"/>
        <w:rPr>
          <w:rFonts w:ascii="Gill Sans" w:eastAsia="Gill Sans" w:hAnsi="Gill Sans" w:cs="Gill Sans"/>
          <w:color w:val="000000"/>
        </w:rPr>
      </w:pPr>
    </w:p>
    <w:p w:rsidR="006A09C4" w:rsidRDefault="009254C9">
      <w:pPr>
        <w:pStyle w:val="Heading3"/>
        <w:spacing w:line="360" w:lineRule="auto"/>
        <w:ind w:left="720" w:firstLine="720"/>
        <w:jc w:val="both"/>
        <w:rPr>
          <w:rFonts w:ascii="Gill Sans" w:eastAsia="Gill Sans" w:hAnsi="Gill Sans" w:cs="Gill Sans"/>
          <w:i w:val="0"/>
        </w:rPr>
      </w:pPr>
      <w:bookmarkStart w:id="31" w:name="_Toc75694567"/>
      <w:r>
        <w:rPr>
          <w:rFonts w:ascii="Gill Sans" w:eastAsia="Gill Sans" w:hAnsi="Gill Sans" w:cs="Gill Sans"/>
          <w:i w:val="0"/>
          <w:color w:val="1F4D78"/>
        </w:rPr>
        <w:t>5.1.4.2 Domain /Business Layer</w:t>
      </w:r>
      <w:bookmarkEnd w:id="31"/>
    </w:p>
    <w:p w:rsidR="006A09C4" w:rsidRDefault="009254C9">
      <w:pPr>
        <w:pBdr>
          <w:top w:val="nil"/>
          <w:left w:val="nil"/>
          <w:bottom w:val="nil"/>
          <w:right w:val="nil"/>
          <w:between w:val="nil"/>
        </w:pBdr>
        <w:spacing w:before="144" w:line="360" w:lineRule="auto"/>
        <w:ind w:left="1860" w:right="311"/>
        <w:jc w:val="both"/>
        <w:rPr>
          <w:rFonts w:ascii="Gill Sans" w:eastAsia="Gill Sans" w:hAnsi="Gill Sans" w:cs="Gill Sans"/>
          <w:color w:val="000000"/>
        </w:rPr>
      </w:pPr>
      <w:r>
        <w:rPr>
          <w:rFonts w:ascii="Gill Sans" w:eastAsia="Gill Sans" w:hAnsi="Gill Sans" w:cs="Gill Sans"/>
          <w:color w:val="252525"/>
        </w:rPr>
        <w:t xml:space="preserve">This layer coordinates the application, processes commands, makes logical decisions, evaluations, and performs calculations. It also moves and processes data between the two surrounding layers, the presentation layer and data layer. In computer </w:t>
      </w:r>
      <w:hyperlink r:id="rId26">
        <w:r>
          <w:rPr>
            <w:rFonts w:ascii="Gill Sans" w:eastAsia="Gill Sans" w:hAnsi="Gill Sans" w:cs="Gill Sans"/>
            <w:color w:val="252525"/>
          </w:rPr>
          <w:t>software</w:t>
        </w:r>
      </w:hyperlink>
      <w:r>
        <w:rPr>
          <w:rFonts w:ascii="Gill Sans" w:eastAsia="Gill Sans" w:hAnsi="Gill Sans" w:cs="Gill Sans"/>
          <w:color w:val="252525"/>
        </w:rPr>
        <w:t xml:space="preserve">, the business logic layer or domain logic is the part of the program that encodes the real-world </w:t>
      </w:r>
      <w:hyperlink r:id="rId27">
        <w:r>
          <w:rPr>
            <w:rFonts w:ascii="Gill Sans" w:eastAsia="Gill Sans" w:hAnsi="Gill Sans" w:cs="Gill Sans"/>
            <w:color w:val="252525"/>
          </w:rPr>
          <w:t xml:space="preserve">business rules </w:t>
        </w:r>
      </w:hyperlink>
      <w:r>
        <w:rPr>
          <w:rFonts w:ascii="Gill Sans" w:eastAsia="Gill Sans" w:hAnsi="Gill Sans" w:cs="Gill Sans"/>
          <w:color w:val="252525"/>
        </w:rPr>
        <w:t xml:space="preserve">that determine how data can be </w:t>
      </w:r>
      <w:hyperlink r:id="rId28">
        <w:r>
          <w:rPr>
            <w:rFonts w:ascii="Gill Sans" w:eastAsia="Gill Sans" w:hAnsi="Gill Sans" w:cs="Gill Sans"/>
            <w:color w:val="252525"/>
          </w:rPr>
          <w:t>created, displayed, stored, and changed.</w:t>
        </w:r>
      </w:hyperlink>
      <w:r>
        <w:rPr>
          <w:rFonts w:ascii="Gill Sans" w:eastAsia="Gill Sans" w:hAnsi="Gill Sans" w:cs="Gill Sans"/>
          <w:color w:val="252525"/>
        </w:rPr>
        <w:t xml:space="preserve"> It is contrasted with the remainder of the software, which might be concerned with lower- level details of managing a </w:t>
      </w:r>
      <w:hyperlink r:id="rId29">
        <w:r>
          <w:rPr>
            <w:rFonts w:ascii="Gill Sans" w:eastAsia="Gill Sans" w:hAnsi="Gill Sans" w:cs="Gill Sans"/>
            <w:color w:val="252525"/>
          </w:rPr>
          <w:t>database</w:t>
        </w:r>
      </w:hyperlink>
      <w:r>
        <w:rPr>
          <w:rFonts w:ascii="Gill Sans" w:eastAsia="Gill Sans" w:hAnsi="Gill Sans" w:cs="Gill Sans"/>
          <w:color w:val="252525"/>
        </w:rPr>
        <w:t xml:space="preserve"> or displaying the </w:t>
      </w:r>
      <w:hyperlink r:id="rId30">
        <w:r>
          <w:rPr>
            <w:rFonts w:ascii="Gill Sans" w:eastAsia="Gill Sans" w:hAnsi="Gill Sans" w:cs="Gill Sans"/>
            <w:color w:val="252525"/>
          </w:rPr>
          <w:t>user interface</w:t>
        </w:r>
      </w:hyperlink>
      <w:r>
        <w:rPr>
          <w:rFonts w:ascii="Gill Sans" w:eastAsia="Gill Sans" w:hAnsi="Gill Sans" w:cs="Gill Sans"/>
          <w:color w:val="252525"/>
        </w:rPr>
        <w:t>, system infrastructure, or generally connecting various parts of the program.</w:t>
      </w:r>
    </w:p>
    <w:p w:rsidR="006A09C4" w:rsidRDefault="006A09C4">
      <w:pPr>
        <w:pBdr>
          <w:top w:val="nil"/>
          <w:left w:val="nil"/>
          <w:bottom w:val="nil"/>
          <w:right w:val="nil"/>
          <w:between w:val="nil"/>
        </w:pBdr>
        <w:spacing w:before="3" w:line="360" w:lineRule="auto"/>
        <w:jc w:val="both"/>
        <w:rPr>
          <w:rFonts w:ascii="Gill Sans" w:eastAsia="Gill Sans" w:hAnsi="Gill Sans" w:cs="Gill Sans"/>
          <w:color w:val="000000"/>
        </w:rPr>
      </w:pPr>
    </w:p>
    <w:p w:rsidR="006A09C4" w:rsidRDefault="009254C9">
      <w:pPr>
        <w:pStyle w:val="Heading3"/>
        <w:spacing w:line="360" w:lineRule="auto"/>
        <w:ind w:left="720" w:firstLine="720"/>
        <w:jc w:val="both"/>
        <w:rPr>
          <w:rFonts w:ascii="Gill Sans" w:eastAsia="Gill Sans" w:hAnsi="Gill Sans" w:cs="Gill Sans"/>
          <w:i w:val="0"/>
        </w:rPr>
      </w:pPr>
      <w:bookmarkStart w:id="32" w:name="_Toc75694568"/>
      <w:r>
        <w:rPr>
          <w:rFonts w:ascii="Gill Sans" w:eastAsia="Gill Sans" w:hAnsi="Gill Sans" w:cs="Gill Sans"/>
          <w:i w:val="0"/>
          <w:color w:val="1F4D78"/>
        </w:rPr>
        <w:t>5.1.4.3 Data Layer</w:t>
      </w:r>
      <w:bookmarkEnd w:id="32"/>
    </w:p>
    <w:p w:rsidR="006A09C4" w:rsidRDefault="009254C9">
      <w:pPr>
        <w:pBdr>
          <w:top w:val="nil"/>
          <w:left w:val="nil"/>
          <w:bottom w:val="nil"/>
          <w:right w:val="nil"/>
          <w:between w:val="nil"/>
        </w:pBdr>
        <w:spacing w:before="144" w:line="360" w:lineRule="auto"/>
        <w:ind w:left="1860" w:right="315"/>
        <w:jc w:val="both"/>
        <w:rPr>
          <w:rFonts w:ascii="Gill Sans" w:eastAsia="Gill Sans" w:hAnsi="Gill Sans" w:cs="Gill Sans"/>
          <w:color w:val="000000"/>
        </w:rPr>
      </w:pPr>
      <w:r>
        <w:rPr>
          <w:rFonts w:ascii="Gill Sans" w:eastAsia="Gill Sans" w:hAnsi="Gill Sans" w:cs="Gill Sans"/>
          <w:color w:val="252525"/>
        </w:rPr>
        <w:t>In the data layer information is stored and retrieved from databases. The information is then passed back to the business layer for processing. And then eventually back to the end-users.</w:t>
      </w:r>
    </w:p>
    <w:p w:rsidR="006A09C4" w:rsidRDefault="006A09C4">
      <w:pPr>
        <w:pBdr>
          <w:top w:val="nil"/>
          <w:left w:val="nil"/>
          <w:bottom w:val="nil"/>
          <w:right w:val="nil"/>
          <w:between w:val="nil"/>
        </w:pBdr>
        <w:spacing w:before="7" w:line="360" w:lineRule="auto"/>
        <w:jc w:val="both"/>
        <w:rPr>
          <w:rFonts w:ascii="Gill Sans" w:eastAsia="Gill Sans" w:hAnsi="Gill Sans" w:cs="Gill Sans"/>
          <w:color w:val="000000"/>
          <w:sz w:val="25"/>
          <w:szCs w:val="25"/>
        </w:rPr>
      </w:pPr>
    </w:p>
    <w:p w:rsidR="006A09C4" w:rsidRDefault="009254C9">
      <w:pPr>
        <w:pBdr>
          <w:top w:val="nil"/>
          <w:left w:val="nil"/>
          <w:bottom w:val="nil"/>
          <w:right w:val="nil"/>
          <w:between w:val="nil"/>
        </w:pBdr>
        <w:spacing w:line="360" w:lineRule="auto"/>
        <w:ind w:left="1860" w:right="316"/>
        <w:jc w:val="both"/>
        <w:rPr>
          <w:rFonts w:ascii="Gill Sans" w:eastAsia="Gill Sans" w:hAnsi="Gill Sans" w:cs="Gill Sans"/>
          <w:color w:val="252525"/>
        </w:rPr>
      </w:pPr>
      <w:r>
        <w:rPr>
          <w:rFonts w:ascii="Gill Sans" w:eastAsia="Gill Sans" w:hAnsi="Gill Sans" w:cs="Gill Sans"/>
          <w:color w:val="252525"/>
        </w:rPr>
        <w:t>Many databases are designed and developed for a special business process to communicate with ACAES Airport Operational Database (AODB). All these databases are working under the main data layer.</w:t>
      </w:r>
    </w:p>
    <w:p w:rsidR="006A09C4" w:rsidRDefault="009254C9">
      <w:pPr>
        <w:widowControl/>
        <w:spacing w:after="160" w:line="360" w:lineRule="auto"/>
        <w:jc w:val="both"/>
        <w:rPr>
          <w:rFonts w:ascii="Gill Sans" w:eastAsia="Gill Sans" w:hAnsi="Gill Sans" w:cs="Gill Sans"/>
          <w:color w:val="252525"/>
        </w:rPr>
        <w:sectPr w:rsidR="006A09C4">
          <w:pgSz w:w="12240" w:h="15840"/>
          <w:pgMar w:top="1440" w:right="1440" w:bottom="1440" w:left="1440" w:header="720" w:footer="720" w:gutter="0"/>
          <w:cols w:space="720"/>
        </w:sectPr>
      </w:pPr>
      <w:r>
        <w:br w:type="page"/>
      </w:r>
    </w:p>
    <w:p w:rsidR="006A09C4" w:rsidRDefault="009254C9">
      <w:pPr>
        <w:spacing w:line="360" w:lineRule="auto"/>
        <w:jc w:val="both"/>
        <w:rPr>
          <w:rFonts w:ascii="Gill Sans" w:eastAsia="Gill Sans" w:hAnsi="Gill Sans" w:cs="Gill Sans"/>
        </w:rPr>
      </w:pPr>
      <w:r>
        <w:rPr>
          <w:rFonts w:ascii="Gill Sans" w:eastAsia="Gill Sans" w:hAnsi="Gill Sans" w:cs="Gill Sans"/>
        </w:rPr>
        <w:object w:dxaOrig="12735" w:dyaOrig="8648">
          <v:shape id="_x0000_i1026" type="#_x0000_t75" style="width:636.75pt;height:432.65pt" o:ole="">
            <v:imagedata r:id="rId31" o:title=""/>
          </v:shape>
          <o:OLEObject Type="Embed" ProgID="Visio.Drawing.15" ShapeID="_x0000_i1026" DrawAspect="Content" ObjectID="_1686308114" r:id="rId32"/>
        </w:object>
      </w:r>
    </w:p>
    <w:p w:rsidR="006A09C4" w:rsidRDefault="009254C9">
      <w:pPr>
        <w:spacing w:before="59" w:line="360" w:lineRule="auto"/>
        <w:jc w:val="center"/>
        <w:rPr>
          <w:rFonts w:ascii="Gill Sans" w:eastAsia="Gill Sans" w:hAnsi="Gill Sans" w:cs="Gill Sans"/>
          <w:b/>
          <w:i/>
          <w:sz w:val="20"/>
          <w:szCs w:val="20"/>
        </w:rPr>
        <w:sectPr w:rsidR="006A09C4">
          <w:pgSz w:w="15840" w:h="12240" w:orient="landscape"/>
          <w:pgMar w:top="1440" w:right="1440" w:bottom="1440" w:left="1440" w:header="720" w:footer="720" w:gutter="0"/>
          <w:cols w:space="720"/>
        </w:sectPr>
      </w:pPr>
      <w:bookmarkStart w:id="33" w:name="_heading=h.2nusc19" w:colFirst="0" w:colLast="0"/>
      <w:bookmarkEnd w:id="33"/>
      <w:r>
        <w:rPr>
          <w:rFonts w:ascii="Gill Sans" w:eastAsia="Gill Sans" w:hAnsi="Gill Sans" w:cs="Gill Sans"/>
          <w:b/>
        </w:rPr>
        <w:t>Figure 6: Clean Architecture</w:t>
      </w:r>
    </w:p>
    <w:p w:rsidR="006A09C4" w:rsidRDefault="009254C9">
      <w:pPr>
        <w:pStyle w:val="Heading2"/>
        <w:tabs>
          <w:tab w:val="left" w:pos="1134"/>
        </w:tabs>
        <w:spacing w:before="50" w:line="360" w:lineRule="auto"/>
        <w:ind w:left="0" w:firstLine="0"/>
        <w:jc w:val="both"/>
        <w:rPr>
          <w:rFonts w:ascii="Gill Sans" w:eastAsia="Gill Sans" w:hAnsi="Gill Sans" w:cs="Gill Sans"/>
          <w:color w:val="2D74B5"/>
        </w:rPr>
      </w:pPr>
      <w:r>
        <w:rPr>
          <w:rFonts w:ascii="Gill Sans" w:eastAsia="Gill Sans" w:hAnsi="Gill Sans" w:cs="Gill Sans"/>
          <w:color w:val="2D74B5"/>
        </w:rPr>
        <w:lastRenderedPageBreak/>
        <w:tab/>
      </w:r>
      <w:bookmarkStart w:id="34" w:name="_Toc75694569"/>
      <w:r>
        <w:rPr>
          <w:rFonts w:ascii="Gill Sans" w:eastAsia="Gill Sans" w:hAnsi="Gill Sans" w:cs="Gill Sans"/>
          <w:color w:val="2D74B5"/>
        </w:rPr>
        <w:t>5.2   Software Documentation</w:t>
      </w:r>
      <w:bookmarkEnd w:id="34"/>
    </w:p>
    <w:p w:rsidR="006A09C4" w:rsidRDefault="009254C9">
      <w:pPr>
        <w:pBdr>
          <w:top w:val="nil"/>
          <w:left w:val="nil"/>
          <w:bottom w:val="nil"/>
          <w:right w:val="nil"/>
          <w:between w:val="nil"/>
        </w:pBdr>
        <w:spacing w:before="170" w:line="360" w:lineRule="auto"/>
        <w:ind w:left="1320" w:right="631"/>
        <w:jc w:val="both"/>
        <w:rPr>
          <w:rFonts w:ascii="Gill Sans" w:eastAsia="Gill Sans" w:hAnsi="Gill Sans" w:cs="Gill Sans"/>
          <w:color w:val="000000"/>
          <w:sz w:val="21"/>
          <w:szCs w:val="21"/>
        </w:rPr>
      </w:pPr>
      <w:r>
        <w:rPr>
          <w:rFonts w:ascii="Gill Sans" w:eastAsia="Gill Sans" w:hAnsi="Gill Sans" w:cs="Gill Sans"/>
        </w:rPr>
        <w:t>For running and accessing system the following software is required to be available in the server and client machines:</w:t>
      </w:r>
    </w:p>
    <w:p w:rsidR="006A09C4" w:rsidRDefault="009254C9">
      <w:pPr>
        <w:pStyle w:val="Heading5"/>
        <w:spacing w:line="360" w:lineRule="auto"/>
        <w:ind w:left="961" w:firstLine="478"/>
        <w:jc w:val="both"/>
        <w:rPr>
          <w:rFonts w:ascii="Gill Sans" w:eastAsia="Gill Sans" w:hAnsi="Gill Sans" w:cs="Gill Sans"/>
          <w:color w:val="3A3838"/>
        </w:rPr>
      </w:pPr>
      <w:bookmarkStart w:id="35" w:name="_Toc75694570"/>
      <w:r>
        <w:rPr>
          <w:rFonts w:ascii="Gill Sans" w:eastAsia="Gill Sans" w:hAnsi="Gill Sans" w:cs="Gill Sans"/>
          <w:color w:val="3A3838"/>
        </w:rPr>
        <w:t>Minim server software requirement:</w:t>
      </w:r>
      <w:bookmarkEnd w:id="35"/>
    </w:p>
    <w:p w:rsidR="006A09C4" w:rsidRDefault="006A09C4">
      <w:pPr>
        <w:widowControl/>
        <w:ind w:left="1800"/>
        <w:jc w:val="both"/>
        <w:rPr>
          <w:rFonts w:ascii="Gill Sans" w:eastAsia="Gill Sans" w:hAnsi="Gill Sans" w:cs="Gill Sans"/>
        </w:rPr>
      </w:pPr>
    </w:p>
    <w:p w:rsidR="006A09C4" w:rsidRDefault="009254C9">
      <w:pPr>
        <w:widowControl/>
        <w:numPr>
          <w:ilvl w:val="0"/>
          <w:numId w:val="44"/>
        </w:numPr>
        <w:spacing w:line="259" w:lineRule="auto"/>
        <w:ind w:left="2160"/>
        <w:jc w:val="both"/>
        <w:rPr>
          <w:rFonts w:ascii="Gill Sans" w:eastAsia="Gill Sans" w:hAnsi="Gill Sans" w:cs="Gill Sans"/>
          <w:b/>
        </w:rPr>
      </w:pPr>
      <w:r>
        <w:rPr>
          <w:rFonts w:ascii="Gill Sans" w:eastAsia="Gill Sans" w:hAnsi="Gill Sans" w:cs="Gill Sans"/>
          <w:b/>
        </w:rPr>
        <w:t>Software Components</w:t>
      </w:r>
    </w:p>
    <w:p w:rsidR="006A09C4" w:rsidRDefault="009254C9">
      <w:pPr>
        <w:widowControl/>
        <w:numPr>
          <w:ilvl w:val="0"/>
          <w:numId w:val="28"/>
        </w:numPr>
        <w:spacing w:line="259" w:lineRule="auto"/>
        <w:ind w:left="2160"/>
        <w:jc w:val="both"/>
        <w:rPr>
          <w:rFonts w:ascii="Gill Sans" w:eastAsia="Gill Sans" w:hAnsi="Gill Sans" w:cs="Gill Sans"/>
        </w:rPr>
      </w:pPr>
      <w:r>
        <w:rPr>
          <w:rFonts w:ascii="Gill Sans" w:eastAsia="Gill Sans" w:hAnsi="Gill Sans" w:cs="Gill Sans"/>
        </w:rPr>
        <w:t>Server side</w:t>
      </w:r>
    </w:p>
    <w:p w:rsidR="006A09C4" w:rsidRDefault="009254C9">
      <w:pPr>
        <w:widowControl/>
        <w:numPr>
          <w:ilvl w:val="0"/>
          <w:numId w:val="27"/>
        </w:numPr>
        <w:spacing w:line="259" w:lineRule="auto"/>
        <w:ind w:left="2520"/>
        <w:jc w:val="both"/>
        <w:rPr>
          <w:rFonts w:ascii="Gill Sans" w:eastAsia="Gill Sans" w:hAnsi="Gill Sans" w:cs="Gill Sans"/>
        </w:rPr>
      </w:pPr>
      <w:r>
        <w:rPr>
          <w:rFonts w:ascii="Gill Sans" w:eastAsia="Gill Sans" w:hAnsi="Gill Sans" w:cs="Gill Sans"/>
        </w:rPr>
        <w:t>Ubuntu Server or Windows Server 2016 or higher version</w:t>
      </w:r>
    </w:p>
    <w:p w:rsidR="006A09C4" w:rsidRDefault="009254C9">
      <w:pPr>
        <w:widowControl/>
        <w:numPr>
          <w:ilvl w:val="0"/>
          <w:numId w:val="27"/>
        </w:numPr>
        <w:spacing w:line="259" w:lineRule="auto"/>
        <w:ind w:left="2520"/>
        <w:jc w:val="both"/>
        <w:rPr>
          <w:rFonts w:ascii="Gill Sans" w:eastAsia="Gill Sans" w:hAnsi="Gill Sans" w:cs="Gill Sans"/>
        </w:rPr>
      </w:pPr>
      <w:r>
        <w:rPr>
          <w:rFonts w:ascii="Gill Sans" w:eastAsia="Gill Sans" w:hAnsi="Gill Sans" w:cs="Gill Sans"/>
        </w:rPr>
        <w:t>Docker server or Apache server</w:t>
      </w:r>
    </w:p>
    <w:p w:rsidR="006A09C4" w:rsidRDefault="009254C9">
      <w:pPr>
        <w:widowControl/>
        <w:numPr>
          <w:ilvl w:val="0"/>
          <w:numId w:val="27"/>
        </w:numPr>
        <w:spacing w:line="259" w:lineRule="auto"/>
        <w:ind w:left="2520"/>
        <w:jc w:val="both"/>
        <w:rPr>
          <w:rFonts w:ascii="Gill Sans" w:eastAsia="Gill Sans" w:hAnsi="Gill Sans" w:cs="Gill Sans"/>
        </w:rPr>
      </w:pPr>
      <w:r>
        <w:rPr>
          <w:rFonts w:ascii="Gill Sans" w:eastAsia="Gill Sans" w:hAnsi="Gill Sans" w:cs="Gill Sans"/>
        </w:rPr>
        <w:t>Dot Net Framework 5 or higher version</w:t>
      </w:r>
    </w:p>
    <w:p w:rsidR="006A09C4" w:rsidRDefault="009254C9">
      <w:pPr>
        <w:widowControl/>
        <w:numPr>
          <w:ilvl w:val="0"/>
          <w:numId w:val="27"/>
        </w:numPr>
        <w:spacing w:line="259" w:lineRule="auto"/>
        <w:ind w:left="2520"/>
        <w:jc w:val="both"/>
        <w:rPr>
          <w:rFonts w:ascii="Gill Sans" w:eastAsia="Gill Sans" w:hAnsi="Gill Sans" w:cs="Gill Sans"/>
        </w:rPr>
      </w:pPr>
      <w:r>
        <w:rPr>
          <w:rFonts w:ascii="Gill Sans" w:eastAsia="Gill Sans" w:hAnsi="Gill Sans" w:cs="Gill Sans"/>
        </w:rPr>
        <w:t>Visual Studio Software: Visual Studio is an integrated development environment for writing, compiling, and debugging the C# .NET code.</w:t>
      </w:r>
    </w:p>
    <w:p w:rsidR="006A09C4" w:rsidRDefault="009254C9">
      <w:pPr>
        <w:widowControl/>
        <w:numPr>
          <w:ilvl w:val="0"/>
          <w:numId w:val="27"/>
        </w:numPr>
        <w:spacing w:line="259" w:lineRule="auto"/>
        <w:ind w:left="2520"/>
        <w:jc w:val="both"/>
        <w:rPr>
          <w:rFonts w:ascii="Gill Sans" w:eastAsia="Gill Sans" w:hAnsi="Gill Sans" w:cs="Gill Sans"/>
        </w:rPr>
      </w:pPr>
      <w:r>
        <w:rPr>
          <w:rFonts w:ascii="Gill Sans" w:eastAsia="Gill Sans" w:hAnsi="Gill Sans" w:cs="Gill Sans"/>
        </w:rPr>
        <w:t>SQL Server 2019: SQL Server to create and maintain database records of the system.</w:t>
      </w:r>
    </w:p>
    <w:p w:rsidR="006A09C4" w:rsidRDefault="009254C9">
      <w:pPr>
        <w:widowControl/>
        <w:numPr>
          <w:ilvl w:val="0"/>
          <w:numId w:val="27"/>
        </w:numPr>
        <w:spacing w:line="259" w:lineRule="auto"/>
        <w:ind w:left="2520"/>
        <w:jc w:val="both"/>
        <w:rPr>
          <w:rFonts w:ascii="Gill Sans" w:eastAsia="Gill Sans" w:hAnsi="Gill Sans" w:cs="Gill Sans"/>
        </w:rPr>
      </w:pPr>
      <w:r>
        <w:rPr>
          <w:rFonts w:ascii="Gill Sans" w:eastAsia="Gill Sans" w:hAnsi="Gill Sans" w:cs="Gill Sans"/>
        </w:rPr>
        <w:t>SQL Server Management Studio: It is a software application first launched with Microsoft SQL Server 2005 that is used for configuring, managing, and administering all components within Microsoft SQL Server.</w:t>
      </w:r>
    </w:p>
    <w:p w:rsidR="006A09C4" w:rsidRDefault="009254C9">
      <w:pPr>
        <w:widowControl/>
        <w:numPr>
          <w:ilvl w:val="0"/>
          <w:numId w:val="27"/>
        </w:numPr>
        <w:spacing w:line="259" w:lineRule="auto"/>
        <w:ind w:left="2520"/>
        <w:jc w:val="both"/>
        <w:rPr>
          <w:rFonts w:ascii="Gill Sans" w:eastAsia="Gill Sans" w:hAnsi="Gill Sans" w:cs="Gill Sans"/>
        </w:rPr>
      </w:pPr>
      <w:proofErr w:type="spellStart"/>
      <w:r>
        <w:rPr>
          <w:rFonts w:ascii="Gill Sans" w:eastAsia="Gill Sans" w:hAnsi="Gill Sans" w:cs="Gill Sans"/>
        </w:rPr>
        <w:t>NodeJS</w:t>
      </w:r>
      <w:proofErr w:type="spellEnd"/>
      <w:r>
        <w:rPr>
          <w:rFonts w:ascii="Gill Sans" w:eastAsia="Gill Sans" w:hAnsi="Gill Sans" w:cs="Gill Sans"/>
        </w:rPr>
        <w:t>: Node.js is an open-source, cross-platform, back-end JavaScript runtime environment that runs on the V8 engine and executes JavaScript code outside a web browser.</w:t>
      </w:r>
    </w:p>
    <w:p w:rsidR="006A09C4" w:rsidRDefault="009254C9">
      <w:pPr>
        <w:widowControl/>
        <w:numPr>
          <w:ilvl w:val="0"/>
          <w:numId w:val="27"/>
        </w:numPr>
        <w:spacing w:line="259" w:lineRule="auto"/>
        <w:ind w:left="2520"/>
        <w:jc w:val="both"/>
        <w:rPr>
          <w:rFonts w:ascii="Gill Sans" w:eastAsia="Gill Sans" w:hAnsi="Gill Sans" w:cs="Gill Sans"/>
        </w:rPr>
      </w:pPr>
      <w:proofErr w:type="spellStart"/>
      <w:r>
        <w:rPr>
          <w:rFonts w:ascii="Gill Sans" w:eastAsia="Gill Sans" w:hAnsi="Gill Sans" w:cs="Gill Sans"/>
        </w:rPr>
        <w:t>Git</w:t>
      </w:r>
      <w:proofErr w:type="spellEnd"/>
      <w:r>
        <w:rPr>
          <w:rFonts w:ascii="Gill Sans" w:eastAsia="Gill Sans" w:hAnsi="Gill Sans" w:cs="Gill Sans"/>
        </w:rPr>
        <w:t xml:space="preserve">: </w:t>
      </w:r>
      <w:proofErr w:type="spellStart"/>
      <w:r>
        <w:rPr>
          <w:rFonts w:ascii="Gill Sans" w:eastAsia="Gill Sans" w:hAnsi="Gill Sans" w:cs="Gill Sans"/>
        </w:rPr>
        <w:t>Git</w:t>
      </w:r>
      <w:proofErr w:type="spellEnd"/>
      <w:r>
        <w:rPr>
          <w:rFonts w:ascii="Gill Sans" w:eastAsia="Gill Sans" w:hAnsi="Gill Sans" w:cs="Gill Sans"/>
        </w:rPr>
        <w:t xml:space="preserve"> is software for tracking changes in any set of files, usually used for coordinating work among programmers collaboratively developing source code during software development.</w:t>
      </w:r>
    </w:p>
    <w:p w:rsidR="006A09C4" w:rsidRDefault="009254C9">
      <w:pPr>
        <w:widowControl/>
        <w:numPr>
          <w:ilvl w:val="0"/>
          <w:numId w:val="27"/>
        </w:numPr>
        <w:spacing w:line="259" w:lineRule="auto"/>
        <w:ind w:left="2520"/>
        <w:jc w:val="both"/>
        <w:rPr>
          <w:rFonts w:ascii="Gill Sans" w:eastAsia="Gill Sans" w:hAnsi="Gill Sans" w:cs="Gill Sans"/>
        </w:rPr>
      </w:pPr>
      <w:r>
        <w:rPr>
          <w:rFonts w:ascii="Gill Sans" w:eastAsia="Gill Sans" w:hAnsi="Gill Sans" w:cs="Gill Sans"/>
        </w:rPr>
        <w:t>Microsoft IIS Web Server and Apache Web server to deliver HTML content to the system users.</w:t>
      </w:r>
    </w:p>
    <w:p w:rsidR="006A09C4" w:rsidRDefault="006A09C4">
      <w:pPr>
        <w:widowControl/>
        <w:spacing w:line="259" w:lineRule="auto"/>
        <w:ind w:left="1080"/>
        <w:jc w:val="both"/>
        <w:rPr>
          <w:rFonts w:ascii="Gill Sans" w:eastAsia="Gill Sans" w:hAnsi="Gill Sans" w:cs="Gill Sans"/>
        </w:rPr>
      </w:pPr>
    </w:p>
    <w:p w:rsidR="006A09C4" w:rsidRDefault="009254C9">
      <w:pPr>
        <w:widowControl/>
        <w:numPr>
          <w:ilvl w:val="0"/>
          <w:numId w:val="28"/>
        </w:numPr>
        <w:spacing w:line="259" w:lineRule="auto"/>
        <w:ind w:left="2160"/>
        <w:jc w:val="both"/>
        <w:rPr>
          <w:rFonts w:ascii="Gill Sans" w:eastAsia="Gill Sans" w:hAnsi="Gill Sans" w:cs="Gill Sans"/>
        </w:rPr>
      </w:pPr>
      <w:r>
        <w:rPr>
          <w:rFonts w:ascii="Gill Sans" w:eastAsia="Gill Sans" w:hAnsi="Gill Sans" w:cs="Gill Sans"/>
        </w:rPr>
        <w:t>Client Machine</w:t>
      </w:r>
    </w:p>
    <w:p w:rsidR="006A09C4" w:rsidRDefault="009254C9">
      <w:pPr>
        <w:widowControl/>
        <w:numPr>
          <w:ilvl w:val="3"/>
          <w:numId w:val="31"/>
        </w:numPr>
        <w:spacing w:line="259" w:lineRule="auto"/>
        <w:jc w:val="both"/>
        <w:rPr>
          <w:rFonts w:ascii="Gill Sans" w:eastAsia="Gill Sans" w:hAnsi="Gill Sans" w:cs="Gill Sans"/>
        </w:rPr>
      </w:pPr>
      <w:r>
        <w:rPr>
          <w:rFonts w:ascii="Gill Sans" w:eastAsia="Gill Sans" w:hAnsi="Gill Sans" w:cs="Gill Sans"/>
        </w:rPr>
        <w:t>Close source (windows 7, 8, 10) or open source (Ubuntu, Linux) operating system.</w:t>
      </w:r>
    </w:p>
    <w:p w:rsidR="006A09C4" w:rsidRDefault="009254C9">
      <w:pPr>
        <w:widowControl/>
        <w:numPr>
          <w:ilvl w:val="3"/>
          <w:numId w:val="31"/>
        </w:numPr>
        <w:spacing w:line="259" w:lineRule="auto"/>
        <w:jc w:val="both"/>
        <w:rPr>
          <w:rFonts w:ascii="Gill Sans" w:eastAsia="Gill Sans" w:hAnsi="Gill Sans" w:cs="Gill Sans"/>
        </w:rPr>
      </w:pPr>
      <w:r>
        <w:rPr>
          <w:rFonts w:ascii="Gill Sans" w:eastAsia="Gill Sans" w:hAnsi="Gill Sans" w:cs="Gill Sans"/>
        </w:rPr>
        <w:t>Web browser (Mozilla Firefox, Google chrome, Internet explorer) latest version</w:t>
      </w:r>
    </w:p>
    <w:p w:rsidR="006A09C4" w:rsidRDefault="009254C9">
      <w:pPr>
        <w:widowControl/>
        <w:numPr>
          <w:ilvl w:val="3"/>
          <w:numId w:val="31"/>
        </w:numPr>
        <w:spacing w:line="259" w:lineRule="auto"/>
        <w:jc w:val="both"/>
        <w:rPr>
          <w:rFonts w:ascii="Gill Sans" w:eastAsia="Gill Sans" w:hAnsi="Gill Sans" w:cs="Gill Sans"/>
        </w:rPr>
      </w:pPr>
      <w:r>
        <w:rPr>
          <w:rFonts w:ascii="Gill Sans" w:eastAsia="Gill Sans" w:hAnsi="Gill Sans" w:cs="Gill Sans"/>
        </w:rPr>
        <w:t>Internet connectivity</w:t>
      </w:r>
    </w:p>
    <w:p w:rsidR="006A09C4" w:rsidRDefault="009254C9">
      <w:pPr>
        <w:widowControl/>
        <w:numPr>
          <w:ilvl w:val="3"/>
          <w:numId w:val="31"/>
        </w:numPr>
        <w:spacing w:line="259" w:lineRule="auto"/>
        <w:jc w:val="both"/>
        <w:rPr>
          <w:rFonts w:ascii="Gill Sans" w:eastAsia="Gill Sans" w:hAnsi="Gill Sans" w:cs="Gill Sans"/>
        </w:rPr>
      </w:pPr>
      <w:r>
        <w:rPr>
          <w:rFonts w:ascii="Gill Sans" w:eastAsia="Gill Sans" w:hAnsi="Gill Sans" w:cs="Gill Sans"/>
        </w:rPr>
        <w:t xml:space="preserve">Microsoft Office 2019 or latest version for reporting </w:t>
      </w:r>
    </w:p>
    <w:p w:rsidR="006A09C4" w:rsidRDefault="006A09C4" w:rsidP="00D257D7">
      <w:pPr>
        <w:pBdr>
          <w:top w:val="nil"/>
          <w:left w:val="nil"/>
          <w:bottom w:val="nil"/>
          <w:right w:val="nil"/>
          <w:between w:val="nil"/>
        </w:pBdr>
        <w:tabs>
          <w:tab w:val="left" w:pos="3481"/>
        </w:tabs>
        <w:spacing w:line="360" w:lineRule="auto"/>
        <w:ind w:left="720"/>
        <w:jc w:val="both"/>
        <w:rPr>
          <w:rFonts w:ascii="Gill Sans" w:eastAsia="Gill Sans" w:hAnsi="Gill Sans" w:cs="Gill Sans"/>
          <w:color w:val="252525"/>
        </w:rPr>
      </w:pPr>
    </w:p>
    <w:p w:rsidR="006A09C4" w:rsidRDefault="006A09C4">
      <w:pPr>
        <w:pBdr>
          <w:top w:val="nil"/>
          <w:left w:val="nil"/>
          <w:bottom w:val="nil"/>
          <w:right w:val="nil"/>
          <w:between w:val="nil"/>
        </w:pBdr>
        <w:tabs>
          <w:tab w:val="left" w:pos="2040"/>
          <w:tab w:val="left" w:pos="2041"/>
        </w:tabs>
        <w:spacing w:before="50" w:line="360" w:lineRule="auto"/>
        <w:jc w:val="both"/>
        <w:rPr>
          <w:rFonts w:ascii="Gill Sans" w:eastAsia="Gill Sans" w:hAnsi="Gill Sans" w:cs="Gill Sans"/>
          <w:color w:val="2D74B5"/>
          <w:sz w:val="26"/>
          <w:szCs w:val="26"/>
        </w:rPr>
      </w:pPr>
    </w:p>
    <w:p w:rsidR="006A09C4" w:rsidRDefault="009254C9">
      <w:pPr>
        <w:pStyle w:val="Heading2"/>
        <w:tabs>
          <w:tab w:val="left" w:pos="1134"/>
        </w:tabs>
        <w:spacing w:before="50" w:line="360" w:lineRule="auto"/>
        <w:ind w:left="0" w:firstLine="0"/>
        <w:jc w:val="both"/>
        <w:rPr>
          <w:rFonts w:ascii="Gill Sans" w:eastAsia="Gill Sans" w:hAnsi="Gill Sans" w:cs="Gill Sans"/>
          <w:color w:val="2D74B5"/>
        </w:rPr>
      </w:pPr>
      <w:r>
        <w:rPr>
          <w:rFonts w:ascii="Gill Sans" w:eastAsia="Gill Sans" w:hAnsi="Gill Sans" w:cs="Gill Sans"/>
          <w:color w:val="2D74B5"/>
        </w:rPr>
        <w:tab/>
      </w:r>
      <w:bookmarkStart w:id="36" w:name="_Toc75694571"/>
      <w:r>
        <w:rPr>
          <w:rFonts w:ascii="Gill Sans" w:eastAsia="Gill Sans" w:hAnsi="Gill Sans" w:cs="Gill Sans"/>
          <w:color w:val="2D74B5"/>
        </w:rPr>
        <w:t>5.2   Hardware Documentation</w:t>
      </w:r>
      <w:bookmarkEnd w:id="36"/>
    </w:p>
    <w:p w:rsidR="006A09C4" w:rsidRDefault="009254C9">
      <w:pPr>
        <w:pBdr>
          <w:top w:val="nil"/>
          <w:left w:val="nil"/>
          <w:bottom w:val="nil"/>
          <w:right w:val="nil"/>
          <w:between w:val="nil"/>
        </w:pBdr>
        <w:spacing w:before="170" w:line="360" w:lineRule="auto"/>
        <w:ind w:left="1320" w:right="714"/>
        <w:jc w:val="both"/>
        <w:rPr>
          <w:rFonts w:ascii="Gill Sans" w:eastAsia="Gill Sans" w:hAnsi="Gill Sans" w:cs="Gill Sans"/>
          <w:color w:val="000000"/>
        </w:rPr>
      </w:pPr>
      <w:r>
        <w:rPr>
          <w:rFonts w:ascii="Gill Sans" w:eastAsia="Gill Sans" w:hAnsi="Gill Sans" w:cs="Gill Sans"/>
          <w:color w:val="252525"/>
        </w:rPr>
        <w:t xml:space="preserve">Essentially, this system is a client-server system that requires a high performance server; the client </w:t>
      </w:r>
      <w:r>
        <w:rPr>
          <w:rFonts w:ascii="Gill Sans" w:eastAsia="Gill Sans" w:hAnsi="Gill Sans" w:cs="Gill Sans"/>
          <w:color w:val="252525"/>
        </w:rPr>
        <w:lastRenderedPageBreak/>
        <w:t>machine can be run with any configuration. But the servers should at least have the following requirements</w:t>
      </w:r>
    </w:p>
    <w:p w:rsidR="006A09C4" w:rsidRDefault="006A09C4">
      <w:pPr>
        <w:pBdr>
          <w:top w:val="nil"/>
          <w:left w:val="nil"/>
          <w:bottom w:val="nil"/>
          <w:right w:val="nil"/>
          <w:between w:val="nil"/>
        </w:pBdr>
        <w:spacing w:line="360" w:lineRule="auto"/>
        <w:jc w:val="both"/>
        <w:rPr>
          <w:rFonts w:ascii="Gill Sans" w:eastAsia="Gill Sans" w:hAnsi="Gill Sans" w:cs="Gill Sans"/>
          <w:color w:val="000000"/>
          <w:sz w:val="21"/>
          <w:szCs w:val="21"/>
        </w:rPr>
      </w:pPr>
    </w:p>
    <w:p w:rsidR="006A09C4" w:rsidRDefault="009254C9">
      <w:pPr>
        <w:pStyle w:val="Heading5"/>
        <w:spacing w:line="360" w:lineRule="auto"/>
        <w:ind w:left="720" w:firstLine="720"/>
        <w:jc w:val="both"/>
        <w:rPr>
          <w:rFonts w:ascii="Gill Sans" w:eastAsia="Gill Sans" w:hAnsi="Gill Sans" w:cs="Gill Sans"/>
          <w:highlight w:val="white"/>
        </w:rPr>
      </w:pPr>
      <w:bookmarkStart w:id="37" w:name="_Toc75694572"/>
      <w:r>
        <w:rPr>
          <w:rFonts w:ascii="Gill Sans" w:eastAsia="Gill Sans" w:hAnsi="Gill Sans" w:cs="Gill Sans"/>
          <w:color w:val="3A3838"/>
          <w:highlight w:val="white"/>
        </w:rPr>
        <w:t>Minimum Hardware requirements:</w:t>
      </w:r>
      <w:bookmarkEnd w:id="37"/>
    </w:p>
    <w:p w:rsidR="006A09C4" w:rsidRDefault="009254C9">
      <w:pPr>
        <w:widowControl/>
        <w:numPr>
          <w:ilvl w:val="0"/>
          <w:numId w:val="42"/>
        </w:numPr>
        <w:spacing w:line="259" w:lineRule="auto"/>
        <w:jc w:val="both"/>
        <w:rPr>
          <w:rFonts w:ascii="Gill Sans" w:eastAsia="Gill Sans" w:hAnsi="Gill Sans" w:cs="Gill Sans"/>
          <w:b/>
        </w:rPr>
      </w:pPr>
      <w:r>
        <w:rPr>
          <w:rFonts w:ascii="Gill Sans" w:eastAsia="Gill Sans" w:hAnsi="Gill Sans" w:cs="Gill Sans"/>
          <w:b/>
        </w:rPr>
        <w:t>Hardware Components</w:t>
      </w:r>
    </w:p>
    <w:p w:rsidR="006A09C4" w:rsidRDefault="009254C9">
      <w:pPr>
        <w:widowControl/>
        <w:numPr>
          <w:ilvl w:val="0"/>
          <w:numId w:val="22"/>
        </w:numPr>
        <w:spacing w:line="259" w:lineRule="auto"/>
        <w:ind w:left="2160"/>
        <w:jc w:val="both"/>
        <w:rPr>
          <w:rFonts w:ascii="Gill Sans" w:eastAsia="Gill Sans" w:hAnsi="Gill Sans" w:cs="Gill Sans"/>
        </w:rPr>
      </w:pPr>
      <w:r>
        <w:rPr>
          <w:rFonts w:ascii="Gill Sans" w:eastAsia="Gill Sans" w:hAnsi="Gill Sans" w:cs="Gill Sans"/>
        </w:rPr>
        <w:t>Server Side</w:t>
      </w:r>
    </w:p>
    <w:p w:rsidR="006A09C4" w:rsidRDefault="009254C9">
      <w:pPr>
        <w:widowControl/>
        <w:numPr>
          <w:ilvl w:val="0"/>
          <w:numId w:val="43"/>
        </w:numPr>
        <w:spacing w:line="259" w:lineRule="auto"/>
        <w:ind w:left="2520"/>
        <w:jc w:val="both"/>
        <w:rPr>
          <w:rFonts w:ascii="Gill Sans" w:eastAsia="Gill Sans" w:hAnsi="Gill Sans" w:cs="Gill Sans"/>
        </w:rPr>
      </w:pPr>
      <w:r>
        <w:rPr>
          <w:rFonts w:ascii="Gill Sans" w:eastAsia="Gill Sans" w:hAnsi="Gill Sans" w:cs="Gill Sans"/>
        </w:rPr>
        <w:t>Linux Based Server: Two Linux Centos Servers</w:t>
      </w:r>
    </w:p>
    <w:p w:rsidR="006A09C4" w:rsidRDefault="009254C9">
      <w:pPr>
        <w:widowControl/>
        <w:numPr>
          <w:ilvl w:val="3"/>
          <w:numId w:val="18"/>
        </w:numPr>
        <w:spacing w:line="259" w:lineRule="auto"/>
        <w:ind w:left="2880"/>
        <w:jc w:val="both"/>
        <w:rPr>
          <w:rFonts w:ascii="Gill Sans" w:eastAsia="Gill Sans" w:hAnsi="Gill Sans" w:cs="Gill Sans"/>
        </w:rPr>
      </w:pPr>
      <w:r>
        <w:rPr>
          <w:rFonts w:ascii="Gill Sans" w:eastAsia="Gill Sans" w:hAnsi="Gill Sans" w:cs="Gill Sans"/>
        </w:rPr>
        <w:t xml:space="preserve">First Servers: for running the ERP </w:t>
      </w:r>
    </w:p>
    <w:p w:rsidR="006A09C4" w:rsidRDefault="009254C9">
      <w:pPr>
        <w:widowControl/>
        <w:numPr>
          <w:ilvl w:val="4"/>
          <w:numId w:val="9"/>
        </w:numPr>
        <w:spacing w:line="259" w:lineRule="auto"/>
        <w:ind w:left="3240"/>
        <w:jc w:val="both"/>
        <w:rPr>
          <w:rFonts w:ascii="Gill Sans" w:eastAsia="Gill Sans" w:hAnsi="Gill Sans" w:cs="Gill Sans"/>
        </w:rPr>
      </w:pPr>
      <w:r>
        <w:rPr>
          <w:rFonts w:ascii="Gill Sans" w:eastAsia="Gill Sans" w:hAnsi="Gill Sans" w:cs="Gill Sans"/>
        </w:rPr>
        <w:t>Operating System: Linux Centos</w:t>
      </w:r>
    </w:p>
    <w:p w:rsidR="006A09C4" w:rsidRDefault="009254C9">
      <w:pPr>
        <w:widowControl/>
        <w:numPr>
          <w:ilvl w:val="4"/>
          <w:numId w:val="9"/>
        </w:numPr>
        <w:spacing w:line="259" w:lineRule="auto"/>
        <w:ind w:left="3240"/>
        <w:jc w:val="both"/>
        <w:rPr>
          <w:rFonts w:ascii="Gill Sans" w:eastAsia="Gill Sans" w:hAnsi="Gill Sans" w:cs="Gill Sans"/>
        </w:rPr>
      </w:pPr>
      <w:r>
        <w:rPr>
          <w:rFonts w:ascii="Gill Sans" w:eastAsia="Gill Sans" w:hAnsi="Gill Sans" w:cs="Gill Sans"/>
        </w:rPr>
        <w:t>Model: DELL EMC R940xa</w:t>
      </w:r>
    </w:p>
    <w:p w:rsidR="006A09C4" w:rsidRDefault="009254C9">
      <w:pPr>
        <w:widowControl/>
        <w:numPr>
          <w:ilvl w:val="4"/>
          <w:numId w:val="9"/>
        </w:numPr>
        <w:spacing w:line="259" w:lineRule="auto"/>
        <w:ind w:left="3240"/>
        <w:jc w:val="both"/>
        <w:rPr>
          <w:rFonts w:ascii="Gill Sans" w:eastAsia="Gill Sans" w:hAnsi="Gill Sans" w:cs="Gill Sans"/>
        </w:rPr>
      </w:pPr>
      <w:r>
        <w:rPr>
          <w:rFonts w:ascii="Gill Sans" w:eastAsia="Gill Sans" w:hAnsi="Gill Sans" w:cs="Gill Sans"/>
        </w:rPr>
        <w:t>Ram at least: 8GB*8 =  64GB or 8GB*16= 128GB</w:t>
      </w:r>
    </w:p>
    <w:p w:rsidR="006A09C4" w:rsidRDefault="009254C9">
      <w:pPr>
        <w:widowControl/>
        <w:numPr>
          <w:ilvl w:val="4"/>
          <w:numId w:val="9"/>
        </w:numPr>
        <w:spacing w:line="259" w:lineRule="auto"/>
        <w:ind w:left="3240"/>
        <w:jc w:val="both"/>
        <w:rPr>
          <w:rFonts w:ascii="Gill Sans" w:eastAsia="Gill Sans" w:hAnsi="Gill Sans" w:cs="Gill Sans"/>
        </w:rPr>
      </w:pPr>
      <w:r>
        <w:rPr>
          <w:rFonts w:ascii="Gill Sans" w:eastAsia="Gill Sans" w:hAnsi="Gill Sans" w:cs="Gill Sans"/>
        </w:rPr>
        <w:t>Ram Type: DDR3</w:t>
      </w:r>
    </w:p>
    <w:p w:rsidR="006A09C4" w:rsidRDefault="009254C9">
      <w:pPr>
        <w:widowControl/>
        <w:numPr>
          <w:ilvl w:val="4"/>
          <w:numId w:val="9"/>
        </w:numPr>
        <w:spacing w:line="259" w:lineRule="auto"/>
        <w:ind w:left="3240"/>
        <w:jc w:val="both"/>
        <w:rPr>
          <w:rFonts w:ascii="Gill Sans" w:eastAsia="Gill Sans" w:hAnsi="Gill Sans" w:cs="Gill Sans"/>
        </w:rPr>
      </w:pPr>
      <w:r>
        <w:rPr>
          <w:rFonts w:ascii="Gill Sans" w:eastAsia="Gill Sans" w:hAnsi="Gill Sans" w:cs="Gill Sans"/>
        </w:rPr>
        <w:t>Processors: Core i7(at least 7th generation)</w:t>
      </w:r>
    </w:p>
    <w:p w:rsidR="006A09C4" w:rsidRDefault="009254C9">
      <w:pPr>
        <w:widowControl/>
        <w:numPr>
          <w:ilvl w:val="4"/>
          <w:numId w:val="9"/>
        </w:numPr>
        <w:spacing w:line="259" w:lineRule="auto"/>
        <w:ind w:left="3240"/>
        <w:jc w:val="both"/>
        <w:rPr>
          <w:rFonts w:ascii="Gill Sans" w:eastAsia="Gill Sans" w:hAnsi="Gill Sans" w:cs="Gill Sans"/>
        </w:rPr>
      </w:pPr>
      <w:r>
        <w:rPr>
          <w:rFonts w:ascii="Gill Sans" w:eastAsia="Gill Sans" w:hAnsi="Gill Sans" w:cs="Gill Sans"/>
        </w:rPr>
        <w:t xml:space="preserve">Internet Bandwidth: 10Mbps </w:t>
      </w:r>
    </w:p>
    <w:p w:rsidR="006A09C4" w:rsidRDefault="009254C9">
      <w:pPr>
        <w:widowControl/>
        <w:numPr>
          <w:ilvl w:val="4"/>
          <w:numId w:val="9"/>
        </w:numPr>
        <w:spacing w:line="259" w:lineRule="auto"/>
        <w:ind w:left="3240"/>
        <w:jc w:val="both"/>
        <w:rPr>
          <w:rFonts w:ascii="Gill Sans" w:eastAsia="Gill Sans" w:hAnsi="Gill Sans" w:cs="Gill Sans"/>
        </w:rPr>
      </w:pPr>
      <w:r>
        <w:rPr>
          <w:rFonts w:ascii="Gill Sans" w:eastAsia="Gill Sans" w:hAnsi="Gill Sans" w:cs="Gill Sans"/>
        </w:rPr>
        <w:t xml:space="preserve">SSL Certificates </w:t>
      </w:r>
    </w:p>
    <w:p w:rsidR="006A09C4" w:rsidRDefault="009254C9">
      <w:pPr>
        <w:widowControl/>
        <w:numPr>
          <w:ilvl w:val="4"/>
          <w:numId w:val="9"/>
        </w:numPr>
        <w:spacing w:line="259" w:lineRule="auto"/>
        <w:ind w:left="3240"/>
        <w:jc w:val="both"/>
        <w:rPr>
          <w:rFonts w:ascii="Gill Sans" w:eastAsia="Gill Sans" w:hAnsi="Gill Sans" w:cs="Gill Sans"/>
        </w:rPr>
      </w:pPr>
      <w:r>
        <w:rPr>
          <w:rFonts w:ascii="Gill Sans" w:eastAsia="Gill Sans" w:hAnsi="Gill Sans" w:cs="Gill Sans"/>
        </w:rPr>
        <w:t>Yearly Operating System License fee: NO</w:t>
      </w:r>
    </w:p>
    <w:p w:rsidR="006A09C4" w:rsidRDefault="009254C9">
      <w:pPr>
        <w:widowControl/>
        <w:numPr>
          <w:ilvl w:val="4"/>
          <w:numId w:val="9"/>
        </w:numPr>
        <w:spacing w:line="259" w:lineRule="auto"/>
        <w:ind w:left="3240"/>
        <w:jc w:val="both"/>
        <w:rPr>
          <w:rFonts w:ascii="Gill Sans" w:eastAsia="Gill Sans" w:hAnsi="Gill Sans" w:cs="Gill Sans"/>
        </w:rPr>
      </w:pPr>
      <w:r>
        <w:rPr>
          <w:rFonts w:ascii="Gill Sans" w:eastAsia="Gill Sans" w:hAnsi="Gill Sans" w:cs="Gill Sans"/>
        </w:rPr>
        <w:t>SQL server License: YES (have to calculate)</w:t>
      </w:r>
    </w:p>
    <w:p w:rsidR="006A09C4" w:rsidRDefault="009254C9">
      <w:pPr>
        <w:widowControl/>
        <w:numPr>
          <w:ilvl w:val="4"/>
          <w:numId w:val="9"/>
        </w:numPr>
        <w:spacing w:after="160" w:line="259" w:lineRule="auto"/>
        <w:ind w:left="3240"/>
        <w:jc w:val="both"/>
        <w:rPr>
          <w:rFonts w:ascii="Gill Sans" w:eastAsia="Gill Sans" w:hAnsi="Gill Sans" w:cs="Gill Sans"/>
        </w:rPr>
      </w:pPr>
      <w:r>
        <w:rPr>
          <w:rFonts w:ascii="Gill Sans" w:eastAsia="Gill Sans" w:hAnsi="Gill Sans" w:cs="Gill Sans"/>
        </w:rPr>
        <w:t>Storage: 10 TB</w:t>
      </w:r>
    </w:p>
    <w:p w:rsidR="006A09C4" w:rsidRDefault="006A09C4">
      <w:pPr>
        <w:widowControl/>
        <w:spacing w:after="160" w:line="259" w:lineRule="auto"/>
        <w:ind w:left="1440"/>
        <w:jc w:val="both"/>
        <w:rPr>
          <w:rFonts w:ascii="Gill Sans" w:eastAsia="Gill Sans" w:hAnsi="Gill Sans" w:cs="Gill Sans"/>
        </w:rPr>
      </w:pPr>
    </w:p>
    <w:p w:rsidR="006A09C4" w:rsidRDefault="009254C9">
      <w:pPr>
        <w:widowControl/>
        <w:numPr>
          <w:ilvl w:val="3"/>
          <w:numId w:val="18"/>
        </w:numPr>
        <w:spacing w:line="259" w:lineRule="auto"/>
        <w:ind w:left="2880"/>
        <w:jc w:val="both"/>
        <w:rPr>
          <w:rFonts w:ascii="Gill Sans" w:eastAsia="Gill Sans" w:hAnsi="Gill Sans" w:cs="Gill Sans"/>
        </w:rPr>
      </w:pPr>
      <w:r>
        <w:rPr>
          <w:rFonts w:ascii="Gill Sans" w:eastAsia="Gill Sans" w:hAnsi="Gill Sans" w:cs="Gill Sans"/>
        </w:rPr>
        <w:t xml:space="preserve">Second Server: for taking backup or use a secondary point to keep the system up and running.  </w:t>
      </w:r>
    </w:p>
    <w:p w:rsidR="006A09C4" w:rsidRDefault="009254C9">
      <w:pPr>
        <w:widowControl/>
        <w:numPr>
          <w:ilvl w:val="0"/>
          <w:numId w:val="34"/>
        </w:numPr>
        <w:spacing w:line="259" w:lineRule="auto"/>
        <w:ind w:left="3240"/>
        <w:jc w:val="both"/>
        <w:rPr>
          <w:rFonts w:ascii="Gill Sans" w:eastAsia="Gill Sans" w:hAnsi="Gill Sans" w:cs="Gill Sans"/>
        </w:rPr>
      </w:pPr>
      <w:r>
        <w:rPr>
          <w:rFonts w:ascii="Gill Sans" w:eastAsia="Gill Sans" w:hAnsi="Gill Sans" w:cs="Gill Sans"/>
        </w:rPr>
        <w:t>Operating System: Linux Centos</w:t>
      </w:r>
    </w:p>
    <w:p w:rsidR="006A09C4" w:rsidRDefault="009254C9">
      <w:pPr>
        <w:widowControl/>
        <w:numPr>
          <w:ilvl w:val="0"/>
          <w:numId w:val="34"/>
        </w:numPr>
        <w:spacing w:line="259" w:lineRule="auto"/>
        <w:ind w:left="3240"/>
        <w:jc w:val="both"/>
        <w:rPr>
          <w:rFonts w:ascii="Gill Sans" w:eastAsia="Gill Sans" w:hAnsi="Gill Sans" w:cs="Gill Sans"/>
        </w:rPr>
      </w:pPr>
      <w:r>
        <w:rPr>
          <w:rFonts w:ascii="Gill Sans" w:eastAsia="Gill Sans" w:hAnsi="Gill Sans" w:cs="Gill Sans"/>
        </w:rPr>
        <w:t>Model: DELL EMC R940xa</w:t>
      </w:r>
    </w:p>
    <w:p w:rsidR="006A09C4" w:rsidRDefault="009254C9">
      <w:pPr>
        <w:widowControl/>
        <w:numPr>
          <w:ilvl w:val="0"/>
          <w:numId w:val="34"/>
        </w:numPr>
        <w:spacing w:line="259" w:lineRule="auto"/>
        <w:ind w:left="3240"/>
        <w:jc w:val="both"/>
        <w:rPr>
          <w:rFonts w:ascii="Gill Sans" w:eastAsia="Gill Sans" w:hAnsi="Gill Sans" w:cs="Gill Sans"/>
        </w:rPr>
      </w:pPr>
      <w:r>
        <w:rPr>
          <w:rFonts w:ascii="Gill Sans" w:eastAsia="Gill Sans" w:hAnsi="Gill Sans" w:cs="Gill Sans"/>
        </w:rPr>
        <w:t>Ram at least: 8GB*8 =  64GB or 8GB*16= 128GB</w:t>
      </w:r>
    </w:p>
    <w:p w:rsidR="006A09C4" w:rsidRDefault="009254C9">
      <w:pPr>
        <w:widowControl/>
        <w:numPr>
          <w:ilvl w:val="0"/>
          <w:numId w:val="34"/>
        </w:numPr>
        <w:spacing w:line="259" w:lineRule="auto"/>
        <w:ind w:left="3240"/>
        <w:jc w:val="both"/>
        <w:rPr>
          <w:rFonts w:ascii="Gill Sans" w:eastAsia="Gill Sans" w:hAnsi="Gill Sans" w:cs="Gill Sans"/>
        </w:rPr>
      </w:pPr>
      <w:r>
        <w:rPr>
          <w:rFonts w:ascii="Gill Sans" w:eastAsia="Gill Sans" w:hAnsi="Gill Sans" w:cs="Gill Sans"/>
        </w:rPr>
        <w:t>Ram Type: DDR3</w:t>
      </w:r>
    </w:p>
    <w:p w:rsidR="006A09C4" w:rsidRDefault="009254C9">
      <w:pPr>
        <w:widowControl/>
        <w:numPr>
          <w:ilvl w:val="0"/>
          <w:numId w:val="34"/>
        </w:numPr>
        <w:spacing w:line="259" w:lineRule="auto"/>
        <w:ind w:left="3240"/>
        <w:jc w:val="both"/>
        <w:rPr>
          <w:rFonts w:ascii="Gill Sans" w:eastAsia="Gill Sans" w:hAnsi="Gill Sans" w:cs="Gill Sans"/>
        </w:rPr>
      </w:pPr>
      <w:r>
        <w:rPr>
          <w:rFonts w:ascii="Gill Sans" w:eastAsia="Gill Sans" w:hAnsi="Gill Sans" w:cs="Gill Sans"/>
        </w:rPr>
        <w:t>Processors: Core i7(at least 7th generation)</w:t>
      </w:r>
    </w:p>
    <w:p w:rsidR="006A09C4" w:rsidRDefault="009254C9">
      <w:pPr>
        <w:widowControl/>
        <w:numPr>
          <w:ilvl w:val="0"/>
          <w:numId w:val="34"/>
        </w:numPr>
        <w:spacing w:line="259" w:lineRule="auto"/>
        <w:ind w:left="3240"/>
        <w:jc w:val="both"/>
        <w:rPr>
          <w:rFonts w:ascii="Gill Sans" w:eastAsia="Gill Sans" w:hAnsi="Gill Sans" w:cs="Gill Sans"/>
        </w:rPr>
      </w:pPr>
      <w:r>
        <w:rPr>
          <w:rFonts w:ascii="Gill Sans" w:eastAsia="Gill Sans" w:hAnsi="Gill Sans" w:cs="Gill Sans"/>
        </w:rPr>
        <w:t xml:space="preserve">Internet Bandwidth: 10Mbps </w:t>
      </w:r>
    </w:p>
    <w:p w:rsidR="006A09C4" w:rsidRDefault="009254C9">
      <w:pPr>
        <w:widowControl/>
        <w:numPr>
          <w:ilvl w:val="0"/>
          <w:numId w:val="34"/>
        </w:numPr>
        <w:spacing w:line="259" w:lineRule="auto"/>
        <w:ind w:left="3240"/>
        <w:jc w:val="both"/>
        <w:rPr>
          <w:rFonts w:ascii="Gill Sans" w:eastAsia="Gill Sans" w:hAnsi="Gill Sans" w:cs="Gill Sans"/>
        </w:rPr>
      </w:pPr>
      <w:r>
        <w:rPr>
          <w:rFonts w:ascii="Gill Sans" w:eastAsia="Gill Sans" w:hAnsi="Gill Sans" w:cs="Gill Sans"/>
        </w:rPr>
        <w:t>SSL Certificates</w:t>
      </w:r>
    </w:p>
    <w:p w:rsidR="006A09C4" w:rsidRDefault="009254C9">
      <w:pPr>
        <w:widowControl/>
        <w:numPr>
          <w:ilvl w:val="0"/>
          <w:numId w:val="34"/>
        </w:numPr>
        <w:spacing w:line="259" w:lineRule="auto"/>
        <w:ind w:left="3240"/>
        <w:jc w:val="both"/>
        <w:rPr>
          <w:rFonts w:ascii="Gill Sans" w:eastAsia="Gill Sans" w:hAnsi="Gill Sans" w:cs="Gill Sans"/>
        </w:rPr>
      </w:pPr>
      <w:r>
        <w:rPr>
          <w:rFonts w:ascii="Gill Sans" w:eastAsia="Gill Sans" w:hAnsi="Gill Sans" w:cs="Gill Sans"/>
        </w:rPr>
        <w:t>Yearly Operating System License fee: NO</w:t>
      </w:r>
    </w:p>
    <w:p w:rsidR="006A09C4" w:rsidRDefault="009254C9">
      <w:pPr>
        <w:widowControl/>
        <w:numPr>
          <w:ilvl w:val="0"/>
          <w:numId w:val="34"/>
        </w:numPr>
        <w:spacing w:line="259" w:lineRule="auto"/>
        <w:ind w:left="3240"/>
        <w:jc w:val="both"/>
        <w:rPr>
          <w:rFonts w:ascii="Gill Sans" w:eastAsia="Gill Sans" w:hAnsi="Gill Sans" w:cs="Gill Sans"/>
        </w:rPr>
      </w:pPr>
      <w:r>
        <w:rPr>
          <w:rFonts w:ascii="Gill Sans" w:eastAsia="Gill Sans" w:hAnsi="Gill Sans" w:cs="Gill Sans"/>
        </w:rPr>
        <w:t>SQL server License: YES (have to calculate)</w:t>
      </w:r>
    </w:p>
    <w:p w:rsidR="006A09C4" w:rsidRDefault="009254C9">
      <w:pPr>
        <w:widowControl/>
        <w:numPr>
          <w:ilvl w:val="0"/>
          <w:numId w:val="34"/>
        </w:numPr>
        <w:spacing w:line="259" w:lineRule="auto"/>
        <w:ind w:left="3240"/>
        <w:jc w:val="both"/>
        <w:rPr>
          <w:rFonts w:ascii="Gill Sans" w:eastAsia="Gill Sans" w:hAnsi="Gill Sans" w:cs="Gill Sans"/>
        </w:rPr>
      </w:pPr>
      <w:r>
        <w:rPr>
          <w:rFonts w:ascii="Gill Sans" w:eastAsia="Gill Sans" w:hAnsi="Gill Sans" w:cs="Gill Sans"/>
        </w:rPr>
        <w:t>Storage: 10 TB</w:t>
      </w:r>
    </w:p>
    <w:p w:rsidR="006A09C4" w:rsidRDefault="006A09C4">
      <w:pPr>
        <w:widowControl/>
        <w:spacing w:line="259" w:lineRule="auto"/>
        <w:ind w:left="3240"/>
        <w:jc w:val="both"/>
        <w:rPr>
          <w:rFonts w:ascii="Gill Sans" w:eastAsia="Gill Sans" w:hAnsi="Gill Sans" w:cs="Gill Sans"/>
        </w:rPr>
      </w:pPr>
    </w:p>
    <w:p w:rsidR="006A09C4" w:rsidRDefault="009254C9">
      <w:pPr>
        <w:widowControl/>
        <w:numPr>
          <w:ilvl w:val="0"/>
          <w:numId w:val="38"/>
        </w:numPr>
        <w:spacing w:line="259" w:lineRule="auto"/>
        <w:ind w:left="2160"/>
        <w:jc w:val="both"/>
        <w:rPr>
          <w:rFonts w:ascii="Gill Sans" w:eastAsia="Gill Sans" w:hAnsi="Gill Sans" w:cs="Gill Sans"/>
        </w:rPr>
      </w:pPr>
      <w:r>
        <w:rPr>
          <w:rFonts w:ascii="Gill Sans" w:eastAsia="Gill Sans" w:hAnsi="Gill Sans" w:cs="Gill Sans"/>
        </w:rPr>
        <w:t>Windows Based Server: Two dedicated Windows 2016 servers</w:t>
      </w:r>
    </w:p>
    <w:p w:rsidR="006A09C4" w:rsidRDefault="009254C9">
      <w:pPr>
        <w:widowControl/>
        <w:numPr>
          <w:ilvl w:val="0"/>
          <w:numId w:val="36"/>
        </w:numPr>
        <w:spacing w:line="259" w:lineRule="auto"/>
        <w:ind w:left="2520"/>
        <w:jc w:val="both"/>
        <w:rPr>
          <w:rFonts w:ascii="Gill Sans" w:eastAsia="Gill Sans" w:hAnsi="Gill Sans" w:cs="Gill Sans"/>
        </w:rPr>
      </w:pPr>
      <w:r>
        <w:rPr>
          <w:rFonts w:ascii="Gill Sans" w:eastAsia="Gill Sans" w:hAnsi="Gill Sans" w:cs="Gill Sans"/>
        </w:rPr>
        <w:t>First Server: for running the ERP</w:t>
      </w:r>
    </w:p>
    <w:p w:rsidR="006A09C4" w:rsidRDefault="009254C9">
      <w:pPr>
        <w:widowControl/>
        <w:numPr>
          <w:ilvl w:val="0"/>
          <w:numId w:val="45"/>
        </w:numPr>
        <w:spacing w:line="259" w:lineRule="auto"/>
        <w:ind w:left="3240"/>
        <w:jc w:val="both"/>
        <w:rPr>
          <w:rFonts w:ascii="Gill Sans" w:eastAsia="Gill Sans" w:hAnsi="Gill Sans" w:cs="Gill Sans"/>
        </w:rPr>
      </w:pPr>
      <w:r>
        <w:rPr>
          <w:rFonts w:ascii="Gill Sans" w:eastAsia="Gill Sans" w:hAnsi="Gill Sans" w:cs="Gill Sans"/>
        </w:rPr>
        <w:t>Operating System: Windows</w:t>
      </w:r>
    </w:p>
    <w:p w:rsidR="006A09C4" w:rsidRDefault="009254C9">
      <w:pPr>
        <w:widowControl/>
        <w:numPr>
          <w:ilvl w:val="0"/>
          <w:numId w:val="45"/>
        </w:numPr>
        <w:spacing w:line="259" w:lineRule="auto"/>
        <w:ind w:left="3240"/>
        <w:jc w:val="both"/>
        <w:rPr>
          <w:rFonts w:ascii="Gill Sans" w:eastAsia="Gill Sans" w:hAnsi="Gill Sans" w:cs="Gill Sans"/>
        </w:rPr>
      </w:pPr>
      <w:r>
        <w:rPr>
          <w:rFonts w:ascii="Gill Sans" w:eastAsia="Gill Sans" w:hAnsi="Gill Sans" w:cs="Gill Sans"/>
        </w:rPr>
        <w:t>Model: DELL EMC R940xa</w:t>
      </w:r>
    </w:p>
    <w:p w:rsidR="006A09C4" w:rsidRDefault="009254C9">
      <w:pPr>
        <w:widowControl/>
        <w:numPr>
          <w:ilvl w:val="0"/>
          <w:numId w:val="45"/>
        </w:numPr>
        <w:spacing w:line="259" w:lineRule="auto"/>
        <w:ind w:left="3240"/>
        <w:jc w:val="both"/>
        <w:rPr>
          <w:rFonts w:ascii="Gill Sans" w:eastAsia="Gill Sans" w:hAnsi="Gill Sans" w:cs="Gill Sans"/>
        </w:rPr>
      </w:pPr>
      <w:r>
        <w:rPr>
          <w:rFonts w:ascii="Gill Sans" w:eastAsia="Gill Sans" w:hAnsi="Gill Sans" w:cs="Gill Sans"/>
        </w:rPr>
        <w:lastRenderedPageBreak/>
        <w:t>Ram at least: 8GB*8 =  64GB or 8GB*16= 128GB</w:t>
      </w:r>
    </w:p>
    <w:p w:rsidR="006A09C4" w:rsidRDefault="009254C9">
      <w:pPr>
        <w:widowControl/>
        <w:numPr>
          <w:ilvl w:val="0"/>
          <w:numId w:val="45"/>
        </w:numPr>
        <w:spacing w:line="259" w:lineRule="auto"/>
        <w:ind w:left="3240"/>
        <w:jc w:val="both"/>
        <w:rPr>
          <w:rFonts w:ascii="Gill Sans" w:eastAsia="Gill Sans" w:hAnsi="Gill Sans" w:cs="Gill Sans"/>
        </w:rPr>
      </w:pPr>
      <w:r>
        <w:rPr>
          <w:rFonts w:ascii="Gill Sans" w:eastAsia="Gill Sans" w:hAnsi="Gill Sans" w:cs="Gill Sans"/>
        </w:rPr>
        <w:t>Ram Type: DDR3</w:t>
      </w:r>
    </w:p>
    <w:p w:rsidR="006A09C4" w:rsidRDefault="009254C9">
      <w:pPr>
        <w:widowControl/>
        <w:numPr>
          <w:ilvl w:val="0"/>
          <w:numId w:val="45"/>
        </w:numPr>
        <w:spacing w:line="259" w:lineRule="auto"/>
        <w:ind w:left="3240"/>
        <w:jc w:val="both"/>
        <w:rPr>
          <w:rFonts w:ascii="Gill Sans" w:eastAsia="Gill Sans" w:hAnsi="Gill Sans" w:cs="Gill Sans"/>
        </w:rPr>
      </w:pPr>
      <w:r>
        <w:rPr>
          <w:rFonts w:ascii="Gill Sans" w:eastAsia="Gill Sans" w:hAnsi="Gill Sans" w:cs="Gill Sans"/>
        </w:rPr>
        <w:t>Processors: Core i7(at least 7th generation)</w:t>
      </w:r>
    </w:p>
    <w:p w:rsidR="006A09C4" w:rsidRDefault="009254C9">
      <w:pPr>
        <w:widowControl/>
        <w:numPr>
          <w:ilvl w:val="0"/>
          <w:numId w:val="45"/>
        </w:numPr>
        <w:spacing w:line="259" w:lineRule="auto"/>
        <w:ind w:left="3240"/>
        <w:jc w:val="both"/>
        <w:rPr>
          <w:rFonts w:ascii="Gill Sans" w:eastAsia="Gill Sans" w:hAnsi="Gill Sans" w:cs="Gill Sans"/>
        </w:rPr>
      </w:pPr>
      <w:r>
        <w:rPr>
          <w:rFonts w:ascii="Gill Sans" w:eastAsia="Gill Sans" w:hAnsi="Gill Sans" w:cs="Gill Sans"/>
        </w:rPr>
        <w:t xml:space="preserve">Internet Bandwidth: 10Mbps </w:t>
      </w:r>
    </w:p>
    <w:p w:rsidR="006A09C4" w:rsidRDefault="009254C9">
      <w:pPr>
        <w:widowControl/>
        <w:numPr>
          <w:ilvl w:val="0"/>
          <w:numId w:val="45"/>
        </w:numPr>
        <w:spacing w:line="259" w:lineRule="auto"/>
        <w:ind w:left="3240"/>
        <w:jc w:val="both"/>
        <w:rPr>
          <w:rFonts w:ascii="Gill Sans" w:eastAsia="Gill Sans" w:hAnsi="Gill Sans" w:cs="Gill Sans"/>
        </w:rPr>
      </w:pPr>
      <w:r>
        <w:rPr>
          <w:rFonts w:ascii="Gill Sans" w:eastAsia="Gill Sans" w:hAnsi="Gill Sans" w:cs="Gill Sans"/>
        </w:rPr>
        <w:t xml:space="preserve">SSL Certificates </w:t>
      </w:r>
    </w:p>
    <w:p w:rsidR="006A09C4" w:rsidRDefault="009254C9">
      <w:pPr>
        <w:widowControl/>
        <w:numPr>
          <w:ilvl w:val="0"/>
          <w:numId w:val="45"/>
        </w:numPr>
        <w:spacing w:line="259" w:lineRule="auto"/>
        <w:ind w:left="3240"/>
        <w:jc w:val="both"/>
        <w:rPr>
          <w:rFonts w:ascii="Gill Sans" w:eastAsia="Gill Sans" w:hAnsi="Gill Sans" w:cs="Gill Sans"/>
        </w:rPr>
      </w:pPr>
      <w:r>
        <w:rPr>
          <w:rFonts w:ascii="Gill Sans" w:eastAsia="Gill Sans" w:hAnsi="Gill Sans" w:cs="Gill Sans"/>
        </w:rPr>
        <w:t>Yearly Operating System License fee: YES</w:t>
      </w:r>
    </w:p>
    <w:p w:rsidR="006A09C4" w:rsidRDefault="009254C9">
      <w:pPr>
        <w:widowControl/>
        <w:numPr>
          <w:ilvl w:val="0"/>
          <w:numId w:val="45"/>
        </w:numPr>
        <w:spacing w:line="259" w:lineRule="auto"/>
        <w:ind w:left="3240"/>
        <w:jc w:val="both"/>
        <w:rPr>
          <w:rFonts w:ascii="Gill Sans" w:eastAsia="Gill Sans" w:hAnsi="Gill Sans" w:cs="Gill Sans"/>
        </w:rPr>
      </w:pPr>
      <w:r>
        <w:rPr>
          <w:rFonts w:ascii="Gill Sans" w:eastAsia="Gill Sans" w:hAnsi="Gill Sans" w:cs="Gill Sans"/>
        </w:rPr>
        <w:t>SQL server License: YES (have to calculate)</w:t>
      </w:r>
    </w:p>
    <w:p w:rsidR="006A09C4" w:rsidRDefault="009254C9">
      <w:pPr>
        <w:widowControl/>
        <w:numPr>
          <w:ilvl w:val="0"/>
          <w:numId w:val="45"/>
        </w:numPr>
        <w:spacing w:line="259" w:lineRule="auto"/>
        <w:ind w:left="3240"/>
        <w:jc w:val="both"/>
        <w:rPr>
          <w:rFonts w:ascii="Gill Sans" w:eastAsia="Gill Sans" w:hAnsi="Gill Sans" w:cs="Gill Sans"/>
        </w:rPr>
      </w:pPr>
      <w:r>
        <w:rPr>
          <w:rFonts w:ascii="Gill Sans" w:eastAsia="Gill Sans" w:hAnsi="Gill Sans" w:cs="Gill Sans"/>
        </w:rPr>
        <w:t>Storage: 10 TB</w:t>
      </w:r>
    </w:p>
    <w:p w:rsidR="006A09C4" w:rsidRDefault="006A09C4">
      <w:pPr>
        <w:widowControl/>
        <w:spacing w:line="259" w:lineRule="auto"/>
        <w:ind w:left="3240"/>
        <w:jc w:val="both"/>
        <w:rPr>
          <w:rFonts w:ascii="Gill Sans" w:eastAsia="Gill Sans" w:hAnsi="Gill Sans" w:cs="Gill Sans"/>
        </w:rPr>
      </w:pPr>
    </w:p>
    <w:p w:rsidR="006A09C4" w:rsidRDefault="009254C9">
      <w:pPr>
        <w:widowControl/>
        <w:numPr>
          <w:ilvl w:val="0"/>
          <w:numId w:val="36"/>
        </w:numPr>
        <w:spacing w:line="259" w:lineRule="auto"/>
        <w:ind w:left="2520"/>
        <w:jc w:val="both"/>
        <w:rPr>
          <w:rFonts w:ascii="Gill Sans" w:eastAsia="Gill Sans" w:hAnsi="Gill Sans" w:cs="Gill Sans"/>
        </w:rPr>
      </w:pPr>
      <w:r>
        <w:rPr>
          <w:rFonts w:ascii="Gill Sans" w:eastAsia="Gill Sans" w:hAnsi="Gill Sans" w:cs="Gill Sans"/>
        </w:rPr>
        <w:t>Second Server: for taking backup or use a secondary point to keep the system up and running.</w:t>
      </w:r>
    </w:p>
    <w:p w:rsidR="006A09C4" w:rsidRDefault="009254C9">
      <w:pPr>
        <w:widowControl/>
        <w:numPr>
          <w:ilvl w:val="0"/>
          <w:numId w:val="24"/>
        </w:numPr>
        <w:spacing w:line="259" w:lineRule="auto"/>
        <w:ind w:left="3240"/>
        <w:jc w:val="both"/>
        <w:rPr>
          <w:rFonts w:ascii="Gill Sans" w:eastAsia="Gill Sans" w:hAnsi="Gill Sans" w:cs="Gill Sans"/>
        </w:rPr>
      </w:pPr>
      <w:r>
        <w:rPr>
          <w:rFonts w:ascii="Gill Sans" w:eastAsia="Gill Sans" w:hAnsi="Gill Sans" w:cs="Gill Sans"/>
        </w:rPr>
        <w:t>Operating System: Windows</w:t>
      </w:r>
    </w:p>
    <w:p w:rsidR="006A09C4" w:rsidRDefault="009254C9">
      <w:pPr>
        <w:widowControl/>
        <w:numPr>
          <w:ilvl w:val="0"/>
          <w:numId w:val="24"/>
        </w:numPr>
        <w:spacing w:line="259" w:lineRule="auto"/>
        <w:ind w:left="3240"/>
        <w:jc w:val="both"/>
        <w:rPr>
          <w:rFonts w:ascii="Gill Sans" w:eastAsia="Gill Sans" w:hAnsi="Gill Sans" w:cs="Gill Sans"/>
        </w:rPr>
      </w:pPr>
      <w:r>
        <w:rPr>
          <w:rFonts w:ascii="Gill Sans" w:eastAsia="Gill Sans" w:hAnsi="Gill Sans" w:cs="Gill Sans"/>
        </w:rPr>
        <w:t>Model: DELL EMC R940xa</w:t>
      </w:r>
    </w:p>
    <w:p w:rsidR="006A09C4" w:rsidRDefault="009254C9">
      <w:pPr>
        <w:widowControl/>
        <w:numPr>
          <w:ilvl w:val="0"/>
          <w:numId w:val="24"/>
        </w:numPr>
        <w:spacing w:line="259" w:lineRule="auto"/>
        <w:ind w:left="3240"/>
        <w:jc w:val="both"/>
        <w:rPr>
          <w:rFonts w:ascii="Gill Sans" w:eastAsia="Gill Sans" w:hAnsi="Gill Sans" w:cs="Gill Sans"/>
        </w:rPr>
      </w:pPr>
      <w:r>
        <w:rPr>
          <w:rFonts w:ascii="Gill Sans" w:eastAsia="Gill Sans" w:hAnsi="Gill Sans" w:cs="Gill Sans"/>
        </w:rPr>
        <w:t>Ram at least: 8GB*8 = 64GB or 8GB*16= 128GB</w:t>
      </w:r>
    </w:p>
    <w:p w:rsidR="006A09C4" w:rsidRDefault="009254C9">
      <w:pPr>
        <w:widowControl/>
        <w:numPr>
          <w:ilvl w:val="0"/>
          <w:numId w:val="24"/>
        </w:numPr>
        <w:spacing w:line="259" w:lineRule="auto"/>
        <w:ind w:left="3240"/>
        <w:jc w:val="both"/>
        <w:rPr>
          <w:rFonts w:ascii="Gill Sans" w:eastAsia="Gill Sans" w:hAnsi="Gill Sans" w:cs="Gill Sans"/>
        </w:rPr>
      </w:pPr>
      <w:r>
        <w:rPr>
          <w:rFonts w:ascii="Gill Sans" w:eastAsia="Gill Sans" w:hAnsi="Gill Sans" w:cs="Gill Sans"/>
        </w:rPr>
        <w:t>Ram Type: DDR3</w:t>
      </w:r>
    </w:p>
    <w:p w:rsidR="006A09C4" w:rsidRDefault="009254C9">
      <w:pPr>
        <w:widowControl/>
        <w:numPr>
          <w:ilvl w:val="0"/>
          <w:numId w:val="24"/>
        </w:numPr>
        <w:spacing w:line="259" w:lineRule="auto"/>
        <w:ind w:left="3240"/>
        <w:jc w:val="both"/>
        <w:rPr>
          <w:rFonts w:ascii="Gill Sans" w:eastAsia="Gill Sans" w:hAnsi="Gill Sans" w:cs="Gill Sans"/>
        </w:rPr>
      </w:pPr>
      <w:r>
        <w:rPr>
          <w:rFonts w:ascii="Gill Sans" w:eastAsia="Gill Sans" w:hAnsi="Gill Sans" w:cs="Gill Sans"/>
        </w:rPr>
        <w:t>Processors: Core i7(at least 7th generation)</w:t>
      </w:r>
    </w:p>
    <w:p w:rsidR="006A09C4" w:rsidRDefault="009254C9">
      <w:pPr>
        <w:widowControl/>
        <w:numPr>
          <w:ilvl w:val="0"/>
          <w:numId w:val="24"/>
        </w:numPr>
        <w:spacing w:line="259" w:lineRule="auto"/>
        <w:ind w:left="3240"/>
        <w:jc w:val="both"/>
        <w:rPr>
          <w:rFonts w:ascii="Gill Sans" w:eastAsia="Gill Sans" w:hAnsi="Gill Sans" w:cs="Gill Sans"/>
        </w:rPr>
      </w:pPr>
      <w:r>
        <w:rPr>
          <w:rFonts w:ascii="Gill Sans" w:eastAsia="Gill Sans" w:hAnsi="Gill Sans" w:cs="Gill Sans"/>
        </w:rPr>
        <w:t xml:space="preserve">Internet Bandwidth: 10Mbps </w:t>
      </w:r>
    </w:p>
    <w:p w:rsidR="006A09C4" w:rsidRDefault="009254C9">
      <w:pPr>
        <w:widowControl/>
        <w:numPr>
          <w:ilvl w:val="0"/>
          <w:numId w:val="24"/>
        </w:numPr>
        <w:spacing w:line="259" w:lineRule="auto"/>
        <w:ind w:left="3240"/>
        <w:jc w:val="both"/>
        <w:rPr>
          <w:rFonts w:ascii="Gill Sans" w:eastAsia="Gill Sans" w:hAnsi="Gill Sans" w:cs="Gill Sans"/>
        </w:rPr>
      </w:pPr>
      <w:r>
        <w:rPr>
          <w:rFonts w:ascii="Gill Sans" w:eastAsia="Gill Sans" w:hAnsi="Gill Sans" w:cs="Gill Sans"/>
        </w:rPr>
        <w:t xml:space="preserve">SSL Certificates </w:t>
      </w:r>
    </w:p>
    <w:p w:rsidR="006A09C4" w:rsidRDefault="009254C9">
      <w:pPr>
        <w:widowControl/>
        <w:numPr>
          <w:ilvl w:val="0"/>
          <w:numId w:val="24"/>
        </w:numPr>
        <w:spacing w:line="259" w:lineRule="auto"/>
        <w:ind w:left="3240"/>
        <w:jc w:val="both"/>
        <w:rPr>
          <w:rFonts w:ascii="Gill Sans" w:eastAsia="Gill Sans" w:hAnsi="Gill Sans" w:cs="Gill Sans"/>
        </w:rPr>
      </w:pPr>
      <w:r>
        <w:rPr>
          <w:rFonts w:ascii="Gill Sans" w:eastAsia="Gill Sans" w:hAnsi="Gill Sans" w:cs="Gill Sans"/>
        </w:rPr>
        <w:t>Yearly Operating System License fee: YES</w:t>
      </w:r>
    </w:p>
    <w:p w:rsidR="006A09C4" w:rsidRDefault="009254C9">
      <w:pPr>
        <w:widowControl/>
        <w:numPr>
          <w:ilvl w:val="0"/>
          <w:numId w:val="24"/>
        </w:numPr>
        <w:spacing w:line="259" w:lineRule="auto"/>
        <w:ind w:left="3240"/>
        <w:jc w:val="both"/>
        <w:rPr>
          <w:rFonts w:ascii="Gill Sans" w:eastAsia="Gill Sans" w:hAnsi="Gill Sans" w:cs="Gill Sans"/>
        </w:rPr>
      </w:pPr>
      <w:r>
        <w:rPr>
          <w:rFonts w:ascii="Gill Sans" w:eastAsia="Gill Sans" w:hAnsi="Gill Sans" w:cs="Gill Sans"/>
        </w:rPr>
        <w:t>SQL server License: YES (have to calculate)</w:t>
      </w:r>
    </w:p>
    <w:p w:rsidR="006A09C4" w:rsidRDefault="009254C9">
      <w:pPr>
        <w:widowControl/>
        <w:numPr>
          <w:ilvl w:val="0"/>
          <w:numId w:val="24"/>
        </w:numPr>
        <w:spacing w:line="259" w:lineRule="auto"/>
        <w:ind w:left="3240"/>
        <w:jc w:val="both"/>
        <w:rPr>
          <w:rFonts w:ascii="Gill Sans" w:eastAsia="Gill Sans" w:hAnsi="Gill Sans" w:cs="Gill Sans"/>
        </w:rPr>
      </w:pPr>
      <w:r>
        <w:rPr>
          <w:rFonts w:ascii="Gill Sans" w:eastAsia="Gill Sans" w:hAnsi="Gill Sans" w:cs="Gill Sans"/>
        </w:rPr>
        <w:t>Storage: 10 TB</w:t>
      </w:r>
    </w:p>
    <w:p w:rsidR="006A09C4" w:rsidRDefault="006A09C4">
      <w:pPr>
        <w:widowControl/>
        <w:spacing w:line="259" w:lineRule="auto"/>
        <w:ind w:left="2160"/>
        <w:jc w:val="both"/>
        <w:rPr>
          <w:rFonts w:ascii="Gill Sans" w:eastAsia="Gill Sans" w:hAnsi="Gill Sans" w:cs="Gill Sans"/>
        </w:rPr>
      </w:pPr>
    </w:p>
    <w:p w:rsidR="006A09C4" w:rsidRDefault="009254C9">
      <w:pPr>
        <w:widowControl/>
        <w:numPr>
          <w:ilvl w:val="0"/>
          <w:numId w:val="22"/>
        </w:numPr>
        <w:spacing w:line="259" w:lineRule="auto"/>
        <w:ind w:left="2160"/>
        <w:jc w:val="both"/>
        <w:rPr>
          <w:rFonts w:ascii="Gill Sans" w:eastAsia="Gill Sans" w:hAnsi="Gill Sans" w:cs="Gill Sans"/>
        </w:rPr>
      </w:pPr>
      <w:r>
        <w:rPr>
          <w:rFonts w:ascii="Gill Sans" w:eastAsia="Gill Sans" w:hAnsi="Gill Sans" w:cs="Gill Sans"/>
        </w:rPr>
        <w:t>Client Side</w:t>
      </w:r>
    </w:p>
    <w:p w:rsidR="006A09C4" w:rsidRDefault="009254C9">
      <w:pPr>
        <w:widowControl/>
        <w:numPr>
          <w:ilvl w:val="0"/>
          <w:numId w:val="27"/>
        </w:numPr>
        <w:spacing w:after="160" w:line="259" w:lineRule="auto"/>
        <w:ind w:left="2520"/>
        <w:jc w:val="both"/>
        <w:rPr>
          <w:rFonts w:ascii="Gill Sans" w:eastAsia="Gill Sans" w:hAnsi="Gill Sans" w:cs="Gill Sans"/>
        </w:rPr>
      </w:pPr>
      <w:r>
        <w:rPr>
          <w:rFonts w:ascii="Gill Sans" w:eastAsia="Gill Sans" w:hAnsi="Gill Sans" w:cs="Gill Sans"/>
        </w:rPr>
        <w:t>Code i3 Laptop or Desktop with 4GB Ram or higher version</w:t>
      </w:r>
    </w:p>
    <w:p w:rsidR="006A09C4" w:rsidRDefault="006A09C4">
      <w:pPr>
        <w:pBdr>
          <w:top w:val="nil"/>
          <w:left w:val="nil"/>
          <w:bottom w:val="nil"/>
          <w:right w:val="nil"/>
          <w:between w:val="nil"/>
        </w:pBdr>
        <w:tabs>
          <w:tab w:val="left" w:pos="3481"/>
        </w:tabs>
        <w:spacing w:before="135" w:line="360" w:lineRule="auto"/>
        <w:ind w:left="2880"/>
        <w:jc w:val="both"/>
        <w:rPr>
          <w:rFonts w:ascii="Gill Sans" w:eastAsia="Gill Sans" w:hAnsi="Gill Sans" w:cs="Gill Sans"/>
          <w:i/>
          <w:color w:val="404040"/>
          <w:highlight w:val="yellow"/>
        </w:rPr>
      </w:pPr>
    </w:p>
    <w:p w:rsidR="006A09C4" w:rsidRDefault="006A09C4">
      <w:pPr>
        <w:pBdr>
          <w:top w:val="nil"/>
          <w:left w:val="nil"/>
          <w:bottom w:val="nil"/>
          <w:right w:val="nil"/>
          <w:between w:val="nil"/>
        </w:pBdr>
        <w:spacing w:before="3" w:line="360" w:lineRule="auto"/>
        <w:jc w:val="both"/>
        <w:rPr>
          <w:rFonts w:ascii="Gill Sans" w:eastAsia="Gill Sans" w:hAnsi="Gill Sans" w:cs="Gill Sans"/>
          <w:i/>
          <w:color w:val="000000"/>
          <w:sz w:val="16"/>
          <w:szCs w:val="16"/>
        </w:rPr>
      </w:pPr>
    </w:p>
    <w:p w:rsidR="006A09C4" w:rsidRDefault="006A09C4">
      <w:pPr>
        <w:pBdr>
          <w:top w:val="nil"/>
          <w:left w:val="nil"/>
          <w:bottom w:val="nil"/>
          <w:right w:val="nil"/>
          <w:between w:val="nil"/>
        </w:pBdr>
        <w:spacing w:line="360" w:lineRule="auto"/>
        <w:jc w:val="both"/>
        <w:rPr>
          <w:rFonts w:ascii="Gill Sans" w:eastAsia="Gill Sans" w:hAnsi="Gill Sans" w:cs="Gill Sans"/>
          <w:sz w:val="20"/>
          <w:szCs w:val="20"/>
        </w:rPr>
      </w:pPr>
    </w:p>
    <w:p w:rsidR="006A09C4" w:rsidRDefault="006A09C4">
      <w:pPr>
        <w:pBdr>
          <w:top w:val="nil"/>
          <w:left w:val="nil"/>
          <w:bottom w:val="nil"/>
          <w:right w:val="nil"/>
          <w:between w:val="nil"/>
        </w:pBdr>
        <w:spacing w:line="360" w:lineRule="auto"/>
        <w:jc w:val="both"/>
        <w:rPr>
          <w:rFonts w:ascii="Gill Sans" w:eastAsia="Gill Sans" w:hAnsi="Gill Sans" w:cs="Gill Sans"/>
          <w:sz w:val="20"/>
          <w:szCs w:val="20"/>
        </w:rPr>
      </w:pPr>
    </w:p>
    <w:p w:rsidR="006A09C4" w:rsidRDefault="006A09C4">
      <w:pPr>
        <w:pBdr>
          <w:top w:val="nil"/>
          <w:left w:val="nil"/>
          <w:bottom w:val="nil"/>
          <w:right w:val="nil"/>
          <w:between w:val="nil"/>
        </w:pBdr>
        <w:spacing w:line="360" w:lineRule="auto"/>
        <w:jc w:val="both"/>
        <w:rPr>
          <w:rFonts w:ascii="Gill Sans" w:eastAsia="Gill Sans" w:hAnsi="Gill Sans" w:cs="Gill Sans"/>
          <w:sz w:val="20"/>
          <w:szCs w:val="20"/>
        </w:rPr>
      </w:pPr>
    </w:p>
    <w:p w:rsidR="006A09C4" w:rsidRDefault="006A09C4">
      <w:pPr>
        <w:pBdr>
          <w:top w:val="nil"/>
          <w:left w:val="nil"/>
          <w:bottom w:val="nil"/>
          <w:right w:val="nil"/>
          <w:between w:val="nil"/>
        </w:pBdr>
        <w:spacing w:line="360" w:lineRule="auto"/>
        <w:jc w:val="both"/>
        <w:rPr>
          <w:rFonts w:ascii="Gill Sans" w:eastAsia="Gill Sans" w:hAnsi="Gill Sans" w:cs="Gill Sans"/>
          <w:sz w:val="20"/>
          <w:szCs w:val="20"/>
        </w:rPr>
      </w:pPr>
    </w:p>
    <w:p w:rsidR="006A09C4" w:rsidRDefault="006A09C4">
      <w:pPr>
        <w:pBdr>
          <w:top w:val="nil"/>
          <w:left w:val="nil"/>
          <w:bottom w:val="nil"/>
          <w:right w:val="nil"/>
          <w:between w:val="nil"/>
        </w:pBdr>
        <w:spacing w:line="360" w:lineRule="auto"/>
        <w:jc w:val="both"/>
        <w:rPr>
          <w:rFonts w:ascii="Gill Sans" w:eastAsia="Gill Sans" w:hAnsi="Gill Sans" w:cs="Gill Sans"/>
          <w:sz w:val="20"/>
          <w:szCs w:val="20"/>
        </w:rPr>
      </w:pPr>
    </w:p>
    <w:p w:rsidR="006A09C4" w:rsidRDefault="006A09C4">
      <w:pPr>
        <w:pBdr>
          <w:top w:val="nil"/>
          <w:left w:val="nil"/>
          <w:bottom w:val="nil"/>
          <w:right w:val="nil"/>
          <w:between w:val="nil"/>
        </w:pBdr>
        <w:spacing w:line="360" w:lineRule="auto"/>
        <w:jc w:val="both"/>
        <w:rPr>
          <w:rFonts w:ascii="Gill Sans" w:eastAsia="Gill Sans" w:hAnsi="Gill Sans" w:cs="Gill Sans"/>
          <w:sz w:val="20"/>
          <w:szCs w:val="20"/>
        </w:rPr>
      </w:pPr>
    </w:p>
    <w:p w:rsidR="006A09C4" w:rsidRDefault="006A09C4">
      <w:pPr>
        <w:pBdr>
          <w:top w:val="nil"/>
          <w:left w:val="nil"/>
          <w:bottom w:val="nil"/>
          <w:right w:val="nil"/>
          <w:between w:val="nil"/>
        </w:pBdr>
        <w:spacing w:line="360" w:lineRule="auto"/>
        <w:jc w:val="both"/>
        <w:rPr>
          <w:rFonts w:ascii="Gill Sans" w:eastAsia="Gill Sans" w:hAnsi="Gill Sans" w:cs="Gill Sans"/>
          <w:sz w:val="20"/>
          <w:szCs w:val="20"/>
        </w:rPr>
      </w:pPr>
    </w:p>
    <w:p w:rsidR="006A09C4" w:rsidRDefault="006A09C4">
      <w:pPr>
        <w:pBdr>
          <w:top w:val="nil"/>
          <w:left w:val="nil"/>
          <w:bottom w:val="nil"/>
          <w:right w:val="nil"/>
          <w:between w:val="nil"/>
        </w:pBdr>
        <w:spacing w:line="360" w:lineRule="auto"/>
        <w:jc w:val="both"/>
        <w:rPr>
          <w:rFonts w:ascii="Gill Sans" w:eastAsia="Gill Sans" w:hAnsi="Gill Sans" w:cs="Gill Sans"/>
          <w:sz w:val="20"/>
          <w:szCs w:val="20"/>
        </w:rPr>
      </w:pPr>
    </w:p>
    <w:p w:rsidR="006A09C4" w:rsidRDefault="006A09C4">
      <w:pPr>
        <w:pBdr>
          <w:top w:val="nil"/>
          <w:left w:val="nil"/>
          <w:bottom w:val="nil"/>
          <w:right w:val="nil"/>
          <w:between w:val="nil"/>
        </w:pBdr>
        <w:spacing w:line="360" w:lineRule="auto"/>
        <w:jc w:val="both"/>
        <w:rPr>
          <w:rFonts w:ascii="Gill Sans" w:eastAsia="Gill Sans" w:hAnsi="Gill Sans" w:cs="Gill Sans"/>
          <w:sz w:val="20"/>
          <w:szCs w:val="20"/>
        </w:rPr>
      </w:pPr>
    </w:p>
    <w:p w:rsidR="006A09C4" w:rsidRDefault="009254C9">
      <w:pPr>
        <w:pStyle w:val="Heading1"/>
        <w:keepNext w:val="0"/>
        <w:keepLines w:val="0"/>
        <w:numPr>
          <w:ilvl w:val="0"/>
          <w:numId w:val="11"/>
        </w:numPr>
        <w:pBdr>
          <w:bottom w:val="single" w:sz="6" w:space="1" w:color="000000"/>
        </w:pBdr>
        <w:tabs>
          <w:tab w:val="left" w:pos="817"/>
        </w:tabs>
        <w:spacing w:before="0" w:line="360" w:lineRule="auto"/>
        <w:jc w:val="both"/>
        <w:rPr>
          <w:rFonts w:ascii="Gill Sans" w:eastAsia="Gill Sans" w:hAnsi="Gill Sans" w:cs="Gill Sans"/>
          <w:color w:val="2D74B5"/>
        </w:rPr>
      </w:pPr>
      <w:bookmarkStart w:id="38" w:name="_Toc75694573"/>
      <w:r>
        <w:rPr>
          <w:rFonts w:ascii="Gill Sans" w:eastAsia="Gill Sans" w:hAnsi="Gill Sans" w:cs="Gill Sans"/>
          <w:color w:val="2D74B5"/>
        </w:rPr>
        <w:lastRenderedPageBreak/>
        <w:t>Work Packages, Schedules, and Budget</w:t>
      </w:r>
      <w:bookmarkEnd w:id="38"/>
    </w:p>
    <w:p w:rsidR="006A09C4" w:rsidRDefault="006A09C4">
      <w:pPr>
        <w:spacing w:line="360" w:lineRule="auto"/>
        <w:jc w:val="both"/>
        <w:rPr>
          <w:rFonts w:ascii="Gill Sans" w:eastAsia="Gill Sans" w:hAnsi="Gill Sans" w:cs="Gill Sans"/>
        </w:rPr>
      </w:pPr>
    </w:p>
    <w:p w:rsidR="006A09C4" w:rsidRDefault="006A09C4">
      <w:pPr>
        <w:pBdr>
          <w:top w:val="nil"/>
          <w:left w:val="nil"/>
          <w:bottom w:val="nil"/>
          <w:right w:val="nil"/>
          <w:between w:val="nil"/>
        </w:pBdr>
        <w:spacing w:before="5" w:line="360" w:lineRule="auto"/>
        <w:jc w:val="both"/>
        <w:rPr>
          <w:rFonts w:ascii="Gill Sans" w:eastAsia="Gill Sans" w:hAnsi="Gill Sans" w:cs="Gill Sans"/>
          <w:color w:val="000000"/>
          <w:sz w:val="12"/>
          <w:szCs w:val="12"/>
        </w:rPr>
      </w:pPr>
    </w:p>
    <w:p w:rsidR="006A09C4" w:rsidRDefault="009254C9">
      <w:pPr>
        <w:spacing w:before="56" w:line="360" w:lineRule="auto"/>
        <w:ind w:left="414" w:right="631"/>
        <w:jc w:val="both"/>
        <w:rPr>
          <w:rFonts w:ascii="Gill Sans" w:eastAsia="Gill Sans" w:hAnsi="Gill Sans" w:cs="Gill Sans"/>
        </w:rPr>
      </w:pPr>
      <w:r>
        <w:rPr>
          <w:rFonts w:ascii="Gill Sans" w:eastAsia="Gill Sans" w:hAnsi="Gill Sans" w:cs="Gill Sans"/>
          <w:color w:val="252525"/>
        </w:rPr>
        <w:t>For project work plan please refer to ACAES System work schedule A-012-04 ACAES Development Plan_Rev2_2021-06-19. The project work plan is appended to this document.</w:t>
      </w:r>
    </w:p>
    <w:p w:rsidR="006A09C4" w:rsidRDefault="006A09C4">
      <w:pPr>
        <w:pBdr>
          <w:top w:val="nil"/>
          <w:left w:val="nil"/>
          <w:bottom w:val="nil"/>
          <w:right w:val="nil"/>
          <w:between w:val="nil"/>
        </w:pBdr>
        <w:spacing w:before="9" w:line="360" w:lineRule="auto"/>
        <w:jc w:val="both"/>
        <w:rPr>
          <w:rFonts w:ascii="Gill Sans" w:eastAsia="Gill Sans" w:hAnsi="Gill Sans" w:cs="Gill Sans"/>
          <w:color w:val="000000"/>
          <w:sz w:val="25"/>
          <w:szCs w:val="25"/>
        </w:rPr>
      </w:pPr>
    </w:p>
    <w:p w:rsidR="006A09C4" w:rsidRDefault="009254C9">
      <w:pPr>
        <w:pBdr>
          <w:top w:val="nil"/>
          <w:left w:val="nil"/>
          <w:bottom w:val="nil"/>
          <w:right w:val="nil"/>
          <w:between w:val="nil"/>
        </w:pBdr>
        <w:spacing w:before="1" w:line="360" w:lineRule="auto"/>
        <w:ind w:left="414" w:right="631"/>
        <w:jc w:val="both"/>
        <w:rPr>
          <w:rFonts w:ascii="Gill Sans" w:eastAsia="Gill Sans" w:hAnsi="Gill Sans" w:cs="Gill Sans"/>
          <w:color w:val="000000"/>
        </w:rPr>
      </w:pPr>
      <w:r>
        <w:rPr>
          <w:rFonts w:ascii="Gill Sans" w:eastAsia="Gill Sans" w:hAnsi="Gill Sans" w:cs="Gill Sans"/>
          <w:color w:val="252525"/>
        </w:rPr>
        <w:t>The project work schedule is developed through Microsoft Project 2016. A summary of the schedule and work in progress is shown below.</w:t>
      </w:r>
    </w:p>
    <w:p w:rsidR="006A09C4" w:rsidRDefault="006A09C4">
      <w:pPr>
        <w:pBdr>
          <w:top w:val="nil"/>
          <w:left w:val="nil"/>
          <w:bottom w:val="nil"/>
          <w:right w:val="nil"/>
          <w:between w:val="nil"/>
        </w:pBdr>
        <w:spacing w:before="2" w:line="360" w:lineRule="auto"/>
        <w:jc w:val="both"/>
        <w:rPr>
          <w:rFonts w:ascii="Gill Sans" w:eastAsia="Gill Sans" w:hAnsi="Gill Sans" w:cs="Gill Sans"/>
          <w:color w:val="000000"/>
          <w:sz w:val="16"/>
          <w:szCs w:val="16"/>
        </w:rPr>
      </w:pPr>
    </w:p>
    <w:p w:rsidR="006A09C4" w:rsidRDefault="009254C9">
      <w:pPr>
        <w:spacing w:before="20" w:line="360" w:lineRule="auto"/>
        <w:rPr>
          <w:rFonts w:ascii="Gill Sans" w:eastAsia="Gill Sans" w:hAnsi="Gill Sans" w:cs="Gill Sans"/>
          <w:b/>
          <w:sz w:val="16"/>
          <w:szCs w:val="16"/>
        </w:rPr>
      </w:pPr>
      <w:r>
        <w:rPr>
          <w:rFonts w:ascii="Gill Sans" w:eastAsia="Gill Sans" w:hAnsi="Gill Sans" w:cs="Gill Sans"/>
          <w:b/>
          <w:sz w:val="16"/>
          <w:szCs w:val="16"/>
        </w:rPr>
        <w:tab/>
      </w:r>
      <w:r>
        <w:rPr>
          <w:rFonts w:ascii="Gill Sans" w:eastAsia="Gill Sans" w:hAnsi="Gill Sans" w:cs="Gill Sans"/>
          <w:b/>
          <w:noProof/>
          <w:sz w:val="16"/>
          <w:szCs w:val="16"/>
        </w:rPr>
        <w:drawing>
          <wp:inline distT="114300" distB="114300" distL="114300" distR="114300">
            <wp:extent cx="6781800" cy="3022600"/>
            <wp:effectExtent l="0" t="0" r="0" b="0"/>
            <wp:docPr id="4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6781800" cy="3022600"/>
                    </a:xfrm>
                    <a:prstGeom prst="rect">
                      <a:avLst/>
                    </a:prstGeom>
                    <a:ln/>
                  </pic:spPr>
                </pic:pic>
              </a:graphicData>
            </a:graphic>
          </wp:inline>
        </w:drawing>
      </w:r>
    </w:p>
    <w:p w:rsidR="006A09C4" w:rsidRDefault="009254C9">
      <w:pPr>
        <w:spacing w:before="20" w:line="360" w:lineRule="auto"/>
        <w:jc w:val="center"/>
        <w:rPr>
          <w:rFonts w:ascii="Gill Sans" w:eastAsia="Gill Sans" w:hAnsi="Gill Sans" w:cs="Gill Sans"/>
          <w:b/>
          <w:highlight w:val="yellow"/>
        </w:rPr>
        <w:sectPr w:rsidR="006A09C4">
          <w:footerReference w:type="default" r:id="rId34"/>
          <w:pgSz w:w="12240" w:h="15840"/>
          <w:pgMar w:top="1360" w:right="720" w:bottom="1180" w:left="840" w:header="0" w:footer="1339" w:gutter="0"/>
          <w:cols w:space="720"/>
        </w:sectPr>
      </w:pPr>
      <w:r>
        <w:rPr>
          <w:rFonts w:ascii="Gill Sans" w:eastAsia="Gill Sans" w:hAnsi="Gill Sans" w:cs="Gill Sans"/>
          <w:b/>
        </w:rPr>
        <w:t>Figure 7: Summary ACAES Project Schedule</w:t>
      </w:r>
    </w:p>
    <w:p w:rsidR="006A09C4" w:rsidRDefault="009254C9">
      <w:pPr>
        <w:pStyle w:val="Heading1"/>
        <w:keepNext w:val="0"/>
        <w:keepLines w:val="0"/>
        <w:numPr>
          <w:ilvl w:val="0"/>
          <w:numId w:val="11"/>
        </w:numPr>
        <w:pBdr>
          <w:bottom w:val="single" w:sz="6" w:space="1" w:color="000000"/>
        </w:pBdr>
        <w:tabs>
          <w:tab w:val="left" w:pos="817"/>
        </w:tabs>
        <w:spacing w:before="0" w:line="360" w:lineRule="auto"/>
        <w:jc w:val="both"/>
        <w:rPr>
          <w:rFonts w:ascii="Gill Sans" w:eastAsia="Gill Sans" w:hAnsi="Gill Sans" w:cs="Gill Sans"/>
          <w:color w:val="2D74B5"/>
        </w:rPr>
      </w:pPr>
      <w:bookmarkStart w:id="39" w:name="_Toc75694574"/>
      <w:r>
        <w:rPr>
          <w:rFonts w:ascii="Gill Sans" w:eastAsia="Gill Sans" w:hAnsi="Gill Sans" w:cs="Gill Sans"/>
          <w:color w:val="2D74B5"/>
        </w:rPr>
        <w:lastRenderedPageBreak/>
        <w:t>Project Success Criteria</w:t>
      </w:r>
      <w:bookmarkEnd w:id="39"/>
    </w:p>
    <w:p w:rsidR="006A09C4" w:rsidRDefault="006A09C4">
      <w:pPr>
        <w:pBdr>
          <w:top w:val="nil"/>
          <w:left w:val="nil"/>
          <w:bottom w:val="nil"/>
          <w:right w:val="nil"/>
          <w:between w:val="nil"/>
        </w:pBdr>
        <w:spacing w:before="5" w:line="360" w:lineRule="auto"/>
        <w:jc w:val="both"/>
        <w:rPr>
          <w:rFonts w:ascii="Gill Sans" w:eastAsia="Gill Sans" w:hAnsi="Gill Sans" w:cs="Gill Sans"/>
          <w:color w:val="000000"/>
          <w:sz w:val="13"/>
          <w:szCs w:val="13"/>
        </w:rPr>
      </w:pPr>
    </w:p>
    <w:p w:rsidR="006A09C4" w:rsidRDefault="009254C9">
      <w:pPr>
        <w:pStyle w:val="Heading2"/>
        <w:numPr>
          <w:ilvl w:val="1"/>
          <w:numId w:val="11"/>
        </w:numPr>
        <w:tabs>
          <w:tab w:val="left" w:pos="1700"/>
        </w:tabs>
        <w:spacing w:before="50" w:line="360" w:lineRule="auto"/>
        <w:jc w:val="both"/>
        <w:rPr>
          <w:rFonts w:ascii="Gill Sans" w:eastAsia="Gill Sans" w:hAnsi="Gill Sans" w:cs="Gill Sans"/>
          <w:highlight w:val="white"/>
        </w:rPr>
      </w:pPr>
      <w:bookmarkStart w:id="40" w:name="_Toc75694575"/>
      <w:r>
        <w:rPr>
          <w:rFonts w:ascii="Gill Sans" w:eastAsia="Gill Sans" w:hAnsi="Gill Sans" w:cs="Gill Sans"/>
          <w:color w:val="2D74B5"/>
          <w:highlight w:val="white"/>
        </w:rPr>
        <w:t>Project Milestones</w:t>
      </w:r>
      <w:bookmarkEnd w:id="40"/>
    </w:p>
    <w:p w:rsidR="006A09C4" w:rsidRDefault="009254C9">
      <w:pPr>
        <w:pBdr>
          <w:top w:val="nil"/>
          <w:left w:val="nil"/>
          <w:bottom w:val="nil"/>
          <w:right w:val="nil"/>
          <w:between w:val="nil"/>
        </w:pBdr>
        <w:spacing w:before="170" w:line="360" w:lineRule="auto"/>
        <w:ind w:left="1134" w:right="714"/>
        <w:jc w:val="both"/>
        <w:rPr>
          <w:rFonts w:ascii="Gill Sans" w:eastAsia="Gill Sans" w:hAnsi="Gill Sans" w:cs="Gill Sans"/>
          <w:color w:val="000000"/>
          <w:sz w:val="25"/>
          <w:szCs w:val="25"/>
          <w:highlight w:val="white"/>
        </w:rPr>
      </w:pPr>
      <w:r>
        <w:rPr>
          <w:rFonts w:ascii="Gill Sans" w:eastAsia="Gill Sans" w:hAnsi="Gill Sans" w:cs="Gill Sans"/>
          <w:color w:val="252525"/>
          <w:highlight w:val="white"/>
        </w:rPr>
        <w:t>Based on the project work-plan there are ten milestones within the project which instantly have sub parts. The 10 milestones are listed below:</w:t>
      </w:r>
    </w:p>
    <w:p w:rsidR="006A09C4" w:rsidRDefault="009254C9">
      <w:pPr>
        <w:numPr>
          <w:ilvl w:val="0"/>
          <w:numId w:val="1"/>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Completion of project scope</w:t>
      </w:r>
    </w:p>
    <w:p w:rsidR="006A09C4" w:rsidRDefault="009254C9">
      <w:pPr>
        <w:numPr>
          <w:ilvl w:val="0"/>
          <w:numId w:val="1"/>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Completion of software requirement analysis</w:t>
      </w:r>
    </w:p>
    <w:p w:rsidR="006A09C4" w:rsidRDefault="009254C9">
      <w:pPr>
        <w:numPr>
          <w:ilvl w:val="0"/>
          <w:numId w:val="1"/>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Completion of software design</w:t>
      </w:r>
    </w:p>
    <w:p w:rsidR="006A09C4" w:rsidRDefault="009254C9">
      <w:pPr>
        <w:numPr>
          <w:ilvl w:val="1"/>
          <w:numId w:val="1"/>
        </w:numPr>
        <w:pBdr>
          <w:top w:val="nil"/>
          <w:left w:val="nil"/>
          <w:bottom w:val="nil"/>
          <w:right w:val="nil"/>
          <w:between w:val="nil"/>
        </w:pBdr>
        <w:tabs>
          <w:tab w:val="left" w:pos="1418"/>
        </w:tabs>
        <w:spacing w:line="360" w:lineRule="auto"/>
        <w:jc w:val="both"/>
        <w:rPr>
          <w:rFonts w:ascii="Gill Sans" w:eastAsia="Gill Sans" w:hAnsi="Gill Sans" w:cs="Gill Sans"/>
        </w:rPr>
      </w:pPr>
      <w:r>
        <w:rPr>
          <w:rFonts w:ascii="Gill Sans" w:eastAsia="Gill Sans" w:hAnsi="Gill Sans" w:cs="Gill Sans"/>
          <w:color w:val="252525"/>
        </w:rPr>
        <w:t>Architecture design</w:t>
      </w:r>
    </w:p>
    <w:p w:rsidR="006A09C4" w:rsidRDefault="009254C9">
      <w:pPr>
        <w:numPr>
          <w:ilvl w:val="1"/>
          <w:numId w:val="1"/>
        </w:numPr>
        <w:pBdr>
          <w:top w:val="nil"/>
          <w:left w:val="nil"/>
          <w:bottom w:val="nil"/>
          <w:right w:val="nil"/>
          <w:between w:val="nil"/>
        </w:pBdr>
        <w:tabs>
          <w:tab w:val="left" w:pos="1418"/>
        </w:tabs>
        <w:spacing w:line="360" w:lineRule="auto"/>
        <w:jc w:val="both"/>
        <w:rPr>
          <w:rFonts w:ascii="Gill Sans" w:eastAsia="Gill Sans" w:hAnsi="Gill Sans" w:cs="Gill Sans"/>
        </w:rPr>
      </w:pPr>
      <w:r>
        <w:rPr>
          <w:rFonts w:ascii="Gill Sans" w:eastAsia="Gill Sans" w:hAnsi="Gill Sans" w:cs="Gill Sans"/>
          <w:color w:val="252525"/>
        </w:rPr>
        <w:t>Software design</w:t>
      </w:r>
    </w:p>
    <w:p w:rsidR="006A09C4" w:rsidRDefault="009254C9">
      <w:pPr>
        <w:numPr>
          <w:ilvl w:val="1"/>
          <w:numId w:val="1"/>
        </w:numPr>
        <w:pBdr>
          <w:top w:val="nil"/>
          <w:left w:val="nil"/>
          <w:bottom w:val="nil"/>
          <w:right w:val="nil"/>
          <w:between w:val="nil"/>
        </w:pBdr>
        <w:tabs>
          <w:tab w:val="left" w:pos="1418"/>
        </w:tabs>
        <w:spacing w:line="360" w:lineRule="auto"/>
        <w:jc w:val="both"/>
        <w:rPr>
          <w:rFonts w:ascii="Gill Sans" w:eastAsia="Gill Sans" w:hAnsi="Gill Sans" w:cs="Gill Sans"/>
        </w:rPr>
      </w:pPr>
      <w:r>
        <w:rPr>
          <w:rFonts w:ascii="Gill Sans" w:eastAsia="Gill Sans" w:hAnsi="Gill Sans" w:cs="Gill Sans"/>
          <w:color w:val="252525"/>
        </w:rPr>
        <w:t>Database design</w:t>
      </w:r>
    </w:p>
    <w:p w:rsidR="006A09C4" w:rsidRDefault="009254C9">
      <w:pPr>
        <w:numPr>
          <w:ilvl w:val="1"/>
          <w:numId w:val="1"/>
        </w:numPr>
        <w:pBdr>
          <w:top w:val="nil"/>
          <w:left w:val="nil"/>
          <w:bottom w:val="nil"/>
          <w:right w:val="nil"/>
          <w:between w:val="nil"/>
        </w:pBdr>
        <w:tabs>
          <w:tab w:val="left" w:pos="1418"/>
        </w:tabs>
        <w:spacing w:line="360" w:lineRule="auto"/>
        <w:jc w:val="both"/>
        <w:rPr>
          <w:rFonts w:ascii="Gill Sans" w:eastAsia="Gill Sans" w:hAnsi="Gill Sans" w:cs="Gill Sans"/>
        </w:rPr>
      </w:pPr>
      <w:r>
        <w:rPr>
          <w:rFonts w:ascii="Gill Sans" w:eastAsia="Gill Sans" w:hAnsi="Gill Sans" w:cs="Gill Sans"/>
          <w:color w:val="252525"/>
        </w:rPr>
        <w:t>Completion of backend/data structure</w:t>
      </w:r>
    </w:p>
    <w:p w:rsidR="006A09C4" w:rsidRDefault="009254C9">
      <w:pPr>
        <w:numPr>
          <w:ilvl w:val="0"/>
          <w:numId w:val="1"/>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Completion of software configuration, development and prototype</w:t>
      </w:r>
    </w:p>
    <w:p w:rsidR="006A09C4" w:rsidRDefault="009254C9">
      <w:pPr>
        <w:numPr>
          <w:ilvl w:val="1"/>
          <w:numId w:val="1"/>
        </w:numPr>
        <w:pBdr>
          <w:top w:val="nil"/>
          <w:left w:val="nil"/>
          <w:bottom w:val="nil"/>
          <w:right w:val="nil"/>
          <w:between w:val="nil"/>
        </w:pBdr>
        <w:tabs>
          <w:tab w:val="left" w:pos="1418"/>
        </w:tabs>
        <w:spacing w:line="360" w:lineRule="auto"/>
        <w:jc w:val="both"/>
        <w:rPr>
          <w:rFonts w:ascii="Gill Sans" w:eastAsia="Gill Sans" w:hAnsi="Gill Sans" w:cs="Gill Sans"/>
        </w:rPr>
      </w:pPr>
      <w:r>
        <w:rPr>
          <w:rFonts w:ascii="Gill Sans" w:eastAsia="Gill Sans" w:hAnsi="Gill Sans" w:cs="Gill Sans"/>
          <w:color w:val="252525"/>
        </w:rPr>
        <w:t>Completion of Interface/ GUI development</w:t>
      </w:r>
    </w:p>
    <w:p w:rsidR="006A09C4" w:rsidRDefault="009254C9">
      <w:pPr>
        <w:numPr>
          <w:ilvl w:val="0"/>
          <w:numId w:val="1"/>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Completion of software test</w:t>
      </w:r>
    </w:p>
    <w:p w:rsidR="006A09C4" w:rsidRDefault="009254C9">
      <w:pPr>
        <w:numPr>
          <w:ilvl w:val="0"/>
          <w:numId w:val="1"/>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Completion of training plan and training</w:t>
      </w:r>
    </w:p>
    <w:p w:rsidR="006A09C4" w:rsidRDefault="009254C9">
      <w:pPr>
        <w:numPr>
          <w:ilvl w:val="0"/>
          <w:numId w:val="1"/>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Completion of documentation</w:t>
      </w:r>
    </w:p>
    <w:p w:rsidR="006A09C4" w:rsidRDefault="009254C9">
      <w:pPr>
        <w:numPr>
          <w:ilvl w:val="0"/>
          <w:numId w:val="1"/>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System Pilot</w:t>
      </w:r>
    </w:p>
    <w:p w:rsidR="006A09C4" w:rsidRDefault="009254C9">
      <w:pPr>
        <w:numPr>
          <w:ilvl w:val="0"/>
          <w:numId w:val="1"/>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System go-live</w:t>
      </w:r>
    </w:p>
    <w:p w:rsidR="006A09C4" w:rsidRDefault="009254C9">
      <w:pPr>
        <w:numPr>
          <w:ilvl w:val="0"/>
          <w:numId w:val="1"/>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 xml:space="preserve">Post Implementation </w:t>
      </w:r>
    </w:p>
    <w:p w:rsidR="006A09C4" w:rsidRDefault="009254C9">
      <w:pPr>
        <w:pStyle w:val="Heading2"/>
        <w:numPr>
          <w:ilvl w:val="1"/>
          <w:numId w:val="11"/>
        </w:numPr>
        <w:tabs>
          <w:tab w:val="left" w:pos="1681"/>
        </w:tabs>
        <w:spacing w:before="196" w:line="360" w:lineRule="auto"/>
        <w:jc w:val="both"/>
        <w:rPr>
          <w:rFonts w:ascii="Gill Sans" w:eastAsia="Gill Sans" w:hAnsi="Gill Sans" w:cs="Gill Sans"/>
        </w:rPr>
      </w:pPr>
      <w:r>
        <w:rPr>
          <w:rFonts w:ascii="Gill Sans" w:eastAsia="Gill Sans" w:hAnsi="Gill Sans" w:cs="Gill Sans"/>
          <w:color w:val="2D74B5"/>
        </w:rPr>
        <w:t xml:space="preserve"> </w:t>
      </w:r>
      <w:bookmarkStart w:id="41" w:name="_Toc75694576"/>
      <w:r>
        <w:rPr>
          <w:rFonts w:ascii="Gill Sans" w:eastAsia="Gill Sans" w:hAnsi="Gill Sans" w:cs="Gill Sans"/>
          <w:color w:val="2D74B5"/>
        </w:rPr>
        <w:t>Approval Process</w:t>
      </w:r>
      <w:bookmarkEnd w:id="41"/>
    </w:p>
    <w:p w:rsidR="006A09C4" w:rsidRDefault="009254C9">
      <w:pPr>
        <w:pBdr>
          <w:top w:val="nil"/>
          <w:left w:val="nil"/>
          <w:bottom w:val="nil"/>
          <w:right w:val="nil"/>
          <w:between w:val="nil"/>
        </w:pBdr>
        <w:spacing w:before="172" w:line="360" w:lineRule="auto"/>
        <w:ind w:left="1134" w:right="712"/>
        <w:jc w:val="both"/>
        <w:rPr>
          <w:rFonts w:ascii="Gill Sans" w:eastAsia="Gill Sans" w:hAnsi="Gill Sans" w:cs="Gill Sans"/>
          <w:color w:val="000000"/>
        </w:rPr>
      </w:pPr>
      <w:r>
        <w:rPr>
          <w:rFonts w:ascii="Gill Sans" w:eastAsia="Gill Sans" w:hAnsi="Gill Sans" w:cs="Gill Sans"/>
          <w:color w:val="252525"/>
        </w:rPr>
        <w:t xml:space="preserve">The approval process is dependent on the ACAA senior management and end-users. Before the system goes into the approval process, the ACAES development team will check the system against ACAA requirements. In case any requirements are not reflected in the design or development, the requirement will be rescheduled. Every step and progress will be shared with the ACAA, Tt and USAID for their comments. The approval process shall include: 1. System check against requirements, 2. System performance check, </w:t>
      </w:r>
      <w:proofErr w:type="gramStart"/>
      <w:r>
        <w:rPr>
          <w:rFonts w:ascii="Gill Sans" w:eastAsia="Gill Sans" w:hAnsi="Gill Sans" w:cs="Gill Sans"/>
          <w:color w:val="252525"/>
        </w:rPr>
        <w:t>3</w:t>
      </w:r>
      <w:proofErr w:type="gramEnd"/>
      <w:r>
        <w:rPr>
          <w:rFonts w:ascii="Gill Sans" w:eastAsia="Gill Sans" w:hAnsi="Gill Sans" w:cs="Gill Sans"/>
          <w:color w:val="252525"/>
        </w:rPr>
        <w:t xml:space="preserve">. System quality control against best technical </w:t>
      </w:r>
      <w:r>
        <w:rPr>
          <w:rFonts w:ascii="Gill Sans" w:eastAsia="Gill Sans" w:hAnsi="Gill Sans" w:cs="Gill Sans"/>
          <w:color w:val="252525"/>
        </w:rPr>
        <w:lastRenderedPageBreak/>
        <w:t>practices and against non-functional requirements. Performance and data security will play a prominent role in the evaluation process.</w:t>
      </w:r>
    </w:p>
    <w:p w:rsidR="006A09C4" w:rsidRDefault="006A09C4">
      <w:pPr>
        <w:pBdr>
          <w:top w:val="nil"/>
          <w:left w:val="nil"/>
          <w:bottom w:val="nil"/>
          <w:right w:val="nil"/>
          <w:between w:val="nil"/>
        </w:pBdr>
        <w:spacing w:before="2" w:line="360" w:lineRule="auto"/>
        <w:ind w:left="1134"/>
        <w:jc w:val="both"/>
        <w:rPr>
          <w:rFonts w:ascii="Gill Sans" w:eastAsia="Gill Sans" w:hAnsi="Gill Sans" w:cs="Gill Sans"/>
          <w:color w:val="000000"/>
          <w:sz w:val="26"/>
          <w:szCs w:val="26"/>
        </w:rPr>
      </w:pPr>
    </w:p>
    <w:p w:rsidR="006A09C4" w:rsidRDefault="009254C9">
      <w:pPr>
        <w:pBdr>
          <w:top w:val="nil"/>
          <w:left w:val="nil"/>
          <w:bottom w:val="nil"/>
          <w:right w:val="nil"/>
          <w:between w:val="nil"/>
        </w:pBdr>
        <w:spacing w:before="1" w:line="360" w:lineRule="auto"/>
        <w:ind w:left="1134" w:right="716"/>
        <w:jc w:val="both"/>
        <w:rPr>
          <w:rFonts w:ascii="Gill Sans" w:eastAsia="Gill Sans" w:hAnsi="Gill Sans" w:cs="Gill Sans"/>
          <w:color w:val="000000"/>
        </w:rPr>
        <w:sectPr w:rsidR="006A09C4">
          <w:footerReference w:type="default" r:id="rId35"/>
          <w:pgSz w:w="12240" w:h="15840"/>
          <w:pgMar w:top="1360" w:right="720" w:bottom="1200" w:left="840" w:header="0" w:footer="1004" w:gutter="0"/>
          <w:cols w:space="720"/>
        </w:sectPr>
      </w:pPr>
      <w:r>
        <w:rPr>
          <w:rFonts w:ascii="Gill Sans" w:eastAsia="Gill Sans" w:hAnsi="Gill Sans" w:cs="Gill Sans"/>
          <w:color w:val="252525"/>
        </w:rPr>
        <w:t>Once the system passes the approval process, the ACAA, Tt and USAID will make the final decision when to release the system into the production environment.</w:t>
      </w:r>
    </w:p>
    <w:p w:rsidR="006A09C4" w:rsidRDefault="009254C9">
      <w:pPr>
        <w:pStyle w:val="Heading1"/>
        <w:keepNext w:val="0"/>
        <w:keepLines w:val="0"/>
        <w:numPr>
          <w:ilvl w:val="0"/>
          <w:numId w:val="11"/>
        </w:numPr>
        <w:pBdr>
          <w:bottom w:val="single" w:sz="6" w:space="1" w:color="000000"/>
        </w:pBdr>
        <w:tabs>
          <w:tab w:val="left" w:pos="709"/>
        </w:tabs>
        <w:spacing w:before="0" w:line="360" w:lineRule="auto"/>
        <w:jc w:val="both"/>
        <w:rPr>
          <w:rFonts w:ascii="Gill Sans" w:eastAsia="Gill Sans" w:hAnsi="Gill Sans" w:cs="Gill Sans"/>
          <w:color w:val="2D74B5"/>
        </w:rPr>
      </w:pPr>
      <w:bookmarkStart w:id="42" w:name="_Toc75694577"/>
      <w:r>
        <w:rPr>
          <w:rFonts w:ascii="Gill Sans" w:eastAsia="Gill Sans" w:hAnsi="Gill Sans" w:cs="Gill Sans"/>
          <w:color w:val="2D74B5"/>
        </w:rPr>
        <w:lastRenderedPageBreak/>
        <w:t>Data Conversion / Data Migration</w:t>
      </w:r>
      <w:bookmarkEnd w:id="42"/>
    </w:p>
    <w:p w:rsidR="006A09C4" w:rsidRDefault="006A09C4">
      <w:pPr>
        <w:pBdr>
          <w:top w:val="nil"/>
          <w:left w:val="nil"/>
          <w:bottom w:val="nil"/>
          <w:right w:val="nil"/>
          <w:between w:val="nil"/>
        </w:pBdr>
        <w:spacing w:before="5" w:line="360" w:lineRule="auto"/>
        <w:jc w:val="both"/>
        <w:rPr>
          <w:rFonts w:ascii="Gill Sans" w:eastAsia="Gill Sans" w:hAnsi="Gill Sans" w:cs="Gill Sans"/>
          <w:color w:val="000000"/>
          <w:sz w:val="12"/>
          <w:szCs w:val="12"/>
        </w:rPr>
      </w:pPr>
    </w:p>
    <w:p w:rsidR="006A09C4" w:rsidRDefault="009254C9">
      <w:pPr>
        <w:pBdr>
          <w:top w:val="nil"/>
          <w:left w:val="nil"/>
          <w:bottom w:val="nil"/>
          <w:right w:val="nil"/>
          <w:between w:val="nil"/>
        </w:pBdr>
        <w:spacing w:before="56" w:line="360" w:lineRule="auto"/>
        <w:ind w:left="567" w:right="712"/>
        <w:jc w:val="both"/>
        <w:rPr>
          <w:rFonts w:ascii="Gill Sans" w:eastAsia="Gill Sans" w:hAnsi="Gill Sans" w:cs="Gill Sans"/>
          <w:color w:val="000000"/>
        </w:rPr>
      </w:pPr>
      <w:r>
        <w:rPr>
          <w:rFonts w:ascii="Gill Sans" w:eastAsia="Gill Sans" w:hAnsi="Gill Sans" w:cs="Gill Sans"/>
          <w:color w:val="252525"/>
        </w:rPr>
        <w:t>Data migration from any old ACAA database (if it exists) to the new ACAES database. A thorough study of ACAA shows that there is no proper database and the existing databases are excel sheets that have structure problems. Design rules for database structure are violated (</w:t>
      </w:r>
      <w:r>
        <w:rPr>
          <w:rFonts w:ascii="Gill Sans" w:eastAsia="Gill Sans" w:hAnsi="Gill Sans" w:cs="Gill Sans"/>
          <w:color w:val="252525"/>
          <w:highlight w:val="white"/>
        </w:rPr>
        <w:t>data redundancy, no-relationship, non-unique primary key</w:t>
      </w:r>
      <w:r>
        <w:rPr>
          <w:rFonts w:ascii="Gill Sans" w:eastAsia="Gill Sans" w:hAnsi="Gill Sans" w:cs="Gill Sans"/>
          <w:color w:val="252525"/>
        </w:rPr>
        <w:t>). To start with data migration to new data structure the following steps will be applied:</w:t>
      </w:r>
    </w:p>
    <w:p w:rsidR="006A09C4" w:rsidRDefault="006A09C4">
      <w:pPr>
        <w:pBdr>
          <w:top w:val="nil"/>
          <w:left w:val="nil"/>
          <w:bottom w:val="nil"/>
          <w:right w:val="nil"/>
          <w:between w:val="nil"/>
        </w:pBdr>
        <w:spacing w:before="1" w:line="360" w:lineRule="auto"/>
        <w:jc w:val="both"/>
        <w:rPr>
          <w:rFonts w:ascii="Gill Sans" w:eastAsia="Gill Sans" w:hAnsi="Gill Sans" w:cs="Gill Sans"/>
          <w:color w:val="000000"/>
          <w:sz w:val="26"/>
          <w:szCs w:val="26"/>
        </w:rPr>
      </w:pPr>
    </w:p>
    <w:p w:rsidR="006A09C4" w:rsidRDefault="009254C9">
      <w:pPr>
        <w:numPr>
          <w:ilvl w:val="0"/>
          <w:numId w:val="20"/>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Moving records to a temporary database and breakdown into data and files</w:t>
      </w:r>
    </w:p>
    <w:p w:rsidR="006A09C4" w:rsidRDefault="009254C9">
      <w:pPr>
        <w:numPr>
          <w:ilvl w:val="0"/>
          <w:numId w:val="20"/>
        </w:numPr>
        <w:pBdr>
          <w:top w:val="nil"/>
          <w:left w:val="nil"/>
          <w:bottom w:val="nil"/>
          <w:right w:val="nil"/>
          <w:between w:val="nil"/>
        </w:pBdr>
        <w:tabs>
          <w:tab w:val="left" w:pos="1418"/>
        </w:tabs>
        <w:spacing w:before="121" w:line="360" w:lineRule="auto"/>
        <w:ind w:hanging="1266"/>
        <w:jc w:val="both"/>
        <w:rPr>
          <w:rFonts w:ascii="Gill Sans" w:eastAsia="Gill Sans" w:hAnsi="Gill Sans" w:cs="Gill Sans"/>
        </w:rPr>
      </w:pPr>
      <w:r>
        <w:rPr>
          <w:rFonts w:ascii="Gill Sans" w:eastAsia="Gill Sans" w:hAnsi="Gill Sans" w:cs="Gill Sans"/>
          <w:color w:val="252525"/>
        </w:rPr>
        <w:t>Analysis of the temporary data and mapping into new data structure</w:t>
      </w:r>
    </w:p>
    <w:p w:rsidR="006A09C4" w:rsidRDefault="009254C9">
      <w:pPr>
        <w:numPr>
          <w:ilvl w:val="0"/>
          <w:numId w:val="20"/>
        </w:numPr>
        <w:pBdr>
          <w:top w:val="nil"/>
          <w:left w:val="nil"/>
          <w:bottom w:val="nil"/>
          <w:right w:val="nil"/>
          <w:between w:val="nil"/>
        </w:pBdr>
        <w:tabs>
          <w:tab w:val="left" w:pos="1418"/>
        </w:tabs>
        <w:spacing w:before="120" w:line="360" w:lineRule="auto"/>
        <w:ind w:hanging="1266"/>
        <w:jc w:val="both"/>
        <w:rPr>
          <w:rFonts w:ascii="Gill Sans" w:eastAsia="Gill Sans" w:hAnsi="Gill Sans" w:cs="Gill Sans"/>
        </w:rPr>
      </w:pPr>
      <w:r>
        <w:rPr>
          <w:rFonts w:ascii="Gill Sans" w:eastAsia="Gill Sans" w:hAnsi="Gill Sans" w:cs="Gill Sans"/>
          <w:color w:val="252525"/>
        </w:rPr>
        <w:t>Upgrade of data quality by removing duplicates and building list tables</w:t>
      </w:r>
    </w:p>
    <w:p w:rsidR="006A09C4" w:rsidRDefault="009254C9">
      <w:pPr>
        <w:numPr>
          <w:ilvl w:val="0"/>
          <w:numId w:val="20"/>
        </w:numPr>
        <w:pBdr>
          <w:top w:val="nil"/>
          <w:left w:val="nil"/>
          <w:bottom w:val="nil"/>
          <w:right w:val="nil"/>
          <w:between w:val="nil"/>
        </w:pBdr>
        <w:tabs>
          <w:tab w:val="left" w:pos="1418"/>
        </w:tabs>
        <w:spacing w:before="121" w:line="360" w:lineRule="auto"/>
        <w:ind w:hanging="1266"/>
        <w:jc w:val="both"/>
        <w:rPr>
          <w:rFonts w:ascii="Gill Sans" w:eastAsia="Gill Sans" w:hAnsi="Gill Sans" w:cs="Gill Sans"/>
        </w:rPr>
      </w:pPr>
      <w:r>
        <w:rPr>
          <w:rFonts w:ascii="Gill Sans" w:eastAsia="Gill Sans" w:hAnsi="Gill Sans" w:cs="Gill Sans"/>
          <w:color w:val="252525"/>
        </w:rPr>
        <w:t>Build relationships with main data and list tables</w:t>
      </w:r>
    </w:p>
    <w:p w:rsidR="006A09C4" w:rsidRDefault="009254C9">
      <w:pPr>
        <w:numPr>
          <w:ilvl w:val="0"/>
          <w:numId w:val="20"/>
        </w:numPr>
        <w:pBdr>
          <w:top w:val="nil"/>
          <w:left w:val="nil"/>
          <w:bottom w:val="nil"/>
          <w:right w:val="nil"/>
          <w:between w:val="nil"/>
        </w:pBdr>
        <w:tabs>
          <w:tab w:val="left" w:pos="1418"/>
        </w:tabs>
        <w:spacing w:before="120" w:line="360" w:lineRule="auto"/>
        <w:ind w:hanging="1266"/>
        <w:jc w:val="both"/>
        <w:rPr>
          <w:rFonts w:ascii="Gill Sans" w:eastAsia="Gill Sans" w:hAnsi="Gill Sans" w:cs="Gill Sans"/>
        </w:rPr>
      </w:pPr>
      <w:r>
        <w:rPr>
          <w:rFonts w:ascii="Gill Sans" w:eastAsia="Gill Sans" w:hAnsi="Gill Sans" w:cs="Gill Sans"/>
          <w:color w:val="252525"/>
        </w:rPr>
        <w:t>Migration of the complete data to the new data structure</w:t>
      </w:r>
    </w:p>
    <w:p w:rsidR="006A09C4" w:rsidRDefault="009254C9">
      <w:pPr>
        <w:numPr>
          <w:ilvl w:val="0"/>
          <w:numId w:val="20"/>
        </w:numPr>
        <w:pBdr>
          <w:top w:val="nil"/>
          <w:left w:val="nil"/>
          <w:bottom w:val="nil"/>
          <w:right w:val="nil"/>
          <w:between w:val="nil"/>
        </w:pBdr>
        <w:tabs>
          <w:tab w:val="left" w:pos="1418"/>
        </w:tabs>
        <w:spacing w:before="120" w:line="360" w:lineRule="auto"/>
        <w:ind w:hanging="1266"/>
        <w:jc w:val="both"/>
        <w:rPr>
          <w:rFonts w:ascii="Gill Sans" w:eastAsia="Gill Sans" w:hAnsi="Gill Sans" w:cs="Gill Sans"/>
        </w:rPr>
      </w:pPr>
      <w:r>
        <w:rPr>
          <w:rFonts w:ascii="Gill Sans" w:eastAsia="Gill Sans" w:hAnsi="Gill Sans" w:cs="Gill Sans"/>
          <w:color w:val="252525"/>
        </w:rPr>
        <w:t>Analysis of the temporary structure regarding files, removing duplicates and storing in the file system with reference in the database</w:t>
      </w:r>
    </w:p>
    <w:p w:rsidR="006A09C4" w:rsidRDefault="006A09C4">
      <w:pPr>
        <w:spacing w:before="20" w:line="360" w:lineRule="auto"/>
        <w:jc w:val="center"/>
        <w:rPr>
          <w:rFonts w:ascii="Gill Sans" w:eastAsia="Gill Sans" w:hAnsi="Gill Sans" w:cs="Gill Sans"/>
          <w:b/>
        </w:rPr>
      </w:pPr>
    </w:p>
    <w:p w:rsidR="006A09C4" w:rsidRDefault="009254C9">
      <w:pPr>
        <w:spacing w:before="20" w:line="360" w:lineRule="auto"/>
        <w:jc w:val="center"/>
        <w:rPr>
          <w:rFonts w:ascii="Gill Sans" w:eastAsia="Gill Sans" w:hAnsi="Gill Sans" w:cs="Gill Sans"/>
          <w:b/>
        </w:rPr>
      </w:pPr>
      <w:r>
        <w:rPr>
          <w:noProof/>
        </w:rPr>
        <w:lastRenderedPageBreak/>
        <mc:AlternateContent>
          <mc:Choice Requires="wpg">
            <w:drawing>
              <wp:anchor distT="0" distB="0" distL="114300" distR="114300" simplePos="0" relativeHeight="251661312" behindDoc="0" locked="0" layoutInCell="1" hidden="0" allowOverlap="1">
                <wp:simplePos x="0" y="0"/>
                <wp:positionH relativeFrom="column">
                  <wp:posOffset>3505200</wp:posOffset>
                </wp:positionH>
                <wp:positionV relativeFrom="paragraph">
                  <wp:posOffset>13031</wp:posOffset>
                </wp:positionV>
                <wp:extent cx="3132715" cy="3694444"/>
                <wp:effectExtent l="0" t="0" r="0" b="0"/>
                <wp:wrapSquare wrapText="bothSides" distT="0" distB="0" distL="114300" distR="114300"/>
                <wp:docPr id="444" name="Group 444"/>
                <wp:cNvGraphicFramePr/>
                <a:graphic xmlns:a="http://schemas.openxmlformats.org/drawingml/2006/main">
                  <a:graphicData uri="http://schemas.microsoft.com/office/word/2010/wordprocessingGroup">
                    <wpg:wgp>
                      <wpg:cNvGrpSpPr/>
                      <wpg:grpSpPr>
                        <a:xfrm>
                          <a:off x="0" y="0"/>
                          <a:ext cx="3132715" cy="3694444"/>
                          <a:chOff x="3640390" y="1764828"/>
                          <a:chExt cx="3411220" cy="4030345"/>
                        </a:xfrm>
                      </wpg:grpSpPr>
                      <wpg:grpSp>
                        <wpg:cNvPr id="1" name="Group 1"/>
                        <wpg:cNvGrpSpPr/>
                        <wpg:grpSpPr>
                          <a:xfrm>
                            <a:off x="3640390" y="1764828"/>
                            <a:ext cx="3411220" cy="4030345"/>
                            <a:chOff x="5" y="5"/>
                            <a:chExt cx="5372" cy="6347"/>
                          </a:xfrm>
                        </wpg:grpSpPr>
                        <wps:wsp>
                          <wps:cNvPr id="2" name="Rectangle 2"/>
                          <wps:cNvSpPr/>
                          <wps:spPr>
                            <a:xfrm>
                              <a:off x="5" y="5"/>
                              <a:ext cx="5350" cy="6325"/>
                            </a:xfrm>
                            <a:prstGeom prst="rect">
                              <a:avLst/>
                            </a:prstGeom>
                            <a:noFill/>
                            <a:ln>
                              <a:noFill/>
                            </a:ln>
                          </wps:spPr>
                          <wps:txbx>
                            <w:txbxContent>
                              <w:p w:rsidR="00D257D7" w:rsidRDefault="00D257D7">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36">
                              <a:alphaModFix/>
                            </a:blip>
                            <a:srcRect/>
                            <a:stretch/>
                          </pic:blipFill>
                          <pic:spPr>
                            <a:xfrm>
                              <a:off x="2768" y="5"/>
                              <a:ext cx="756" cy="227"/>
                            </a:xfrm>
                            <a:prstGeom prst="rect">
                              <a:avLst/>
                            </a:prstGeom>
                            <a:noFill/>
                            <a:ln>
                              <a:noFill/>
                            </a:ln>
                          </pic:spPr>
                        </pic:pic>
                        <wps:wsp>
                          <wps:cNvPr id="3" name="Freeform 3"/>
                          <wps:cNvSpPr/>
                          <wps:spPr>
                            <a:xfrm>
                              <a:off x="2768" y="5"/>
                              <a:ext cx="756" cy="227"/>
                            </a:xfrm>
                            <a:custGeom>
                              <a:avLst/>
                              <a:gdLst/>
                              <a:ahLst/>
                              <a:cxnLst/>
                              <a:rect l="l" t="t" r="r" b="b"/>
                              <a:pathLst>
                                <a:path w="756" h="227" extrusionOk="0">
                                  <a:moveTo>
                                    <a:pt x="113" y="227"/>
                                  </a:moveTo>
                                  <a:lnTo>
                                    <a:pt x="642" y="227"/>
                                  </a:lnTo>
                                  <a:lnTo>
                                    <a:pt x="686" y="218"/>
                                  </a:lnTo>
                                  <a:lnTo>
                                    <a:pt x="722" y="193"/>
                                  </a:lnTo>
                                  <a:lnTo>
                                    <a:pt x="747" y="157"/>
                                  </a:lnTo>
                                  <a:lnTo>
                                    <a:pt x="756" y="113"/>
                                  </a:lnTo>
                                  <a:lnTo>
                                    <a:pt x="747" y="69"/>
                                  </a:lnTo>
                                  <a:lnTo>
                                    <a:pt x="722" y="33"/>
                                  </a:lnTo>
                                  <a:lnTo>
                                    <a:pt x="686" y="9"/>
                                  </a:lnTo>
                                  <a:lnTo>
                                    <a:pt x="642" y="0"/>
                                  </a:lnTo>
                                  <a:lnTo>
                                    <a:pt x="113" y="0"/>
                                  </a:lnTo>
                                  <a:lnTo>
                                    <a:pt x="69" y="9"/>
                                  </a:lnTo>
                                  <a:lnTo>
                                    <a:pt x="33" y="33"/>
                                  </a:lnTo>
                                  <a:lnTo>
                                    <a:pt x="9" y="69"/>
                                  </a:lnTo>
                                  <a:lnTo>
                                    <a:pt x="0" y="113"/>
                                  </a:lnTo>
                                  <a:lnTo>
                                    <a:pt x="9" y="157"/>
                                  </a:lnTo>
                                  <a:lnTo>
                                    <a:pt x="33" y="193"/>
                                  </a:lnTo>
                                  <a:lnTo>
                                    <a:pt x="69" y="218"/>
                                  </a:lnTo>
                                  <a:lnTo>
                                    <a:pt x="113" y="227"/>
                                  </a:lnTo>
                                  <a:close/>
                                </a:path>
                              </a:pathLst>
                            </a:custGeom>
                            <a:noFill/>
                            <a:ln w="9525" cap="flat" cmpd="sng">
                              <a:solidFill>
                                <a:srgbClr val="869379"/>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37">
                              <a:alphaModFix/>
                            </a:blip>
                            <a:srcRect/>
                            <a:stretch/>
                          </pic:blipFill>
                          <pic:spPr>
                            <a:xfrm>
                              <a:off x="4493" y="907"/>
                              <a:ext cx="737" cy="440"/>
                            </a:xfrm>
                            <a:prstGeom prst="rect">
                              <a:avLst/>
                            </a:prstGeom>
                            <a:noFill/>
                            <a:ln>
                              <a:noFill/>
                            </a:ln>
                          </pic:spPr>
                        </pic:pic>
                        <wps:wsp>
                          <wps:cNvPr id="5" name="Freeform 5"/>
                          <wps:cNvSpPr/>
                          <wps:spPr>
                            <a:xfrm>
                              <a:off x="4493" y="907"/>
                              <a:ext cx="737" cy="440"/>
                            </a:xfrm>
                            <a:custGeom>
                              <a:avLst/>
                              <a:gdLst/>
                              <a:ahLst/>
                              <a:cxnLst/>
                              <a:rect l="l" t="t" r="r" b="b"/>
                              <a:pathLst>
                                <a:path w="737" h="440" extrusionOk="0">
                                  <a:moveTo>
                                    <a:pt x="0" y="386"/>
                                  </a:moveTo>
                                  <a:lnTo>
                                    <a:pt x="0" y="0"/>
                                  </a:lnTo>
                                  <a:lnTo>
                                    <a:pt x="737" y="0"/>
                                  </a:lnTo>
                                  <a:lnTo>
                                    <a:pt x="737" y="386"/>
                                  </a:lnTo>
                                  <a:lnTo>
                                    <a:pt x="666" y="351"/>
                                  </a:lnTo>
                                  <a:lnTo>
                                    <a:pt x="591" y="333"/>
                                  </a:lnTo>
                                  <a:lnTo>
                                    <a:pt x="514" y="333"/>
                                  </a:lnTo>
                                  <a:lnTo>
                                    <a:pt x="439" y="351"/>
                                  </a:lnTo>
                                  <a:lnTo>
                                    <a:pt x="369" y="386"/>
                                  </a:lnTo>
                                  <a:lnTo>
                                    <a:pt x="298" y="421"/>
                                  </a:lnTo>
                                  <a:lnTo>
                                    <a:pt x="223" y="439"/>
                                  </a:lnTo>
                                  <a:lnTo>
                                    <a:pt x="146" y="439"/>
                                  </a:lnTo>
                                  <a:lnTo>
                                    <a:pt x="71" y="421"/>
                                  </a:lnTo>
                                  <a:lnTo>
                                    <a:pt x="0" y="386"/>
                                  </a:lnTo>
                                  <a:close/>
                                </a:path>
                              </a:pathLst>
                            </a:custGeom>
                            <a:noFill/>
                            <a:ln w="9525" cap="flat" cmpd="sng">
                              <a:solidFill>
                                <a:srgbClr val="B8B16C"/>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rotWithShape="1">
                            <a:blip r:embed="rId38">
                              <a:alphaModFix/>
                            </a:blip>
                            <a:srcRect/>
                            <a:stretch/>
                          </pic:blipFill>
                          <pic:spPr>
                            <a:xfrm>
                              <a:off x="4567" y="981"/>
                              <a:ext cx="737" cy="440"/>
                            </a:xfrm>
                            <a:prstGeom prst="rect">
                              <a:avLst/>
                            </a:prstGeom>
                            <a:noFill/>
                            <a:ln>
                              <a:noFill/>
                            </a:ln>
                          </pic:spPr>
                        </pic:pic>
                        <wps:wsp>
                          <wps:cNvPr id="7" name="Freeform 7"/>
                          <wps:cNvSpPr/>
                          <wps:spPr>
                            <a:xfrm>
                              <a:off x="4567" y="981"/>
                              <a:ext cx="737" cy="440"/>
                            </a:xfrm>
                            <a:custGeom>
                              <a:avLst/>
                              <a:gdLst/>
                              <a:ahLst/>
                              <a:cxnLst/>
                              <a:rect l="l" t="t" r="r" b="b"/>
                              <a:pathLst>
                                <a:path w="737" h="440" extrusionOk="0">
                                  <a:moveTo>
                                    <a:pt x="0" y="387"/>
                                  </a:moveTo>
                                  <a:lnTo>
                                    <a:pt x="0" y="0"/>
                                  </a:lnTo>
                                  <a:lnTo>
                                    <a:pt x="736" y="0"/>
                                  </a:lnTo>
                                  <a:lnTo>
                                    <a:pt x="736" y="387"/>
                                  </a:lnTo>
                                  <a:lnTo>
                                    <a:pt x="666" y="351"/>
                                  </a:lnTo>
                                  <a:lnTo>
                                    <a:pt x="591" y="334"/>
                                  </a:lnTo>
                                  <a:lnTo>
                                    <a:pt x="514" y="334"/>
                                  </a:lnTo>
                                  <a:lnTo>
                                    <a:pt x="439" y="351"/>
                                  </a:lnTo>
                                  <a:lnTo>
                                    <a:pt x="368" y="387"/>
                                  </a:lnTo>
                                  <a:lnTo>
                                    <a:pt x="298" y="422"/>
                                  </a:lnTo>
                                  <a:lnTo>
                                    <a:pt x="223" y="440"/>
                                  </a:lnTo>
                                  <a:lnTo>
                                    <a:pt x="146" y="440"/>
                                  </a:lnTo>
                                  <a:lnTo>
                                    <a:pt x="71" y="422"/>
                                  </a:lnTo>
                                  <a:lnTo>
                                    <a:pt x="0" y="387"/>
                                  </a:lnTo>
                                  <a:close/>
                                </a:path>
                              </a:pathLst>
                            </a:custGeom>
                            <a:noFill/>
                            <a:ln w="9525" cap="flat" cmpd="sng">
                              <a:solidFill>
                                <a:srgbClr val="B8B16C"/>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0" name="Shape 10"/>
                            <pic:cNvPicPr preferRelativeResize="0"/>
                          </pic:nvPicPr>
                          <pic:blipFill rotWithShape="1">
                            <a:blip r:embed="rId39">
                              <a:alphaModFix/>
                            </a:blip>
                            <a:srcRect/>
                            <a:stretch/>
                          </pic:blipFill>
                          <pic:spPr>
                            <a:xfrm>
                              <a:off x="4640" y="1054"/>
                              <a:ext cx="737" cy="440"/>
                            </a:xfrm>
                            <a:prstGeom prst="rect">
                              <a:avLst/>
                            </a:prstGeom>
                            <a:noFill/>
                            <a:ln>
                              <a:noFill/>
                            </a:ln>
                          </pic:spPr>
                        </pic:pic>
                        <wps:wsp>
                          <wps:cNvPr id="9" name="Freeform 9"/>
                          <wps:cNvSpPr/>
                          <wps:spPr>
                            <a:xfrm>
                              <a:off x="4640" y="1054"/>
                              <a:ext cx="737" cy="440"/>
                            </a:xfrm>
                            <a:custGeom>
                              <a:avLst/>
                              <a:gdLst/>
                              <a:ahLst/>
                              <a:cxnLst/>
                              <a:rect l="l" t="t" r="r" b="b"/>
                              <a:pathLst>
                                <a:path w="737" h="440" extrusionOk="0">
                                  <a:moveTo>
                                    <a:pt x="0" y="386"/>
                                  </a:moveTo>
                                  <a:lnTo>
                                    <a:pt x="0" y="0"/>
                                  </a:lnTo>
                                  <a:lnTo>
                                    <a:pt x="736" y="0"/>
                                  </a:lnTo>
                                  <a:lnTo>
                                    <a:pt x="736" y="386"/>
                                  </a:lnTo>
                                  <a:lnTo>
                                    <a:pt x="665" y="351"/>
                                  </a:lnTo>
                                  <a:lnTo>
                                    <a:pt x="590" y="333"/>
                                  </a:lnTo>
                                  <a:lnTo>
                                    <a:pt x="513" y="333"/>
                                  </a:lnTo>
                                  <a:lnTo>
                                    <a:pt x="438" y="351"/>
                                  </a:lnTo>
                                  <a:lnTo>
                                    <a:pt x="368" y="386"/>
                                  </a:lnTo>
                                  <a:lnTo>
                                    <a:pt x="297" y="421"/>
                                  </a:lnTo>
                                  <a:lnTo>
                                    <a:pt x="222" y="439"/>
                                  </a:lnTo>
                                  <a:lnTo>
                                    <a:pt x="145" y="439"/>
                                  </a:lnTo>
                                  <a:lnTo>
                                    <a:pt x="70" y="421"/>
                                  </a:lnTo>
                                  <a:lnTo>
                                    <a:pt x="0" y="386"/>
                                  </a:lnTo>
                                  <a:close/>
                                </a:path>
                              </a:pathLst>
                            </a:custGeom>
                            <a:noFill/>
                            <a:ln w="9525" cap="flat" cmpd="sng">
                              <a:solidFill>
                                <a:srgbClr val="B8B16C"/>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3146" y="231"/>
                              <a:ext cx="1715" cy="600"/>
                            </a:xfrm>
                            <a:custGeom>
                              <a:avLst/>
                              <a:gdLst/>
                              <a:ahLst/>
                              <a:cxnLst/>
                              <a:rect l="l" t="t" r="r" b="b"/>
                              <a:pathLst>
                                <a:path w="1715" h="600" extrusionOk="0">
                                  <a:moveTo>
                                    <a:pt x="0" y="0"/>
                                  </a:moveTo>
                                  <a:lnTo>
                                    <a:pt x="0" y="392"/>
                                  </a:lnTo>
                                  <a:lnTo>
                                    <a:pt x="1715" y="392"/>
                                  </a:lnTo>
                                  <a:lnTo>
                                    <a:pt x="1715" y="600"/>
                                  </a:lnTo>
                                </a:path>
                              </a:pathLst>
                            </a:custGeom>
                            <a:noFill/>
                            <a:ln w="9525" cap="flat" cmpd="sng">
                              <a:solidFill>
                                <a:srgbClr val="BB572C"/>
                              </a:solidFill>
                              <a:prstDash val="solid"/>
                              <a:round/>
                              <a:headEnd type="none" w="med" len="med"/>
                              <a:tailEnd type="none" w="med" len="med"/>
                            </a:ln>
                          </wps:spPr>
                          <wps:bodyPr spcFirstLastPara="1" wrap="square" lIns="91425" tIns="91425" rIns="91425" bIns="91425" anchor="ctr" anchorCtr="0">
                            <a:noAutofit/>
                          </wps:bodyPr>
                        </wps:wsp>
                        <wps:wsp>
                          <wps:cNvPr id="12" name="Freeform 12"/>
                          <wps:cNvSpPr/>
                          <wps:spPr>
                            <a:xfrm>
                              <a:off x="4817" y="820"/>
                              <a:ext cx="88" cy="88"/>
                            </a:xfrm>
                            <a:custGeom>
                              <a:avLst/>
                              <a:gdLst/>
                              <a:ahLst/>
                              <a:cxnLst/>
                              <a:rect l="l" t="t" r="r" b="b"/>
                              <a:pathLst>
                                <a:path w="88" h="88" extrusionOk="0">
                                  <a:moveTo>
                                    <a:pt x="87" y="0"/>
                                  </a:moveTo>
                                  <a:lnTo>
                                    <a:pt x="0" y="0"/>
                                  </a:lnTo>
                                  <a:lnTo>
                                    <a:pt x="44" y="87"/>
                                  </a:lnTo>
                                  <a:lnTo>
                                    <a:pt x="87" y="0"/>
                                  </a:lnTo>
                                  <a:close/>
                                </a:path>
                              </a:pathLst>
                            </a:custGeom>
                            <a:solidFill>
                              <a:srgbClr val="BB572C">
                                <a:alpha val="59607"/>
                              </a:srgbClr>
                            </a:solidFill>
                            <a:ln>
                              <a:noFill/>
                            </a:ln>
                          </wps:spPr>
                          <wps:bodyPr spcFirstLastPara="1" wrap="square" lIns="91425" tIns="91425" rIns="91425" bIns="91425" anchor="ctr" anchorCtr="0">
                            <a:noAutofit/>
                          </wps:bodyPr>
                        </wps:wsp>
                        <pic:pic xmlns:pic="http://schemas.openxmlformats.org/drawingml/2006/picture">
                          <pic:nvPicPr>
                            <pic:cNvPr id="14" name="Shape 14"/>
                            <pic:cNvPicPr preferRelativeResize="0"/>
                          </pic:nvPicPr>
                          <pic:blipFill rotWithShape="1">
                            <a:blip r:embed="rId40">
                              <a:alphaModFix/>
                            </a:blip>
                            <a:srcRect/>
                            <a:stretch/>
                          </pic:blipFill>
                          <pic:spPr>
                            <a:xfrm>
                              <a:off x="1339" y="907"/>
                              <a:ext cx="591" cy="633"/>
                            </a:xfrm>
                            <a:prstGeom prst="rect">
                              <a:avLst/>
                            </a:prstGeom>
                            <a:noFill/>
                            <a:ln>
                              <a:noFill/>
                            </a:ln>
                          </pic:spPr>
                        </pic:pic>
                        <wps:wsp>
                          <wps:cNvPr id="13" name="Freeform 13"/>
                          <wps:cNvSpPr/>
                          <wps:spPr>
                            <a:xfrm>
                              <a:off x="1339" y="907"/>
                              <a:ext cx="591" cy="633"/>
                            </a:xfrm>
                            <a:custGeom>
                              <a:avLst/>
                              <a:gdLst/>
                              <a:ahLst/>
                              <a:cxnLst/>
                              <a:rect l="l" t="t" r="r" b="b"/>
                              <a:pathLst>
                                <a:path w="591" h="633" extrusionOk="0">
                                  <a:moveTo>
                                    <a:pt x="0" y="59"/>
                                  </a:moveTo>
                                  <a:lnTo>
                                    <a:pt x="0" y="574"/>
                                  </a:lnTo>
                                  <a:lnTo>
                                    <a:pt x="23" y="597"/>
                                  </a:lnTo>
                                  <a:lnTo>
                                    <a:pt x="86" y="615"/>
                                  </a:lnTo>
                                  <a:lnTo>
                                    <a:pt x="180" y="628"/>
                                  </a:lnTo>
                                  <a:lnTo>
                                    <a:pt x="295" y="633"/>
                                  </a:lnTo>
                                  <a:lnTo>
                                    <a:pt x="409" y="628"/>
                                  </a:lnTo>
                                  <a:lnTo>
                                    <a:pt x="503" y="615"/>
                                  </a:lnTo>
                                  <a:lnTo>
                                    <a:pt x="567" y="597"/>
                                  </a:lnTo>
                                  <a:lnTo>
                                    <a:pt x="590" y="574"/>
                                  </a:lnTo>
                                  <a:lnTo>
                                    <a:pt x="590" y="59"/>
                                  </a:lnTo>
                                  <a:lnTo>
                                    <a:pt x="567" y="36"/>
                                  </a:lnTo>
                                  <a:lnTo>
                                    <a:pt x="503" y="17"/>
                                  </a:lnTo>
                                  <a:lnTo>
                                    <a:pt x="409" y="4"/>
                                  </a:lnTo>
                                  <a:lnTo>
                                    <a:pt x="295" y="0"/>
                                  </a:lnTo>
                                  <a:lnTo>
                                    <a:pt x="180" y="4"/>
                                  </a:lnTo>
                                  <a:lnTo>
                                    <a:pt x="86" y="17"/>
                                  </a:lnTo>
                                  <a:lnTo>
                                    <a:pt x="23" y="36"/>
                                  </a:lnTo>
                                  <a:lnTo>
                                    <a:pt x="0" y="59"/>
                                  </a:lnTo>
                                  <a:close/>
                                  <a:moveTo>
                                    <a:pt x="0" y="59"/>
                                  </a:moveTo>
                                  <a:lnTo>
                                    <a:pt x="23" y="82"/>
                                  </a:lnTo>
                                  <a:lnTo>
                                    <a:pt x="86" y="100"/>
                                  </a:lnTo>
                                  <a:lnTo>
                                    <a:pt x="180" y="113"/>
                                  </a:lnTo>
                                  <a:lnTo>
                                    <a:pt x="295" y="118"/>
                                  </a:lnTo>
                                  <a:lnTo>
                                    <a:pt x="409" y="113"/>
                                  </a:lnTo>
                                  <a:lnTo>
                                    <a:pt x="503" y="100"/>
                                  </a:lnTo>
                                  <a:lnTo>
                                    <a:pt x="567" y="82"/>
                                  </a:lnTo>
                                  <a:lnTo>
                                    <a:pt x="590" y="59"/>
                                  </a:lnTo>
                                  <a:moveTo>
                                    <a:pt x="0" y="88"/>
                                  </a:moveTo>
                                  <a:lnTo>
                                    <a:pt x="23" y="111"/>
                                  </a:lnTo>
                                  <a:lnTo>
                                    <a:pt x="86" y="130"/>
                                  </a:lnTo>
                                  <a:lnTo>
                                    <a:pt x="180" y="143"/>
                                  </a:lnTo>
                                  <a:lnTo>
                                    <a:pt x="295" y="147"/>
                                  </a:lnTo>
                                  <a:lnTo>
                                    <a:pt x="409" y="143"/>
                                  </a:lnTo>
                                  <a:lnTo>
                                    <a:pt x="503" y="130"/>
                                  </a:lnTo>
                                  <a:lnTo>
                                    <a:pt x="567" y="111"/>
                                  </a:lnTo>
                                  <a:lnTo>
                                    <a:pt x="590" y="88"/>
                                  </a:lnTo>
                                  <a:moveTo>
                                    <a:pt x="0" y="118"/>
                                  </a:moveTo>
                                  <a:lnTo>
                                    <a:pt x="23" y="141"/>
                                  </a:lnTo>
                                  <a:lnTo>
                                    <a:pt x="86" y="160"/>
                                  </a:lnTo>
                                  <a:lnTo>
                                    <a:pt x="180" y="172"/>
                                  </a:lnTo>
                                  <a:lnTo>
                                    <a:pt x="295" y="177"/>
                                  </a:lnTo>
                                  <a:lnTo>
                                    <a:pt x="409" y="172"/>
                                  </a:lnTo>
                                  <a:lnTo>
                                    <a:pt x="503" y="160"/>
                                  </a:lnTo>
                                  <a:lnTo>
                                    <a:pt x="567" y="141"/>
                                  </a:lnTo>
                                  <a:lnTo>
                                    <a:pt x="590" y="118"/>
                                  </a:lnTo>
                                </a:path>
                              </a:pathLst>
                            </a:custGeom>
                            <a:noFill/>
                            <a:ln w="9525" cap="flat" cmpd="sng">
                              <a:solidFill>
                                <a:srgbClr val="B8B16C"/>
                              </a:solidFill>
                              <a:prstDash val="solid"/>
                              <a:round/>
                              <a:headEnd type="none" w="sm" len="sm"/>
                              <a:tailEnd type="none" w="sm" len="sm"/>
                            </a:ln>
                          </wps:spPr>
                          <wps:bodyPr spcFirstLastPara="1" wrap="square" lIns="91425" tIns="91425" rIns="91425" bIns="91425" anchor="ctr" anchorCtr="0">
                            <a:noAutofit/>
                          </wps:bodyPr>
                        </wps:wsp>
                        <wps:wsp>
                          <wps:cNvPr id="15" name="Freeform 15"/>
                          <wps:cNvSpPr/>
                          <wps:spPr>
                            <a:xfrm>
                              <a:off x="1634" y="231"/>
                              <a:ext cx="1512" cy="600"/>
                            </a:xfrm>
                            <a:custGeom>
                              <a:avLst/>
                              <a:gdLst/>
                              <a:ahLst/>
                              <a:cxnLst/>
                              <a:rect l="l" t="t" r="r" b="b"/>
                              <a:pathLst>
                                <a:path w="1512" h="600" extrusionOk="0">
                                  <a:moveTo>
                                    <a:pt x="1512" y="0"/>
                                  </a:moveTo>
                                  <a:lnTo>
                                    <a:pt x="1512" y="392"/>
                                  </a:lnTo>
                                  <a:lnTo>
                                    <a:pt x="0" y="392"/>
                                  </a:lnTo>
                                  <a:lnTo>
                                    <a:pt x="0" y="600"/>
                                  </a:lnTo>
                                </a:path>
                              </a:pathLst>
                            </a:custGeom>
                            <a:noFill/>
                            <a:ln w="9525" cap="flat" cmpd="sng">
                              <a:solidFill>
                                <a:srgbClr val="BB572C"/>
                              </a:solidFill>
                              <a:prstDash val="solid"/>
                              <a:round/>
                              <a:headEnd type="none" w="med" len="med"/>
                              <a:tailEnd type="none" w="med" len="med"/>
                            </a:ln>
                          </wps:spPr>
                          <wps:bodyPr spcFirstLastPara="1" wrap="square" lIns="91425" tIns="91425" rIns="91425" bIns="91425" anchor="ctr" anchorCtr="0">
                            <a:noAutofit/>
                          </wps:bodyPr>
                        </wps:wsp>
                        <wps:wsp>
                          <wps:cNvPr id="16" name="Freeform 16"/>
                          <wps:cNvSpPr/>
                          <wps:spPr>
                            <a:xfrm>
                              <a:off x="1591" y="820"/>
                              <a:ext cx="88" cy="88"/>
                            </a:xfrm>
                            <a:custGeom>
                              <a:avLst/>
                              <a:gdLst/>
                              <a:ahLst/>
                              <a:cxnLst/>
                              <a:rect l="l" t="t" r="r" b="b"/>
                              <a:pathLst>
                                <a:path w="88" h="88" extrusionOk="0">
                                  <a:moveTo>
                                    <a:pt x="87" y="0"/>
                                  </a:moveTo>
                                  <a:lnTo>
                                    <a:pt x="0" y="0"/>
                                  </a:lnTo>
                                  <a:lnTo>
                                    <a:pt x="44" y="87"/>
                                  </a:lnTo>
                                  <a:lnTo>
                                    <a:pt x="87" y="0"/>
                                  </a:lnTo>
                                  <a:close/>
                                </a:path>
                              </a:pathLst>
                            </a:custGeom>
                            <a:solidFill>
                              <a:srgbClr val="BB572C">
                                <a:alpha val="59607"/>
                              </a:srgbClr>
                            </a:solidFill>
                            <a:ln>
                              <a:noFill/>
                            </a:ln>
                          </wps:spPr>
                          <wps:bodyPr spcFirstLastPara="1" wrap="square" lIns="91425" tIns="91425" rIns="91425" bIns="91425" anchor="ctr" anchorCtr="0">
                            <a:noAutofit/>
                          </wps:bodyPr>
                        </wps:wsp>
                        <pic:pic xmlns:pic="http://schemas.openxmlformats.org/drawingml/2006/picture">
                          <pic:nvPicPr>
                            <pic:cNvPr id="18" name="Shape 18"/>
                            <pic:cNvPicPr preferRelativeResize="0"/>
                          </pic:nvPicPr>
                          <pic:blipFill rotWithShape="1">
                            <a:blip r:embed="rId41">
                              <a:alphaModFix/>
                            </a:blip>
                            <a:srcRect/>
                            <a:stretch/>
                          </pic:blipFill>
                          <pic:spPr>
                            <a:xfrm>
                              <a:off x="2768" y="2196"/>
                              <a:ext cx="756" cy="376"/>
                            </a:xfrm>
                            <a:prstGeom prst="rect">
                              <a:avLst/>
                            </a:prstGeom>
                            <a:noFill/>
                            <a:ln>
                              <a:noFill/>
                            </a:ln>
                          </pic:spPr>
                        </pic:pic>
                        <wps:wsp>
                          <wps:cNvPr id="17" name="Freeform 17"/>
                          <wps:cNvSpPr/>
                          <wps:spPr>
                            <a:xfrm>
                              <a:off x="2768" y="2196"/>
                              <a:ext cx="756" cy="376"/>
                            </a:xfrm>
                            <a:custGeom>
                              <a:avLst/>
                              <a:gdLst/>
                              <a:ahLst/>
                              <a:cxnLst/>
                              <a:rect l="l" t="t" r="r" b="b"/>
                              <a:pathLst>
                                <a:path w="756" h="376" extrusionOk="0">
                                  <a:moveTo>
                                    <a:pt x="0" y="331"/>
                                  </a:moveTo>
                                  <a:lnTo>
                                    <a:pt x="0" y="0"/>
                                  </a:lnTo>
                                  <a:lnTo>
                                    <a:pt x="756" y="0"/>
                                  </a:lnTo>
                                  <a:lnTo>
                                    <a:pt x="756" y="331"/>
                                  </a:lnTo>
                                  <a:lnTo>
                                    <a:pt x="682" y="300"/>
                                  </a:lnTo>
                                  <a:lnTo>
                                    <a:pt x="605" y="285"/>
                                  </a:lnTo>
                                  <a:lnTo>
                                    <a:pt x="528" y="285"/>
                                  </a:lnTo>
                                  <a:lnTo>
                                    <a:pt x="451" y="300"/>
                                  </a:lnTo>
                                  <a:lnTo>
                                    <a:pt x="378" y="331"/>
                                  </a:lnTo>
                                  <a:lnTo>
                                    <a:pt x="304" y="361"/>
                                  </a:lnTo>
                                  <a:lnTo>
                                    <a:pt x="228" y="376"/>
                                  </a:lnTo>
                                  <a:lnTo>
                                    <a:pt x="150" y="376"/>
                                  </a:lnTo>
                                  <a:lnTo>
                                    <a:pt x="73" y="361"/>
                                  </a:lnTo>
                                  <a:lnTo>
                                    <a:pt x="0" y="331"/>
                                  </a:lnTo>
                                  <a:close/>
                                </a:path>
                              </a:pathLst>
                            </a:custGeom>
                            <a:noFill/>
                            <a:ln w="9525" cap="flat" cmpd="sng">
                              <a:solidFill>
                                <a:srgbClr val="869379"/>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634" y="1540"/>
                              <a:ext cx="1512" cy="580"/>
                            </a:xfrm>
                            <a:custGeom>
                              <a:avLst/>
                              <a:gdLst/>
                              <a:ahLst/>
                              <a:cxnLst/>
                              <a:rect l="l" t="t" r="r" b="b"/>
                              <a:pathLst>
                                <a:path w="1512" h="580" extrusionOk="0">
                                  <a:moveTo>
                                    <a:pt x="0" y="0"/>
                                  </a:moveTo>
                                  <a:lnTo>
                                    <a:pt x="0" y="372"/>
                                  </a:lnTo>
                                  <a:lnTo>
                                    <a:pt x="1512" y="372"/>
                                  </a:lnTo>
                                  <a:lnTo>
                                    <a:pt x="1512" y="579"/>
                                  </a:lnTo>
                                </a:path>
                              </a:pathLst>
                            </a:custGeom>
                            <a:noFill/>
                            <a:ln w="9525" cap="flat" cmpd="sng">
                              <a:solidFill>
                                <a:srgbClr val="BB572C"/>
                              </a:solidFill>
                              <a:prstDash val="solid"/>
                              <a:round/>
                              <a:headEnd type="none" w="med" len="med"/>
                              <a:tailEnd type="none" w="med" len="med"/>
                            </a:ln>
                          </wps:spPr>
                          <wps:bodyPr spcFirstLastPara="1" wrap="square" lIns="91425" tIns="91425" rIns="91425" bIns="91425" anchor="ctr" anchorCtr="0">
                            <a:noAutofit/>
                          </wps:bodyPr>
                        </wps:wsp>
                        <wps:wsp>
                          <wps:cNvPr id="20" name="Freeform 20"/>
                          <wps:cNvSpPr/>
                          <wps:spPr>
                            <a:xfrm>
                              <a:off x="3102" y="2109"/>
                              <a:ext cx="88" cy="88"/>
                            </a:xfrm>
                            <a:custGeom>
                              <a:avLst/>
                              <a:gdLst/>
                              <a:ahLst/>
                              <a:cxnLst/>
                              <a:rect l="l" t="t" r="r" b="b"/>
                              <a:pathLst>
                                <a:path w="88" h="88" extrusionOk="0">
                                  <a:moveTo>
                                    <a:pt x="87" y="0"/>
                                  </a:moveTo>
                                  <a:lnTo>
                                    <a:pt x="0" y="0"/>
                                  </a:lnTo>
                                  <a:lnTo>
                                    <a:pt x="44" y="87"/>
                                  </a:lnTo>
                                  <a:lnTo>
                                    <a:pt x="87" y="0"/>
                                  </a:lnTo>
                                  <a:close/>
                                </a:path>
                              </a:pathLst>
                            </a:custGeom>
                            <a:solidFill>
                              <a:srgbClr val="BB572C">
                                <a:alpha val="59607"/>
                              </a:srgbClr>
                            </a:solidFill>
                            <a:ln>
                              <a:noFill/>
                            </a:ln>
                          </wps:spPr>
                          <wps:bodyPr spcFirstLastPara="1" wrap="square" lIns="91425" tIns="91425" rIns="91425" bIns="91425" anchor="ctr" anchorCtr="0">
                            <a:noAutofit/>
                          </wps:bodyPr>
                        </wps:wsp>
                        <wps:wsp>
                          <wps:cNvPr id="21" name="Freeform 21"/>
                          <wps:cNvSpPr/>
                          <wps:spPr>
                            <a:xfrm>
                              <a:off x="3146" y="1477"/>
                              <a:ext cx="1789" cy="643"/>
                            </a:xfrm>
                            <a:custGeom>
                              <a:avLst/>
                              <a:gdLst/>
                              <a:ahLst/>
                              <a:cxnLst/>
                              <a:rect l="l" t="t" r="r" b="b"/>
                              <a:pathLst>
                                <a:path w="1789" h="643" extrusionOk="0">
                                  <a:moveTo>
                                    <a:pt x="1788" y="0"/>
                                  </a:moveTo>
                                  <a:lnTo>
                                    <a:pt x="1788" y="435"/>
                                  </a:lnTo>
                                  <a:lnTo>
                                    <a:pt x="0" y="435"/>
                                  </a:lnTo>
                                  <a:lnTo>
                                    <a:pt x="0" y="642"/>
                                  </a:lnTo>
                                </a:path>
                              </a:pathLst>
                            </a:custGeom>
                            <a:noFill/>
                            <a:ln w="9525" cap="flat" cmpd="sng">
                              <a:solidFill>
                                <a:srgbClr val="BB572C"/>
                              </a:solidFill>
                              <a:prstDash val="solid"/>
                              <a:round/>
                              <a:headEnd type="none" w="med" len="med"/>
                              <a:tailEnd type="none" w="med" len="med"/>
                            </a:ln>
                          </wps:spPr>
                          <wps:bodyPr spcFirstLastPara="1" wrap="square" lIns="91425" tIns="91425" rIns="91425" bIns="91425" anchor="ctr" anchorCtr="0">
                            <a:noAutofit/>
                          </wps:bodyPr>
                        </wps:wsp>
                        <wps:wsp>
                          <wps:cNvPr id="22" name="Freeform 22"/>
                          <wps:cNvSpPr/>
                          <wps:spPr>
                            <a:xfrm>
                              <a:off x="3102" y="2109"/>
                              <a:ext cx="88" cy="88"/>
                            </a:xfrm>
                            <a:custGeom>
                              <a:avLst/>
                              <a:gdLst/>
                              <a:ahLst/>
                              <a:cxnLst/>
                              <a:rect l="l" t="t" r="r" b="b"/>
                              <a:pathLst>
                                <a:path w="88" h="88" extrusionOk="0">
                                  <a:moveTo>
                                    <a:pt x="87" y="0"/>
                                  </a:moveTo>
                                  <a:lnTo>
                                    <a:pt x="0" y="0"/>
                                  </a:lnTo>
                                  <a:lnTo>
                                    <a:pt x="44" y="87"/>
                                  </a:lnTo>
                                  <a:lnTo>
                                    <a:pt x="87" y="0"/>
                                  </a:lnTo>
                                  <a:close/>
                                </a:path>
                              </a:pathLst>
                            </a:custGeom>
                            <a:solidFill>
                              <a:srgbClr val="BB572C">
                                <a:alpha val="59607"/>
                              </a:srgbClr>
                            </a:solidFill>
                            <a:ln>
                              <a:noFill/>
                            </a:ln>
                          </wps:spPr>
                          <wps:bodyPr spcFirstLastPara="1" wrap="square" lIns="91425" tIns="91425" rIns="91425" bIns="91425" anchor="ctr" anchorCtr="0">
                            <a:noAutofit/>
                          </wps:bodyPr>
                        </wps:wsp>
                        <wps:wsp>
                          <wps:cNvPr id="23" name="Straight Arrow Connector 23"/>
                          <wps:cNvCnPr/>
                          <wps:spPr>
                            <a:xfrm>
                              <a:off x="3147" y="2527"/>
                              <a:ext cx="0" cy="537"/>
                            </a:xfrm>
                            <a:prstGeom prst="straightConnector1">
                              <a:avLst/>
                            </a:prstGeom>
                            <a:noFill/>
                            <a:ln w="9525" cap="flat" cmpd="sng">
                              <a:solidFill>
                                <a:srgbClr val="939F87"/>
                              </a:solidFill>
                              <a:prstDash val="solid"/>
                              <a:round/>
                              <a:headEnd type="none" w="med" len="med"/>
                              <a:tailEnd type="none" w="med" len="med"/>
                            </a:ln>
                          </wps:spPr>
                          <wps:bodyPr/>
                        </wps:wsp>
                        <pic:pic xmlns:pic="http://schemas.openxmlformats.org/drawingml/2006/picture">
                          <pic:nvPicPr>
                            <pic:cNvPr id="25" name="Shape 25"/>
                            <pic:cNvPicPr preferRelativeResize="0"/>
                          </pic:nvPicPr>
                          <pic:blipFill rotWithShape="1">
                            <a:blip r:embed="rId42">
                              <a:alphaModFix/>
                            </a:blip>
                            <a:srcRect/>
                            <a:stretch/>
                          </pic:blipFill>
                          <pic:spPr>
                            <a:xfrm>
                              <a:off x="2674" y="3140"/>
                              <a:ext cx="946" cy="378"/>
                            </a:xfrm>
                            <a:prstGeom prst="rect">
                              <a:avLst/>
                            </a:prstGeom>
                            <a:noFill/>
                            <a:ln>
                              <a:noFill/>
                            </a:ln>
                          </pic:spPr>
                        </pic:pic>
                        <wps:wsp>
                          <wps:cNvPr id="24" name="Freeform 24"/>
                          <wps:cNvSpPr/>
                          <wps:spPr>
                            <a:xfrm>
                              <a:off x="2674" y="3140"/>
                              <a:ext cx="946" cy="378"/>
                            </a:xfrm>
                            <a:custGeom>
                              <a:avLst/>
                              <a:gdLst/>
                              <a:ahLst/>
                              <a:cxnLst/>
                              <a:rect l="l" t="t" r="r" b="b"/>
                              <a:pathLst>
                                <a:path w="946" h="378" extrusionOk="0">
                                  <a:moveTo>
                                    <a:pt x="0" y="377"/>
                                  </a:moveTo>
                                  <a:lnTo>
                                    <a:pt x="756" y="377"/>
                                  </a:lnTo>
                                  <a:lnTo>
                                    <a:pt x="945" y="0"/>
                                  </a:lnTo>
                                  <a:lnTo>
                                    <a:pt x="189" y="0"/>
                                  </a:lnTo>
                                  <a:lnTo>
                                    <a:pt x="0" y="377"/>
                                  </a:lnTo>
                                  <a:close/>
                                </a:path>
                              </a:pathLst>
                            </a:custGeom>
                            <a:noFill/>
                            <a:ln w="9525" cap="flat" cmpd="sng">
                              <a:solidFill>
                                <a:srgbClr val="869379"/>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3102" y="3053"/>
                              <a:ext cx="88" cy="88"/>
                            </a:xfrm>
                            <a:custGeom>
                              <a:avLst/>
                              <a:gdLst/>
                              <a:ahLst/>
                              <a:cxnLst/>
                              <a:rect l="l" t="t" r="r" b="b"/>
                              <a:pathLst>
                                <a:path w="88" h="88" extrusionOk="0">
                                  <a:moveTo>
                                    <a:pt x="87" y="0"/>
                                  </a:moveTo>
                                  <a:lnTo>
                                    <a:pt x="0" y="0"/>
                                  </a:lnTo>
                                  <a:lnTo>
                                    <a:pt x="44" y="87"/>
                                  </a:lnTo>
                                  <a:lnTo>
                                    <a:pt x="87" y="0"/>
                                  </a:lnTo>
                                  <a:close/>
                                </a:path>
                              </a:pathLst>
                            </a:custGeom>
                            <a:solidFill>
                              <a:srgbClr val="939F87">
                                <a:alpha val="59607"/>
                              </a:srgbClr>
                            </a:solidFill>
                            <a:ln>
                              <a:noFill/>
                            </a:ln>
                          </wps:spPr>
                          <wps:bodyPr spcFirstLastPara="1" wrap="square" lIns="91425" tIns="91425" rIns="91425" bIns="91425" anchor="ctr" anchorCtr="0">
                            <a:noAutofit/>
                          </wps:bodyPr>
                        </wps:wsp>
                        <wps:wsp>
                          <wps:cNvPr id="27" name="Straight Arrow Connector 27"/>
                          <wps:cNvCnPr/>
                          <wps:spPr>
                            <a:xfrm>
                              <a:off x="3147" y="3518"/>
                              <a:ext cx="0" cy="309"/>
                            </a:xfrm>
                            <a:prstGeom prst="straightConnector1">
                              <a:avLst/>
                            </a:prstGeom>
                            <a:noFill/>
                            <a:ln w="9525" cap="flat" cmpd="sng">
                              <a:solidFill>
                                <a:srgbClr val="939F87"/>
                              </a:solidFill>
                              <a:prstDash val="solid"/>
                              <a:round/>
                              <a:headEnd type="none" w="med" len="med"/>
                              <a:tailEnd type="none" w="med" len="med"/>
                            </a:ln>
                          </wps:spPr>
                          <wps:bodyPr/>
                        </wps:wsp>
                        <pic:pic xmlns:pic="http://schemas.openxmlformats.org/drawingml/2006/picture">
                          <pic:nvPicPr>
                            <pic:cNvPr id="29" name="Shape 29"/>
                            <pic:cNvPicPr preferRelativeResize="0"/>
                          </pic:nvPicPr>
                          <pic:blipFill rotWithShape="1">
                            <a:blip r:embed="rId43">
                              <a:alphaModFix/>
                            </a:blip>
                            <a:srcRect/>
                            <a:stretch/>
                          </pic:blipFill>
                          <pic:spPr>
                            <a:xfrm>
                              <a:off x="2674" y="3903"/>
                              <a:ext cx="945" cy="378"/>
                            </a:xfrm>
                            <a:prstGeom prst="rect">
                              <a:avLst/>
                            </a:prstGeom>
                            <a:noFill/>
                            <a:ln>
                              <a:noFill/>
                            </a:ln>
                          </pic:spPr>
                        </pic:pic>
                        <wps:wsp>
                          <wps:cNvPr id="28" name="Freeform 28"/>
                          <wps:cNvSpPr/>
                          <wps:spPr>
                            <a:xfrm>
                              <a:off x="3102" y="3816"/>
                              <a:ext cx="88" cy="88"/>
                            </a:xfrm>
                            <a:custGeom>
                              <a:avLst/>
                              <a:gdLst/>
                              <a:ahLst/>
                              <a:cxnLst/>
                              <a:rect l="l" t="t" r="r" b="b"/>
                              <a:pathLst>
                                <a:path w="88" h="88" extrusionOk="0">
                                  <a:moveTo>
                                    <a:pt x="87" y="0"/>
                                  </a:moveTo>
                                  <a:lnTo>
                                    <a:pt x="0" y="0"/>
                                  </a:lnTo>
                                  <a:lnTo>
                                    <a:pt x="44" y="87"/>
                                  </a:lnTo>
                                  <a:lnTo>
                                    <a:pt x="87" y="0"/>
                                  </a:lnTo>
                                  <a:close/>
                                </a:path>
                              </a:pathLst>
                            </a:custGeom>
                            <a:solidFill>
                              <a:srgbClr val="939F87">
                                <a:alpha val="59607"/>
                              </a:srgbClr>
                            </a:solidFill>
                            <a:ln>
                              <a:noFill/>
                            </a:ln>
                          </wps:spPr>
                          <wps:bodyPr spcFirstLastPara="1" wrap="square" lIns="91425" tIns="91425" rIns="91425" bIns="91425" anchor="ctr" anchorCtr="0">
                            <a:noAutofit/>
                          </wps:bodyPr>
                        </wps:wsp>
                        <wps:wsp>
                          <wps:cNvPr id="30" name="Straight Arrow Connector 30"/>
                          <wps:cNvCnPr/>
                          <wps:spPr>
                            <a:xfrm>
                              <a:off x="3147" y="4281"/>
                              <a:ext cx="0" cy="483"/>
                            </a:xfrm>
                            <a:prstGeom prst="straightConnector1">
                              <a:avLst/>
                            </a:prstGeom>
                            <a:noFill/>
                            <a:ln w="9525" cap="flat" cmpd="sng">
                              <a:solidFill>
                                <a:srgbClr val="939F87"/>
                              </a:solidFill>
                              <a:prstDash val="solid"/>
                              <a:round/>
                              <a:headEnd type="none" w="med" len="med"/>
                              <a:tailEnd type="none" w="med" len="med"/>
                            </a:ln>
                          </wps:spPr>
                          <wps:bodyPr/>
                        </wps:wsp>
                        <pic:pic xmlns:pic="http://schemas.openxmlformats.org/drawingml/2006/picture">
                          <pic:nvPicPr>
                            <pic:cNvPr id="32" name="Shape 32"/>
                            <pic:cNvPicPr preferRelativeResize="0"/>
                          </pic:nvPicPr>
                          <pic:blipFill rotWithShape="1">
                            <a:blip r:embed="rId44">
                              <a:alphaModFix/>
                            </a:blip>
                            <a:srcRect/>
                            <a:stretch/>
                          </pic:blipFill>
                          <pic:spPr>
                            <a:xfrm>
                              <a:off x="2674" y="4840"/>
                              <a:ext cx="945" cy="378"/>
                            </a:xfrm>
                            <a:prstGeom prst="rect">
                              <a:avLst/>
                            </a:prstGeom>
                            <a:noFill/>
                            <a:ln>
                              <a:noFill/>
                            </a:ln>
                          </pic:spPr>
                        </pic:pic>
                        <wps:wsp>
                          <wps:cNvPr id="31" name="Rectangle 31"/>
                          <wps:cNvSpPr/>
                          <wps:spPr>
                            <a:xfrm>
                              <a:off x="2674" y="4840"/>
                              <a:ext cx="945" cy="378"/>
                            </a:xfrm>
                            <a:prstGeom prst="rect">
                              <a:avLst/>
                            </a:prstGeom>
                            <a:noFill/>
                            <a:ln w="9525" cap="flat" cmpd="sng">
                              <a:solidFill>
                                <a:srgbClr val="869379"/>
                              </a:solidFill>
                              <a:prstDash val="solid"/>
                              <a:miter lim="800000"/>
                              <a:headEnd type="none" w="sm" len="sm"/>
                              <a:tailEnd type="none" w="sm" len="sm"/>
                            </a:ln>
                          </wps:spPr>
                          <wps:txbx>
                            <w:txbxContent>
                              <w:p w:rsidR="00D257D7" w:rsidRDefault="00D257D7">
                                <w:pPr>
                                  <w:textDirection w:val="btLr"/>
                                </w:pPr>
                              </w:p>
                            </w:txbxContent>
                          </wps:txbx>
                          <wps:bodyPr spcFirstLastPara="1" wrap="square" lIns="91425" tIns="91425" rIns="91425" bIns="91425" anchor="ctr" anchorCtr="0">
                            <a:noAutofit/>
                          </wps:bodyPr>
                        </wps:wsp>
                        <wps:wsp>
                          <wps:cNvPr id="33" name="Freeform 33"/>
                          <wps:cNvSpPr/>
                          <wps:spPr>
                            <a:xfrm>
                              <a:off x="3102" y="4753"/>
                              <a:ext cx="88" cy="88"/>
                            </a:xfrm>
                            <a:custGeom>
                              <a:avLst/>
                              <a:gdLst/>
                              <a:ahLst/>
                              <a:cxnLst/>
                              <a:rect l="l" t="t" r="r" b="b"/>
                              <a:pathLst>
                                <a:path w="88" h="88" extrusionOk="0">
                                  <a:moveTo>
                                    <a:pt x="87" y="0"/>
                                  </a:moveTo>
                                  <a:lnTo>
                                    <a:pt x="0" y="0"/>
                                  </a:lnTo>
                                  <a:lnTo>
                                    <a:pt x="44" y="87"/>
                                  </a:lnTo>
                                  <a:lnTo>
                                    <a:pt x="87" y="0"/>
                                  </a:lnTo>
                                  <a:close/>
                                </a:path>
                              </a:pathLst>
                            </a:custGeom>
                            <a:solidFill>
                              <a:srgbClr val="939F87">
                                <a:alpha val="59607"/>
                              </a:srgbClr>
                            </a:solidFill>
                            <a:ln>
                              <a:noFill/>
                            </a:ln>
                          </wps:spPr>
                          <wps:bodyPr spcFirstLastPara="1" wrap="square" lIns="91425" tIns="91425" rIns="91425" bIns="91425" anchor="ctr" anchorCtr="0">
                            <a:noAutofit/>
                          </wps:bodyPr>
                        </wps:wsp>
                        <wps:wsp>
                          <wps:cNvPr id="34" name="Straight Arrow Connector 34"/>
                          <wps:cNvCnPr/>
                          <wps:spPr>
                            <a:xfrm>
                              <a:off x="3147" y="5218"/>
                              <a:ext cx="0" cy="302"/>
                            </a:xfrm>
                            <a:prstGeom prst="straightConnector1">
                              <a:avLst/>
                            </a:prstGeom>
                            <a:noFill/>
                            <a:ln w="9525" cap="flat" cmpd="sng">
                              <a:solidFill>
                                <a:srgbClr val="BB572C"/>
                              </a:solidFill>
                              <a:prstDash val="solid"/>
                              <a:round/>
                              <a:headEnd type="none" w="med" len="med"/>
                              <a:tailEnd type="none" w="med" len="med"/>
                            </a:ln>
                          </wps:spPr>
                          <wps:bodyPr/>
                        </wps:wsp>
                        <pic:pic xmlns:pic="http://schemas.openxmlformats.org/drawingml/2006/picture">
                          <pic:nvPicPr>
                            <pic:cNvPr id="36" name="Shape 36"/>
                            <pic:cNvPicPr preferRelativeResize="0"/>
                          </pic:nvPicPr>
                          <pic:blipFill rotWithShape="1">
                            <a:blip r:embed="rId45">
                              <a:alphaModFix/>
                            </a:blip>
                            <a:srcRect/>
                            <a:stretch/>
                          </pic:blipFill>
                          <pic:spPr>
                            <a:xfrm>
                              <a:off x="2831" y="5596"/>
                              <a:ext cx="631" cy="378"/>
                            </a:xfrm>
                            <a:prstGeom prst="rect">
                              <a:avLst/>
                            </a:prstGeom>
                            <a:noFill/>
                            <a:ln>
                              <a:noFill/>
                            </a:ln>
                          </pic:spPr>
                        </pic:pic>
                        <wps:wsp>
                          <wps:cNvPr id="35" name="Freeform 35"/>
                          <wps:cNvSpPr/>
                          <wps:spPr>
                            <a:xfrm>
                              <a:off x="2831" y="5596"/>
                              <a:ext cx="631" cy="378"/>
                            </a:xfrm>
                            <a:custGeom>
                              <a:avLst/>
                              <a:gdLst/>
                              <a:ahLst/>
                              <a:cxnLst/>
                              <a:rect l="l" t="t" r="r" b="b"/>
                              <a:pathLst>
                                <a:path w="631" h="378" extrusionOk="0">
                                  <a:moveTo>
                                    <a:pt x="0" y="189"/>
                                  </a:moveTo>
                                  <a:lnTo>
                                    <a:pt x="315" y="0"/>
                                  </a:lnTo>
                                  <a:lnTo>
                                    <a:pt x="630" y="189"/>
                                  </a:lnTo>
                                  <a:lnTo>
                                    <a:pt x="315" y="378"/>
                                  </a:lnTo>
                                  <a:lnTo>
                                    <a:pt x="0" y="189"/>
                                  </a:lnTo>
                                  <a:close/>
                                </a:path>
                              </a:pathLst>
                            </a:custGeom>
                            <a:noFill/>
                            <a:ln w="9525" cap="flat" cmpd="sng">
                              <a:solidFill>
                                <a:srgbClr val="869379"/>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3102" y="5509"/>
                              <a:ext cx="88" cy="88"/>
                            </a:xfrm>
                            <a:custGeom>
                              <a:avLst/>
                              <a:gdLst/>
                              <a:ahLst/>
                              <a:cxnLst/>
                              <a:rect l="l" t="t" r="r" b="b"/>
                              <a:pathLst>
                                <a:path w="88" h="88" extrusionOk="0">
                                  <a:moveTo>
                                    <a:pt x="87" y="0"/>
                                  </a:moveTo>
                                  <a:lnTo>
                                    <a:pt x="0" y="0"/>
                                  </a:lnTo>
                                  <a:lnTo>
                                    <a:pt x="44" y="87"/>
                                  </a:lnTo>
                                  <a:lnTo>
                                    <a:pt x="87" y="0"/>
                                  </a:lnTo>
                                  <a:close/>
                                </a:path>
                              </a:pathLst>
                            </a:custGeom>
                            <a:solidFill>
                              <a:srgbClr val="BB572C">
                                <a:alpha val="59607"/>
                              </a:srgbClr>
                            </a:solidFill>
                            <a:ln>
                              <a:noFill/>
                            </a:ln>
                          </wps:spPr>
                          <wps:bodyPr spcFirstLastPara="1" wrap="square" lIns="91425" tIns="91425" rIns="91425" bIns="91425" anchor="ctr" anchorCtr="0">
                            <a:noAutofit/>
                          </wps:bodyPr>
                        </wps:wsp>
                        <wps:wsp>
                          <wps:cNvPr id="38" name="Freeform 38"/>
                          <wps:cNvSpPr/>
                          <wps:spPr>
                            <a:xfrm>
                              <a:off x="3461" y="5785"/>
                              <a:ext cx="1386" cy="264"/>
                            </a:xfrm>
                            <a:custGeom>
                              <a:avLst/>
                              <a:gdLst/>
                              <a:ahLst/>
                              <a:cxnLst/>
                              <a:rect l="l" t="t" r="r" b="b"/>
                              <a:pathLst>
                                <a:path w="1386" h="264" extrusionOk="0">
                                  <a:moveTo>
                                    <a:pt x="0" y="0"/>
                                  </a:moveTo>
                                  <a:lnTo>
                                    <a:pt x="1386" y="0"/>
                                  </a:lnTo>
                                  <a:lnTo>
                                    <a:pt x="1386" y="264"/>
                                  </a:lnTo>
                                </a:path>
                              </a:pathLst>
                            </a:custGeom>
                            <a:noFill/>
                            <a:ln w="9525" cap="flat" cmpd="sng">
                              <a:solidFill>
                                <a:srgbClr val="BB572C"/>
                              </a:solidFill>
                              <a:prstDash val="solid"/>
                              <a:round/>
                              <a:headEnd type="none" w="med" len="med"/>
                              <a:tailEnd type="none" w="med" len="med"/>
                            </a:ln>
                          </wps:spPr>
                          <wps:bodyPr spcFirstLastPara="1" wrap="square" lIns="91425" tIns="91425" rIns="91425" bIns="91425" anchor="ctr" anchorCtr="0">
                            <a:noAutofit/>
                          </wps:bodyPr>
                        </wps:wsp>
                        <wps:wsp>
                          <wps:cNvPr id="39" name="Freeform 39"/>
                          <wps:cNvSpPr/>
                          <wps:spPr>
                            <a:xfrm>
                              <a:off x="4803" y="6037"/>
                              <a:ext cx="88" cy="88"/>
                            </a:xfrm>
                            <a:custGeom>
                              <a:avLst/>
                              <a:gdLst/>
                              <a:ahLst/>
                              <a:cxnLst/>
                              <a:rect l="l" t="t" r="r" b="b"/>
                              <a:pathLst>
                                <a:path w="88" h="88" extrusionOk="0">
                                  <a:moveTo>
                                    <a:pt x="87" y="0"/>
                                  </a:moveTo>
                                  <a:lnTo>
                                    <a:pt x="0" y="0"/>
                                  </a:lnTo>
                                  <a:lnTo>
                                    <a:pt x="44" y="87"/>
                                  </a:lnTo>
                                  <a:lnTo>
                                    <a:pt x="87" y="0"/>
                                  </a:lnTo>
                                  <a:close/>
                                </a:path>
                              </a:pathLst>
                            </a:custGeom>
                            <a:solidFill>
                              <a:srgbClr val="BB572C">
                                <a:alpha val="59607"/>
                              </a:srgbClr>
                            </a:solidFill>
                            <a:ln>
                              <a:noFill/>
                            </a:ln>
                          </wps:spPr>
                          <wps:bodyPr spcFirstLastPara="1" wrap="square" lIns="91425" tIns="91425" rIns="91425" bIns="91425" anchor="ctr" anchorCtr="0">
                            <a:noAutofit/>
                          </wps:bodyPr>
                        </wps:wsp>
                        <wps:wsp>
                          <wps:cNvPr id="40" name="Rectangle 40"/>
                          <wps:cNvSpPr/>
                          <wps:spPr>
                            <a:xfrm>
                              <a:off x="3810" y="5609"/>
                              <a:ext cx="678" cy="352"/>
                            </a:xfrm>
                            <a:prstGeom prst="rect">
                              <a:avLst/>
                            </a:prstGeom>
                            <a:solidFill>
                              <a:srgbClr val="FFFFFF"/>
                            </a:solidFill>
                            <a:ln>
                              <a:noFill/>
                            </a:ln>
                          </wps:spPr>
                          <wps:txbx>
                            <w:txbxContent>
                              <w:p w:rsidR="00D257D7" w:rsidRDefault="00D257D7">
                                <w:pPr>
                                  <w:textDirection w:val="btLr"/>
                                </w:pPr>
                              </w:p>
                            </w:txbxContent>
                          </wps:txbx>
                          <wps:bodyPr spcFirstLastPara="1" wrap="square" lIns="91425" tIns="91425" rIns="91425" bIns="91425" anchor="ctr" anchorCtr="0">
                            <a:noAutofit/>
                          </wps:bodyPr>
                        </wps:wsp>
                        <pic:pic xmlns:pic="http://schemas.openxmlformats.org/drawingml/2006/picture">
                          <pic:nvPicPr>
                            <pic:cNvPr id="42" name="Shape 42"/>
                            <pic:cNvPicPr preferRelativeResize="0"/>
                          </pic:nvPicPr>
                          <pic:blipFill rotWithShape="1">
                            <a:blip r:embed="rId46">
                              <a:alphaModFix/>
                            </a:blip>
                            <a:srcRect/>
                            <a:stretch/>
                          </pic:blipFill>
                          <pic:spPr>
                            <a:xfrm>
                              <a:off x="4469" y="6125"/>
                              <a:ext cx="756" cy="227"/>
                            </a:xfrm>
                            <a:prstGeom prst="rect">
                              <a:avLst/>
                            </a:prstGeom>
                            <a:noFill/>
                            <a:ln>
                              <a:noFill/>
                            </a:ln>
                          </pic:spPr>
                        </pic:pic>
                        <wps:wsp>
                          <wps:cNvPr id="41" name="Freeform 41"/>
                          <wps:cNvSpPr/>
                          <wps:spPr>
                            <a:xfrm>
                              <a:off x="4469" y="6125"/>
                              <a:ext cx="756" cy="227"/>
                            </a:xfrm>
                            <a:custGeom>
                              <a:avLst/>
                              <a:gdLst/>
                              <a:ahLst/>
                              <a:cxnLst/>
                              <a:rect l="l" t="t" r="r" b="b"/>
                              <a:pathLst>
                                <a:path w="756" h="227" extrusionOk="0">
                                  <a:moveTo>
                                    <a:pt x="113" y="227"/>
                                  </a:moveTo>
                                  <a:lnTo>
                                    <a:pt x="642" y="227"/>
                                  </a:lnTo>
                                  <a:lnTo>
                                    <a:pt x="686" y="218"/>
                                  </a:lnTo>
                                  <a:lnTo>
                                    <a:pt x="722" y="194"/>
                                  </a:lnTo>
                                  <a:lnTo>
                                    <a:pt x="747" y="158"/>
                                  </a:lnTo>
                                  <a:lnTo>
                                    <a:pt x="756" y="113"/>
                                  </a:lnTo>
                                  <a:lnTo>
                                    <a:pt x="747" y="69"/>
                                  </a:lnTo>
                                  <a:lnTo>
                                    <a:pt x="722" y="33"/>
                                  </a:lnTo>
                                  <a:lnTo>
                                    <a:pt x="686" y="9"/>
                                  </a:lnTo>
                                  <a:lnTo>
                                    <a:pt x="642" y="0"/>
                                  </a:lnTo>
                                  <a:lnTo>
                                    <a:pt x="113" y="0"/>
                                  </a:lnTo>
                                  <a:lnTo>
                                    <a:pt x="69" y="9"/>
                                  </a:lnTo>
                                  <a:lnTo>
                                    <a:pt x="33" y="33"/>
                                  </a:lnTo>
                                  <a:lnTo>
                                    <a:pt x="9" y="69"/>
                                  </a:lnTo>
                                  <a:lnTo>
                                    <a:pt x="0" y="113"/>
                                  </a:lnTo>
                                  <a:lnTo>
                                    <a:pt x="9" y="158"/>
                                  </a:lnTo>
                                  <a:lnTo>
                                    <a:pt x="33" y="194"/>
                                  </a:lnTo>
                                  <a:lnTo>
                                    <a:pt x="69" y="218"/>
                                  </a:lnTo>
                                  <a:lnTo>
                                    <a:pt x="113" y="227"/>
                                  </a:lnTo>
                                  <a:close/>
                                </a:path>
                              </a:pathLst>
                            </a:custGeom>
                            <a:noFill/>
                            <a:ln w="9525" cap="flat" cmpd="sng">
                              <a:solidFill>
                                <a:srgbClr val="869379"/>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44" name="Shape 44"/>
                            <pic:cNvPicPr preferRelativeResize="0"/>
                          </pic:nvPicPr>
                          <pic:blipFill rotWithShape="1">
                            <a:blip r:embed="rId47">
                              <a:alphaModFix/>
                            </a:blip>
                            <a:srcRect/>
                            <a:stretch/>
                          </pic:blipFill>
                          <pic:spPr>
                            <a:xfrm>
                              <a:off x="1162" y="3903"/>
                              <a:ext cx="945" cy="378"/>
                            </a:xfrm>
                            <a:prstGeom prst="rect">
                              <a:avLst/>
                            </a:prstGeom>
                            <a:noFill/>
                            <a:ln>
                              <a:noFill/>
                            </a:ln>
                          </pic:spPr>
                        </pic:pic>
                        <wps:wsp>
                          <wps:cNvPr id="43" name="Freeform 43"/>
                          <wps:cNvSpPr/>
                          <wps:spPr>
                            <a:xfrm>
                              <a:off x="1634" y="4357"/>
                              <a:ext cx="1197" cy="1428"/>
                            </a:xfrm>
                            <a:custGeom>
                              <a:avLst/>
                              <a:gdLst/>
                              <a:ahLst/>
                              <a:cxnLst/>
                              <a:rect l="l" t="t" r="r" b="b"/>
                              <a:pathLst>
                                <a:path w="1197" h="1428" extrusionOk="0">
                                  <a:moveTo>
                                    <a:pt x="1197" y="1427"/>
                                  </a:moveTo>
                                  <a:lnTo>
                                    <a:pt x="0" y="1427"/>
                                  </a:lnTo>
                                  <a:lnTo>
                                    <a:pt x="0" y="0"/>
                                  </a:lnTo>
                                </a:path>
                              </a:pathLst>
                            </a:custGeom>
                            <a:noFill/>
                            <a:ln w="9525" cap="flat" cmpd="sng">
                              <a:solidFill>
                                <a:srgbClr val="BB572C"/>
                              </a:solidFill>
                              <a:prstDash val="solid"/>
                              <a:round/>
                              <a:headEnd type="none" w="med" len="med"/>
                              <a:tailEnd type="none" w="med" len="med"/>
                            </a:ln>
                          </wps:spPr>
                          <wps:bodyPr spcFirstLastPara="1" wrap="square" lIns="91425" tIns="91425" rIns="91425" bIns="91425" anchor="ctr" anchorCtr="0">
                            <a:noAutofit/>
                          </wps:bodyPr>
                        </wps:wsp>
                        <wps:wsp>
                          <wps:cNvPr id="45" name="Freeform 45"/>
                          <wps:cNvSpPr/>
                          <wps:spPr>
                            <a:xfrm>
                              <a:off x="1591" y="4281"/>
                              <a:ext cx="88" cy="88"/>
                            </a:xfrm>
                            <a:custGeom>
                              <a:avLst/>
                              <a:gdLst/>
                              <a:ahLst/>
                              <a:cxnLst/>
                              <a:rect l="l" t="t" r="r" b="b"/>
                              <a:pathLst>
                                <a:path w="88" h="88" extrusionOk="0">
                                  <a:moveTo>
                                    <a:pt x="44" y="0"/>
                                  </a:moveTo>
                                  <a:lnTo>
                                    <a:pt x="0" y="88"/>
                                  </a:lnTo>
                                  <a:lnTo>
                                    <a:pt x="87" y="88"/>
                                  </a:lnTo>
                                  <a:lnTo>
                                    <a:pt x="44" y="0"/>
                                  </a:lnTo>
                                  <a:close/>
                                </a:path>
                              </a:pathLst>
                            </a:custGeom>
                            <a:solidFill>
                              <a:srgbClr val="BB572C">
                                <a:alpha val="59607"/>
                              </a:srgbClr>
                            </a:solidFill>
                            <a:ln>
                              <a:noFill/>
                            </a:ln>
                          </wps:spPr>
                          <wps:bodyPr spcFirstLastPara="1" wrap="square" lIns="91425" tIns="91425" rIns="91425" bIns="91425" anchor="ctr" anchorCtr="0">
                            <a:noAutofit/>
                          </wps:bodyPr>
                        </wps:wsp>
                        <wps:wsp>
                          <wps:cNvPr id="46" name="Rectangle 46"/>
                          <wps:cNvSpPr/>
                          <wps:spPr>
                            <a:xfrm>
                              <a:off x="1364" y="5061"/>
                              <a:ext cx="541" cy="480"/>
                            </a:xfrm>
                            <a:prstGeom prst="rect">
                              <a:avLst/>
                            </a:prstGeom>
                            <a:solidFill>
                              <a:srgbClr val="FFFFFF"/>
                            </a:solidFill>
                            <a:ln>
                              <a:noFill/>
                            </a:ln>
                          </wps:spPr>
                          <wps:txbx>
                            <w:txbxContent>
                              <w:p w:rsidR="00D257D7" w:rsidRDefault="00D257D7">
                                <w:pPr>
                                  <w:textDirection w:val="btLr"/>
                                </w:pPr>
                              </w:p>
                            </w:txbxContent>
                          </wps:txbx>
                          <wps:bodyPr spcFirstLastPara="1" wrap="square" lIns="91425" tIns="91425" rIns="91425" bIns="91425" anchor="ctr" anchorCtr="0">
                            <a:noAutofit/>
                          </wps:bodyPr>
                        </wps:wsp>
                        <wps:wsp>
                          <wps:cNvPr id="47" name="Straight Arrow Connector 47"/>
                          <wps:cNvCnPr/>
                          <wps:spPr>
                            <a:xfrm>
                              <a:off x="1162" y="4093"/>
                              <a:ext cx="0" cy="0"/>
                            </a:xfrm>
                            <a:prstGeom prst="straightConnector1">
                              <a:avLst/>
                            </a:prstGeom>
                            <a:noFill/>
                            <a:ln w="9525" cap="flat" cmpd="sng">
                              <a:solidFill>
                                <a:srgbClr val="BB572C"/>
                              </a:solidFill>
                              <a:prstDash val="solid"/>
                              <a:round/>
                              <a:headEnd type="none" w="med" len="med"/>
                              <a:tailEnd type="none" w="med" len="med"/>
                            </a:ln>
                          </wps:spPr>
                          <wps:bodyPr/>
                        </wps:wsp>
                        <pic:pic xmlns:pic="http://schemas.openxmlformats.org/drawingml/2006/picture">
                          <pic:nvPicPr>
                            <pic:cNvPr id="49" name="Shape 49"/>
                            <pic:cNvPicPr preferRelativeResize="0"/>
                          </pic:nvPicPr>
                          <pic:blipFill rotWithShape="1">
                            <a:blip r:embed="rId48">
                              <a:alphaModFix/>
                            </a:blip>
                            <a:srcRect/>
                            <a:stretch/>
                          </pic:blipFill>
                          <pic:spPr>
                            <a:xfrm>
                              <a:off x="5" y="3776"/>
                              <a:ext cx="591" cy="633"/>
                            </a:xfrm>
                            <a:prstGeom prst="rect">
                              <a:avLst/>
                            </a:prstGeom>
                            <a:noFill/>
                            <a:ln>
                              <a:noFill/>
                            </a:ln>
                          </pic:spPr>
                        </pic:pic>
                        <wps:wsp>
                          <wps:cNvPr id="48" name="Freeform 48"/>
                          <wps:cNvSpPr/>
                          <wps:spPr>
                            <a:xfrm>
                              <a:off x="5" y="3776"/>
                              <a:ext cx="591" cy="633"/>
                            </a:xfrm>
                            <a:custGeom>
                              <a:avLst/>
                              <a:gdLst/>
                              <a:ahLst/>
                              <a:cxnLst/>
                              <a:rect l="l" t="t" r="r" b="b"/>
                              <a:pathLst>
                                <a:path w="591" h="633" extrusionOk="0">
                                  <a:moveTo>
                                    <a:pt x="0" y="59"/>
                                  </a:moveTo>
                                  <a:lnTo>
                                    <a:pt x="0" y="574"/>
                                  </a:lnTo>
                                  <a:lnTo>
                                    <a:pt x="23" y="597"/>
                                  </a:lnTo>
                                  <a:lnTo>
                                    <a:pt x="86" y="616"/>
                                  </a:lnTo>
                                  <a:lnTo>
                                    <a:pt x="180" y="628"/>
                                  </a:lnTo>
                                  <a:lnTo>
                                    <a:pt x="295" y="633"/>
                                  </a:lnTo>
                                  <a:lnTo>
                                    <a:pt x="410" y="628"/>
                                  </a:lnTo>
                                  <a:lnTo>
                                    <a:pt x="504" y="616"/>
                                  </a:lnTo>
                                  <a:lnTo>
                                    <a:pt x="567" y="597"/>
                                  </a:lnTo>
                                  <a:lnTo>
                                    <a:pt x="590" y="574"/>
                                  </a:lnTo>
                                  <a:lnTo>
                                    <a:pt x="590" y="59"/>
                                  </a:lnTo>
                                  <a:lnTo>
                                    <a:pt x="567" y="36"/>
                                  </a:lnTo>
                                  <a:lnTo>
                                    <a:pt x="504" y="18"/>
                                  </a:lnTo>
                                  <a:lnTo>
                                    <a:pt x="410" y="5"/>
                                  </a:lnTo>
                                  <a:lnTo>
                                    <a:pt x="295" y="0"/>
                                  </a:lnTo>
                                  <a:lnTo>
                                    <a:pt x="180" y="5"/>
                                  </a:lnTo>
                                  <a:lnTo>
                                    <a:pt x="86" y="18"/>
                                  </a:lnTo>
                                  <a:lnTo>
                                    <a:pt x="23" y="36"/>
                                  </a:lnTo>
                                  <a:lnTo>
                                    <a:pt x="0" y="59"/>
                                  </a:lnTo>
                                  <a:close/>
                                  <a:moveTo>
                                    <a:pt x="0" y="59"/>
                                  </a:moveTo>
                                  <a:lnTo>
                                    <a:pt x="23" y="82"/>
                                  </a:lnTo>
                                  <a:lnTo>
                                    <a:pt x="86" y="101"/>
                                  </a:lnTo>
                                  <a:lnTo>
                                    <a:pt x="180" y="114"/>
                                  </a:lnTo>
                                  <a:lnTo>
                                    <a:pt x="295" y="118"/>
                                  </a:lnTo>
                                  <a:lnTo>
                                    <a:pt x="410" y="114"/>
                                  </a:lnTo>
                                  <a:lnTo>
                                    <a:pt x="504" y="101"/>
                                  </a:lnTo>
                                  <a:lnTo>
                                    <a:pt x="567" y="82"/>
                                  </a:lnTo>
                                  <a:lnTo>
                                    <a:pt x="590" y="59"/>
                                  </a:lnTo>
                                  <a:moveTo>
                                    <a:pt x="0" y="89"/>
                                  </a:moveTo>
                                  <a:lnTo>
                                    <a:pt x="23" y="112"/>
                                  </a:lnTo>
                                  <a:lnTo>
                                    <a:pt x="86" y="130"/>
                                  </a:lnTo>
                                  <a:lnTo>
                                    <a:pt x="180" y="143"/>
                                  </a:lnTo>
                                  <a:lnTo>
                                    <a:pt x="295" y="148"/>
                                  </a:lnTo>
                                  <a:lnTo>
                                    <a:pt x="410" y="143"/>
                                  </a:lnTo>
                                  <a:lnTo>
                                    <a:pt x="504" y="130"/>
                                  </a:lnTo>
                                  <a:lnTo>
                                    <a:pt x="567" y="112"/>
                                  </a:lnTo>
                                  <a:lnTo>
                                    <a:pt x="590" y="89"/>
                                  </a:lnTo>
                                  <a:moveTo>
                                    <a:pt x="0" y="118"/>
                                  </a:moveTo>
                                  <a:lnTo>
                                    <a:pt x="23" y="141"/>
                                  </a:lnTo>
                                  <a:lnTo>
                                    <a:pt x="86" y="160"/>
                                  </a:lnTo>
                                  <a:lnTo>
                                    <a:pt x="180" y="173"/>
                                  </a:lnTo>
                                  <a:lnTo>
                                    <a:pt x="295" y="177"/>
                                  </a:lnTo>
                                  <a:lnTo>
                                    <a:pt x="410" y="173"/>
                                  </a:lnTo>
                                  <a:lnTo>
                                    <a:pt x="504" y="160"/>
                                  </a:lnTo>
                                  <a:lnTo>
                                    <a:pt x="567" y="141"/>
                                  </a:lnTo>
                                  <a:lnTo>
                                    <a:pt x="590" y="118"/>
                                  </a:lnTo>
                                </a:path>
                              </a:pathLst>
                            </a:custGeom>
                            <a:noFill/>
                            <a:ln w="9525" cap="flat" cmpd="sng">
                              <a:solidFill>
                                <a:srgbClr val="869379"/>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595" y="4049"/>
                              <a:ext cx="88" cy="88"/>
                            </a:xfrm>
                            <a:custGeom>
                              <a:avLst/>
                              <a:gdLst/>
                              <a:ahLst/>
                              <a:cxnLst/>
                              <a:rect l="l" t="t" r="r" b="b"/>
                              <a:pathLst>
                                <a:path w="88" h="88" extrusionOk="0">
                                  <a:moveTo>
                                    <a:pt x="87" y="0"/>
                                  </a:moveTo>
                                  <a:lnTo>
                                    <a:pt x="0" y="44"/>
                                  </a:lnTo>
                                  <a:lnTo>
                                    <a:pt x="87" y="87"/>
                                  </a:lnTo>
                                  <a:lnTo>
                                    <a:pt x="87" y="0"/>
                                  </a:lnTo>
                                  <a:close/>
                                </a:path>
                              </a:pathLst>
                            </a:custGeom>
                            <a:solidFill>
                              <a:srgbClr val="BB572C">
                                <a:alpha val="59607"/>
                              </a:srgbClr>
                            </a:solidFill>
                            <a:ln>
                              <a:noFill/>
                            </a:ln>
                          </wps:spPr>
                          <wps:bodyPr spcFirstLastPara="1" wrap="square" lIns="91425" tIns="91425" rIns="91425" bIns="91425" anchor="ctr" anchorCtr="0">
                            <a:noAutofit/>
                          </wps:bodyPr>
                        </wps:wsp>
                        <wps:wsp>
                          <wps:cNvPr id="51" name="Rectangle 51"/>
                          <wps:cNvSpPr/>
                          <wps:spPr>
                            <a:xfrm>
                              <a:off x="3051" y="70"/>
                              <a:ext cx="319" cy="107"/>
                            </a:xfrm>
                            <a:prstGeom prst="rect">
                              <a:avLst/>
                            </a:prstGeom>
                            <a:noFill/>
                            <a:ln>
                              <a:noFill/>
                            </a:ln>
                          </wps:spPr>
                          <wps:txbx>
                            <w:txbxContent>
                              <w:p w:rsidR="00D257D7" w:rsidRDefault="00D257D7">
                                <w:pPr>
                                  <w:spacing w:line="180" w:lineRule="auto"/>
                                  <w:textDirection w:val="btLr"/>
                                </w:pPr>
                                <w:r>
                                  <w:rPr>
                                    <w:rFonts w:ascii="Arial" w:eastAsia="Arial" w:hAnsi="Arial" w:cs="Arial"/>
                                    <w:color w:val="000000"/>
                                    <w:sz w:val="10"/>
                                  </w:rPr>
                                  <w:t>Start</w:t>
                                </w:r>
                              </w:p>
                            </w:txbxContent>
                          </wps:txbx>
                          <wps:bodyPr spcFirstLastPara="1" wrap="square" lIns="0" tIns="0" rIns="0" bIns="0" anchor="t" anchorCtr="0">
                            <a:noAutofit/>
                          </wps:bodyPr>
                        </wps:wsp>
                        <wps:wsp>
                          <wps:cNvPr id="52" name="Rectangle 52"/>
                          <wps:cNvSpPr/>
                          <wps:spPr>
                            <a:xfrm>
                              <a:off x="1443" y="1216"/>
                              <a:ext cx="403" cy="206"/>
                            </a:xfrm>
                            <a:prstGeom prst="rect">
                              <a:avLst/>
                            </a:prstGeom>
                            <a:noFill/>
                            <a:ln>
                              <a:noFill/>
                            </a:ln>
                          </wps:spPr>
                          <wps:txbx>
                            <w:txbxContent>
                              <w:p w:rsidR="00D257D7" w:rsidRDefault="00D257D7">
                                <w:pPr>
                                  <w:spacing w:line="180" w:lineRule="auto"/>
                                  <w:ind w:left="50" w:firstLine="50"/>
                                  <w:textDirection w:val="btLr"/>
                                </w:pPr>
                                <w:r>
                                  <w:rPr>
                                    <w:rFonts w:ascii="Arial" w:eastAsia="Arial" w:hAnsi="Arial" w:cs="Arial"/>
                                    <w:color w:val="000000"/>
                                    <w:sz w:val="9"/>
                                  </w:rPr>
                                  <w:t>Existing</w:t>
                                </w:r>
                              </w:p>
                              <w:p w:rsidR="00D257D7" w:rsidRDefault="00D257D7">
                                <w:pPr>
                                  <w:spacing w:before="8"/>
                                  <w:textDirection w:val="btLr"/>
                                </w:pPr>
                                <w:r>
                                  <w:rPr>
                                    <w:rFonts w:ascii="Arial" w:eastAsia="Arial" w:hAnsi="Arial" w:cs="Arial"/>
                                    <w:color w:val="000000"/>
                                    <w:sz w:val="9"/>
                                  </w:rPr>
                                  <w:t>Databases</w:t>
                                </w:r>
                              </w:p>
                            </w:txbxContent>
                          </wps:txbx>
                          <wps:bodyPr spcFirstLastPara="1" wrap="square" lIns="0" tIns="0" rIns="0" bIns="0" anchor="t" anchorCtr="0">
                            <a:noAutofit/>
                          </wps:bodyPr>
                        </wps:wsp>
                        <wps:wsp>
                          <wps:cNvPr id="53" name="Rectangle 53"/>
                          <wps:cNvSpPr/>
                          <wps:spPr>
                            <a:xfrm>
                              <a:off x="4762" y="1067"/>
                              <a:ext cx="523" cy="318"/>
                            </a:xfrm>
                            <a:prstGeom prst="rect">
                              <a:avLst/>
                            </a:prstGeom>
                            <a:noFill/>
                            <a:ln>
                              <a:noFill/>
                            </a:ln>
                          </wps:spPr>
                          <wps:txbx>
                            <w:txbxContent>
                              <w:p w:rsidR="00D257D7" w:rsidRDefault="00D257D7">
                                <w:pPr>
                                  <w:spacing w:line="180" w:lineRule="auto"/>
                                  <w:ind w:right="121"/>
                                  <w:jc w:val="right"/>
                                  <w:textDirection w:val="btLr"/>
                                </w:pPr>
                                <w:r>
                                  <w:rPr>
                                    <w:rFonts w:ascii="Arial" w:eastAsia="Arial" w:hAnsi="Arial" w:cs="Arial"/>
                                    <w:color w:val="000000"/>
                                    <w:sz w:val="9"/>
                                  </w:rPr>
                                  <w:t>Manual</w:t>
                                </w:r>
                              </w:p>
                              <w:p w:rsidR="00D257D7" w:rsidRDefault="00D257D7">
                                <w:pPr>
                                  <w:spacing w:before="8"/>
                                  <w:ind w:right="55"/>
                                  <w:jc w:val="right"/>
                                  <w:textDirection w:val="btLr"/>
                                </w:pPr>
                                <w:r>
                                  <w:rPr>
                                    <w:rFonts w:ascii="Arial" w:eastAsia="Arial" w:hAnsi="Arial" w:cs="Arial"/>
                                    <w:color w:val="000000"/>
                                    <w:sz w:val="9"/>
                                  </w:rPr>
                                  <w:t>Documents</w:t>
                                </w:r>
                              </w:p>
                              <w:p w:rsidR="00D257D7" w:rsidRDefault="00D257D7">
                                <w:pPr>
                                  <w:spacing w:before="8"/>
                                  <w:ind w:right="17"/>
                                  <w:jc w:val="right"/>
                                  <w:textDirection w:val="btLr"/>
                                </w:pPr>
                                <w:r>
                                  <w:rPr>
                                    <w:rFonts w:ascii="Arial" w:eastAsia="Arial" w:hAnsi="Arial" w:cs="Arial"/>
                                    <w:color w:val="000000"/>
                                    <w:sz w:val="9"/>
                                  </w:rPr>
                                  <w:t>Spreadsheets</w:t>
                                </w:r>
                              </w:p>
                            </w:txbxContent>
                          </wps:txbx>
                          <wps:bodyPr spcFirstLastPara="1" wrap="square" lIns="0" tIns="0" rIns="0" bIns="0" anchor="t" anchorCtr="0">
                            <a:noAutofit/>
                          </wps:bodyPr>
                        </wps:wsp>
                        <wps:wsp>
                          <wps:cNvPr id="54" name="Rectangle 54"/>
                          <wps:cNvSpPr/>
                          <wps:spPr>
                            <a:xfrm>
                              <a:off x="2926" y="2292"/>
                              <a:ext cx="471" cy="107"/>
                            </a:xfrm>
                            <a:prstGeom prst="rect">
                              <a:avLst/>
                            </a:prstGeom>
                            <a:noFill/>
                            <a:ln>
                              <a:noFill/>
                            </a:ln>
                          </wps:spPr>
                          <wps:txbx>
                            <w:txbxContent>
                              <w:p w:rsidR="00D257D7" w:rsidRDefault="00D257D7">
                                <w:pPr>
                                  <w:spacing w:line="180" w:lineRule="auto"/>
                                  <w:textDirection w:val="btLr"/>
                                </w:pPr>
                                <w:r>
                                  <w:rPr>
                                    <w:rFonts w:ascii="Arial" w:eastAsia="Arial" w:hAnsi="Arial" w:cs="Arial"/>
                                    <w:color w:val="000000"/>
                                    <w:sz w:val="10"/>
                                  </w:rPr>
                                  <w:t>Templates</w:t>
                                </w:r>
                              </w:p>
                            </w:txbxContent>
                          </wps:txbx>
                          <wps:bodyPr spcFirstLastPara="1" wrap="square" lIns="0" tIns="0" rIns="0" bIns="0" anchor="t" anchorCtr="0">
                            <a:noAutofit/>
                          </wps:bodyPr>
                        </wps:wsp>
                        <wps:wsp>
                          <wps:cNvPr id="55" name="Rectangle 55"/>
                          <wps:cNvSpPr/>
                          <wps:spPr>
                            <a:xfrm>
                              <a:off x="3050" y="3284"/>
                              <a:ext cx="224" cy="107"/>
                            </a:xfrm>
                            <a:prstGeom prst="rect">
                              <a:avLst/>
                            </a:prstGeom>
                            <a:noFill/>
                            <a:ln>
                              <a:noFill/>
                            </a:ln>
                          </wps:spPr>
                          <wps:txbx>
                            <w:txbxContent>
                              <w:p w:rsidR="00D257D7" w:rsidRDefault="00D257D7">
                                <w:pPr>
                                  <w:spacing w:line="180" w:lineRule="auto"/>
                                  <w:textDirection w:val="btLr"/>
                                </w:pPr>
                                <w:r>
                                  <w:rPr>
                                    <w:rFonts w:ascii="Arial" w:eastAsia="Arial" w:hAnsi="Arial" w:cs="Arial"/>
                                    <w:color w:val="000000"/>
                                    <w:sz w:val="10"/>
                                  </w:rPr>
                                  <w:t>Data</w:t>
                                </w:r>
                              </w:p>
                            </w:txbxContent>
                          </wps:txbx>
                          <wps:bodyPr spcFirstLastPara="1" wrap="square" lIns="0" tIns="0" rIns="0" bIns="0" anchor="t" anchorCtr="0">
                            <a:noAutofit/>
                          </wps:bodyPr>
                        </wps:wsp>
                        <wps:wsp>
                          <wps:cNvPr id="56" name="Rectangle 56"/>
                          <wps:cNvSpPr/>
                          <wps:spPr>
                            <a:xfrm>
                              <a:off x="43" y="3964"/>
                              <a:ext cx="497" cy="388"/>
                            </a:xfrm>
                            <a:prstGeom prst="rect">
                              <a:avLst/>
                            </a:prstGeom>
                            <a:noFill/>
                            <a:ln>
                              <a:noFill/>
                            </a:ln>
                          </wps:spPr>
                          <wps:txbx>
                            <w:txbxContent>
                              <w:p w:rsidR="00D257D7" w:rsidRDefault="00D257D7">
                                <w:pPr>
                                  <w:spacing w:line="180" w:lineRule="auto"/>
                                  <w:textDirection w:val="btLr"/>
                                </w:pPr>
                                <w:r>
                                  <w:rPr>
                                    <w:rFonts w:ascii="Arial" w:eastAsia="Arial" w:hAnsi="Arial" w:cs="Arial"/>
                                    <w:color w:val="000000"/>
                                    <w:sz w:val="12"/>
                                  </w:rPr>
                                  <w:t>ACAES Prime</w:t>
                                </w:r>
                              </w:p>
                              <w:p w:rsidR="00D257D7" w:rsidRDefault="00D257D7">
                                <w:pPr>
                                  <w:spacing w:before="6"/>
                                  <w:ind w:left="8" w:firstLine="8"/>
                                  <w:textDirection w:val="btLr"/>
                                </w:pPr>
                                <w:r>
                                  <w:rPr>
                                    <w:rFonts w:ascii="Arial" w:eastAsia="Arial" w:hAnsi="Arial" w:cs="Arial"/>
                                    <w:color w:val="000000"/>
                                    <w:sz w:val="12"/>
                                  </w:rPr>
                                  <w:t>Databases</w:t>
                                </w:r>
                              </w:p>
                            </w:txbxContent>
                          </wps:txbx>
                          <wps:bodyPr spcFirstLastPara="1" wrap="square" lIns="0" tIns="0" rIns="0" bIns="0" anchor="t" anchorCtr="0">
                            <a:noAutofit/>
                          </wps:bodyPr>
                        </wps:wsp>
                        <wps:wsp>
                          <wps:cNvPr id="57" name="Rectangle 57"/>
                          <wps:cNvSpPr/>
                          <wps:spPr>
                            <a:xfrm>
                              <a:off x="982" y="5126"/>
                              <a:ext cx="900" cy="300"/>
                            </a:xfrm>
                            <a:prstGeom prst="rect">
                              <a:avLst/>
                            </a:prstGeom>
                            <a:noFill/>
                            <a:ln>
                              <a:noFill/>
                            </a:ln>
                          </wps:spPr>
                          <wps:txbx>
                            <w:txbxContent>
                              <w:p w:rsidR="00D257D7" w:rsidRDefault="00D257D7">
                                <w:pPr>
                                  <w:spacing w:line="385" w:lineRule="auto"/>
                                  <w:textDirection w:val="btLr"/>
                                </w:pPr>
                                <w:r>
                                  <w:rPr>
                                    <w:rFonts w:ascii="Arial" w:eastAsia="Arial" w:hAnsi="Arial" w:cs="Arial"/>
                                    <w:color w:val="000000"/>
                                    <w:sz w:val="40"/>
                                  </w:rPr>
                                  <w:t>Yes</w:t>
                                </w:r>
                              </w:p>
                            </w:txbxContent>
                          </wps:txbx>
                          <wps:bodyPr spcFirstLastPara="1" wrap="square" lIns="0" tIns="0" rIns="0" bIns="0" anchor="t" anchorCtr="0">
                            <a:noAutofit/>
                          </wps:bodyPr>
                        </wps:wsp>
                        <wps:wsp>
                          <wps:cNvPr id="58" name="Rectangle 58"/>
                          <wps:cNvSpPr/>
                          <wps:spPr>
                            <a:xfrm>
                              <a:off x="2948" y="5743"/>
                              <a:ext cx="422" cy="107"/>
                            </a:xfrm>
                            <a:prstGeom prst="rect">
                              <a:avLst/>
                            </a:prstGeom>
                            <a:noFill/>
                            <a:ln>
                              <a:noFill/>
                            </a:ln>
                          </wps:spPr>
                          <wps:txbx>
                            <w:txbxContent>
                              <w:p w:rsidR="00D257D7" w:rsidRDefault="00D257D7">
                                <w:pPr>
                                  <w:spacing w:line="180" w:lineRule="auto"/>
                                  <w:textDirection w:val="btLr"/>
                                </w:pPr>
                                <w:r>
                                  <w:rPr>
                                    <w:rFonts w:ascii="Arial" w:eastAsia="Arial" w:hAnsi="Arial" w:cs="Arial"/>
                                    <w:color w:val="000000"/>
                                    <w:sz w:val="10"/>
                                  </w:rPr>
                                  <w:t>Decision</w:t>
                                </w:r>
                              </w:p>
                            </w:txbxContent>
                          </wps:txbx>
                          <wps:bodyPr spcFirstLastPara="1" wrap="square" lIns="0" tIns="0" rIns="0" bIns="0" anchor="t" anchorCtr="0">
                            <a:noAutofit/>
                          </wps:bodyPr>
                        </wps:wsp>
                        <wps:wsp>
                          <wps:cNvPr id="59" name="Rectangle 59"/>
                          <wps:cNvSpPr/>
                          <wps:spPr>
                            <a:xfrm>
                              <a:off x="3985" y="5691"/>
                              <a:ext cx="620" cy="556"/>
                            </a:xfrm>
                            <a:prstGeom prst="rect">
                              <a:avLst/>
                            </a:prstGeom>
                            <a:noFill/>
                            <a:ln>
                              <a:noFill/>
                            </a:ln>
                          </wps:spPr>
                          <wps:txbx>
                            <w:txbxContent>
                              <w:p w:rsidR="00D257D7" w:rsidRDefault="00D257D7">
                                <w:pPr>
                                  <w:spacing w:line="180" w:lineRule="auto"/>
                                  <w:textDirection w:val="btLr"/>
                                </w:pPr>
                                <w:r>
                                  <w:rPr>
                                    <w:rFonts w:ascii="Arial" w:eastAsia="Arial" w:hAnsi="Arial" w:cs="Arial"/>
                                    <w:color w:val="000000"/>
                                    <w:sz w:val="28"/>
                                  </w:rPr>
                                  <w:t>No</w:t>
                                </w:r>
                              </w:p>
                              <w:p w:rsidR="00D257D7" w:rsidRDefault="00D257D7">
                                <w:pPr>
                                  <w:spacing w:before="20"/>
                                  <w:textDirection w:val="btLr"/>
                                </w:pPr>
                                <w:r>
                                  <w:rPr>
                                    <w:rFonts w:ascii="Arial" w:eastAsia="Arial" w:hAnsi="Arial" w:cs="Arial"/>
                                    <w:color w:val="000000"/>
                                    <w:sz w:val="10"/>
                                  </w:rPr>
                                  <w:t>Destroying data</w:t>
                                </w:r>
                              </w:p>
                            </w:txbxContent>
                          </wps:txbx>
                          <wps:bodyPr spcFirstLastPara="1" wrap="square" lIns="0" tIns="0" rIns="0" bIns="0" anchor="t" anchorCtr="0">
                            <a:noAutofit/>
                          </wps:bodyPr>
                        </wps:wsp>
                        <wps:wsp>
                          <wps:cNvPr id="60" name="Rectangle 60"/>
                          <wps:cNvSpPr/>
                          <wps:spPr>
                            <a:xfrm>
                              <a:off x="4771" y="6196"/>
                              <a:ext cx="183" cy="107"/>
                            </a:xfrm>
                            <a:prstGeom prst="rect">
                              <a:avLst/>
                            </a:prstGeom>
                            <a:noFill/>
                            <a:ln>
                              <a:noFill/>
                            </a:ln>
                          </wps:spPr>
                          <wps:txbx>
                            <w:txbxContent>
                              <w:p w:rsidR="00D257D7" w:rsidRDefault="00D257D7">
                                <w:pPr>
                                  <w:spacing w:line="180" w:lineRule="auto"/>
                                  <w:textDirection w:val="btLr"/>
                                </w:pPr>
                                <w:r>
                                  <w:rPr>
                                    <w:rFonts w:ascii="Arial" w:eastAsia="Arial" w:hAnsi="Arial" w:cs="Arial"/>
                                    <w:color w:val="000000"/>
                                    <w:sz w:val="10"/>
                                  </w:rPr>
                                  <w:t>End</w:t>
                                </w:r>
                              </w:p>
                            </w:txbxContent>
                          </wps:txbx>
                          <wps:bodyPr spcFirstLastPara="1" wrap="square" lIns="0" tIns="0" rIns="0" bIns="0" anchor="t" anchorCtr="0">
                            <a:noAutofit/>
                          </wps:bodyPr>
                        </wps:wsp>
                        <wps:wsp>
                          <wps:cNvPr id="61" name="Rectangle 61"/>
                          <wps:cNvSpPr/>
                          <wps:spPr>
                            <a:xfrm>
                              <a:off x="2674" y="4840"/>
                              <a:ext cx="945" cy="378"/>
                            </a:xfrm>
                            <a:prstGeom prst="rect">
                              <a:avLst/>
                            </a:prstGeom>
                            <a:noFill/>
                            <a:ln w="9525" cap="flat" cmpd="sng">
                              <a:solidFill>
                                <a:srgbClr val="869379"/>
                              </a:solidFill>
                              <a:prstDash val="solid"/>
                              <a:miter lim="800000"/>
                              <a:headEnd type="none" w="sm" len="sm"/>
                              <a:tailEnd type="none" w="sm" len="sm"/>
                            </a:ln>
                          </wps:spPr>
                          <wps:txbx>
                            <w:txbxContent>
                              <w:p w:rsidR="00D257D7" w:rsidRDefault="00D257D7">
                                <w:pPr>
                                  <w:spacing w:before="63" w:line="266" w:lineRule="auto"/>
                                  <w:ind w:left="221" w:firstLine="161"/>
                                  <w:textDirection w:val="btLr"/>
                                </w:pPr>
                                <w:r>
                                  <w:rPr>
                                    <w:rFonts w:ascii="Arial" w:eastAsia="Arial" w:hAnsi="Arial" w:cs="Arial"/>
                                    <w:color w:val="000000"/>
                                    <w:sz w:val="10"/>
                                  </w:rPr>
                                  <w:t>Validation and verifications</w:t>
                                </w:r>
                              </w:p>
                            </w:txbxContent>
                          </wps:txbx>
                          <wps:bodyPr spcFirstLastPara="1" wrap="square" lIns="0" tIns="0" rIns="0" bIns="0" anchor="t" anchorCtr="0">
                            <a:noAutofit/>
                          </wps:bodyPr>
                        </wps:wsp>
                        <wps:wsp>
                          <wps:cNvPr id="62" name="Rectangle 62"/>
                          <wps:cNvSpPr/>
                          <wps:spPr>
                            <a:xfrm>
                              <a:off x="2674" y="3903"/>
                              <a:ext cx="945" cy="378"/>
                            </a:xfrm>
                            <a:prstGeom prst="rect">
                              <a:avLst/>
                            </a:prstGeom>
                            <a:noFill/>
                            <a:ln w="9525" cap="flat" cmpd="sng">
                              <a:solidFill>
                                <a:srgbClr val="869379"/>
                              </a:solidFill>
                              <a:prstDash val="solid"/>
                              <a:miter lim="800000"/>
                              <a:headEnd type="none" w="sm" len="sm"/>
                              <a:tailEnd type="none" w="sm" len="sm"/>
                            </a:ln>
                          </wps:spPr>
                          <wps:txbx>
                            <w:txbxContent>
                              <w:p w:rsidR="00D257D7" w:rsidRDefault="00D257D7">
                                <w:pPr>
                                  <w:spacing w:before="4"/>
                                  <w:textDirection w:val="btLr"/>
                                </w:pPr>
                              </w:p>
                              <w:p w:rsidR="00D257D7" w:rsidRDefault="00D257D7">
                                <w:pPr>
                                  <w:ind w:left="277" w:firstLine="277"/>
                                  <w:textDirection w:val="btLr"/>
                                </w:pPr>
                                <w:r>
                                  <w:rPr>
                                    <w:rFonts w:ascii="Arial" w:eastAsia="Arial" w:hAnsi="Arial" w:cs="Arial"/>
                                    <w:color w:val="000000"/>
                                    <w:sz w:val="10"/>
                                  </w:rPr>
                                  <w:t>Analyzed</w:t>
                                </w:r>
                              </w:p>
                            </w:txbxContent>
                          </wps:txbx>
                          <wps:bodyPr spcFirstLastPara="1" wrap="square" lIns="0" tIns="0" rIns="0" bIns="0" anchor="t" anchorCtr="0">
                            <a:noAutofit/>
                          </wps:bodyPr>
                        </wps:wsp>
                        <wps:wsp>
                          <wps:cNvPr id="63" name="Rectangle 63"/>
                          <wps:cNvSpPr/>
                          <wps:spPr>
                            <a:xfrm>
                              <a:off x="1162" y="3903"/>
                              <a:ext cx="945" cy="378"/>
                            </a:xfrm>
                            <a:prstGeom prst="rect">
                              <a:avLst/>
                            </a:prstGeom>
                            <a:noFill/>
                            <a:ln w="9525" cap="flat" cmpd="sng">
                              <a:solidFill>
                                <a:srgbClr val="869379"/>
                              </a:solidFill>
                              <a:prstDash val="solid"/>
                              <a:miter lim="800000"/>
                              <a:headEnd type="none" w="sm" len="sm"/>
                              <a:tailEnd type="none" w="sm" len="sm"/>
                            </a:ln>
                          </wps:spPr>
                          <wps:txbx>
                            <w:txbxContent>
                              <w:p w:rsidR="00D257D7" w:rsidRDefault="00D257D7">
                                <w:pPr>
                                  <w:spacing w:before="61"/>
                                  <w:ind w:left="123" w:right="118" w:firstLine="123"/>
                                  <w:jc w:val="center"/>
                                  <w:textDirection w:val="btLr"/>
                                </w:pPr>
                                <w:r>
                                  <w:rPr>
                                    <w:rFonts w:ascii="Arial" w:eastAsia="Arial" w:hAnsi="Arial" w:cs="Arial"/>
                                    <w:color w:val="000000"/>
                                    <w:sz w:val="10"/>
                                  </w:rPr>
                                  <w:t>Data migration</w:t>
                                </w:r>
                              </w:p>
                              <w:p w:rsidR="00D257D7" w:rsidRDefault="00D257D7">
                                <w:pPr>
                                  <w:spacing w:before="12"/>
                                  <w:ind w:left="121" w:right="118" w:firstLine="121"/>
                                  <w:jc w:val="center"/>
                                  <w:textDirection w:val="btLr"/>
                                </w:pPr>
                                <w:r>
                                  <w:rPr>
                                    <w:rFonts w:ascii="Arial" w:eastAsia="Arial" w:hAnsi="Arial" w:cs="Arial"/>
                                    <w:color w:val="000000"/>
                                    <w:sz w:val="10"/>
                                  </w:rPr>
                                  <w:t>Process</w:t>
                                </w:r>
                              </w:p>
                            </w:txbxContent>
                          </wps:txbx>
                          <wps:bodyPr spcFirstLastPara="1" wrap="square" lIns="0" tIns="0" rIns="0" bIns="0" anchor="t" anchorCtr="0">
                            <a:noAutofit/>
                          </wps:bodyPr>
                        </wps:wsp>
                      </wpg:grpSp>
                    </wpg:wgp>
                  </a:graphicData>
                </a:graphic>
              </wp:anchor>
            </w:drawing>
          </mc:Choice>
          <mc:Fallback>
            <w:pict>
              <v:group id="Group 444" o:spid="_x0000_s1031" style="position:absolute;left:0;text-align:left;margin-left:276pt;margin-top:1.05pt;width:246.65pt;height:290.9pt;z-index:251661312" coordorigin="36403,17648" coordsize="34112,40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bnNSxQAALrIAAAOAAAAZHJzL2Uyb0RvYy54bWzsHWuP2zby+wH3HwR/&#10;b9bUyw9kUzRJUxTotUHTw33WyvJaqG35JO0j9+tvhsMhbdkSZW9Wu45VoJEtc/mYGc6bw7c/Pq6W&#10;zn2SF2m2vh6IN8OBk6zjbJaub68H//7r0w/jgVOU0XoWLbN1cj34mhSDH9/98x9vHzbTxM0W2XKW&#10;5A50si6mD5vrwaIsN9OrqyJeJKuoeJNtkjX8OM/yVVTC1/z2apZHD9D7annlDofh1UOWzzZ5FidF&#10;AW8/0o+Dd7L/+TyJyz/m8yIpneX1AOZWyn9z+e8N/nv17m00vc2jzSKN1TSiE2axitI1DKq7+hiV&#10;kXOXp3tdrdI4z4psXr6Js9VVNp+ncSLXAKsRw8pqfsmzu41cy+304XajwQSgrcDp5G7j3+8/5046&#10;ux74vj9w1tEKkCTHdfAFgOdhczuFVr/kmy+bz7l6cUvfcMWP83yFT1iL8ygB+1UDNnksnRheesJz&#10;RyIYODH85oUT6Fr2HU3jBeAH/84L/aE3ARRBCzEK/bE7JuTEi5+5F18I14Um2Au0Hnp+gG2ueBJX&#10;OFc9Nf1Fr0GtVOyuU5ywytrZ6hXXzHVrxQAOWIdcAb7lVQbeyKUlhp4/alwfbJnCUEXxNKr4sog2&#10;iSS2AvGtYAVTIZr4E7ZStL5dJo5L8JKtNEkU0wKo4wA97KySoRN4gUJj6Lm7OIymm7wof0mylYMf&#10;rgc5DCy3VnT/W1ESurkJjrfOPqXLJbyPpsv1zgugC3wDVMGzw0/l482jJHg5Lr65yWZfYbnFJv6U&#10;wpC/RUX5OcqBDQChPABruB4U/72L8mTgLH9dA5QnwodJO+X2l3z7y832l2gdLzLgOHGZDxz68qGU&#10;HIgm+9Ndmc1TuTAzGTVrQO+7t5s0nsL/avfDpz0827kk/FV5hysgTrtq1ccqyv++2/wAjGoTlelN&#10;ukzLr5LpAjpwUuv7z2mMSMcvhmQ0G5EU5ciNzi2wPeA1mSf5n8kSer1P/kyK9H/AdCQvvtrr92aZ&#10;bhDBTp6V/0nLhewUUYPQwx/VkgCiFZ54ACrEbz9m8d0qWZckQHI5j2xdLNJNMXDyabK6SYAf5r/O&#10;aJBouVlE/8pmn9JHoj4cFUcv8hh3hSS9osyTMl5gA1wCz5pgU7M13FEI0tHwAN4doyAkBuC6u/v/&#10;GfYGTpamJ+cNX5FbdsBYPGYsn/IkQfnueEfxlROAF98RY0HcMTMBiT0jtgLvFvwpflzzR2Q/qDws&#10;pfJQAoEAaQycm+vBDc4XUBKV+Hf80Xm4HkgELq4HiD8HsJrfoXr0x99I5Nhuld0nf2XyL0qUfUIA&#10;NIAODL5Ni+V6u2XoA0Peacm/83MjewzHQELYTkgpKjkh9bPbbuRSf2IioV/fDiQR9icCpkjuh580&#10;rlw5toMV4V5ADnxwXNVfOGlupqbnNffGq23ujGFHjKZuZoyL5lYwbwRH84Awa2xkmTz1ZAGE0oss&#10;UKWubDhS07KhXC3RRkEML0O7jPF4mRUJEQHuEUkNerMAZWxvxx0hjltoEqCIjVH4zkFOwMfVBphy&#10;sb6VO6jIlikw5OUSN1GR3958WObOfQT7dBxOvBHjZacZKg0fo2JB7eRPtINBy17P5F5eJNHs5/XM&#10;Kb9uQCKtwWIBDQBGXYHoT8C+gQ+yXRmlS3s7Sf1KkhOPNQK+1zaqdt2J2gbwOVJQSdsIEUEo1FAf&#10;OS9tw5WU/Wzahu8Dj5dMayh5eDTV+oYHzF3aVD5zPTbqWNH+Zrr4i+kbwE2ITrS+ofV/IJUvbNqy&#10;pcAmpbZrTwLfNot7Xo0DUQgahw8YbKNxkDzxQEsgBl2nb1A7pgrm7PxUMh/HBjnXrpUZk3vhp9Jc&#10;QtJcvEDa5bUaRDAB60xK12bdIBBgj7Ro53skPW3jgveC+tOw4/nzk9bhTki3993mdbgu7Uocn3DB&#10;/fCT+hM+wcXWbkRgsQ1bJQAe7GWE9vvxexF+UOvvhTb4C75vFwFsjW2hLW2U8xTa3jML7SAk5joZ&#10;SzZyYUIb1l4R2lJ1QTW6ndA+BXyvXmizCf40oU3ixCa0lTAe85gsJ/h5qtCWXsF64a6FdnO79kKb&#10;hLFnWYcR2tLJXTs/LbS1wszw4GdFaFvaaaHdPCwL7SoyeqF90NPf+/UPR1BPtLQFkN+21IbvZ2tr&#10;+88stiGYKa0EMQxUoPOijG0wkSpyWxo37eX2SfB79YL721jbxwluHpMFEz9ZcINfBK1jq7WtZI/F&#10;mR2oSIZnaed7SiBbxvVUhMzmNXAnpCbbzF5XBRRsVrSAzAKEi63diMBiG1YBb89l0AvucxTcncRH&#10;hc5S0Q5LeAUCtzUT9dhl5HoV21HoXJxwyAYAe3w7Y6I0CfBZ4hza+yx5vs3Gjzdp1qRpcGR8bRsa&#10;SBEHBdugw6jW+/fByP3GDrJVMlNhLfwElBVNa+Jaey2lYXRuka1uti3E0yuqj5Ck2Hrb+mNBsmwM&#10;qW4SK6w6jkFmYpgGnvAecND5nsUZwI7FR4u0BjC2UYa227HcivUTfpKegrmJuPKq5bvbqjIg/3iM&#10;lN1xPu8EltUWxG0iY3QURg4mIYXTAB2quUTNTj+t8tJ6a/XbWqtAMTvWqrTDztPJHDyvtSo8Ffua&#10;VCPDMsiGLCfU+jzznO8nMowmS5Vly5hia5Z9EgA7U7QkElHPwsSfFmybjJWAw5HNilYwavbQquhm&#10;APYZySxmyvwk/q7S1ULIEW9qJsY0uZCSw6Uacii9zJ2Q+WbIlofjpxIrQwrm2voLhhSktc2Pww22&#10;5QYq0d0GPd2OkcHT5yctg4f1mo19XgXoF01A9hVQLIhVIG6W24yw5r4U9i3zUqRkWWSFehlQrAPs&#10;J19W/qCO3NXo42a7gleizSoen5+EMAaLLU2S6VhY0jgZZbb+NAVY5scEZVltLXkaINJ6CcZabzU/&#10;74JFwViQoVu7uxnIXjvaE35zhogGsj5twbPi5y6zsPWngWyZHwPZtlyGsgYfT8uAcRvKhlbM7/wX&#10;1I7B7DdnpjCYw5ZghmMrTWxFg3nUjv0IS38azJb5aTBblstgNvAjqAEZdmno95kwTzos042Rv59M&#10;SIpLe40RznZJi3bfNxeAv0Ca+cbjxDp3ZyqjkJM4wjdHf9DC2NcNbY43EhntWhlIvciW7X1zTz7j&#10;1s22hchZ1dCTGnP7bctZp71vzpxe6n1z/QnR406IgjWz65s74wTQ8Hl9c/qYoysmkldtZYDyMVFv&#10;xHY/KwrfkXNuPwWU3AStefZpEOxM1eKzoojE9t45j0K6YJvUGXmkPzWbbnxas10rMyabk/wkszIE&#10;b4HMJbE4F8IhOefccbOzLwAnH/Zna+dDDkmbcb0R9Wdbhzck1dwLm+1jV83PbD+GBz8JLgJrHcA6&#10;bO1G5GO0Das60wTAg7GHq1t7tT9u+bTiDt0ovvv5eOK4hDzB9qoIKJXZiCGy6DBIFIB3njxALIc6&#10;46LaYMU5tGejPN9mJooFWZo8W8ambdsw0CeUafd2u2f7ZBJVh+UJRVk62beQAFI1WCknpLXy44kh&#10;CWVXQFQHiNjsW0zi6LNJZLIGi1B+ktzus0m2yxh925pG3Wyf/RRKOox7xPZRp26FT1ELs33EaAxS&#10;VeZG6PhS92JPTgL9tDCHNmIPZk1KsE3y6Ya+16ylkzrarhVWYNkWpL3Y63MoD9Wc28+hhLR9IJwj&#10;9m0v9lDW7wq03lH70o7absQeiAKV+VjmUXq7KJ2f8jx7cD5k6zVUM8tyBzIAzHb6sFZlPWtrn8BJ&#10;AkrldQOqSGfEILB/afpBDRDi7CwDKy5IqI8np6LnoGrrtajp+KRyUBNv8klnDe8k5eIETysHtZcO&#10;/20S5xF+ikCohBEkq55N0Ues1rWdbktVPc8z3Xb0zC79EHImpUNQVH0pE1Q3cT+hr7JxPz29Kiri&#10;5kUqP7o6M1ufbIJXhh/ZazG5J0GwM2eUxCIo5dLh3Drh1tN5UXXeKHbXm5Ys3/lJhutEHV5kHZ9/&#10;5adyS6P9AqTW3IrU+/0Re29zf3LxtqZk9H6ahXtcmoX2WnnDQGoqRt/ovVZam+HtzM8OvFZKm7rU&#10;M1DdqO864v2lVn2Xyrayho9Q3+GUv1QrzHZS6rtHzmHwx/Tq+1bd1z1FHwB0oKI8ndw7b/VdRwip&#10;jKorgwXnqb6Pu1LfJ3AqCLBudpNUvL579R0cyJUsSjqNpfiRXX034n0sKjlNvXjvxfuLXbTRiXiH&#10;Q0HsKKkT73Ru6Hjx7rvVIpFKvPtjPgHVi/eLFO+ejqiQeIfvILjOU7xPOhLv/njfOwdOzu9dvENe&#10;oeJPeLcN3fhEuYat5bt2z3UGwieFCE5IYVylJdxat0xXUJJkiP+RHtjF9RH6+irtUnnlhUO6kao6&#10;5qV9ylSxojXRaqXUH/U+J7BpyJv0CkLGvc/p+W/5w8OolpAxNDEhmiN8ToG6QMhYydrnxMlAr0wp&#10;PaP02LP2OUEhDyY6vHrSocIe56mUQi1k7RR/lqsCx6iXYY49FBzbdTqF+Mt3r5Xq9AIj34+7v8c9&#10;CYKdxYwlFo+OGQuI4SIPqD8G5uGtu9Yob4heCWhl+uOgEj9JHeDeTHoC/85PalfXWx81bgggvNor&#10;4brR4HXYy+zw7TDXEW7lIOjPOrwmDf7CK2d2s332ozJQYt1o7C22jw/nXaWKMaKDuUZjF1h+XeoY&#10;bsiV3Fhp70xC0iRAROIc2px1ICHE6U11SVXUrVVC6mYGAiTy+jMM/RmGA2cYsKJqJUpKF/y1dkj5&#10;Yy46OaTkarMf+yjpS0ZJe3H2/A4pvD6Hto+JQlA4pvX+8cZ4YRGazGFVHQyxEoQ0mQOLD8qWZr1z&#10;omCnXPgn+Z+yznaataoGrt38Wgd+5W5+9NvA/2dzYAGOIu54n+ho4pl6n9RhmuVmET2H98n31aW3&#10;oaBzHUYUyZx03Erm/nfWDCsngGxbaecKeHSm6RecdYfIKeCiZlA4FLXRkcCHYqPIDpjD9WBRlpvp&#10;1VURL5IVlJRfpXGeFdm8fBNnq6tsPk/j5Oohy2dX7lAM5adNnsVJUaTrmoxmqBxaFeZUTLQ1MzoN&#10;gp3p1lyECJHYRrXGOsPIWg3S69RrPPK725I9Rfwkj1Goqs2qaIFE+aHK3iN1gZOYsCHC/fCT+hup&#10;E2si4IM0/Ds/VTssogUrsVVO5v5gI5DDjbvhp+pOTU+Xy+ef+bm72ubOGHZswnAf/KS+GBfNrdQG&#10;bh4QC8QDLCyTp2MjFkAoDyDQSRO4qCsbjtS0bChXS7RREMPL0C7Ds/dOnqN3UomC81E8TKxVhr0g&#10;xA5b5EwVD/d5w15ChCQ+vMvMtcaqHhUvAhUbaa146MJdUKFDmhJGdRMCL01E3U1A5qji06y8daZ6&#10;0CzArScn0U75UJc9wl/IJTWEv5QYMg2Z1/OTZCg125WgvWOvd+wdcOzh2drqljwuEi24iPR+vva5&#10;OfZUehhvnDojgLYXLK5JFwSXHiqfllaVEXkbH6O67Thjdnw2vWevA8+ezvrZ8uzpXNb493t7pEp4&#10;GAECWgmGVKLVyLQATXUUaeA9r0i0I90R9VTyrTx7Ojz3yj17qGs8v4tFh/9rT73S9TxK87FnIGrd&#10;ES5HqpzTA36ENGKhkJcqWdPnHyYDZc2t4j13XrZJ1o+r5TzLV1FZvMny26tVlP99t/kB3HtwUU96&#10;ky7T8is494ZYmh3tqvX95zRGtyEbWbmTzoBF6BAdHYqB7+driHnPa4hREhmUAakkH17EBZH+fm4F&#10;vAJaaW2FnQC+zgyws7oeUpJfrXOYr9WzXefIV5FZr4dUEURbf4GqGB/Sceba+fFVZK/1ekjSqmx3&#10;DXJYtVGbZxCzjGVFnZ/Kd63u82wuMcoX0TXbD+pWu/O4HrL5ZgGmYyGagxwM5OqVdejGpeAJgdlX&#10;KLP1x3Qshs3zYzr+xtdDcnCizozkewvpQvXaXcbkYrl+UQNZl+9loPGTgKeBTDy/dlgNZEt/GsiW&#10;+TGQhWW5fG+hTgXn6Rswbju5DK2Y3/kv1IIpCiQs9yUymC3XL2oww/UWTea/BrMug8az4meFli39&#10;aTBb5qfBbFkug9nAj+YF9NDh9ZAnnFXNs7v1DCAfTbs4ntrbsuiW2HMRwquj9EV1ubI/JKPEODjO&#10;zUOovHqsBtTxHPIQUiislsOyh5Cd/swY+EkMojIi/9h7CAdncusFXudUzf2Dd8fsH6gbSLnsI0l4&#10;Zvt4cO8NhbyGTEUc8TrSP6izkyhmfiBdCa1DSlfCTzqhT2o5+OZYVgl7pJQ3MsCHnD/QtQzwhq/g&#10;LPnjhzJHFxdlUv10V2bztEQBbIZWX8C311EeFWRb7mP2uMruwseYKDjvhFutHeVjvrRMRQPPD660&#10;tprd01PRanALerYi0wtEro5VG8c+VVJAYLVy7PsjFe4Xw7ASrA5Q+Ufketo87Xrj0q30Zvu0P6/3&#10;HexcnbSyhVxpnLZGrjuBKrC4c134hNvEcGV/pKI24sW4MhlZF4pcHdLeQu5xMW0QuEDkuD3dsSQL&#10;g1wX633jzn1B5ErT80KReyDeCjmvSky1Y8skcb0JHf4zqPU5gcjTUfvOmbJmQhcocXXMdGvfSrnZ&#10;milP1J2tgaAS3Qa3EyhqRQJXX+faOW41D7pA3OqY0xZujws6uRMMXAHjDUbkkjTI9TFN/YV5suZB&#10;F4hcHXneQq62C1vxZG8Ch7QlcsOJtI0NckO4I1IiNyA+/xJ2kOZCl4dc8DfvGbnkg27NleGyQXJf&#10;hHuXvgso5frSO1ezoQtE7gHfFOWgtUZuXx3z6ybZqsJbrAbOMllfD+CDtArLKF3+vJ45ZWM76SXe&#10;y1DWXjZzv/UFEukBNxs4Vo5R+TWRdnbw4hJLuIKgVki5QCI94C4MtZ3eSgfSGZ49kQ5w+zwPJzVX&#10;Jr8qIoU4xu30Nt98geCF/Pxwi58ieBdtFmn8MSqj7e+y1TRxs0W2nCX5u/8LAAAA//8DAFBLAwQK&#10;AAAAAAAAACEAeXikunAEAABwBAAAFQAAAGRycy9tZWRpYS9pbWFnZTEwLnBuZ4lQTkcNChoKAAAA&#10;DUlIRFIAAABUAAAAMggGAAAAwsb8hgAAAAZiS0dEAP8A/wD/oL2nkwAAAAlwSFlzAAAOxAAADsQB&#10;lSsOGwAABBBJREFUeJztnEtME1EUQO+btnzKQBWEAgpE/CD+MCKIQkTwCxI0uNDEjS5cuDWuTFyr&#10;C7du3LgxwYVGImiqQUWFqKBV8IuIKAgUQVTaaSnMPFc1MBQ605l58wZ6Vk06777bkzu/N3eKMMZA&#10;M3cf3pyWYEVZDdIrFykgWoWKRYqYqCiriSKWjAyoExpC5Axoq1hG7wSmIldmuGO0hIoKVUsKDdWq&#10;q1AtqstsMo/u2VGdqHZcqegmVOtdVa9qJS6U9DGPtFhiQnU8efAMY/LuKz0YT2IyIkJpOROTqFZN&#10;hdIiUoyWYjURSqtIMVqIVf3C3igyAQAcj2551I6pWoUaSWQw1KpWxUKNLlKMUrGKdvn5JhNA+W8K&#10;q0Lno0gxFkuUa3dJVarccbKELgSRQeArymrMUjeWLHSByvyP1GNrSKELXaSYUGJnFRoROTvWWPZj&#10;adHe3GDfBRUakSmNYNU6TWhEZHhMFYswxhGRKoAxxpXlhxl058GNiEyVYBDDMdmZqy+ycQnteicz&#10;HzAhsw9hjKG57UEbAIAgCBYP516FsRCrd3JGIjbG2p2RvvzKiqycC9NOSh7OvfJlR0udh3Ov1TE/&#10;wzHjpCSm9U1z/fAv1wGiWRmQkJdNU3n3yXlZwNjsGu6vnpjw2zXPzkAsSbQ3FOQVVwX7LuStZ9Oz&#10;e50AADw/afWNe5cipHtzhi6YzZaR5ES7Y9O6wmNzbSd5caTf1Xv09bsX1xBCVPVDkULq4ohkOen2&#10;jNoNa/JPxlnZ9+GnZTwQQuNyVvHDWmB+/b71mt8/njQyOlQOABbZAQxAfJzNWVK4a7PccYqeKTU2&#10;NwwCAPCTk1Ze4Il0ZmgJQshnjWV7dmzdE3QlSVIMpQ/pxtx/NvS7eo92f+88qygQBSQtTnEUbirZ&#10;rySG5KX92YhnbR05rK0DAzDff3Sf4vlJm9KYekDNY2Qxbe0tt70+LsPt+ZunamANiI6K6S0vrsxU&#10;M6YmrTiOpjou8FkQeAuosCeoBcZYYBjGn5dbcDzNvuy62vE1bRYb/TNS3P2t88zQyMAhzSaRSUy0&#10;9WvZ9v3ZWsUn0s7ofPu8dvDnjyOaTxQCw7czTuXZq8dNAACc15097vctIzIpAJgY01g8a2vflr+z&#10;hMR8xFvCP3xuv9TT13Wa1HzztiVczNDwQNWnL2/Pu7mx9VrE1+ulBd0WOlKWpNUnJ6U6FiUktqgZ&#10;N2lxcqOe7ytR8eLX09ZGJwAAx7mzeYFPkDseYyzEWdmu0qJ9OepnJw8qhAZ47nxy/9fvn7vljqPh&#10;DboAVAkFABhw9R3hfJ6srp6P5wSBZ+fadmlq5tWNuVtOkMpNCtTcwQQI3L14vZ6Vw6NDu7w+bsZF&#10;eHRUzGB5cWUa+exCQ12FijHaHxD8A8In5PbDonedAAAAAElFTkSuQmCCUEsDBAoAAAAAAAAAIQA+&#10;39g84gQAAOIEAAAVAAAAZHJzL21lZGlhL2ltYWdlMTEucG5niVBORw0KGgoAAAANSUhEUgAAAGUA&#10;AAAeCAYAAAA1mdDNAAAABmJLR0QA/wD/AP+gvaeTAAAACXBIWXMAAA7EAAAOxAGVKw4bAAAEgklE&#10;QVRoge1aO28TQRD+xqFEeUCBFMlRQgL8jlQoDUUafhESfwZKoAI6/gGIPOyYBEEbOwaKyENx+5h9&#10;3p198V0E42bXMzs7t7Pz2NklZkYVOBp8ZgBgMMAMPY5Vm+H2A5we7eMRoTcyxehRzB/gLL0dB4uP&#10;8VK0Srgbh4P9Q6pCR2VKOT37ytEPUsoxfbH4uYWuqlSJR4Sf5hUudIGRCtWf6G4CqbTlKQYoV05S&#10;KYPREUcXSyx8sLg5ZeiFKDqVLEYvXMpifKtw6WeCl5DXUUY7StGQUk4v9udgdORIGCrO7fv4oC/p&#10;c7gqczktTtBLl5biJOdavkIA4O2H19GJA6UMvx2b2CEXLPj4BRY3q7QYPqDPipLFhbTtKERDTDGO&#10;Us7OTxgAiAj6Z/qk2iAABJCLM7Qgl97glKUKnKH35rH4YpzLC3YmQy+/ggTOiGnmsbyg2kK2lsBX&#10;jFHK2cWpQeR2aumuLrOYDH19N4kEuAHezpN2bW3Dx0/vTnS7BwCji1Ou547Y+apaMaUE30xMkXOl&#10;MO0GeR9+//m1++b9qxkA3AFgbZzZug6VsRDIWDdz0S98nEuvcVA4jvCC4kUQeJ2uwuVlGCksCRkL&#10;Tp5cpBVg3ZO0Ci0bAyCy/K3S2lcMlPBBoC/d5ZldXzuTKrGwfHLgUZYEdNcau+e+JNDo+4B5Nqt+&#10;fjD5foQ+ephzzwOp035sbIw+KZfOGRNnl9ih0Sp6dgNLWx+YGefDH8JSGgzYPv2iyYHLy7WSsopE&#10;11NiHybjaXMxJUmv4kadmKLHyvhg6bVVkhC7ekyx8a7odCym4OHjvrIUL5PK7vKFdn29rK08BsXb&#10;abm6mxJrmFxOq7mvRsssHv5fLrPEYDKeqkCv0pFoEBZ90xY7Pig8JoK9WfxEMhHllUwONKuZRw9B&#10;7x4g3eSgu8Ee0OcUQHyo9AmhxdhsCXHrclyKy8u3C4NnHwNvoX1ePrVUCJxx8j+wS+sJ1zowM67G&#10;0zCmaGSuD09RLmb+rM2PZ3ViSihfWGaxcaW7MWVcNaYU6PTiNllmCfHzxJSomEG/S2UWDZPLBlNi&#10;vTiafpEyi+XXfJml6ynx7pM+elubO07depEyi49vusziHyLdsSX9W5ISP3v6nHoAsNJbGTR7fsgo&#10;pq6bzLiv+GneLv4tTIkZUAVJ5tk6EV3VOj/UPovMnxyE9Bm5PCizoA4pxLjoHgD0N3fur61uvAxv&#10;CyM3iQ3ePKZuOOvePHqfJnC34+ZRw8H+YQ8Qpfv11XsvdNvf5U0WF5t1k0hA6Nq6HlPkyxbnPmW7&#10;v0dENAVqpqkLpMT2/BAfu0hKXC2mtJ8S+0+Ngkuu7f7e3UruCzCuSOLIdzeCl3Z7Ze5Lt6Vrsbxg&#10;5yLXHZk5hPuCpDc4331FX1otBWJvv6LS7Gw9orXVjRdASUq8aCZVI2vLBfuIKImUOI5ry1JSj/FK&#10;n60Oz49/Xl9fPwAgal/qE3WBUNephDupXlxkc7isQm/lAPxXkJaevf+kbLYYKedZpmLmfrbqw/Hw&#10;i9LD/yrxvFD1gfdfQ2biyEoqeJ0AAAAASUVORK5CYIJQSwMECgAAAAAAAAAhACvYsRAtAwAALQMA&#10;ABUAAABkcnMvbWVkaWEvaW1hZ2UxMy5wbmeJUE5HDQoaCgAAAA1JSERSAAAATgAAAFQIBgAAACzn&#10;AeAAAAAGYktHRAD/AP8A/6C9p5MAAAAJcEhZcwAADsQAAA7EAZUrDhsAAALNSURBVHic7d29axRR&#10;FAXw83bvgIkJIaYIJtFaEBsbKwtBkWAXrK38s2wsLbSwUFHQQhsVoiIG2yAIRpO4gZ1kNzvnWgwG&#10;kZjsfazJRs+vWrYYhsOd+97Mm4/k7hikh8/uDXaDAzJ/aSENcnspJ7hhDSdXTqh9BfevBbWffoLc&#10;Nbj/Laj97BbkTnAKqz8/Q2wACi3i/uM7DgDpwdO7Ci2g2+mi2+3CDntHjhorDKmR6kNV+ud0sKKC&#10;i6IT3KYO1SgzQ2O0oYqLcndUOlTjSGJ9dU3BRbk7ynJTwUWZGeZOzyq4KHcHCAUXRRKrG00FF+V0&#10;tFvLCi7KCsMp9bg4p2Oz09SZQxSdaG98VcVFOR2b1bSCi7LCMDftCi6KJJJXCi7K3dGjKi6MJJw9&#10;japRRVGg0dD1uDCSqCr1uDCnw3vqcWF0Yrty9bgoM0MaUY8L05pDpno6osEhrK64Sj0uysyQkm6B&#10;CHN3sKceF0ZS56o5nI5K87g4KwwjSfO4MKej2dTyYBidSNCoGmZmIDQBDnN3VVwOkoCCi1PFZVKP&#10;y6SKy0RqOpLF6dDgkMEKA6GrI2E6VDPVg4PuAQ7TBDhTURRw6FmuMJJotTZUcVHujrJdKrgokpid&#10;mVNwUXWP07pqGEl8X2+p4qKcjrJUjwujE2Vbj12GmemRpCx60DcTSUydmFJwUfW7qHSuGmZmcK05&#10;xKniMulCZiatOWSyQj0uS11xCi6svs2rUHBRugUik26ByKRVrkyquEzqcZl2Km7+0kI6Pjq2dNg7&#10;dFSQxLXL19POK7ufv3zywVH/7nS2Tvaq3uRh7uAwSSltjRwbXW6kRnXxwpWzwB9eEv9u6fXtz18+&#10;3TjwPRxSe74kfi+v3r54tLq+cvWv7NUQyv4swX7ef1y89ft/W51y5tvaynx4YwdsfGxicWJ88s2v&#10;/507c/5mdDtZwe1lWN/UP+hPr/wAE+x1ZDluGgcAAAAASUVORK5CYIJQSwMEFAAGAAgAAAAhACr2&#10;11jgAAAACgEAAA8AAABkcnMvZG93bnJldi54bWxMj01Lw0AQhu+C/2EZwZvdfBipMZtSinoqgq0g&#10;3qbZaRKanQ3ZbZL+e7cnPQ7P8L7PW6xm04mRBtdaVhAvIhDEldUt1wq+9m8PSxDOI2vsLJOCCzlY&#10;lbc3BebaTvxJ487XIoSwy1FB432fS+mqhgy6he2JAzvawaAP51BLPeAUwk0nkyh6kgZbDg0N9rRp&#10;qDrtzkbB+4TTOo1fx+3puLn87LOP721MSt3fzesXEJ5m//cMV/2gDmVwOtgzayc6BVmWhC1eQRKD&#10;uPLoMUtBHAJZps8gy0L+n1D+AgAA//8DAFBLAwQUAAYACAAAACEAHpEEbwwBAABZBwAAGQAAAGRy&#10;cy9fcmVscy9lMm9Eb2MueG1sLnJlbHO81U1qwzAQBeB9oXcw2teynMRJSuRsSiHbkh5A2GNZxPpB&#10;Uktz+wpKoYEw3c1SEnrz8RbS4fhll+oTYjLeSSbqhlXgBj8apyV7P78+7ViVsnKjWrwDya6Q2LF/&#10;fDi8waJyuZRmE1JVUlySbM45PHOehhmsSrUP4MrJ5KNVuSyj5kENF6WBt03T8fg3g/U3mdVplCye&#10;xjL/fA1l8v/ZfprMAC9++LDg8p0R3NgyuwSqqCFLZmE06mdzVwenGb9vECsahFhhCiIEatjSFLHF&#10;ehAtDUK0mIIIgRoEURFYDx2NocMMgqoIgSk2NE1sMIMo7zfFcykaTLGmQawxw57GsP818JsPsf8G&#10;AAD//wMAUEsDBAoAAAAAAAAAIQC8bbPtZAEAAGQBAAAVAAAAZHJzL21lZGlhL2ltYWdlMTIucG5n&#10;iVBORw0KGgoAAAANSUhEUgAAAH4AAAAyCAYAAACauW+fAAAABmJLR0QA/wD/AP+gvaeTAAAACXBI&#10;WXMAAA7EAAAOxAGVKw4bAAABBElEQVR4nO3csW0CQRBG4V1u7zgjOXVkuSdCN+XYTZASuhIXAuzu&#10;jLvAwXtfBUhP6Gc4RL3+XLIIZf36Lof/fhF6vvF5NjzReHs3PFH0NDxR7sPwRK0UwxPlXA1PFA83&#10;Hqm58UxZ3XikmJvhifIehidy46Hi4MYj5XDjkbzjoda9G57IjYfKcTQ8UXjHM3nHQ+Xip3qkGLvh&#10;idpyMzxRRjU8UcyH4YmyvhqeqDU3HimnG48UzTseKePX8EStfhieyG/uoHL16RxS9BfDE3nHQ+Xw&#10;jkcKN54p+8nwRD6Ph8rhz6uRYnPjkfzzI6iMxfBE4cYz5TYNT+TGQ7nxUNF9xyO14yx/mOdXhBj/&#10;OFQAAAAASUVORK5CYIJQSwMECgAAAAAAAAAhAGpCdjtXAQAAVwEAABQAAABkcnMvbWVkaWEvaW1h&#10;Z2U4LnBuZ4lQTkcNChoKAAAADUlIRFIAAAB+AAAAMggGAAAAmrlvnwAAAAZiS0dEAP8A/wD/oL2n&#10;kwAAAAlwSFlzAAAOxAAADsQBlSsOGwAAAPdJREFUeJzt3LENwjAQhWE7dqR0dFQsRclS1CxBm5Kd&#10;KKBIzB1bQPH/3wRIT8qzfSfq+rhnEcp8vZXp3z9CvzcuZ4MnGseTwRNF2w2eKF+zwRP1ZRg8UZZu&#10;8ER2PFQvxeCJclSDJ4rqqR4p22bwRHY8VBy8xyPl03s8Urw93CHNiw84SJF+6pGyebhDCseyTI5l&#10;oRzLQjmWhfLJFio/jmWRwo5nSjueyY6HcvUKKoovd0jZXb1CsuOhYp8Mniir93ik2NLgiRzLQmU2&#10;gycKV6+Y/EcMKDseytUrKFevoHyyhXIsCxU+2TK5egVlx0PZ8VCuXkH1vpUvdUhJhMeajvIAAAAA&#10;SUVORK5CYIJQSwMECgAAAAAAAAAhAPvmXww9AwAAPQMAABQAAABkcnMvbWVkaWEvaW1hZ2U3LnBu&#10;Z4lQTkcNChoKAAAADUlIRFIAAAB+AAAAMwgGAAAAUeW8OgAAAAZiS0dEAP8A/wD/oL2nkwAAAAlw&#10;SFlzAAAOxAAADsQBlSsOGwAAAt1JREFUeJzt3N9LU2EYB/Cz43RzbRlqjn4hGMxqVMowGTmZxChB&#10;owb9C90GXXQRdNdtN/0JXZcSZCllqSUrajctynCERGatCeXPcM7TTavTdNs573mePDv7fq7czvs+&#10;7+DL43kOjNkURZE4PXgywHsA6Ob3tV+Ut/tDwP/34eP7K6zBD48NrnLWBzEed12CNXhFUZyc9UFM&#10;4GgwyhY87u3mhnt8BamSqxZ7e6I2SWIKHt1uTk6nazb3Nzq+Quz1HrjV3Rk5nHtNHnwsPj5BXROM&#10;S6W/9Klfkwf/fWE+RF0TjIt09zeoX5MGf//xnSxlPaBxsLn1ev57pMHLspyhrAc0fC3+a/nv2amK&#10;Y5IvL5jqLcxR45zNPbfnIwke3W5ONTWOb4WuoeMtrKvjVHuha4aDH38+MmW0BtBzuzyJYtcNB7+y&#10;utxqtAbQC3VGjhW7bih43NvNqc1/4kKpNbjHW9Cepv23S60RDh7dXt7Q8RbidnneFHpuzycU/Lvp&#10;1zdE9gGvpZXFQ1rXCgU/8yl5WWQf8OrtiVZrXas7+EdP733Vuwf4NdZ7h/Ss1x18Zn2tSe8e4Ndx&#10;/GRf6VV/6Qoek7x1YKq3AK2TvJrm4NHt1oKOL3Mi3S5JGoOPJ2IDIsWBl91ePS+6V1PwqfTcedED&#10;gE8k1N8ourdk8MNjgz9FiwOf5n0tN43sLxm8q9adNHIA8Djia7tkZH/Rb9likrcuTPXlZ110klcr&#10;GDy63ZxsNnmDog46vsycCZ9zUNTZMvjJl6OvKIoDrVrnjmmqWlsGv7D0I0B1ANAJB0/7qGptCn7i&#10;xcO3VMXBvDYFn8ms1W3HB4HiKCZ5tX+e4zHJVw5M9San/qUqSn+CT85MXaUuDsZlN7Iujrq23I8Y&#10;49+8OXF0uyT97vjRZ0OfOYqDMbt21k9y1ZYlSZJ2N3hHuA4AccFAuIurtj2eiN1NpefOch0A5iQj&#10;dHPiurfn4HGuQv0C1S2sfGKhEqkAAAAASUVORK5CYIJQSwMECgAAAAAAAAAhAIGiiBO9AQAAvQEA&#10;ABQAAABkcnMvbWVkaWEvaW1hZ2UxLnBuZ4lQTkcNChoKAAAADUlIRFIAAABlAAAAHggGAAAANZnQ&#10;zQAAAAZiS0dEAP8A/wD/oL2nkwAAAAlwSFlzAAAOxAAADsQBlSsOGwAAAV1JREFUaIHt2r1KxEAU&#10;BeBzrxYqBCTCbqegxT6FRRabLFa7zyT4MlqJWohaCL6EWFsJgsv+JHAtVJSYIUFNZiDnq0IyxWUO&#10;k8nPFTNDHRc3p/UGklOajKXOOKkKhWH8v6pwnKEwjOa5wtGykwykHa55/hEKA2lX2Xxr1QBqXnHe&#10;1XWB2nV7f/nweSxmxkACYWY2Gk60dKMnbwRwPH2RX3J+fcJbVyDMDC/PU66U0CxmGUMJTdyLGEpo&#10;FnOulOAsZzlDCYmIIO5HWPVdCH0xMyznXCnB4Z4SID4SByjuRfwgGRIzw2g4EQWA9bWNR98FEQDA&#10;gI8Pknmeb6quvPqth0Tef9krABzsH27t7QyOvVZESJOxAoVuFu4t/nzvbNHiBVWdtl9StxVbjUr7&#10;vrhi2lPW+1X6npImY9ndHhw1X1K3uZrxKttWr+7OnrJs2W+kqo76ddtqEW9pf1e3wfsNDiuOSZzU&#10;E9oAAAAASUVORK5CYIJQSwMECgAAAAAAAAAhADr8rnZHBQAARwUAABQAAABkcnMvbWVkaWEvaW1h&#10;Z2UyLnBuZ4lQTkcNChoKAAAADUlIRFIAAABiAAAAOggGAAAAS3iMlAAAAAZiS0dEAP8A/wD/oL2n&#10;kwAAAAlwSFlzAAAOxAAADsQBlSsOGwAABOdJREFUeJztXN1rFUcUP7N3Nt6koQZNpFEi15AiCILi&#10;gxa0QREL7UvpS1+00Jb+DQUf++SD0D+g9KFvvguij6Iv+iBFNEprEtu0RvJler9isnvv9OHu7E7O&#10;3e/Pmc39Pc3Zmdkze34785tdDkM2NxYZAwbAGDBgAAAADHpl1jOcel4ptmW9Nsyy7bLV2q63+oZo&#10;azX29us6LugbFxPu5eXX7lsg2u3tDgUAEJ7NMplDhl0GJ+h2WzHIVk8eROGGzKXtbgKcendfvIzH&#10;JdY7QxLH3e+L2b5kIAEAYP/ofEXrFYOGhOuj2En6hrHT6lscKPkTNMfMMmADMvxAtQXoLU1ArEvi&#10;IIllE+FaEjvNe4k2HnPcvsWhaXwnzggvqDQzkvgqDlSbhxw0AttZLktRfckBShby0ghsD8gQkbNG&#10;YDtLjQjrSw5SWo5GpLkLUVUzioOgEQDqkoERxZccQBqBIdPbWm4yCtYIbGepEV6+5CClaRauEdgu&#10;0ldx0ImvRsgSoDSXpTD98wfVfDUCYEBGPqAkUCP4taz/F7nZWWoEt+VASI3A9TLPDLVmAgcNrxHY&#10;lokMDPXISLh9lWWZClpO/Ww5SGmZiX+DD2ZGGhCWpiQPJRMZ6gRfBNq+yhSgKL4w1CMjxPY1i+1m&#10;Gna5NKKZXCOwPZgZcZCSRmBbJc2QAylqBLbzJANDPTIouZ7lb/C8NEN9jWiZz7NOp8l7ZiTxXRyo&#10;9iSPdJo8lyUMeYMvIsd0moFG+IFqf5c55RLb8mpE0/imzCmXGPLOjD2ScunnWw7skZTLIN/FQ987&#10;KZdevuUgpWl8W3Q6jUzfGcWBaq9lSblMQg6GitvXq7KkXCb1nXb/fEHJ97KlXOKx7I10mpZ5rWiN&#10;CLLznIXFgZIlGVMuMcq9LAEAUO2lzCmXUXxjqEUGJaMyp1yG9a2+RjTNWU5ElDesTJphXWVg7h+b&#10;+k3Xh5dcG4RAo7785c5O41ScvpQ85UQAyCWiUXxj+N+rUtFXh/aNzvGaanXs0cShEz8G3DQQ7fb6&#10;xWF68L54zTS2JwyjeSKoL9UWgGxuLDKGTnLZffgIAD7pxf3UF6su9Gk17vXevpwDULzH1V+Pfc0c&#10;/1xcnzJFvf7v12/fPLkV3LIThgih7HJiTK/Iy85xQJ4nwgTU+/nyHxcmgvELQDS6Nj1zeSJuQJOi&#10;1Vq5AgCw1X53dmP9j59wPSXznIiu8MBuRLgHxAkufrvdgx+m3s+X+/lN3uMeGRm/M3nkzBcpxDIV&#10;rK68uMHL7fbap9vvNz8BAKhW7olE8AcGjwfuD4jd2u1AKl+ivOv9fPUf8NVPhKbpq9Xq2MOPDp/6&#10;KqX4pY63y7//urPdOMntoe7N4wk1ImjpEcu72ybXCPelaXrmcm4akBSdjvEhAMDyPw9u06DGdoBi&#10;2Un6hrcprf41VTtfA8VQqeh1AIDxcfiZ8DezUX9z1zS2PgNQRyNq05eUefuDQJwg9vDf5tKzbseY&#10;ZKxzIJpGBC09u9vG1QiN0LWp2vnCdkBZoY8Ijo21V/a7F18jcH0yjTh6bLY0MwDDkwiOd+uLC92u&#10;ccz7OyLa0hPnO+Jo7UJpCeAIJIKj0Vj+hb+0prF1xjTfn/bWiKDtqzdRuv7BY31o5CkwgAPjH/+Q&#10;xkOqgNBEuGF1ZY65/UaI88vjyNS50r/1fvgfWpa+lIm3lMgAAAAASUVORK5CYIJQSwMECgAAAAAA&#10;AAAhAEVoX0eOBQAAjgUAABQAAABkcnMvbWVkaWEvaW1hZ2UzLnBuZ4lQTkcNChoKAAAADUlIRFIA&#10;AABiAAAAOwgGAAAAgCRfMQAAAAZiS0dEAP8A/wD/oL2nkwAAAAlwSFlzAAAOxAAADsQBlSsOGwAA&#10;BS5JREFUeJztXEtv20YQnlUlBbEdoHmgcRo7ftQ5pEB76QuFEfvQ+N7Hnyh66G/or0j7JwLk0FvR&#10;Y3tM0PZQBHEtFCkg0nZsyZIsW6I4PZArLZfLNzkkFX4X72h2d4Y7uzPD8Uqs23mFAAiICAAIADBt&#10;I4L9GefbNCKg3Xfatvnoyedcq43CXG65M1mx9ELnWLT1cM3t0muqNSlGIwPqUx2nf1FqI8x0Fx8M&#10;wGth1Xx7QXk7QJbTADJfWtSpXuL8PnO7dBGeixiICG2tAzWumsTOmKaSlUQvGiAC6PrUEABzZQyU&#10;jRHFONRA0PUusG7nFTp9s9MfO9pSHBD9r+9xV/LBV1ZQnHC4KZUs9O7vG9+IgYhwdjYM45qyPAlZ&#10;ywp6Lj/ZdIjgmqiNkZdx6IEIoB92RUMAJNtBBQq6WCZjIGh610pfAZiDEZ6O0pfTHCw7WQxsY8TV&#10;jQ6MMdh5+CCN9DVNtxRGFqXLpIGud9NKX6MukAzKjVAsY/D3CEX6CkJbSgEjp6+ztrrk4S0revrq&#10;IUs1t0sXYTwxEBFGI0MO1pY66dHUAV2gSxSwhayJcIFcyFp2lLH0qEocofSigJW+ZhwjqhJHEBAR&#10;ej1liSPqDkp6/POMKX596aCFT1/n2Rj5uiZFjACgNUaUBUoSI+LoQgmrDB6xxMEVrkocaaEqcYTS&#10;jQZViUNJ08Iqg1clDreuxEBEGI8nVYnDm6aDppPc4pDdloysZUcZSw8rfU0tRsShM5zbVeKIqxcF&#10;kKIMXpU4gmCVOC6qEoc3TQf9sLC3ONKUFeW56KGIEQCFzYASxYiosqiBoOmdqsSh1o0OjDHYffh+&#10;GUsccceGofOBlt5/6KiNQRm/sgWPEVWJQx5PDESEsTF3JQ6RLM/JELImygxIRpayirv4Uw3wjbrF&#10;EVcvCnh+UQWEdtIYEVTi8Jb1JpU4+n3PEgdkSMu8gsSUHE+Gzy2OrBdIRlGMQY8S3OJIMFfJShwF&#10;v8WRQFbJShwlvcURd2wYOh9I36ErkzEo41e24DGiKnHI44mBiGAYEx4jHKwU6RwDfISAzVjt8sat&#10;+z80mksvr1278wRCotdrf8PbpycH318MT3bCjhUhvNCZlmqq3SbuTnFH2fzZLrT7o4rPd5t4YsBX&#10;VqAu4klR6YLqsfXG1YOrCzd/4c/zzvIH38ZZPOWCan/+JNKjy/7WcPj6C78xponw7HlLPBFZ71a/&#10;Y5+ybFeJgxlv1a9oaxu7qz5KJMbt5Q9dRm398+sBb08mxoJpjm47exTiFoe3rDRLHJv398Q8NReM&#10;RoOt88HRo0P9rx/FzxER+oNLfiIo/XqWczvpja1HuRuAo9lc3G82F/cBrEy112t/OTw/3gOwsiYP&#10;1yS7kqyNkZ6sev1Ka2Vte9NHYK54+/r6YwCA88HR3tLS8lPTNGtHx61tKWsqaAYUQCOgyVjtYn1j&#10;dxFKgndXPvkKAODF3z/3tfZpmN9r8s7Xk8cIb1mBvx0l9F3b2C2MC4oLxoPioH/0ZDw+/9q1+GLg&#10;9ExfQVhoKX108WVDRE1fZ+176zulNwAHm2UnFnpn7d8mk/EmorFsfeKdr3Mq+D1C5KsMwXWYyfJ6&#10;d6jVGv/dXf0s0zQ0D7gMwXF60uKrFSF9FdoZlDhW17bn5gTI8DQER+f0333TNN4DxeKHc02QOEas&#10;3Pt8bg3AEWgIjkH/8DFfmPF4+OnEuPxI7XqSlTgajcXfG82FPxARrt/Y/C7tBy4qQhtChdfHLzC8&#10;KxL54OADINy5+/Hc73o//A+SIOvTnQqcUQAAAABJRU5ErkJgglBLAwQKAAAAAAAAACEAw45wnaUF&#10;AAClBQAAFAAAAGRycy9tZWRpYS9pbWFnZTQucG5niVBORw0KGgoAAAANSUhEUgAAAGIAAAA7CAYA&#10;AACAJF8xAAAABmJLR0QA/wD/AP+gvaeTAAAACXBIWXMAAA7EAAAOxAGVKw4bAAAFRUlEQVR4nO1c&#10;T3PcNBR/tiynu1sgKZSGJtsuSW+cGP4O4dAemOHCBb4Ew/Ah+BQMw3focOPCcGQ4cGF665CmzJSS&#10;pAkpWWf/sMmuOHgV27JsSV49r3fr30nys/RkPen3U95s5ATdfQbAgDEGAAwA4LLMGEyfcTtA9ruR&#10;HRgDNrUDk7c16Xv6ctgnu7RGfhi38mdyu9yX5rgAD67rnXrhB0/dXQ4ChAFxO8u1Q3wi+OTwSVS0&#10;zbInJx4gPfF8muK+p33HxpHtiwn2ZBBwQxDCcxuvuMA/MgHM+qx9icD0hR8EAABKroCrP4gqBWOe&#10;gbcPSo7AC4uOMIh43Yk1KVB3nNi3xe1FfHE4hmOZ5bvwAxMMADSoacYVxUzet0lLs/oqb2dQr6FL&#10;TVWiEhGLHwxK/HggVANhkrpuW9N6lXzhg5JVUSP4QEz4s6hGFPHFYaoRs3wXfmC6w0MdjVDVbWqE&#10;Tt1mXyY7BQ+UrNg6vpZJJTLfmL7wQcl12fHV8vbmLGKlbw6RmrBpChfB4LEo1jLHVVqtIsrclXig&#10;XtOGRijqzPYEiZjnQrADSgZ1iqMaGvEapkZM67kpDlsaoWrPYu1MfeMHpjs4llGTZSrJPb6a+hJR&#10;5k7Bgx9phGogVaISEYsfDEqumqY4dN+dtY59AjLxhQ9KqGmKowDX1ikOJbqDOsWRUy9vZ1BvaDPF&#10;UbRtlX2XpRHbNo+vGbRVpziUWMIUh01fZVKTt2wpDuzTFg6E4+uy8LptX/igZOVFSnFUVyO6g6MX&#10;KcUx63fhgXov1ykOs7Y4EH7ppxpIlYJh21eeb3z45KDKKQ6ZL4g9Q9CzuaU4JnWKI7teSY1Q1cuk&#10;kjJ9l6cRdYpD+7vwEETH1ziqvFpFlLkr8UBJUFaKw2bfIkxOQNUMBvVulZXiwJ4gzF2JD0pO6hSH&#10;XltcdOX/qGJ5ddYpDiWody2LmqpMJSLKpC0cCL/0Uw2kSsGYZ+Dtg5K1IikOWxqh4wskdf7Mpp7J&#10;fJX5d4T0l36quiFt1SkOJahn7f+sy6QSEYsfDAk1IWxvlBQHx7KkOJ7wQMRRZdEVYcuXc37t1Tvf&#10;UL/18OpL6/cVTi8RBPtf8PLzk72vh4OTu7pt46CkAU7Q3WeMTcKhqS4IUdgBGKRujNFsm2VP3jYD&#10;kL4URbyNBiC6FCV6l/vyvMbelebaT3y8119/68sikyfD4cGD7+L10ai3Negff6Jq11qBeCDUV/fo&#10;XO0TBSI5wUWv50leOQTJvlN2lmF3xoTQ/Vudj9uqSbGNx49+3uPl8fiiOZmMbojvrDZv8EDkT66u&#10;Pblq+aoEiO5sEt9X9x1NtGxHZNmTvjvb9+ICMBeMRr07/d7xvWeHD74Xba5DuEYg8royxWHSt4j8&#10;9ztbd+ceAA7fb+36fmsXgFEAgLPg4LN+/+hTgPAKCANqmkUjTGkvKptqhOut/LnZ/uBNu9NoH3//&#10;9dsPvEwm3o4QCBU1AdjTCD0N0dSIieO4w/btnZaVWSoRfzz88WyttSHTiOzVb18jxL7TGqKjEe3O&#10;TmUoqCgcPrn93j/3Ly6Gn+dRTzY1ReXUERLx+Lp5+6OFDwCHE63yEL2zZ7+Mx+dbjI3Xwye6PD+1&#10;WdGIbGpyCX36xsY7m1ZnoQJIBYLj9N8nfDYNjq+Q1gg+mQWPxnFq2mh/uDQ7QERmIDi6p093J5OL&#10;bR0NkVLTtFxMI8K1cLP9/tIGgEMZCI5+//hbvkjPz4fvjcf/vZtLJYLA62oE9Zu/el7jdwCA1bXO&#10;V1a+cgGgHQgZnp88kv5Vnko7aFDR+s23l37V5+F/bz7OtGniWywAAAAASUVORK5CYIJQSwMECgAA&#10;AAAAAAAhAPHJpDyTAgAAkwIAABQAAABkcnMvbWVkaWEvaW1hZ2U1LnBuZ4lQTkcNChoKAAAADUlI&#10;RFIAAABOAAAAVAgGAAAALOcB4AAAAAZiS0dEAP8A/wD/oL2nkwAAAAlwSFlzAAAOxAAADsQBlSsO&#10;GwAAAjNJREFUeJzt3btuE0EYhuH5Z3eTCJBFREOUJqIIERRcAxVIKNdAk8ui4BqgoUuZjoiCY4E4&#10;iSBARALFduzZ+SmQI4SC7X21JAt8T+litXrlHY93xmtz99CmF8/ut3vAlqxvbFqbxzMSrqtxKBJ1&#10;rnD/WqhZ5gl5bLj/LdQsx4U8CqdY85lEjCEoWhOTVvb86T1Fa2hsCz/ecdJM6WOFIyy4whFmhcIR&#10;7rXCEZ5N4YgYS4UjkgWFI6KmI4wFveMQTUcgH0WFQ0qNcYguVag2TYCR6EnhKIUDzPSpinhSOKSo&#10;KoUj6jxUOCIHXapIDLoDjMSoMQ7JWRNgJmuMQ1LUd1XEou6OIDGPFI7QFghI66pQHmmMYwqNcUjS&#10;/TgmarGGMdelimgLBKR1VciTwjFRYxyStZLPaIyDTFsgOIUDtAUC8lrhkI9f9hWOuLB8VuGIg4OB&#10;whG9nt5xSFEsKhxR1/quymgLBDPWFgimLLSuytSHCkdoCwSmSxWxWuEQjxrjkKQ1B6bUNi8o6xfS&#10;kKYjiFbyoahd54ybbish2gIBadc5ZPoRHOOajjCeY4jrG5tWVeeenPbJ/E0uX7llR4/sfvVy+/Hk&#10;secpDVfc0/IpnlvH2LCqzrw2s3rt0vWrIfzmIfF773fvfvv67vaJn19HTX1I/DRv3+w8GPQ/3/gj&#10;Z9VB+G8JZvmw9+jOr6+l8WC13/90s/HBTtjCYu/h0tL53Z9fu7hybavpcVC4abr6pP62/3rlOwSR&#10;us28n1BIAAAAAElFTkSuQmCCUEsDBAoAAAAAAAAAIQBo9rShGAMAABgDAAAUAAAAZHJzL21lZGlh&#10;L2ltYWdlNi5wbmeJUE5HDQoaCgAAAA1JSERSAAAAZQAAADIIBgAAAEX3FYAAAAAGYktHRAD/AP8A&#10;/6C9p5MAAAAJcEhZcwAADsQAAA7EAZUrDhsAAAK4SURBVHic7dtLTBNRFAbgc9spbRMpttSCJWBB&#10;W6yi2IjBgJpUYgzGaOLWnSs2bnVJdOFCty7cuHalG5/BBBI0RIOExOCbSCAq0CeWTjuPttcFGYMo&#10;MjGt96ScbzXpY+5J/s65c2em7NHwXQ4EBc45pBaXwSK6EPIrT0MthYKNmtcpFGw0hUJBR1UKFAo2&#10;NKcgpNGcgo9Kcwo+FApCHp+LQsGGTokRovaFEB0pCHl8tE5Bh1b0CFH7QojaF0J09oUQhYIQzSkI&#10;0WUWhKh9IUTtCyE6UhCidQpCGl1mwYfaF0IUCkI0pyBEp8QI0f0UhKh9IUTtCyE6+0KIniVGiJ66&#10;R0hVCiCJLgIze43ji2er9/lGn0um48c0XfWXY0xV0SkUAChKVikDjJVWv7h7577Lzf7AbTM7ePrs&#10;fkKSbMl1BygWtnDO7Wb2peV1YJv9L9sOu3O2oz0ysK2+8Uk59/t9eSlibE/PvB2MJRfObvQdzjkU&#10;9OLmCsVdVz/q825/2NYSui5i/M9zHy8BACzGv51ZyqR6177POQc5o1R/+5KsUtpV657ojhw9IboW&#10;48eQTMf6vB7fkPF6Vs4GFTXXCrByP6XqQuGcc8YYBwDYFQhfDbaGr4iuaa1DnUdOGttjEyMvFDW3&#10;AwBKAACqorOqC6XO5R7v7TreLboOs3oORg8DACRSsT4AgNe2yRvs/fTUtVhy/lRWznSKLe/fMcYU&#10;f0Pznf3hrguiaykHxvnKPD/2ani8WCrZ5Fw2xHnJKbguUxx252y0pz8guo5y+xmKYfTl0Bs5l90j&#10;qB7T+qPnmOgaKuW3UFb7ujB3/tPMu8G8Igf/Y03ramlqu7k3dOCi6Doq7a+hGKY+TN4ytmOJ+dOq&#10;pjRVsiibVBP3eRsfWCxWDQCgoz0yUMnxsDEVyp88HrlXkUVnNbcls34AoUIU1/O6DdMAAAAASUVO&#10;RK5CYIJQSwMECgAAAAAAAAAhAGxl9Y9EAQAARAEAABQAAABkcnMvbWVkaWEvaW1hZ2U5LnBuZ4lQ&#10;TkcNChoKAAAADUlIRFIAAAB+AAAAMggGAAAAmrlvnwAAAAZiS0dEAP8A/wD/oL2nkwAAAAlwSFlz&#10;AAAOxAAADsQBlSsOGwAAAORJREFUeJzt28ENwjAQRFGH2JD+++DKka6QELFn6QIO/78KIo12Y2Xi&#10;7fG8VxPKeI12+fdD6PfmMQ2eaK7N4ImSi8ETlaueqbdm8ETVDB4pzeCRXPVQrnqorKvBE1V2gyfq&#10;/W3wRCknHqn8ZMuUTxk80ThOgyfKctUjlX08kxMP1e3jmWr3VI9kLQtlLQtlLQvlqoeq8zB4ImtZ&#10;qLKWZYp/4DA58VC+46EybeeQrGWhvCYNZS0L5aqHyojBE9nOQdnHQznxUPbxUK56KO/HQ6X8cofk&#10;xENZy0L5IwZUTk/1SP222hcx9UyEvZhL7QAAAABJRU5ErkJgglBLAQItABQABgAIAAAAIQCxgme2&#10;CgEAABMCAAATAAAAAAAAAAAAAAAAAAAAAABbQ29udGVudF9UeXBlc10ueG1sUEsBAi0AFAAGAAgA&#10;AAAhADj9If/WAAAAlAEAAAsAAAAAAAAAAAAAAAAAOwEAAF9yZWxzLy5yZWxzUEsBAi0AFAAGAAgA&#10;AAAhAOmZuc1LFAAAusgAAA4AAAAAAAAAAAAAAAAAOgIAAGRycy9lMm9Eb2MueG1sUEsBAi0ACgAA&#10;AAAAAAAhAHl4pLpwBAAAcAQAABUAAAAAAAAAAAAAAAAAsRYAAGRycy9tZWRpYS9pbWFnZTEwLnBu&#10;Z1BLAQItAAoAAAAAAAAAIQA+39g84gQAAOIEAAAVAAAAAAAAAAAAAAAAAFQbAABkcnMvbWVkaWEv&#10;aW1hZ2UxMS5wbmdQSwECLQAKAAAAAAAAACEAK9ixEC0DAAAtAwAAFQAAAAAAAAAAAAAAAABpIAAA&#10;ZHJzL21lZGlhL2ltYWdlMTMucG5nUEsBAi0AFAAGAAgAAAAhACr211jgAAAACgEAAA8AAAAAAAAA&#10;AAAAAAAAySMAAGRycy9kb3ducmV2LnhtbFBLAQItABQABgAIAAAAIQAekQRvDAEAAFkHAAAZAAAA&#10;AAAAAAAAAAAAANYkAABkcnMvX3JlbHMvZTJvRG9jLnhtbC5yZWxzUEsBAi0ACgAAAAAAAAAhALxt&#10;s+1kAQAAZAEAABUAAAAAAAAAAAAAAAAAGSYAAGRycy9tZWRpYS9pbWFnZTEyLnBuZ1BLAQItAAoA&#10;AAAAAAAAIQBqQnY7VwEAAFcBAAAUAAAAAAAAAAAAAAAAALAnAABkcnMvbWVkaWEvaW1hZ2U4LnBu&#10;Z1BLAQItAAoAAAAAAAAAIQD75l8MPQMAAD0DAAAUAAAAAAAAAAAAAAAAADkpAABkcnMvbWVkaWEv&#10;aW1hZ2U3LnBuZ1BLAQItAAoAAAAAAAAAIQCBoogTvQEAAL0BAAAUAAAAAAAAAAAAAAAAAKgsAABk&#10;cnMvbWVkaWEvaW1hZ2UxLnBuZ1BLAQItAAoAAAAAAAAAIQA6/K52RwUAAEcFAAAUAAAAAAAAAAAA&#10;AAAAAJcuAABkcnMvbWVkaWEvaW1hZ2UyLnBuZ1BLAQItAAoAAAAAAAAAIQBFaF9HjgUAAI4FAAAU&#10;AAAAAAAAAAAAAAAAABA0AABkcnMvbWVkaWEvaW1hZ2UzLnBuZ1BLAQItAAoAAAAAAAAAIQDDjnCd&#10;pQUAAKUFAAAUAAAAAAAAAAAAAAAAANA5AABkcnMvbWVkaWEvaW1hZ2U0LnBuZ1BLAQItAAoAAAAA&#10;AAAAIQDxyaQ8kwIAAJMCAAAUAAAAAAAAAAAAAAAAAKc/AABkcnMvbWVkaWEvaW1hZ2U1LnBuZ1BL&#10;AQItAAoAAAAAAAAAIQBo9rShGAMAABgDAAAUAAAAAAAAAAAAAAAAAGxCAABkcnMvbWVkaWEvaW1h&#10;Z2U2LnBuZ1BLAQItAAoAAAAAAAAAIQBsZfWPRAEAAEQBAAAUAAAAAAAAAAAAAAAAALZFAABkcnMv&#10;bWVkaWEvaW1hZ2U5LnBuZ1BLBQYAAAAAEgASAJgEAAAsRwAAAAA=&#10;">
                <v:group id="Group 1" o:spid="_x0000_s1032" style="position:absolute;left:36403;top:17648;width:34113;height:40303" coordorigin="5,5" coordsize="5372,6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3" style="position:absolute;left:5;top:5;width:5350;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D257D7" w:rsidRDefault="00D257D7">
                          <w:pPr>
                            <w:textDirection w:val="btLr"/>
                          </w:pPr>
                        </w:p>
                      </w:txbxContent>
                    </v:textbox>
                  </v:rect>
                  <v:shape id="Shape 4" o:spid="_x0000_s1034" type="#_x0000_t75" style="position:absolute;left:2768;top:5;width:756;height:2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oVxQAAANoAAAAPAAAAZHJzL2Rvd25yZXYueG1sRI9Ba8JA&#10;FITvBf/D8gQvpW4UkZJmDUZQeiiKtqC9PbKvm9Ds25Ddauqv7xYEj8PMfMNkeW8bcabO144VTMYJ&#10;COLS6ZqNgo/39dMzCB+QNTaOScEvecgXg4cMU+0uvKfzIRgRIexTVFCF0KZS+rIii37sWuLofbnO&#10;YoiyM1J3eIlw28hpksylxZrjQoUtrSoqvw8/VsERP1dm9rYLtOmbwpz2j1Rct0qNhv3yBUSgPtzD&#10;t/arVjCD/yvxBsjFHwAAAP//AwBQSwECLQAUAAYACAAAACEA2+H2y+4AAACFAQAAEwAAAAAAAAAA&#10;AAAAAAAAAAAAW0NvbnRlbnRfVHlwZXNdLnhtbFBLAQItABQABgAIAAAAIQBa9CxbvwAAABUBAAAL&#10;AAAAAAAAAAAAAAAAAB8BAABfcmVscy8ucmVsc1BLAQItABQABgAIAAAAIQDF88oVxQAAANoAAAAP&#10;AAAAAAAAAAAAAAAAAAcCAABkcnMvZG93bnJldi54bWxQSwUGAAAAAAMAAwC3AAAA+QIAAAAA&#10;">
                    <v:imagedata r:id="rId49" o:title=""/>
                  </v:shape>
                  <v:shape id="Freeform 3" o:spid="_x0000_s1035" style="position:absolute;left:2768;top:5;width:756;height:227;visibility:visible;mso-wrap-style:square;v-text-anchor:middle" coordsize="75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DQwQAAANoAAAAPAAAAZHJzL2Rvd25yZXYueG1sRI9Bi8Iw&#10;FITvgv8hPMGLrGkVxK1GEUER9qRV0NujebbF5qU0Ueu/NwuCx2FmvmHmy9ZU4kGNKy0riIcRCOLM&#10;6pJzBcd08zMF4TyyxsoyKXiRg+Wi25ljou2T9/Q4+FwECLsEFRTe14mULivIoBvamjh4V9sY9EE2&#10;udQNPgPcVHIURRNpsOSwUGBN64Ky2+FuFJz/xpct/Q6iDcXW7Van6mXTWKl+r13NQHhq/Tf8ae+0&#10;gjH8Xwk3QC7eAAAA//8DAFBLAQItABQABgAIAAAAIQDb4fbL7gAAAIUBAAATAAAAAAAAAAAAAAAA&#10;AAAAAABbQ29udGVudF9UeXBlc10ueG1sUEsBAi0AFAAGAAgAAAAhAFr0LFu/AAAAFQEAAAsAAAAA&#10;AAAAAAAAAAAAHwEAAF9yZWxzLy5yZWxzUEsBAi0AFAAGAAgAAAAhACwdcNDBAAAA2gAAAA8AAAAA&#10;AAAAAAAAAAAABwIAAGRycy9kb3ducmV2LnhtbFBLBQYAAAAAAwADALcAAAD1AgAAAAA=&#10;" path="m113,227r529,l686,218r36,-25l747,157r9,-44l747,69,722,33,686,9,642,,113,,69,9,33,33,9,69,,113r9,44l33,193r36,25l113,227xe" filled="f" strokecolor="#869379">
                    <v:stroke startarrowwidth="narrow" startarrowlength="short" endarrowwidth="narrow" endarrowlength="short"/>
                    <v:path arrowok="t" o:extrusionok="f"/>
                  </v:shape>
                  <v:shape id="Shape 6" o:spid="_x0000_s1036" type="#_x0000_t75" style="position:absolute;left:4493;top:907;width:737;height:4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MvPxAAAANoAAAAPAAAAZHJzL2Rvd25yZXYueG1sRI9Ba8JA&#10;FITvhf6H5RW8NRsVYkndhLYgePCgRuj1mX3Nhmbfhuwa0/56t1DwOMzMN8y6nGwnRhp861jBPElB&#10;ENdOt9woOFWb5xcQPiBr7ByTgh/yUBaPD2vMtbvygcZjaESEsM9RgQmhz6X0tSGLPnE9cfS+3GAx&#10;RDk0Ug94jXDbyUWaZtJiy3HBYE8fhurv48UqmPaG0/ludXjfme73czxX2fJcKTV7mt5eQQSawj38&#10;395qBRn8XYk3QBY3AAAA//8DAFBLAQItABQABgAIAAAAIQDb4fbL7gAAAIUBAAATAAAAAAAAAAAA&#10;AAAAAAAAAABbQ29udGVudF9UeXBlc10ueG1sUEsBAi0AFAAGAAgAAAAhAFr0LFu/AAAAFQEAAAsA&#10;AAAAAAAAAAAAAAAAHwEAAF9yZWxzLy5yZWxzUEsBAi0AFAAGAAgAAAAhAK2Yy8/EAAAA2gAAAA8A&#10;AAAAAAAAAAAAAAAABwIAAGRycy9kb3ducmV2LnhtbFBLBQYAAAAAAwADALcAAAD4AgAAAAA=&#10;">
                    <v:imagedata r:id="rId50" o:title=""/>
                  </v:shape>
                  <v:shape id="Freeform 5" o:spid="_x0000_s1037" style="position:absolute;left:4493;top:907;width:737;height:440;visibility:visible;mso-wrap-style:square;v-text-anchor:middle" coordsize="73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PNwQAAANoAAAAPAAAAZHJzL2Rvd25yZXYueG1sRI9Bi8Iw&#10;FITvC/6H8AQvi6YKq1KNooLLynrRCl4fzbMNNi+lidr990YQ9jjMNzPMfNnaStyp8caxguEgAUGc&#10;O224UHDKtv0pCB+QNVaOScEfeVguOh9zTLV78IHux1CIWMI+RQVlCHUqpc9LsugHriaO3sU1FkOU&#10;TSF1g49Ybis5SpKxtGg4LpRY06ak/Hq8WQXf/Ht22WckzGR34LHZV+tsqlSv265mIAK14R9+p3+0&#10;gi94XYk3QC6eAAAA//8DAFBLAQItABQABgAIAAAAIQDb4fbL7gAAAIUBAAATAAAAAAAAAAAAAAAA&#10;AAAAAABbQ29udGVudF9UeXBlc10ueG1sUEsBAi0AFAAGAAgAAAAhAFr0LFu/AAAAFQEAAAsAAAAA&#10;AAAAAAAAAAAAHwEAAF9yZWxzLy5yZWxzUEsBAi0AFAAGAAgAAAAhACFkE83BAAAA2gAAAA8AAAAA&#10;AAAAAAAAAAAABwIAAGRycy9kb3ducmV2LnhtbFBLBQYAAAAAAwADALcAAAD1AgAAAAA=&#10;" path="m,386l,,737,r,386l666,351,591,333r-77,l439,351r-70,35l298,421r-75,18l146,439,71,421,,386xe" filled="f" strokecolor="#b8b16c">
                    <v:stroke startarrowwidth="narrow" startarrowlength="short" endarrowwidth="narrow" endarrowlength="short"/>
                    <v:path arrowok="t" o:extrusionok="f"/>
                  </v:shape>
                  <v:shape id="Shape 8" o:spid="_x0000_s1038" type="#_x0000_t75" style="position:absolute;left:4567;top:981;width:737;height:4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5GWvwAAANoAAAAPAAAAZHJzL2Rvd25yZXYueG1sRE9Ni8Iw&#10;EL0v+B/CCF6KputBlmoUEYuelO2ueh2asS02k24Ta/33m4Pg8fG+F6ve1KKj1lWWFXxOYhDEudUV&#10;Fwp+f9LxFwjnkTXWlknBkxysloOPBSbaPvibuswXIoSwS1BB6X2TSOnykgy6iW2IA3e1rUEfYFtI&#10;3eIjhJtaTuN4Jg1WHBpKbGhTUn7L7kbBuc7+kNNLc9jy7NTnUbQ7UqTUaNiv5yA89f4tfrn3WkHY&#10;Gq6EGyCX/wAAAP//AwBQSwECLQAUAAYACAAAACEA2+H2y+4AAACFAQAAEwAAAAAAAAAAAAAAAAAA&#10;AAAAW0NvbnRlbnRfVHlwZXNdLnhtbFBLAQItABQABgAIAAAAIQBa9CxbvwAAABUBAAALAAAAAAAA&#10;AAAAAAAAAB8BAABfcmVscy8ucmVsc1BLAQItABQABgAIAAAAIQDGy5GWvwAAANoAAAAPAAAAAAAA&#10;AAAAAAAAAAcCAABkcnMvZG93bnJldi54bWxQSwUGAAAAAAMAAwC3AAAA8wIAAAAA&#10;">
                    <v:imagedata r:id="rId51" o:title=""/>
                  </v:shape>
                  <v:shape id="Freeform 7" o:spid="_x0000_s1039" style="position:absolute;left:4567;top:981;width:737;height:440;visibility:visible;mso-wrap-style:square;v-text-anchor:middle" coordsize="73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wQAAANoAAAAPAAAAZHJzL2Rvd25yZXYueG1sRI9Bi8Iw&#10;FITvgv8hPGEvsqZ6UKlGUWFlF73ULnh9NM822LyUJqv135sFweMw38wwy3Vna3Gj1hvHCsajBARx&#10;4bThUsFv/vU5B+EDssbaMSl4kIf1qt9bYqrdnTO6nUIpYgn7FBVUITSplL6oyKIfuYY4ehfXWgxR&#10;tqXULd5jua3lJEmm0qLhuFBhQ7uKiuvpzyrY8+Hs8mEkzOwn46k51tt8rtTHoNssQATqwht+pb+1&#10;ghn8X4k3QK6eAAAA//8DAFBLAQItABQABgAIAAAAIQDb4fbL7gAAAIUBAAATAAAAAAAAAAAAAAAA&#10;AAAAAABbQ29udGVudF9UeXBlc10ueG1sUEsBAi0AFAAGAAgAAAAhAFr0LFu/AAAAFQEAAAsAAAAA&#10;AAAAAAAAAAAAHwEAAF9yZWxzLy5yZWxzUEsBAi0AFAAGAAgAAAAhAL76KCHBAAAA2gAAAA8AAAAA&#10;AAAAAAAAAAAABwIAAGRycy9kb3ducmV2LnhtbFBLBQYAAAAAAwADALcAAAD1AgAAAAA=&#10;" path="m,387l,,736,r,387l666,351,591,334r-77,l439,351r-71,36l298,422r-75,18l146,440,71,422,,387xe" filled="f" strokecolor="#b8b16c">
                    <v:stroke startarrowwidth="narrow" startarrowlength="short" endarrowwidth="narrow" endarrowlength="short"/>
                    <v:path arrowok="t" o:extrusionok="f"/>
                  </v:shape>
                  <v:shape id="Shape 10" o:spid="_x0000_s1040" type="#_x0000_t75" style="position:absolute;left:4640;top:1054;width:737;height:4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SJwwAAANsAAAAPAAAAZHJzL2Rvd25yZXYueG1sRI9Li8JA&#10;EITvgv9haMGbTlzElayjiLAgPlhfhz02md4kbKYnZEaN/94+CN66qeqqr2eL1lXqRk0oPRsYDRNQ&#10;xJm3JecGLufvwRRUiMgWK89k4EEBFvNuZ4ap9Xc+0u0UcyUhHFI0UMRYp1qHrCCHYehrYtH+fOMw&#10;ytrk2jZ4l3BX6Y8kmWiHJUtDgTWtCsr+T1dn4LCc+mNN+/yn3NHm83fst3ReG9PvtcsvUJHa+Da/&#10;rtdW8IVefpEB9PwJAAD//wMAUEsBAi0AFAAGAAgAAAAhANvh9svuAAAAhQEAABMAAAAAAAAAAAAA&#10;AAAAAAAAAFtDb250ZW50X1R5cGVzXS54bWxQSwECLQAUAAYACAAAACEAWvQsW78AAAAVAQAACwAA&#10;AAAAAAAAAAAAAAAfAQAAX3JlbHMvLnJlbHNQSwECLQAUAAYACAAAACEAxbSUicMAAADbAAAADwAA&#10;AAAAAAAAAAAAAAAHAgAAZHJzL2Rvd25yZXYueG1sUEsFBgAAAAADAAMAtwAAAPcCAAAAAA==&#10;">
                    <v:imagedata r:id="rId52" o:title=""/>
                  </v:shape>
                  <v:shape id="Freeform 9" o:spid="_x0000_s1041" style="position:absolute;left:4640;top:1054;width:737;height:440;visibility:visible;mso-wrap-style:square;v-text-anchor:middle" coordsize="73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RnIwwAAANoAAAAPAAAAZHJzL2Rvd25yZXYueG1sRI/NasMw&#10;EITvgbyD2EIuIZHbQ37cKCEtNKSkF9uBXBdra4taKyOpifP2VaHQ4zDfzDCb3WA7cSUfjGMFj/MM&#10;BHHttOFGwbl6m61AhIissXNMCu4UYLcdjzaYa3fjgq5lbEQq4ZCjgjbGPpcy1C1ZDHPXEyfv03mL&#10;MUnfSO3xlsptJ5+ybCEtGk4LLfb02lL9VX5bBQc+XVw1TYRZvhe8MB/dS7VSavIw7J9BRBriP/yX&#10;PmoFa/i9km6A3P4AAAD//wMAUEsBAi0AFAAGAAgAAAAhANvh9svuAAAAhQEAABMAAAAAAAAAAAAA&#10;AAAAAAAAAFtDb250ZW50X1R5cGVzXS54bWxQSwECLQAUAAYACAAAACEAWvQsW78AAAAVAQAACwAA&#10;AAAAAAAAAAAAAAAfAQAAX3JlbHMvLnJlbHNQSwECLQAUAAYACAAAACEAoCkZyMMAAADaAAAADwAA&#10;AAAAAAAAAAAAAAAHAgAAZHJzL2Rvd25yZXYueG1sUEsFBgAAAAADAAMAtwAAAPcCAAAAAA==&#10;" path="m,386l,,736,r,386l665,351,590,333r-77,l438,351r-70,35l297,421r-75,18l145,439,70,421,,386xe" filled="f" strokecolor="#b8b16c">
                    <v:stroke startarrowwidth="narrow" startarrowlength="short" endarrowwidth="narrow" endarrowlength="short"/>
                    <v:path arrowok="t" o:extrusionok="f"/>
                  </v:shape>
                  <v:shape id="Freeform 11" o:spid="_x0000_s1042" style="position:absolute;left:3146;top:231;width:1715;height:600;visibility:visible;mso-wrap-style:square;v-text-anchor:middle" coordsize="171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G6TvwAAANsAAAAPAAAAZHJzL2Rvd25yZXYueG1sRE9NawIx&#10;EL0X/A9hBG81WQ9StkYRZcGLB7Wl12Ez7gY3kyWJuvrrTaHQ2zze5yxWg+vEjUK0njUUUwWCuPbG&#10;cqPh61S9f4CICdlg55k0PCjCajl6W2Bp/J0PdDumRuQQjiVqaFPqSylj3ZLDOPU9cebOPjhMGYZG&#10;moD3HO46OVNqLh1azg0t9rRpqb4cr07Ds7KPxs6kCnjabtX+uwg/faX1ZDysP0EkGtK/+M+9M3l+&#10;Ab+/5APk8gUAAP//AwBQSwECLQAUAAYACAAAACEA2+H2y+4AAACFAQAAEwAAAAAAAAAAAAAAAAAA&#10;AAAAW0NvbnRlbnRfVHlwZXNdLnhtbFBLAQItABQABgAIAAAAIQBa9CxbvwAAABUBAAALAAAAAAAA&#10;AAAAAAAAAB8BAABfcmVscy8ucmVsc1BLAQItABQABgAIAAAAIQDglG6TvwAAANsAAAAPAAAAAAAA&#10;AAAAAAAAAAcCAABkcnMvZG93bnJldi54bWxQSwUGAAAAAAMAAwC3AAAA8wIAAAAA&#10;" path="m,l,392r1715,l1715,600e" filled="f" strokecolor="#bb572c">
                    <v:path arrowok="t" o:extrusionok="f"/>
                  </v:shape>
                  <v:shape id="Freeform 12" o:spid="_x0000_s1043" style="position:absolute;left:4817;top:820;width:88;height:88;visibility:visible;mso-wrap-style:square;v-text-anchor:middle"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awgAAANsAAAAPAAAAZHJzL2Rvd25yZXYueG1sRE9Na8JA&#10;EL0L/odlhF6KbsxBSswqIqilB6G2oMcxO2aj2dmQ3Wj677uFgrd5vM/Jl72txZ1aXzlWMJ0kIIgL&#10;pysuFXx/bcZvIHxA1lg7JgU/5GG5GA5yzLR78CfdD6EUMYR9hgpMCE0mpS8MWfQT1xBH7uJaiyHC&#10;tpS6xUcMt7VMk2QmLVYcGww2tDZU3A6dVZC+yr7bbsxWJ9X5tO/s8fohd0q9jPrVHESgPjzF/+53&#10;Heen8PdLPEAufgEAAP//AwBQSwECLQAUAAYACAAAACEA2+H2y+4AAACFAQAAEwAAAAAAAAAAAAAA&#10;AAAAAAAAW0NvbnRlbnRfVHlwZXNdLnhtbFBLAQItABQABgAIAAAAIQBa9CxbvwAAABUBAAALAAAA&#10;AAAAAAAAAAAAAB8BAABfcmVscy8ucmVsc1BLAQItABQABgAIAAAAIQAtio+awgAAANsAAAAPAAAA&#10;AAAAAAAAAAAAAAcCAABkcnMvZG93bnJldi54bWxQSwUGAAAAAAMAAwC3AAAA9gIAAAAA&#10;" path="m87,l,,44,87,87,xe" fillcolor="#bb572c" stroked="f">
                    <v:fill opacity="39064f"/>
                    <v:path arrowok="t" o:extrusionok="f"/>
                  </v:shape>
                  <v:shape id="Shape 14" o:spid="_x0000_s1044" type="#_x0000_t75" style="position:absolute;left:1339;top:907;width:591;height:6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JU9wwAAANsAAAAPAAAAZHJzL2Rvd25yZXYueG1sRE/basJA&#10;EH0X/IdlhL41G9vQSnQjWpAWCoKpvg/ZMRezsyG71TRf3y0UfJvDuc5qPZhWXKl3tWUF8ygGQVxY&#10;XXOp4Pi1e1yAcB5ZY2uZFPyQg3U2naww1fbGB7rmvhQhhF2KCirvu1RKV1Rk0EW2Iw7c2fYGfYB9&#10;KXWPtxBuWvkUxy/SYM2hocKO3ioqLvm3UTCOm+emPO2T+XY3njB/f90nzadSD7NhswThafB38b/7&#10;Q4f5Cfz9Eg6Q2S8AAAD//wMAUEsBAi0AFAAGAAgAAAAhANvh9svuAAAAhQEAABMAAAAAAAAAAAAA&#10;AAAAAAAAAFtDb250ZW50X1R5cGVzXS54bWxQSwECLQAUAAYACAAAACEAWvQsW78AAAAVAQAACwAA&#10;AAAAAAAAAAAAAAAfAQAAX3JlbHMvLnJlbHNQSwECLQAUAAYACAAAACEAkzyVPcMAAADbAAAADwAA&#10;AAAAAAAAAAAAAAAHAgAAZHJzL2Rvd25yZXYueG1sUEsFBgAAAAADAAMAtwAAAPcCAAAAAA==&#10;">
                    <v:imagedata r:id="rId53" o:title=""/>
                  </v:shape>
                  <v:shape id="Freeform 13" o:spid="_x0000_s1045" style="position:absolute;left:1339;top:907;width:591;height:633;visibility:visible;mso-wrap-style:square;v-text-anchor:middle" coordsize="59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5PMxAAAANsAAAAPAAAAZHJzL2Rvd25yZXYueG1sRI9Pa8JA&#10;EMXvBb/DMoKXohubIhJdRQvaQE/+wfOQHZNgdjbsrjF+e7dQ6G2G9+b93izXvWlER87XlhVMJwkI&#10;4sLqmksF59NuPAfhA7LGxjIpeJKH9WrwtsRM2wcfqDuGUsQQ9hkqqEJoMyl9UZFBP7EtcdSu1hkM&#10;cXWl1A4fMdw08iNJZtJgzZFQYUtfFRW3491EyO7+k8/2n85dTun7pUvT7Tb/Vmo07DcLEIH68G/+&#10;u851rJ/C7y9xALl6AQAA//8DAFBLAQItABQABgAIAAAAIQDb4fbL7gAAAIUBAAATAAAAAAAAAAAA&#10;AAAAAAAAAABbQ29udGVudF9UeXBlc10ueG1sUEsBAi0AFAAGAAgAAAAhAFr0LFu/AAAAFQEAAAsA&#10;AAAAAAAAAAAAAAAAHwEAAF9yZWxzLy5yZWxzUEsBAi0AFAAGAAgAAAAhAPgXk8zEAAAA2wAAAA8A&#10;AAAAAAAAAAAAAAAABwIAAGRycy9kb3ducmV2LnhtbFBLBQYAAAAAAwADALcAAAD4AgAAAAA=&#10;" path="m,59l,574r23,23l86,615r94,13l295,633r114,-5l503,615r64,-18l590,574r,-515l567,36,503,17,409,4,295,,180,4,86,17,23,36,,59xm,59l23,82r63,18l180,113r115,5l409,113r94,-13l567,82,590,59m,88r23,23l86,130r94,13l295,147r114,-4l503,130r64,-19l590,88m,118r23,23l86,160r94,12l295,177r114,-5l503,160r64,-19l590,118e" filled="f" strokecolor="#b8b16c">
                    <v:stroke startarrowwidth="narrow" startarrowlength="short" endarrowwidth="narrow" endarrowlength="short"/>
                    <v:path arrowok="t" o:extrusionok="f"/>
                  </v:shape>
                  <v:shape id="Freeform 15" o:spid="_x0000_s1046" style="position:absolute;left:1634;top:231;width:1512;height:600;visibility:visible;mso-wrap-style:square;v-text-anchor:middle" coordsize="151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TewgAAANsAAAAPAAAAZHJzL2Rvd25yZXYueG1sRE/JasMw&#10;EL0X+g9iCr2URE6hdXEimxII5JAeskB6HKypZSqNXEuJnb+PAoHe5vHWWVSjs+JMfWg9K5hNMxDE&#10;tdctNwoO+9XkA0SIyBqtZ1JwoQBV+fiwwEL7gbd03sVGpBAOBSowMXaFlKE25DBMfUecuB/fO4wJ&#10;9o3UPQ4p3Fn5mmXv0mHLqcFgR0tD9e/u5BTo2g64PXb51yZfDsbi99/lxSv1/DR+zkFEGuO/+O5e&#10;6zT/DW6/pANkeQUAAP//AwBQSwECLQAUAAYACAAAACEA2+H2y+4AAACFAQAAEwAAAAAAAAAAAAAA&#10;AAAAAAAAW0NvbnRlbnRfVHlwZXNdLnhtbFBLAQItABQABgAIAAAAIQBa9CxbvwAAABUBAAALAAAA&#10;AAAAAAAAAAAAAB8BAABfcmVscy8ucmVsc1BLAQItABQABgAIAAAAIQD/x6TewgAAANsAAAAPAAAA&#10;AAAAAAAAAAAAAAcCAABkcnMvZG93bnJldi54bWxQSwUGAAAAAAMAAwC3AAAA9gIAAAAA&#10;" path="m1512,r,392l,392,,600e" filled="f" strokecolor="#bb572c">
                    <v:path arrowok="t" o:extrusionok="f"/>
                  </v:shape>
                  <v:shape id="Freeform 16" o:spid="_x0000_s1047" style="position:absolute;left:1591;top:820;width:88;height:88;visibility:visible;mso-wrap-style:square;v-text-anchor:middle"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mZwQAAANsAAAAPAAAAZHJzL2Rvd25yZXYueG1sRE9Li8Iw&#10;EL4v+B/CCF6WNdWDLNUoIvjAg+AD9DjbzDZdm0lpUq3/3gjC3ubje85k1tpS3Kj2hWMFg34Cgjhz&#10;uuBcwem4/PoG4QOyxtIxKXiQh9m08zHBVLs77+l2CLmIIexTVGBCqFIpfWbIou+7ijhyv662GCKs&#10;c6lrvMdwW8phkoykxYJjg8GKFoay66GxCoafsm1WS7PSSfFz2TX2/LeVa6V63XY+BhGoDf/it3uj&#10;4/wRvH6JB8jpEwAA//8DAFBLAQItABQABgAIAAAAIQDb4fbL7gAAAIUBAAATAAAAAAAAAAAAAAAA&#10;AAAAAABbQ29udGVudF9UeXBlc10ueG1sUEsBAi0AFAAGAAgAAAAhAFr0LFu/AAAAFQEAAAsAAAAA&#10;AAAAAAAAAAAAHwEAAF9yZWxzLy5yZWxzUEsBAi0AFAAGAAgAAAAhAFKxiZnBAAAA2wAAAA8AAAAA&#10;AAAAAAAAAAAABwIAAGRycy9kb3ducmV2LnhtbFBLBQYAAAAAAwADALcAAAD1AgAAAAA=&#10;" path="m87,l,,44,87,87,xe" fillcolor="#bb572c" stroked="f">
                    <v:fill opacity="39064f"/>
                    <v:path arrowok="t" o:extrusionok="f"/>
                  </v:shape>
                  <v:shape id="Shape 18" o:spid="_x0000_s1048" type="#_x0000_t75" style="position:absolute;left:2768;top:2196;width:756;height:3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A3xAAAANsAAAAPAAAAZHJzL2Rvd25yZXYueG1sRI9Pb8Iw&#10;DMXvSPsOkSdxg3QcEOoIaNo0xIELf7ej1XhNWeOUJkDh08+HSdxsvef3fp7OO1+rC7WxCmzgZZiB&#10;Ii6Crbg0sNt+DiagYkK2WAcmAzeKMJ899aaY23DlNV02qVQSwjFHAy6lJtc6Fo48xmFoiEX7Ca3H&#10;JGtbatviVcJ9rUdZNtYeK5YGhw29Oyp+N2dvgI/771PjF7fVfXss1i5++cMHG9N/7t5eQSXq0sP8&#10;f720gi+w8osMoGd/AAAA//8DAFBLAQItABQABgAIAAAAIQDb4fbL7gAAAIUBAAATAAAAAAAAAAAA&#10;AAAAAAAAAABbQ29udGVudF9UeXBlc10ueG1sUEsBAi0AFAAGAAgAAAAhAFr0LFu/AAAAFQEAAAsA&#10;AAAAAAAAAAAAAAAAHwEAAF9yZWxzLy5yZWxzUEsBAi0AFAAGAAgAAAAhAAG+QDfEAAAA2wAAAA8A&#10;AAAAAAAAAAAAAAAABwIAAGRycy9kb3ducmV2LnhtbFBLBQYAAAAAAwADALcAAAD4AgAAAAA=&#10;">
                    <v:imagedata r:id="rId54" o:title=""/>
                  </v:shape>
                  <v:shape id="Freeform 17" o:spid="_x0000_s1049" style="position:absolute;left:2768;top:2196;width:756;height:376;visibility:visible;mso-wrap-style:square;v-text-anchor:middle" coordsize="75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PEwwAAANsAAAAPAAAAZHJzL2Rvd25yZXYueG1sRE9La8JA&#10;EL4X/A/LCF5K3TSHKqlrELG2hyL4KPY47o5JMDsbsluT/vtuQfA2H99zZnlva3Gl1leOFTyPExDE&#10;2pmKCwWH/dvTFIQPyAZrx6Tglzzk88HDDDPjOt7SdRcKEUPYZ6igDKHJpPS6JIt+7BriyJ1dazFE&#10;2BbStNjFcFvLNElepMWKY0OJDS1L0pfdj1Xw/VWkx3VA031OjqfHd6tXvNFKjYb94hVEoD7cxTf3&#10;h4nzJ/D/SzxAzv8AAAD//wMAUEsBAi0AFAAGAAgAAAAhANvh9svuAAAAhQEAABMAAAAAAAAAAAAA&#10;AAAAAAAAAFtDb250ZW50X1R5cGVzXS54bWxQSwECLQAUAAYACAAAACEAWvQsW78AAAAVAQAACwAA&#10;AAAAAAAAAAAAAAAfAQAAX3JlbHMvLnJlbHNQSwECLQAUAAYACAAAACEATZfzxMMAAADbAAAADwAA&#10;AAAAAAAAAAAAAAAHAgAAZHJzL2Rvd25yZXYueG1sUEsFBgAAAAADAAMAtwAAAPcCAAAAAA==&#10;" path="m,331l,,756,r,331l682,300,605,285r-77,l451,300r-73,31l304,361r-76,15l150,376,73,361,,331xe" filled="f" strokecolor="#869379">
                    <v:stroke startarrowwidth="narrow" startarrowlength="short" endarrowwidth="narrow" endarrowlength="short"/>
                    <v:path arrowok="t" o:extrusionok="f"/>
                  </v:shape>
                  <v:shape id="Freeform 19" o:spid="_x0000_s1050" style="position:absolute;left:1634;top:1540;width:1512;height:580;visibility:visible;mso-wrap-style:square;v-text-anchor:middle" coordsize="151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VJ8wwAAANsAAAAPAAAAZHJzL2Rvd25yZXYueG1sRE9Na8JA&#10;EL0X/A/LCL2ZTUVEYzbSCqKFCm3sod6m2WkSmp0N2dXEf98VhN7m8T4nXQ+mERfqXG1ZwVMUgyAu&#10;rK65VPB53E4WIJxH1thYJgVXcrDORg8pJtr2/EGX3JcihLBLUEHlfZtI6YqKDLrItsSB+7GdQR9g&#10;V0rdYR/CTSOncTyXBmsODRW2tKmo+M3PRsF29z477V7rt/33ZtGzPJxf6IuUehwPzysQngb/L767&#10;9zrMX8Ltl3CAzP4AAAD//wMAUEsBAi0AFAAGAAgAAAAhANvh9svuAAAAhQEAABMAAAAAAAAAAAAA&#10;AAAAAAAAAFtDb250ZW50X1R5cGVzXS54bWxQSwECLQAUAAYACAAAACEAWvQsW78AAAAVAQAACwAA&#10;AAAAAAAAAAAAAAAfAQAAX3JlbHMvLnJlbHNQSwECLQAUAAYACAAAACEA1CFSfMMAAADbAAAADwAA&#10;AAAAAAAAAAAAAAAHAgAAZHJzL2Rvd25yZXYueG1sUEsFBgAAAAADAAMAtwAAAPcCAAAAAA==&#10;" path="m,l,372r1512,l1512,579e" filled="f" strokecolor="#bb572c">
                    <v:path arrowok="t" o:extrusionok="f"/>
                  </v:shape>
                  <v:shape id="Freeform 20" o:spid="_x0000_s1051" style="position:absolute;left:3102;top:2109;width:88;height:88;visibility:visible;mso-wrap-style:square;v-text-anchor:middle"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H7LwQAAANsAAAAPAAAAZHJzL2Rvd25yZXYueG1sRE9Na8JA&#10;EL0X/A/LCF6KbvQgJXUVEbTFQ6Eq2OOYnWZTs7Mhu9H03zuHQo+P971Y9b5WN2pjFdjAdJKBIi6C&#10;rbg0cDpuxy+gYkK2WAcmA78UYbUcPC0wt+HOn3Q7pFJJCMccDbiUmlzrWDjyGCehIRbuO7Qek8C2&#10;1LbFu4T7Ws+ybK49ViwNDhvaOCquh84bmD3rvttt3c5m1eXro/Pnn71+M2Y07NevoBL16V/85363&#10;4pP18kV+gF4+AAAA//8DAFBLAQItABQABgAIAAAAIQDb4fbL7gAAAIUBAAATAAAAAAAAAAAAAAAA&#10;AAAAAABbQ29udGVudF9UeXBlc10ueG1sUEsBAi0AFAAGAAgAAAAhAFr0LFu/AAAAFQEAAAsAAAAA&#10;AAAAAAAAAAAAHwEAAF9yZWxzLy5yZWxzUEsBAi0AFAAGAAgAAAAhAHx4fsvBAAAA2wAAAA8AAAAA&#10;AAAAAAAAAAAABwIAAGRycy9kb3ducmV2LnhtbFBLBQYAAAAAAwADALcAAAD1AgAAAAA=&#10;" path="m87,l,,44,87,87,xe" fillcolor="#bb572c" stroked="f">
                    <v:fill opacity="39064f"/>
                    <v:path arrowok="t" o:extrusionok="f"/>
                  </v:shape>
                  <v:shape id="Freeform 21" o:spid="_x0000_s1052" style="position:absolute;left:3146;top:1477;width:1789;height:643;visibility:visible;mso-wrap-style:square;v-text-anchor:middle" coordsize="178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NsExQAAANsAAAAPAAAAZHJzL2Rvd25yZXYueG1sRI/RasJA&#10;FETfC/2H5RZ8q5tVqCF1I21FqUgfGvsBl+xtEpK9G7Krpn59VxB8HGbmDLNcjbYTJxp841iDmiYg&#10;iEtnGq40/Bw2zykIH5ANdo5Jwx95WOWPD0vMjDvzN52KUIkIYZ+hhjqEPpPSlzVZ9FPXE0fv1w0W&#10;Q5RDJc2A5wi3nZwlyYu02HBcqLGnj5rKtjhaDanbLaRS/l197feHwmwv83V70XryNL69ggg0hnv4&#10;1v40GmYKrl/iD5D5PwAAAP//AwBQSwECLQAUAAYACAAAACEA2+H2y+4AAACFAQAAEwAAAAAAAAAA&#10;AAAAAAAAAAAAW0NvbnRlbnRfVHlwZXNdLnhtbFBLAQItABQABgAIAAAAIQBa9CxbvwAAABUBAAAL&#10;AAAAAAAAAAAAAAAAAB8BAABfcmVscy8ucmVsc1BLAQItABQABgAIAAAAIQB24NsExQAAANsAAAAP&#10;AAAAAAAAAAAAAAAAAAcCAABkcnMvZG93bnJldi54bWxQSwUGAAAAAAMAAwC3AAAA+QIAAAAA&#10;" path="m1788,r,435l,435,,642e" filled="f" strokecolor="#bb572c">
                    <v:path arrowok="t" o:extrusionok="f"/>
                  </v:shape>
                  <v:shape id="Freeform 22" o:spid="_x0000_s1053" style="position:absolute;left:3102;top:2109;width:88;height:88;visibility:visible;mso-wrap-style:square;v-text-anchor:middle"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kUnxAAAANsAAAAPAAAAZHJzL2Rvd25yZXYueG1sRI9Ba8JA&#10;FITvgv9heUIvRTfmICVmFRHU0oNQW9DjM/vMRrNvQ3aj6b/vFgoeh5lvhsmXva3FnVpfOVYwnSQg&#10;iAunKy4VfH9txm8gfEDWWDsmBT/kYbkYDnLMtHvwJ90PoRSxhH2GCkwITSalLwxZ9BPXEEfv4lqL&#10;Icq2lLrFRyy3tUyTZCYtVhwXDDa0NlTcDp1VkL7KvttuzFYn1fm07+zx+iF3Sr2M+tUcRKA+PMP/&#10;9LuOXAp/X+IPkItfAAAA//8DAFBLAQItABQABgAIAAAAIQDb4fbL7gAAAIUBAAATAAAAAAAAAAAA&#10;AAAAAAAAAABbQ29udGVudF9UeXBlc10ueG1sUEsBAi0AFAAGAAgAAAAhAFr0LFu/AAAAFQEAAAsA&#10;AAAAAAAAAAAAAAAAHwEAAF9yZWxzLy5yZWxzUEsBAi0AFAAGAAgAAAAhAOPmRSfEAAAA2wAAAA8A&#10;AAAAAAAAAAAAAAAABwIAAGRycy9kb3ducmV2LnhtbFBLBQYAAAAAAwADALcAAAD4AgAAAAA=&#10;" path="m87,l,,44,87,87,xe" fillcolor="#bb572c" stroked="f">
                    <v:fill opacity="39064f"/>
                    <v:path arrowok="t" o:extrusionok="f"/>
                  </v:shape>
                  <v:shapetype id="_x0000_t32" coordsize="21600,21600" o:spt="32" o:oned="t" path="m,l21600,21600e" filled="f">
                    <v:path arrowok="t" fillok="f" o:connecttype="none"/>
                    <o:lock v:ext="edit" shapetype="t"/>
                  </v:shapetype>
                  <v:shape id="Straight Arrow Connector 23" o:spid="_x0000_s1054" type="#_x0000_t32" style="position:absolute;left:3147;top:2527;width:0;height: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PzwwAAANsAAAAPAAAAZHJzL2Rvd25yZXYueG1sRI9Ba8JA&#10;FITvBf/D8gQvRTdqFYmuIgXFUhCMen9kn0kw+zbsbmP8926h0OMwM98wq01natGS85VlBeNRAoI4&#10;t7riQsHlvBsuQPiArLG2TAqe5GGz7r2tMNX2wSdqs1CICGGfooIyhCaV0uclGfQj2xBH72adwRCl&#10;K6R2+IhwU8tJksylwYrjQokNfZaU37Mfo+DjO8v39to6niXT3fHr+V64Eyk16HfbJYhAXfgP/7UP&#10;WsFkCr9f4g+Q6xcAAAD//wMAUEsBAi0AFAAGAAgAAAAhANvh9svuAAAAhQEAABMAAAAAAAAAAAAA&#10;AAAAAAAAAFtDb250ZW50X1R5cGVzXS54bWxQSwECLQAUAAYACAAAACEAWvQsW78AAAAVAQAACwAA&#10;AAAAAAAAAAAAAAAfAQAAX3JlbHMvLnJlbHNQSwECLQAUAAYACAAAACEA4H8j88MAAADbAAAADwAA&#10;AAAAAAAAAAAAAAAHAgAAZHJzL2Rvd25yZXYueG1sUEsFBgAAAAADAAMAtwAAAPcCAAAAAA==&#10;" strokecolor="#939f87"/>
                  <v:shape id="Shape 25" o:spid="_x0000_s1055" type="#_x0000_t75" style="position:absolute;left:2674;top:3140;width:946;height: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vkxQAAANsAAAAPAAAAZHJzL2Rvd25yZXYueG1sRI9LawJB&#10;EITvgfyHoQO5xdkIkbg6ihEkOUQkPg7emp3eB273rDsTXf31jhDIsaiqr6jxtONanaj1lRMDr70E&#10;FEnmbCWFge1m8fIOygcUi7UTMnAhD9PJ48MYU+vO8kOndShUhIhP0UAZQpNq7bOSGH3PNSTRy13L&#10;GKJsC21bPEc417qfJAPNWElcKLGheUnZYf3LBlaSr3z+cdzx9ycPr/ay3B95aczzUzcbgQrUhf/w&#10;X/vLGui/wf1L/AF6cgMAAP//AwBQSwECLQAUAAYACAAAACEA2+H2y+4AAACFAQAAEwAAAAAAAAAA&#10;AAAAAAAAAAAAW0NvbnRlbnRfVHlwZXNdLnhtbFBLAQItABQABgAIAAAAIQBa9CxbvwAAABUBAAAL&#10;AAAAAAAAAAAAAAAAAB8BAABfcmVscy8ucmVsc1BLAQItABQABgAIAAAAIQAFpzvkxQAAANsAAAAP&#10;AAAAAAAAAAAAAAAAAAcCAABkcnMvZG93bnJldi54bWxQSwUGAAAAAAMAAwC3AAAA+QIAAAAA&#10;">
                    <v:imagedata r:id="rId55" o:title=""/>
                  </v:shape>
                  <v:shape id="Freeform 24" o:spid="_x0000_s1056" style="position:absolute;left:2674;top:3140;width:946;height:378;visibility:visible;mso-wrap-style:square;v-text-anchor:middle" coordsize="94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2grwgAAANsAAAAPAAAAZHJzL2Rvd25yZXYueG1sRI9Pi8Iw&#10;FMTvwn6H8Bb2ImtalSLVKIvgn6NWD3t8NM+m2LyUJqvdb28EweMwM79hFqveNuJGna8dK0hHCQji&#10;0umaKwXn0+Z7BsIHZI2NY1LwTx5Wy4/BAnPt7nykWxEqESHsc1RgQmhzKX1pyKIfuZY4ehfXWQxR&#10;dpXUHd4j3DZynCSZtFhzXDDY0tpQeS3+rILD0G/X2axKJtcsnH+dSVu9S5X6+ux/5iAC9eEdfrX3&#10;WsF4Cs8v8QfI5QMAAP//AwBQSwECLQAUAAYACAAAACEA2+H2y+4AAACFAQAAEwAAAAAAAAAAAAAA&#10;AAAAAAAAW0NvbnRlbnRfVHlwZXNdLnhtbFBLAQItABQABgAIAAAAIQBa9CxbvwAAABUBAAALAAAA&#10;AAAAAAAAAAAAAB8BAABfcmVscy8ucmVsc1BLAQItABQABgAIAAAAIQASR2grwgAAANsAAAAPAAAA&#10;AAAAAAAAAAAAAAcCAABkcnMvZG93bnJldi54bWxQSwUGAAAAAAMAAwC3AAAA9gIAAAAA&#10;" path="m,377r756,l945,,189,,,377xe" filled="f" strokecolor="#869379">
                    <v:stroke startarrowwidth="narrow" startarrowlength="short" endarrowwidth="narrow" endarrowlength="short"/>
                    <v:path arrowok="t" o:extrusionok="f"/>
                  </v:shape>
                  <v:shape id="Freeform 26" o:spid="_x0000_s1057" style="position:absolute;left:3102;top:3053;width:88;height:88;visibility:visible;mso-wrap-style:square;v-text-anchor:middle"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8XwgAAANsAAAAPAAAAZHJzL2Rvd25yZXYueG1sRI9PawIx&#10;FMTvhX6H8ARvNasUkdUo4lbQW/0DXh+b5+5i8rImqa5++kYo9DjMzG+Y2aKzRtzIh8axguEgA0Fc&#10;Ot1wpeB4WH9MQISIrNE4JgUPCrCYv7/NMNfuzju67WMlEoRDjgrqGNtcylDWZDEMXEucvLPzFmOS&#10;vpLa4z3BrZGjLBtLiw2nhRpbWtVUXvY/VoH5Lv35uTkVhotJLK6f+LXeXpXq97rlFESkLv6H/9ob&#10;rWA0hteX9APk/BcAAP//AwBQSwECLQAUAAYACAAAACEA2+H2y+4AAACFAQAAEwAAAAAAAAAAAAAA&#10;AAAAAAAAW0NvbnRlbnRfVHlwZXNdLnhtbFBLAQItABQABgAIAAAAIQBa9CxbvwAAABUBAAALAAAA&#10;AAAAAAAAAAAAAB8BAABfcmVscy8ucmVsc1BLAQItABQABgAIAAAAIQD40b8XwgAAANsAAAAPAAAA&#10;AAAAAAAAAAAAAAcCAABkcnMvZG93bnJldi54bWxQSwUGAAAAAAMAAwC3AAAA9gIAAAAA&#10;" path="m87,l,,44,87,87,xe" fillcolor="#939f87" stroked="f">
                    <v:fill opacity="39064f"/>
                    <v:path arrowok="t" o:extrusionok="f"/>
                  </v:shape>
                  <v:shape id="Straight Arrow Connector 27" o:spid="_x0000_s1058" type="#_x0000_t32" style="position:absolute;left:3147;top:3518;width:0;height: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XwxAAAANsAAAAPAAAAZHJzL2Rvd25yZXYueG1sRI/dasJA&#10;FITvhb7DcgreSN1U7Q9pNlIEiyIUjPb+kD1NQrNnw+42xrd3BcHLYWa+YbLlYFrRk/ONZQXP0wQE&#10;cWl1w5WC42H99A7CB2SNrWVScCYPy/xhlGGq7Yn31BehEhHCPkUFdQhdKqUvazLop7Yjjt6vdQZD&#10;lK6S2uEpwk0rZ0nyKg02HBdq7GhVU/lX/BsFi11Rftmf3vFLMl9/b8+Tyu1JqfHj8PkBItAQ7uFb&#10;e6MVzN7g+iX+AJlfAAAA//8DAFBLAQItABQABgAIAAAAIQDb4fbL7gAAAIUBAAATAAAAAAAAAAAA&#10;AAAAAAAAAABbQ29udGVudF9UeXBlc10ueG1sUEsBAi0AFAAGAAgAAAAhAFr0LFu/AAAAFQEAAAsA&#10;AAAAAAAAAAAAAAAAHwEAAF9yZWxzLy5yZWxzUEsBAi0AFAAGAAgAAAAhAJ9EJfDEAAAA2wAAAA8A&#10;AAAAAAAAAAAAAAAABwIAAGRycy9kb3ducmV2LnhtbFBLBQYAAAAAAwADALcAAAD4AgAAAAA=&#10;" strokecolor="#939f87"/>
                  <v:shape id="Shape 29" o:spid="_x0000_s1059" type="#_x0000_t75" style="position:absolute;left:2674;top:3903;width:945;height: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GfwwAAANsAAAAPAAAAZHJzL2Rvd25yZXYueG1sRI/NisIw&#10;FIX3gu8QrjA7TXUhY8cooggulFFrB9xdmjttx+amNBmtb28EweXh/Hyc6bw1lbhS40rLCoaDCARx&#10;ZnXJuYJTsu5/gnAeWWNlmRTcycF81u1MMdb2xge6Hn0uwgi7GBUU3texlC4ryKAb2Jo4eL+2MeiD&#10;bHKpG7yFcVPJURSNpcGSA6HAmpYFZZfjvwnc/SLZ7v74vDrvsvSHvi/pOo2U+ui1iy8Qnlr/Dr/a&#10;G61gNIHnl/AD5OwBAAD//wMAUEsBAi0AFAAGAAgAAAAhANvh9svuAAAAhQEAABMAAAAAAAAAAAAA&#10;AAAAAAAAAFtDb250ZW50X1R5cGVzXS54bWxQSwECLQAUAAYACAAAACEAWvQsW78AAAAVAQAACwAA&#10;AAAAAAAAAAAAAAAfAQAAX3JlbHMvLnJlbHNQSwECLQAUAAYACAAAACEAklMBn8MAAADbAAAADwAA&#10;AAAAAAAAAAAAAAAHAgAAZHJzL2Rvd25yZXYueG1sUEsFBgAAAAADAAMAtwAAAPcCAAAAAA==&#10;">
                    <v:imagedata r:id="rId56" o:title=""/>
                  </v:shape>
                  <v:shape id="Freeform 28" o:spid="_x0000_s1060" style="position:absolute;left:3102;top:3816;width:88;height:88;visibility:visible;mso-wrap-style:square;v-text-anchor:middle"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7+vwAAANsAAAAPAAAAZHJzL2Rvd25yZXYueG1sRE9Ni8Iw&#10;EL0v+B/CCN7WVFlEqlHEKuhtVwWvQzO2xWRSk6xWf/3mIOzx8b7ny84acScfGscKRsMMBHHpdMOV&#10;gtNx+zkFESKyRuOYFDwpwHLR+5hjrt2Df+h+iJVIIRxyVFDH2OZShrImi2HoWuLEXZy3GBP0ldQe&#10;HyncGjnOsom02HBqqLGldU3l9fBrFZjv0l9eu3NhuJjG4vaFm+3+ptSg361mICJ18V/8du+0gnEa&#10;m76kHyAXfwAAAP//AwBQSwECLQAUAAYACAAAACEA2+H2y+4AAACFAQAAEwAAAAAAAAAAAAAAAAAA&#10;AAAAW0NvbnRlbnRfVHlwZXNdLnhtbFBLAQItABQABgAIAAAAIQBa9CxbvwAAABUBAAALAAAAAAAA&#10;AAAAAAAAAB8BAABfcmVscy8ucmVsc1BLAQItABQABgAIAAAAIQDmAo7+vwAAANsAAAAPAAAAAAAA&#10;AAAAAAAAAAcCAABkcnMvZG93bnJldi54bWxQSwUGAAAAAAMAAwC3AAAA8wIAAAAA&#10;" path="m87,l,,44,87,87,xe" fillcolor="#939f87" stroked="f">
                    <v:fill opacity="39064f"/>
                    <v:path arrowok="t" o:extrusionok="f"/>
                  </v:shape>
                  <v:shape id="Straight Arrow Connector 30" o:spid="_x0000_s1061" type="#_x0000_t32" style="position:absolute;left:3147;top:4281;width:0;height: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tZwQAAANsAAAAPAAAAZHJzL2Rvd25yZXYueG1sRE9da8Iw&#10;FH0f+B/CFfYyZuqcQ2rTIoOOjYFg3d4vzbUtNjclyWr998uD4OPhfGfFZHoxkvOdZQXLRQKCuLa6&#10;40bBz7F83oDwAVljb5kUXMlDkc8eMky1vfCBxio0IoawT1FBG8KQSunrlgz6hR2II3eyzmCI0DVS&#10;O7zEcNPLlyR5kwY7jg0tDvTeUn2u/oyC1++q/rC/o+N1sir3X9enxh1Iqcf5tNuCCDSFu/jm/tQK&#10;VnF9/BJ/gMz/AQAA//8DAFBLAQItABQABgAIAAAAIQDb4fbL7gAAAIUBAAATAAAAAAAAAAAAAAAA&#10;AAAAAABbQ29udGVudF9UeXBlc10ueG1sUEsBAi0AFAAGAAgAAAAhAFr0LFu/AAAAFQEAAAsAAAAA&#10;AAAAAAAAAAAAHwEAAF9yZWxzLy5yZWxzUEsBAi0AFAAGAAgAAAAhAJV0K1nBAAAA2wAAAA8AAAAA&#10;AAAAAAAAAAAABwIAAGRycy9kb3ducmV2LnhtbFBLBQYAAAAAAwADALcAAAD1AgAAAAA=&#10;" strokecolor="#939f87"/>
                  <v:shape id="Shape 32" o:spid="_x0000_s1062" type="#_x0000_t75" style="position:absolute;left:2674;top:4840;width:945;height: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kwwQAAANsAAAAPAAAAZHJzL2Rvd25yZXYueG1sRI9Ba8JA&#10;FITvQv/D8gq9mU0tiERXkWBbr4kWenxkn0kw+zbsbpP037uC4HGYmW+YzW4ynRjI+daygvckBUFc&#10;Wd1yreB8+pyvQPiArLGzTAr+ycNu+zLbYKbtyAUNZahFhLDPUEETQp9J6auGDPrE9sTRu1hnMETp&#10;aqkdjhFuOrlI06U02HJcaLCnvKHqWv4ZBXk5Fd+/h5/R1kOuD+UXur5Apd5ep/0aRKApPMOP9lEr&#10;+FjA/Uv8AXJ7AwAA//8DAFBLAQItABQABgAIAAAAIQDb4fbL7gAAAIUBAAATAAAAAAAAAAAAAAAA&#10;AAAAAABbQ29udGVudF9UeXBlc10ueG1sUEsBAi0AFAAGAAgAAAAhAFr0LFu/AAAAFQEAAAsAAAAA&#10;AAAAAAAAAAAAHwEAAF9yZWxzLy5yZWxzUEsBAi0AFAAGAAgAAAAhALKBWTDBAAAA2wAAAA8AAAAA&#10;AAAAAAAAAAAABwIAAGRycy9kb3ducmV2LnhtbFBLBQYAAAAAAwADALcAAAD1AgAAAAA=&#10;">
                    <v:imagedata r:id="rId57" o:title=""/>
                  </v:shape>
                  <v:rect id="Rectangle 31" o:spid="_x0000_s1063" style="position:absolute;left:2674;top:4840;width:945;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DgxAAAANsAAAAPAAAAZHJzL2Rvd25yZXYueG1sRI9Ba8JA&#10;FITvQv/D8gq9mU0sFEldQy0URPRQbQ+9PbLPbGz2bciua/z3bqHgcZiZb5hFNdpORBp861hBkeUg&#10;iGunW24UfB0+pnMQPiBr7ByTgit5qJYPkwWW2l34k+I+NCJB2JeowITQl1L62pBFn7meOHlHN1gM&#10;SQ6N1ANeEtx2cpbnL9Jiy2nBYE/vhurf/dkq+OlnWxnD93mzit6aXSNXJxuVenoc315BBBrDPfzf&#10;XmsFzwX8fUk/QC5vAAAA//8DAFBLAQItABQABgAIAAAAIQDb4fbL7gAAAIUBAAATAAAAAAAAAAAA&#10;AAAAAAAAAABbQ29udGVudF9UeXBlc10ueG1sUEsBAi0AFAAGAAgAAAAhAFr0LFu/AAAAFQEAAAsA&#10;AAAAAAAAAAAAAAAAHwEAAF9yZWxzLy5yZWxzUEsBAi0AFAAGAAgAAAAhAMYOcODEAAAA2wAAAA8A&#10;AAAAAAAAAAAAAAAABwIAAGRycy9kb3ducmV2LnhtbFBLBQYAAAAAAwADALcAAAD4AgAAAAA=&#10;" filled="f" strokecolor="#869379">
                    <v:stroke startarrowwidth="narrow" startarrowlength="short" endarrowwidth="narrow" endarrowlength="short"/>
                    <v:textbox inset="2.53958mm,2.53958mm,2.53958mm,2.53958mm">
                      <w:txbxContent>
                        <w:p w:rsidR="00D257D7" w:rsidRDefault="00D257D7">
                          <w:pPr>
                            <w:textDirection w:val="btLr"/>
                          </w:pPr>
                        </w:p>
                      </w:txbxContent>
                    </v:textbox>
                  </v:rect>
                  <v:shape id="Freeform 33" o:spid="_x0000_s1064" style="position:absolute;left:3102;top:4753;width:88;height:88;visibility:visible;mso-wrap-style:square;v-text-anchor:middle"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4pSwwAAANsAAAAPAAAAZHJzL2Rvd25yZXYueG1sRI9BawIx&#10;FITvBf9DeIXearZaimzNLuIq2FtrC70+Ns/dxeRlTVJd/fWNIHgcZuYbZl4O1ogj+dA5VvAyzkAQ&#10;10533Cj4+V4/z0CEiKzROCYFZwpQFqOHOebanfiLjtvYiAThkKOCNsY+lzLULVkMY9cTJ2/nvMWY&#10;pG+k9nhKcGvkJMvepMWO00KLPS1bqvfbP6vAfNZ+d9n8VoarWawOr7hafxyUenocFu8gIg3xHr61&#10;N1rBdArXL+kHyOIfAAD//wMAUEsBAi0AFAAGAAgAAAAhANvh9svuAAAAhQEAABMAAAAAAAAAAAAA&#10;AAAAAAAAAFtDb250ZW50X1R5cGVzXS54bWxQSwECLQAUAAYACAAAACEAWvQsW78AAAAVAQAACwAA&#10;AAAAAAAAAAAAAAAfAQAAX3JlbHMvLnJlbHNQSwECLQAUAAYACAAAACEAbX+KUsMAAADbAAAADwAA&#10;AAAAAAAAAAAAAAAHAgAAZHJzL2Rvd25yZXYueG1sUEsFBgAAAAADAAMAtwAAAPcCAAAAAA==&#10;" path="m87,l,,44,87,87,xe" fillcolor="#939f87" stroked="f">
                    <v:fill opacity="39064f"/>
                    <v:path arrowok="t" o:extrusionok="f"/>
                  </v:shape>
                  <v:shape id="Straight Arrow Connector 34" o:spid="_x0000_s1065" type="#_x0000_t32" style="position:absolute;left:3147;top:5218;width:0;height: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bxbwwAAANsAAAAPAAAAZHJzL2Rvd25yZXYueG1sRI/NasMw&#10;EITvhb6D2EJujZy4LsG1EkygEHKr25DrYq1/qLUykhrbbx8VCj0Os/PNTnGYzSBu5HxvWcFmnYAg&#10;rq3uuVXw9fn+vAPhA7LGwTIpWMjDYf/4UGCu7cQfdKtCKyKEfY4KuhDGXEpfd2TQr+1IHL3GOoMh&#10;StdK7XCKcDPIbZK8SoM9x4YORzp2VH9XPya+ccnGa+OSy7JJS5suOJ11Viq1eprLNxCB5vB//Jc+&#10;aQXpC/xuiQCQ+zsAAAD//wMAUEsBAi0AFAAGAAgAAAAhANvh9svuAAAAhQEAABMAAAAAAAAAAAAA&#10;AAAAAAAAAFtDb250ZW50X1R5cGVzXS54bWxQSwECLQAUAAYACAAAACEAWvQsW78AAAAVAQAACwAA&#10;AAAAAAAAAAAAAAAfAQAAX3JlbHMvLnJlbHNQSwECLQAUAAYACAAAACEAUqG8W8MAAADbAAAADwAA&#10;AAAAAAAAAAAAAAAHAgAAZHJzL2Rvd25yZXYueG1sUEsFBgAAAAADAAMAtwAAAPcCAAAAAA==&#10;" strokecolor="#bb572c"/>
                  <v:shape id="Shape 36" o:spid="_x0000_s1066" type="#_x0000_t75" style="position:absolute;left:2831;top:5596;width:631;height: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LrjwgAAANsAAAAPAAAAZHJzL2Rvd25yZXYueG1sRI9Ba8JA&#10;FITvBf/D8oTe6sZaRKKrxILSozWi18fuM4lm34bsGpN/3y0Uehxm5htmteltLTpqfeVYwXSSgCDW&#10;zlRcKDjlu7cFCB+QDdaOScFAHjbr0csKU+Oe/E3dMRQiQtinqKAMoUml9Loki37iGuLoXV1rMUTZ&#10;FtK0+IxwW8v3JJlLixXHhRIb+ixJ348Pq+Cw2N6y/eHSa/2RDeHc5QPbXKnXcZ8tQQTqw3/4r/1l&#10;FMzm8Psl/gC5/gEAAP//AwBQSwECLQAUAAYACAAAACEA2+H2y+4AAACFAQAAEwAAAAAAAAAAAAAA&#10;AAAAAAAAW0NvbnRlbnRfVHlwZXNdLnhtbFBLAQItABQABgAIAAAAIQBa9CxbvwAAABUBAAALAAAA&#10;AAAAAAAAAAAAAB8BAABfcmVscy8ucmVsc1BLAQItABQABgAIAAAAIQAP7LrjwgAAANsAAAAPAAAA&#10;AAAAAAAAAAAAAAcCAABkcnMvZG93bnJldi54bWxQSwUGAAAAAAMAAwC3AAAA9gIAAAAA&#10;">
                    <v:imagedata r:id="rId58" o:title=""/>
                  </v:shape>
                  <v:shape id="Freeform 35" o:spid="_x0000_s1067" style="position:absolute;left:2831;top:5596;width:631;height:378;visibility:visible;mso-wrap-style:square;v-text-anchor:middle" coordsize="63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XbLxAAAANsAAAAPAAAAZHJzL2Rvd25yZXYueG1sRI9Ba8JA&#10;FITvgv9heYKXohsrFY2uIgWhxaIYBa/P7DMJZt+G7KrRX98tFDwOM/MNM1s0phQ3ql1hWcGgH4Eg&#10;Tq0uOFNw2K96YxDOI2ssLZOCBzlYzNutGcba3nlHt8RnIkDYxagg976KpXRpTgZd31bEwTvb2qAP&#10;ss6krvEe4KaU71E0kgYLDgs5VvSZU3pJrkbB6e2Z6uN688Pjrbkkk5X89jupVLfTLKcgPDX+Ff5v&#10;f2kFww/4+xJ+gJz/AgAA//8DAFBLAQItABQABgAIAAAAIQDb4fbL7gAAAIUBAAATAAAAAAAAAAAA&#10;AAAAAAAAAABbQ29udGVudF9UeXBlc10ueG1sUEsBAi0AFAAGAAgAAAAhAFr0LFu/AAAAFQEAAAsA&#10;AAAAAAAAAAAAAAAAHwEAAF9yZWxzLy5yZWxzUEsBAi0AFAAGAAgAAAAhAF25dsvEAAAA2wAAAA8A&#10;AAAAAAAAAAAAAAAABwIAAGRycy9kb3ducmV2LnhtbFBLBQYAAAAAAwADALcAAAD4AgAAAAA=&#10;" path="m,189l315,,630,189,315,378,,189xe" filled="f" strokecolor="#869379">
                    <v:stroke startarrowwidth="narrow" startarrowlength="short" endarrowwidth="narrow" endarrowlength="short"/>
                    <v:path arrowok="t" o:extrusionok="f"/>
                  </v:shape>
                  <v:shape id="Freeform 37" o:spid="_x0000_s1068" style="position:absolute;left:3102;top:5509;width:88;height:88;visibility:visible;mso-wrap-style:square;v-text-anchor:middle"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HBixQAAANsAAAAPAAAAZHJzL2Rvd25yZXYueG1sRI9PawIx&#10;FMTvgt8hPMGL1KwWalmNIoJ/8FCoFurxuXluVjcvyyar229vCoUeh5n5DTNbtLYUd6p94VjBaJiA&#10;IM6cLjhX8HVcv7yD8AFZY+mYFPyQh8W825lhqt2DP+l+CLmIEPYpKjAhVKmUPjNk0Q9dRRy9i6st&#10;hijrXOoaHxFuSzlOkjdpseC4YLCilaHsdmisgvFAts1mbTY6Kc6nj8Z+X/dyq1S/1y6nIAK14T/8&#10;195pBa8T+P0Sf4CcPwEAAP//AwBQSwECLQAUAAYACAAAACEA2+H2y+4AAACFAQAAEwAAAAAAAAAA&#10;AAAAAAAAAAAAW0NvbnRlbnRfVHlwZXNdLnhtbFBLAQItABQABgAIAAAAIQBa9CxbvwAAABUBAAAL&#10;AAAAAAAAAAAAAAAAAB8BAABfcmVscy8ucmVsc1BLAQItABQABgAIAAAAIQB2SHBixQAAANsAAAAP&#10;AAAAAAAAAAAAAAAAAAcCAABkcnMvZG93bnJldi54bWxQSwUGAAAAAAMAAwC3AAAA+QIAAAAA&#10;" path="m87,l,,44,87,87,xe" fillcolor="#bb572c" stroked="f">
                    <v:fill opacity="39064f"/>
                    <v:path arrowok="t" o:extrusionok="f"/>
                  </v:shape>
                  <v:shape id="Freeform 38" o:spid="_x0000_s1069" style="position:absolute;left:3461;top:5785;width:1386;height:264;visibility:visible;mso-wrap-style:square;v-text-anchor:middle" coordsize="138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PO5ugAAANsAAAAPAAAAZHJzL2Rvd25yZXYueG1sRE/dCgFB&#10;FL5X3mE6yh2zKGkZkiIpheX+tHPsbnbObDuD8fbmQrn8+v4Xq2Bq8aLWVZYVjIYJCOLc6ooLBdds&#10;O5iBcB5ZY22ZFHzIwWrZ7Sww1fbNZ3pdfCFiCLsUFZTeN6mULi/JoBvahjhyd9sa9BG2hdQtvmO4&#10;qeU4SabSYMWxocSGNiXlj8vTKDDB3x6T7BSuvH9+DnQ0JHmnVL8X1nMQnoL/i3/uvVYwiWPjl/gD&#10;5PILAAD//wMAUEsBAi0AFAAGAAgAAAAhANvh9svuAAAAhQEAABMAAAAAAAAAAAAAAAAAAAAAAFtD&#10;b250ZW50X1R5cGVzXS54bWxQSwECLQAUAAYACAAAACEAWvQsW78AAAAVAQAACwAAAAAAAAAAAAAA&#10;AAAfAQAAX3JlbHMvLnJlbHNQSwECLQAUAAYACAAAACEARCzzuboAAADbAAAADwAAAAAAAAAAAAAA&#10;AAAHAgAAZHJzL2Rvd25yZXYueG1sUEsFBgAAAAADAAMAtwAAAO4CAAAAAA==&#10;" path="m,l1386,r,264e" filled="f" strokecolor="#bb572c">
                    <v:path arrowok="t" o:extrusionok="f"/>
                  </v:shape>
                  <v:shape id="Freeform 39" o:spid="_x0000_s1070" style="position:absolute;left:4803;top:6037;width:88;height:88;visibility:visible;mso-wrap-style:square;v-text-anchor:middle"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0GLxQAAANsAAAAPAAAAZHJzL2Rvd25yZXYueG1sRI9PawIx&#10;FMTvgt8hPMGL1KwWil2NIoJ/8FCoFurxuXluVjcvyyar229vCoUeh5n5DTNbtLYUd6p94VjBaJiA&#10;IM6cLjhX8HVcv0xA+ICssXRMCn7Iw2Le7cww1e7Bn3Q/hFxECPsUFZgQqlRKnxmy6IeuIo7exdUW&#10;Q5R1LnWNjwi3pRwnyZu0WHBcMFjRylB2OzRWwXgg22azNhudFOfTR2O/r3u5Varfa5dTEIHa8B/+&#10;a++0gtd3+P0Sf4CcPwEAAP//AwBQSwECLQAUAAYACAAAACEA2+H2y+4AAACFAQAAEwAAAAAAAAAA&#10;AAAAAAAAAAAAW0NvbnRlbnRfVHlwZXNdLnhtbFBLAQItABQABgAIAAAAIQBa9CxbvwAAABUBAAAL&#10;AAAAAAAAAAAAAAAAAB8BAABfcmVscy8ucmVsc1BLAQItABQABgAIAAAAIQBom0GLxQAAANsAAAAP&#10;AAAAAAAAAAAAAAAAAAcCAABkcnMvZG93bnJldi54bWxQSwUGAAAAAAMAAwC3AAAA+QIAAAAA&#10;" path="m87,l,,44,87,87,xe" fillcolor="#bb572c" stroked="f">
                    <v:fill opacity="39064f"/>
                    <v:path arrowok="t" o:extrusionok="f"/>
                  </v:shape>
                  <v:rect id="Rectangle 40" o:spid="_x0000_s1071" style="position:absolute;left:3810;top:5609;width:678;height: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iLJvAAAANsAAAAPAAAAZHJzL2Rvd25yZXYueG1sRE/NDsFA&#10;EL5LvMNmJC7CliBSlohEwhGN8+iOttGdre6Went7kDh++f5Xm9aU4kW1KywrGI8iEMSp1QVnCpLL&#10;frgA4TyyxtIyKfiQg82621lhrO2bT/Q6+0yEEHYxKsi9r2IpXZqTQTeyFXHg7rY26AOsM6lrfIdw&#10;U8pJFM2lwYJDQ44V7XJKH+fGKJjNnpwkR7ePygZv18NJXgbZXal+r90uQXhq/V/8cx+0gmlYH76E&#10;HyDXXwAAAP//AwBQSwECLQAUAAYACAAAACEA2+H2y+4AAACFAQAAEwAAAAAAAAAAAAAAAAAAAAAA&#10;W0NvbnRlbnRfVHlwZXNdLnhtbFBLAQItABQABgAIAAAAIQBa9CxbvwAAABUBAAALAAAAAAAAAAAA&#10;AAAAAB8BAABfcmVscy8ucmVsc1BLAQItABQABgAIAAAAIQAXkiLJvAAAANsAAAAPAAAAAAAAAAAA&#10;AAAAAAcCAABkcnMvZG93bnJldi54bWxQSwUGAAAAAAMAAwC3AAAA8AIAAAAA&#10;" stroked="f">
                    <v:textbox inset="2.53958mm,2.53958mm,2.53958mm,2.53958mm">
                      <w:txbxContent>
                        <w:p w:rsidR="00D257D7" w:rsidRDefault="00D257D7">
                          <w:pPr>
                            <w:textDirection w:val="btLr"/>
                          </w:pPr>
                        </w:p>
                      </w:txbxContent>
                    </v:textbox>
                  </v:rect>
                  <v:shape id="Shape 42" o:spid="_x0000_s1072" type="#_x0000_t75" style="position:absolute;left:4469;top:6125;width:756;height:2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2XTxQAAANsAAAAPAAAAZHJzL2Rvd25yZXYueG1sRI9Ba8JA&#10;FITvhf6H5RV6q5tKEE1dpbS0ioeCiWCPz+wzCWbfht1tjP/eLQgeh5n5hpkvB9OKnpxvLCt4HSUg&#10;iEurG64U7IqvlykIH5A1tpZJwYU8LBePD3PMtD3zlvo8VCJC2GeooA6hy6T0ZU0G/ch2xNE7Wmcw&#10;ROkqqR2eI9y0cpwkE2mw4bhQY0cfNZWn/M8o+P6cHDY5Or3q97OiWP+kx9lvqtTz0/D+BiLQEO7h&#10;W3utFaRj+P8Sf4BcXAEAAP//AwBQSwECLQAUAAYACAAAACEA2+H2y+4AAACFAQAAEwAAAAAAAAAA&#10;AAAAAAAAAAAAW0NvbnRlbnRfVHlwZXNdLnhtbFBLAQItABQABgAIAAAAIQBa9CxbvwAAABUBAAAL&#10;AAAAAAAAAAAAAAAAAB8BAABfcmVscy8ucmVsc1BLAQItABQABgAIAAAAIQAhQ2XTxQAAANsAAAAP&#10;AAAAAAAAAAAAAAAAAAcCAABkcnMvZG93bnJldi54bWxQSwUGAAAAAAMAAwC3AAAA+QIAAAAA&#10;">
                    <v:imagedata r:id="rId59" o:title=""/>
                  </v:shape>
                  <v:shape id="Freeform 41" o:spid="_x0000_s1073" style="position:absolute;left:4469;top:6125;width:756;height:227;visibility:visible;mso-wrap-style:square;v-text-anchor:middle" coordsize="75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uVWxAAAANsAAAAPAAAAZHJzL2Rvd25yZXYueG1sRI9ba8JA&#10;FITfC/6H5Qh9KbpJK6LRNYhgEfrkDdq3Q/Y0Cc2eDdk1l3/fFQQfh5n5hlmnvalES40rLSuIpxEI&#10;4szqknMFl/N+sgDhPLLGyjIpGMhBuhm9rDHRtuMjtSefiwBhl6CCwvs6kdJlBRl0U1sTB+/XNgZ9&#10;kE0udYNdgJtKvkfRXBosOSwUWNOuoOzvdDMKvr8+fj5p+RbtKbbusL1Wgz3HSr2O++0KhKfeP8OP&#10;9kErmMVw/xJ+gNz8AwAA//8DAFBLAQItABQABgAIAAAAIQDb4fbL7gAAAIUBAAATAAAAAAAAAAAA&#10;AAAAAAAAAABbQ29udGVudF9UeXBlc10ueG1sUEsBAi0AFAAGAAgAAAAhAFr0LFu/AAAAFQEAAAsA&#10;AAAAAAAAAAAAAAAAHwEAAF9yZWxzLy5yZWxzUEsBAi0AFAAGAAgAAAAhAHrO5VbEAAAA2wAAAA8A&#10;AAAAAAAAAAAAAAAABwIAAGRycy9kb3ducmV2LnhtbFBLBQYAAAAAAwADALcAAAD4AgAAAAA=&#10;" path="m113,227r529,l686,218r36,-24l747,158r9,-45l747,69,722,33,686,9,642,,113,,69,9,33,33,9,69,,113r9,45l33,194r36,24l113,227xe" filled="f" strokecolor="#869379">
                    <v:stroke startarrowwidth="narrow" startarrowlength="short" endarrowwidth="narrow" endarrowlength="short"/>
                    <v:path arrowok="t" o:extrusionok="f"/>
                  </v:shape>
                  <v:shape id="Shape 44" o:spid="_x0000_s1074" type="#_x0000_t75" style="position:absolute;left:1162;top:3903;width:945;height: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gIBwwAAANsAAAAPAAAAZHJzL2Rvd25yZXYueG1sRI9Ba8JA&#10;FITvBf/D8gq9NRtLEI2uUsTSgCAYc/H2yL4modm3MbtN0n/vCoUeh5n5htnsJtOKgXrXWFYwj2IQ&#10;xKXVDVcKisvH6xKE88gaW8uk4Jcc7Lazpw2m2o58piH3lQgQdikqqL3vUildWZNBF9mOOHhftjfo&#10;g+wrqXscA9y08i2OF9Jgw2Ghxo72NZXf+Y9RcE1OycifR74VdKgW85XN8ZIp9fI8va9BeJr8f/iv&#10;nWkFSQKPL+EHyO0dAAD//wMAUEsBAi0AFAAGAAgAAAAhANvh9svuAAAAhQEAABMAAAAAAAAAAAAA&#10;AAAAAAAAAFtDb250ZW50X1R5cGVzXS54bWxQSwECLQAUAAYACAAAACEAWvQsW78AAAAVAQAACwAA&#10;AAAAAAAAAAAAAAAfAQAAX3JlbHMvLnJlbHNQSwECLQAUAAYACAAAACEAhwICAcMAAADbAAAADwAA&#10;AAAAAAAAAAAAAAAHAgAAZHJzL2Rvd25yZXYueG1sUEsFBgAAAAADAAMAtwAAAPcCAAAAAA==&#10;">
                    <v:imagedata r:id="rId60" o:title=""/>
                  </v:shape>
                  <v:shape id="Freeform 43" o:spid="_x0000_s1075" style="position:absolute;left:1634;top:4357;width:1197;height:1428;visibility:visible;mso-wrap-style:square;v-text-anchor:middle" coordsize="1197,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lxgAAANsAAAAPAAAAZHJzL2Rvd25yZXYueG1sRI9Ba8JA&#10;FITvQv/D8gq96aZRikRXKaWViIdiKvX6zD6T2OzbkN3G6K93CwWPw8x8w8yXvalFR62rLCt4HkUg&#10;iHOrKy4U7L4+hlMQziNrrC2Tggs5WC4eBnNMtD3zlrrMFyJA2CWooPS+SaR0eUkG3cg2xME72tag&#10;D7ItpG7xHOCmlnEUvUiDFYeFEht6Kyn/yX6Ngvi074r16t3svq/pMU6vm0v2eVDq6bF/nYHw1Pt7&#10;+L+dagWTMfx9CT9ALm4AAAD//wMAUEsBAi0AFAAGAAgAAAAhANvh9svuAAAAhQEAABMAAAAAAAAA&#10;AAAAAAAAAAAAAFtDb250ZW50X1R5cGVzXS54bWxQSwECLQAUAAYACAAAACEAWvQsW78AAAAVAQAA&#10;CwAAAAAAAAAAAAAAAAAfAQAAX3JlbHMvLnJlbHNQSwECLQAUAAYACAAAACEAv4IjpcYAAADbAAAA&#10;DwAAAAAAAAAAAAAAAAAHAgAAZHJzL2Rvd25yZXYueG1sUEsFBgAAAAADAAMAtwAAAPoCAAAAAA==&#10;" path="m1197,1427l,1427,,e" filled="f" strokecolor="#bb572c">
                    <v:path arrowok="t" o:extrusionok="f"/>
                  </v:shape>
                  <v:shape id="Freeform 45" o:spid="_x0000_s1076" style="position:absolute;left:1591;top:4281;width:88;height:88;visibility:visible;mso-wrap-style:square;v-text-anchor:middle"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jzxQAAANsAAAAPAAAAZHJzL2Rvd25yZXYueG1sRI9PawIx&#10;FMTvgt8hPMGL1KzSSlmNIoJ/8FCoFurxuXluVjcvyyar229vCoUeh5n5DTNbtLYUd6p94VjBaJiA&#10;IM6cLjhX8HVcv7yD8AFZY+mYFPyQh8W825lhqt2DP+l+CLmIEPYpKjAhVKmUPjNk0Q9dRRy9i6st&#10;hijrXOoaHxFuSzlOkom0WHBcMFjRylB2OzRWwXgg22azNhudFOfTR2O/r3u5Varfa5dTEIHa8B/+&#10;a++0gtc3+P0Sf4CcPwEAAP//AwBQSwECLQAUAAYACAAAACEA2+H2y+4AAACFAQAAEwAAAAAAAAAA&#10;AAAAAAAAAAAAW0NvbnRlbnRfVHlwZXNdLnhtbFBLAQItABQABgAIAAAAIQBa9CxbvwAAABUBAAAL&#10;AAAAAAAAAAAAAAAAAB8BAABfcmVscy8ucmVsc1BLAQItABQABgAIAAAAIQCx0DjzxQAAANsAAAAP&#10;AAAAAAAAAAAAAAAAAAcCAABkcnMvZG93bnJldi54bWxQSwUGAAAAAAMAAwC3AAAA+QIAAAAA&#10;" path="m44,l,88r87,l44,xe" fillcolor="#bb572c" stroked="f">
                    <v:fill opacity="39064f"/>
                    <v:path arrowok="t" o:extrusionok="f"/>
                  </v:shape>
                  <v:rect id="Rectangle 46" o:spid="_x0000_s1077" style="position:absolute;left:1364;top:5061;width:541;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x8mvgAAANsAAAAPAAAAZHJzL2Rvd25yZXYueG1sRI/BCsIw&#10;EETvgv8QVvAimioqUo0igqBHtXhem7UtNpvaRK1/bwTB4zAzb5jFqjGleFLtCssKhoMIBHFqdcGZ&#10;guS07c9AOI+ssbRMCt7kYLVstxYYa/viAz2PPhMBwi5GBbn3VSylS3My6Aa2Ig7e1dYGfZB1JnWN&#10;rwA3pRxF0VQaLDgs5FjRJqf0dnwYBZPJnZNk77ZR+cDLeXeQp152VarbadZzEJ4a/w//2jutYDyF&#10;75fwA+TyAwAA//8DAFBLAQItABQABgAIAAAAIQDb4fbL7gAAAIUBAAATAAAAAAAAAAAAAAAAAAAA&#10;AABbQ29udGVudF9UeXBlc10ueG1sUEsBAi0AFAAGAAgAAAAhAFr0LFu/AAAAFQEAAAsAAAAAAAAA&#10;AAAAAAAAHwEAAF9yZWxzLy5yZWxzUEsBAi0AFAAGAAgAAAAhAPc3Hya+AAAA2wAAAA8AAAAAAAAA&#10;AAAAAAAABwIAAGRycy9kb3ducmV2LnhtbFBLBQYAAAAAAwADALcAAADyAgAAAAA=&#10;" stroked="f">
                    <v:textbox inset="2.53958mm,2.53958mm,2.53958mm,2.53958mm">
                      <w:txbxContent>
                        <w:p w:rsidR="00D257D7" w:rsidRDefault="00D257D7">
                          <w:pPr>
                            <w:textDirection w:val="btLr"/>
                          </w:pPr>
                        </w:p>
                      </w:txbxContent>
                    </v:textbox>
                  </v:rect>
                  <v:shape id="Straight Arrow Connector 47" o:spid="_x0000_s1078" type="#_x0000_t32" style="position:absolute;left:1162;top:4093;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VFRwwAAANsAAAAPAAAAZHJzL2Rvd25yZXYueG1sRI/BasMw&#10;EETvhfyD2EButZSkSYsbJZhCoPTWJKbXxdrYJtbKSGps/31VKPQ4zM6bnd1htJ24kw+tYw3LTIEg&#10;rpxpudZwOR8fX0CEiGywc0waJgpw2M8edpgbN/An3U+xFgnCIUcNTYx9LmWoGrIYMtcTJ+/qvMWY&#10;pK+l8TgkuO3kSqmttNhyamiwp7eGqtvp26Y3yk3/dfWqnJbrwq0nHD7MptB6MR+LVxCRxvh//Jd+&#10;NxqenuF3SwKA3P8AAAD//wMAUEsBAi0AFAAGAAgAAAAhANvh9svuAAAAhQEAABMAAAAAAAAAAAAA&#10;AAAAAAAAAFtDb250ZW50X1R5cGVzXS54bWxQSwECLQAUAAYACAAAACEAWvQsW78AAAAVAQAACwAA&#10;AAAAAAAAAAAAAAAfAQAAX3JlbHMvLnJlbHNQSwECLQAUAAYACAAAACEA+nVRUcMAAADbAAAADwAA&#10;AAAAAAAAAAAAAAAHAgAAZHJzL2Rvd25yZXYueG1sUEsFBgAAAAADAAMAtwAAAPcCAAAAAA==&#10;" strokecolor="#bb572c"/>
                  <v:shape id="Shape 49" o:spid="_x0000_s1079" type="#_x0000_t75" style="position:absolute;left:5;top:3776;width:591;height:6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PX4wwAAANsAAAAPAAAAZHJzL2Rvd25yZXYueG1sRI9Ba8JA&#10;FITvQv/D8gQvUjeKSI2uUgVpLwrVen9kn9lg9m3IrknaX+8KgsdhZr5hluvOlqKh2heOFYxHCQji&#10;zOmCcwW/p937BwgfkDWWjknBH3lYr956S0y1a/mHmmPIRYSwT1GBCaFKpfSZIYt+5Cri6F1cbTFE&#10;WedS19hGuC3lJElm0mLBccFgRVtD2fV4swom++34qz3vDteTK2/D+f+GqsYoNeh3nwsQgbrwCj/b&#10;31rBdA6PL/EHyNUdAAD//wMAUEsBAi0AFAAGAAgAAAAhANvh9svuAAAAhQEAABMAAAAAAAAAAAAA&#10;AAAAAAAAAFtDb250ZW50X1R5cGVzXS54bWxQSwECLQAUAAYACAAAACEAWvQsW78AAAAVAQAACwAA&#10;AAAAAAAAAAAAAAAfAQAAX3JlbHMvLnJlbHNQSwECLQAUAAYACAAAACEAmcj1+MMAAADbAAAADwAA&#10;AAAAAAAAAAAAAAAHAgAAZHJzL2Rvd25yZXYueG1sUEsFBgAAAAADAAMAtwAAAPcCAAAAAA==&#10;">
                    <v:imagedata r:id="rId61" o:title=""/>
                  </v:shape>
                  <v:shape id="Freeform 48" o:spid="_x0000_s1080" style="position:absolute;left:5;top:3776;width:591;height:633;visibility:visible;mso-wrap-style:square;v-text-anchor:middle" coordsize="59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FwAAAANsAAAAPAAAAZHJzL2Rvd25yZXYueG1sRE/LisIw&#10;FN0L/kO4gjtNHRyRahQRBVEQfCxcXpJrW2xuSpOp1a83iwGXh/OeL1tbioZqXzhWMBomIIi1MwVn&#10;Cq6X7WAKwgdkg6VjUvAiD8tFtzPH1Lgnn6g5h0zEEPYpKshDqFIpvc7Joh+6ijhyd1dbDBHWmTQ1&#10;PmO4LeVPkkykxYJjQ44VrXPSj/OfVfD+HW/u753Wk5s9lNsGj6v94ahUv9euZiACteEr/nfvjIJx&#10;HBu/xB8gFx8AAAD//wMAUEsBAi0AFAAGAAgAAAAhANvh9svuAAAAhQEAABMAAAAAAAAAAAAAAAAA&#10;AAAAAFtDb250ZW50X1R5cGVzXS54bWxQSwECLQAUAAYACAAAACEAWvQsW78AAAAVAQAACwAAAAAA&#10;AAAAAAAAAAAfAQAAX3JlbHMvLnJlbHNQSwECLQAUAAYACAAAACEA031OBcAAAADbAAAADwAAAAAA&#10;AAAAAAAAAAAHAgAAZHJzL2Rvd25yZXYueG1sUEsFBgAAAAADAAMAtwAAAPQCAAAAAA==&#10;" path="m,59l,574r23,23l86,616r94,12l295,633r115,-5l504,616r63,-19l590,574r,-515l567,36,504,18,410,5,295,,180,5,86,18,23,36,,59xm,59l23,82r63,19l180,114r115,4l410,114r94,-13l567,82,590,59m,89r23,23l86,130r94,13l295,148r115,-5l504,130r63,-18l590,89m,118r23,23l86,160r94,13l295,177r115,-4l504,160r63,-19l590,118e" filled="f" strokecolor="#869379">
                    <v:stroke startarrowwidth="narrow" startarrowlength="short" endarrowwidth="narrow" endarrowlength="short"/>
                    <v:path arrowok="t" o:extrusionok="f"/>
                  </v:shape>
                  <v:shape id="Freeform 50" o:spid="_x0000_s1081" style="position:absolute;left:595;top:4049;width:88;height:88;visibility:visible;mso-wrap-style:square;v-text-anchor:middle"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g22wQAAANsAAAAPAAAAZHJzL2Rvd25yZXYueG1sRE/LisIw&#10;FN0L/kO4ghvRVGEGqUYRwQezGBhH0OW1uTbV5qY0qda/N4uBWR7Oe75sbSkeVPvCsYLxKAFBnDld&#10;cK7g+LsZTkH4gKyxdEwKXuRhueh25phq9+QfehxCLmII+xQVmBCqVEqfGbLoR64ijtzV1RZDhHUu&#10;dY3PGG5LOUmST2mx4NhgsKK1oex+aKyCyUC2zXZjtjopLufvxp5uX3KnVL/XrmYgArXhX/zn3msF&#10;H3F9/BJ/gFy8AQAA//8DAFBLAQItABQABgAIAAAAIQDb4fbL7gAAAIUBAAATAAAAAAAAAAAAAAAA&#10;AAAAAABbQ29udGVudF9UeXBlc10ueG1sUEsBAi0AFAAGAAgAAAAhAFr0LFu/AAAAFQEAAAsAAAAA&#10;AAAAAAAAAAAAHwEAAF9yZWxzLy5yZWxzUEsBAi0AFAAGAAgAAAAhACR+DbbBAAAA2wAAAA8AAAAA&#10;AAAAAAAAAAAABwIAAGRycy9kb3ducmV2LnhtbFBLBQYAAAAAAwADALcAAAD1AgAAAAA=&#10;" path="m87,l,44,87,87,87,xe" fillcolor="#bb572c" stroked="f">
                    <v:fill opacity="39064f"/>
                    <v:path arrowok="t" o:extrusionok="f"/>
                  </v:shape>
                  <v:rect id="Rectangle 51" o:spid="_x0000_s1082" style="position:absolute;left:3051;top:70;width:319;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D257D7" w:rsidRDefault="00D257D7">
                          <w:pPr>
                            <w:spacing w:line="180" w:lineRule="auto"/>
                            <w:textDirection w:val="btLr"/>
                          </w:pPr>
                          <w:r>
                            <w:rPr>
                              <w:rFonts w:ascii="Arial" w:eastAsia="Arial" w:hAnsi="Arial" w:cs="Arial"/>
                              <w:color w:val="000000"/>
                              <w:sz w:val="10"/>
                            </w:rPr>
                            <w:t>Start</w:t>
                          </w:r>
                        </w:p>
                      </w:txbxContent>
                    </v:textbox>
                  </v:rect>
                  <v:rect id="Rectangle 52" o:spid="_x0000_s1083" style="position:absolute;left:1443;top:1216;width:403;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D257D7" w:rsidRDefault="00D257D7">
                          <w:pPr>
                            <w:spacing w:line="180" w:lineRule="auto"/>
                            <w:ind w:left="50" w:firstLine="50"/>
                            <w:textDirection w:val="btLr"/>
                          </w:pPr>
                          <w:r>
                            <w:rPr>
                              <w:rFonts w:ascii="Arial" w:eastAsia="Arial" w:hAnsi="Arial" w:cs="Arial"/>
                              <w:color w:val="000000"/>
                              <w:sz w:val="9"/>
                            </w:rPr>
                            <w:t>Existing</w:t>
                          </w:r>
                        </w:p>
                        <w:p w:rsidR="00D257D7" w:rsidRDefault="00D257D7">
                          <w:pPr>
                            <w:spacing w:before="8"/>
                            <w:textDirection w:val="btLr"/>
                          </w:pPr>
                          <w:r>
                            <w:rPr>
                              <w:rFonts w:ascii="Arial" w:eastAsia="Arial" w:hAnsi="Arial" w:cs="Arial"/>
                              <w:color w:val="000000"/>
                              <w:sz w:val="9"/>
                            </w:rPr>
                            <w:t>Databases</w:t>
                          </w:r>
                        </w:p>
                      </w:txbxContent>
                    </v:textbox>
                  </v:rect>
                  <v:rect id="Rectangle 53" o:spid="_x0000_s1084" style="position:absolute;left:4762;top:1067;width:52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D257D7" w:rsidRDefault="00D257D7">
                          <w:pPr>
                            <w:spacing w:line="180" w:lineRule="auto"/>
                            <w:ind w:right="121"/>
                            <w:jc w:val="right"/>
                            <w:textDirection w:val="btLr"/>
                          </w:pPr>
                          <w:r>
                            <w:rPr>
                              <w:rFonts w:ascii="Arial" w:eastAsia="Arial" w:hAnsi="Arial" w:cs="Arial"/>
                              <w:color w:val="000000"/>
                              <w:sz w:val="9"/>
                            </w:rPr>
                            <w:t>Manual</w:t>
                          </w:r>
                        </w:p>
                        <w:p w:rsidR="00D257D7" w:rsidRDefault="00D257D7">
                          <w:pPr>
                            <w:spacing w:before="8"/>
                            <w:ind w:right="55"/>
                            <w:jc w:val="right"/>
                            <w:textDirection w:val="btLr"/>
                          </w:pPr>
                          <w:r>
                            <w:rPr>
                              <w:rFonts w:ascii="Arial" w:eastAsia="Arial" w:hAnsi="Arial" w:cs="Arial"/>
                              <w:color w:val="000000"/>
                              <w:sz w:val="9"/>
                            </w:rPr>
                            <w:t>Documents</w:t>
                          </w:r>
                        </w:p>
                        <w:p w:rsidR="00D257D7" w:rsidRDefault="00D257D7">
                          <w:pPr>
                            <w:spacing w:before="8"/>
                            <w:ind w:right="17"/>
                            <w:jc w:val="right"/>
                            <w:textDirection w:val="btLr"/>
                          </w:pPr>
                          <w:r>
                            <w:rPr>
                              <w:rFonts w:ascii="Arial" w:eastAsia="Arial" w:hAnsi="Arial" w:cs="Arial"/>
                              <w:color w:val="000000"/>
                              <w:sz w:val="9"/>
                            </w:rPr>
                            <w:t>Spreadsheets</w:t>
                          </w:r>
                        </w:p>
                      </w:txbxContent>
                    </v:textbox>
                  </v:rect>
                  <v:rect id="Rectangle 54" o:spid="_x0000_s1085" style="position:absolute;left:2926;top:2292;width:471;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D257D7" w:rsidRDefault="00D257D7">
                          <w:pPr>
                            <w:spacing w:line="180" w:lineRule="auto"/>
                            <w:textDirection w:val="btLr"/>
                          </w:pPr>
                          <w:r>
                            <w:rPr>
                              <w:rFonts w:ascii="Arial" w:eastAsia="Arial" w:hAnsi="Arial" w:cs="Arial"/>
                              <w:color w:val="000000"/>
                              <w:sz w:val="10"/>
                            </w:rPr>
                            <w:t>Templates</w:t>
                          </w:r>
                        </w:p>
                      </w:txbxContent>
                    </v:textbox>
                  </v:rect>
                  <v:rect id="Rectangle 55" o:spid="_x0000_s1086" style="position:absolute;left:3050;top:3284;width:224;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D257D7" w:rsidRDefault="00D257D7">
                          <w:pPr>
                            <w:spacing w:line="180" w:lineRule="auto"/>
                            <w:textDirection w:val="btLr"/>
                          </w:pPr>
                          <w:r>
                            <w:rPr>
                              <w:rFonts w:ascii="Arial" w:eastAsia="Arial" w:hAnsi="Arial" w:cs="Arial"/>
                              <w:color w:val="000000"/>
                              <w:sz w:val="10"/>
                            </w:rPr>
                            <w:t>Data</w:t>
                          </w:r>
                        </w:p>
                      </w:txbxContent>
                    </v:textbox>
                  </v:rect>
                  <v:rect id="Rectangle 56" o:spid="_x0000_s1087" style="position:absolute;left:43;top:3964;width:497;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D257D7" w:rsidRDefault="00D257D7">
                          <w:pPr>
                            <w:spacing w:line="180" w:lineRule="auto"/>
                            <w:textDirection w:val="btLr"/>
                          </w:pPr>
                          <w:r>
                            <w:rPr>
                              <w:rFonts w:ascii="Arial" w:eastAsia="Arial" w:hAnsi="Arial" w:cs="Arial"/>
                              <w:color w:val="000000"/>
                              <w:sz w:val="12"/>
                            </w:rPr>
                            <w:t>ACAES Prime</w:t>
                          </w:r>
                        </w:p>
                        <w:p w:rsidR="00D257D7" w:rsidRDefault="00D257D7">
                          <w:pPr>
                            <w:spacing w:before="6"/>
                            <w:ind w:left="8" w:firstLine="8"/>
                            <w:textDirection w:val="btLr"/>
                          </w:pPr>
                          <w:r>
                            <w:rPr>
                              <w:rFonts w:ascii="Arial" w:eastAsia="Arial" w:hAnsi="Arial" w:cs="Arial"/>
                              <w:color w:val="000000"/>
                              <w:sz w:val="12"/>
                            </w:rPr>
                            <w:t>Databases</w:t>
                          </w:r>
                        </w:p>
                      </w:txbxContent>
                    </v:textbox>
                  </v:rect>
                  <v:rect id="Rectangle 57" o:spid="_x0000_s1088" style="position:absolute;left:982;top:5126;width:9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D257D7" w:rsidRDefault="00D257D7">
                          <w:pPr>
                            <w:spacing w:line="385" w:lineRule="auto"/>
                            <w:textDirection w:val="btLr"/>
                          </w:pPr>
                          <w:r>
                            <w:rPr>
                              <w:rFonts w:ascii="Arial" w:eastAsia="Arial" w:hAnsi="Arial" w:cs="Arial"/>
                              <w:color w:val="000000"/>
                              <w:sz w:val="40"/>
                            </w:rPr>
                            <w:t>Yes</w:t>
                          </w:r>
                        </w:p>
                      </w:txbxContent>
                    </v:textbox>
                  </v:rect>
                  <v:rect id="Rectangle 58" o:spid="_x0000_s1089" style="position:absolute;left:2948;top:5743;width:422;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D257D7" w:rsidRDefault="00D257D7">
                          <w:pPr>
                            <w:spacing w:line="180" w:lineRule="auto"/>
                            <w:textDirection w:val="btLr"/>
                          </w:pPr>
                          <w:r>
                            <w:rPr>
                              <w:rFonts w:ascii="Arial" w:eastAsia="Arial" w:hAnsi="Arial" w:cs="Arial"/>
                              <w:color w:val="000000"/>
                              <w:sz w:val="10"/>
                            </w:rPr>
                            <w:t>Decision</w:t>
                          </w:r>
                        </w:p>
                      </w:txbxContent>
                    </v:textbox>
                  </v:rect>
                  <v:rect id="Rectangle 59" o:spid="_x0000_s1090" style="position:absolute;left:3985;top:5691;width:620;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D257D7" w:rsidRDefault="00D257D7">
                          <w:pPr>
                            <w:spacing w:line="180" w:lineRule="auto"/>
                            <w:textDirection w:val="btLr"/>
                          </w:pPr>
                          <w:r>
                            <w:rPr>
                              <w:rFonts w:ascii="Arial" w:eastAsia="Arial" w:hAnsi="Arial" w:cs="Arial"/>
                              <w:color w:val="000000"/>
                              <w:sz w:val="28"/>
                            </w:rPr>
                            <w:t>No</w:t>
                          </w:r>
                        </w:p>
                        <w:p w:rsidR="00D257D7" w:rsidRDefault="00D257D7">
                          <w:pPr>
                            <w:spacing w:before="20"/>
                            <w:textDirection w:val="btLr"/>
                          </w:pPr>
                          <w:r>
                            <w:rPr>
                              <w:rFonts w:ascii="Arial" w:eastAsia="Arial" w:hAnsi="Arial" w:cs="Arial"/>
                              <w:color w:val="000000"/>
                              <w:sz w:val="10"/>
                            </w:rPr>
                            <w:t>Destroying data</w:t>
                          </w:r>
                        </w:p>
                      </w:txbxContent>
                    </v:textbox>
                  </v:rect>
                  <v:rect id="Rectangle 60" o:spid="_x0000_s1091" style="position:absolute;left:4771;top:6196;width:183;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D257D7" w:rsidRDefault="00D257D7">
                          <w:pPr>
                            <w:spacing w:line="180" w:lineRule="auto"/>
                            <w:textDirection w:val="btLr"/>
                          </w:pPr>
                          <w:r>
                            <w:rPr>
                              <w:rFonts w:ascii="Arial" w:eastAsia="Arial" w:hAnsi="Arial" w:cs="Arial"/>
                              <w:color w:val="000000"/>
                              <w:sz w:val="10"/>
                            </w:rPr>
                            <w:t>End</w:t>
                          </w:r>
                        </w:p>
                      </w:txbxContent>
                    </v:textbox>
                  </v:rect>
                  <v:rect id="Rectangle 61" o:spid="_x0000_s1092" style="position:absolute;left:2674;top:4840;width:945;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SUoxAAAANsAAAAPAAAAZHJzL2Rvd25yZXYueG1sRI9Ba8JA&#10;FITvQv/D8gredJMiaZu6hiIIikgxFnp9zb5mQ7NvQ3aN8d+7hYLHYWa+YZbFaFsxUO8bxwrSeQKC&#10;uHK64VrB52kzewHhA7LG1jEpuJKHYvUwWWKu3YWPNJShFhHCPkcFJoQul9JXhiz6ueuIo/fjeosh&#10;yr6WusdLhNtWPiVJJi02HBcMdrQ2VP2WZ6vA77evC38+PuvkOzOn3eFj3XwNSk0fx/c3EIHGcA//&#10;t7daQZbC35f4A+TqBgAA//8DAFBLAQItABQABgAIAAAAIQDb4fbL7gAAAIUBAAATAAAAAAAAAAAA&#10;AAAAAAAAAABbQ29udGVudF9UeXBlc10ueG1sUEsBAi0AFAAGAAgAAAAhAFr0LFu/AAAAFQEAAAsA&#10;AAAAAAAAAAAAAAAAHwEAAF9yZWxzLy5yZWxzUEsBAi0AFAAGAAgAAAAhAPY1JSjEAAAA2wAAAA8A&#10;AAAAAAAAAAAAAAAABwIAAGRycy9kb3ducmV2LnhtbFBLBQYAAAAAAwADALcAAAD4AgAAAAA=&#10;" filled="f" strokecolor="#869379">
                    <v:stroke startarrowwidth="narrow" startarrowlength="short" endarrowwidth="narrow" endarrowlength="short"/>
                    <v:textbox inset="0,0,0,0">
                      <w:txbxContent>
                        <w:p w:rsidR="00D257D7" w:rsidRDefault="00D257D7">
                          <w:pPr>
                            <w:spacing w:before="63" w:line="266" w:lineRule="auto"/>
                            <w:ind w:left="221" w:firstLine="161"/>
                            <w:textDirection w:val="btLr"/>
                          </w:pPr>
                          <w:r>
                            <w:rPr>
                              <w:rFonts w:ascii="Arial" w:eastAsia="Arial" w:hAnsi="Arial" w:cs="Arial"/>
                              <w:color w:val="000000"/>
                              <w:sz w:val="10"/>
                            </w:rPr>
                            <w:t>Validation and verifications</w:t>
                          </w:r>
                        </w:p>
                      </w:txbxContent>
                    </v:textbox>
                  </v:rect>
                  <v:rect id="Rectangle 62" o:spid="_x0000_s1093" style="position:absolute;left:2674;top:3903;width:945;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7tfxAAAANsAAAAPAAAAZHJzL2Rvd25yZXYueG1sRI/dasJA&#10;FITvC77DcoTe1Y1Bok1dgwiCpRTxB3p7mj1mg9mzIbvG9O27hYKXw8x8wyyLwTaip87XjhVMJwkI&#10;4tLpmisF59P2ZQHCB2SNjWNS8EMeitXoaYm5dnc+UH8MlYgQ9jkqMCG0uZS+NGTRT1xLHL2L6yyG&#10;KLtK6g7vEW4bmSZJJi3WHBcMtrQxVF6PN6vAf+xeZ/52mOvkOzOn98/9pv7qlXoeD+s3EIGG8Aj/&#10;t3daQZbC35f4A+TqFwAA//8DAFBLAQItABQABgAIAAAAIQDb4fbL7gAAAIUBAAATAAAAAAAAAAAA&#10;AAAAAAAAAABbQ29udGVudF9UeXBlc10ueG1sUEsBAi0AFAAGAAgAAAAhAFr0LFu/AAAAFQEAAAsA&#10;AAAAAAAAAAAAAAAAHwEAAF9yZWxzLy5yZWxzUEsBAi0AFAAGAAgAAAAhAAbnu1/EAAAA2wAAAA8A&#10;AAAAAAAAAAAAAAAABwIAAGRycy9kb3ducmV2LnhtbFBLBQYAAAAAAwADALcAAAD4AgAAAAA=&#10;" filled="f" strokecolor="#869379">
                    <v:stroke startarrowwidth="narrow" startarrowlength="short" endarrowwidth="narrow" endarrowlength="short"/>
                    <v:textbox inset="0,0,0,0">
                      <w:txbxContent>
                        <w:p w:rsidR="00D257D7" w:rsidRDefault="00D257D7">
                          <w:pPr>
                            <w:spacing w:before="4"/>
                            <w:textDirection w:val="btLr"/>
                          </w:pPr>
                        </w:p>
                        <w:p w:rsidR="00D257D7" w:rsidRDefault="00D257D7">
                          <w:pPr>
                            <w:ind w:left="277" w:firstLine="277"/>
                            <w:textDirection w:val="btLr"/>
                          </w:pPr>
                          <w:r>
                            <w:rPr>
                              <w:rFonts w:ascii="Arial" w:eastAsia="Arial" w:hAnsi="Arial" w:cs="Arial"/>
                              <w:color w:val="000000"/>
                              <w:sz w:val="10"/>
                            </w:rPr>
                            <w:t>Analyzed</w:t>
                          </w:r>
                        </w:p>
                      </w:txbxContent>
                    </v:textbox>
                  </v:rect>
                  <v:rect id="Rectangle 63" o:spid="_x0000_s1094" style="position:absolute;left:1162;top:3903;width:945;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7ExQAAANsAAAAPAAAAZHJzL2Rvd25yZXYueG1sRI/dasJA&#10;FITvC77DcoTe1U1tiRqzEREKllLEH/D2mD1mQ7NnQ3aN6dt3C4VeDjPzDZOvBtuInjpfO1bwPElA&#10;EJdO11wpOB3fnuYgfEDW2DgmBd/kYVWMHnLMtLvznvpDqESEsM9QgQmhzaT0pSGLfuJa4uhdXWcx&#10;RNlVUnd4j3DbyGmSpNJizXHBYEsbQ+XX4WYV+I/t4tXf9jOdXFJzfP/cbepzr9TjeFgvQQQawn/4&#10;r73VCtIX+P0Sf4AsfgAAAP//AwBQSwECLQAUAAYACAAAACEA2+H2y+4AAACFAQAAEwAAAAAAAAAA&#10;AAAAAAAAAAAAW0NvbnRlbnRfVHlwZXNdLnhtbFBLAQItABQABgAIAAAAIQBa9CxbvwAAABUBAAAL&#10;AAAAAAAAAAAAAAAAAB8BAABfcmVscy8ucmVsc1BLAQItABQABgAIAAAAIQBpqx7ExQAAANsAAAAP&#10;AAAAAAAAAAAAAAAAAAcCAABkcnMvZG93bnJldi54bWxQSwUGAAAAAAMAAwC3AAAA+QIAAAAA&#10;" filled="f" strokecolor="#869379">
                    <v:stroke startarrowwidth="narrow" startarrowlength="short" endarrowwidth="narrow" endarrowlength="short"/>
                    <v:textbox inset="0,0,0,0">
                      <w:txbxContent>
                        <w:p w:rsidR="00D257D7" w:rsidRDefault="00D257D7">
                          <w:pPr>
                            <w:spacing w:before="61"/>
                            <w:ind w:left="123" w:right="118" w:firstLine="123"/>
                            <w:jc w:val="center"/>
                            <w:textDirection w:val="btLr"/>
                          </w:pPr>
                          <w:r>
                            <w:rPr>
                              <w:rFonts w:ascii="Arial" w:eastAsia="Arial" w:hAnsi="Arial" w:cs="Arial"/>
                              <w:color w:val="000000"/>
                              <w:sz w:val="10"/>
                            </w:rPr>
                            <w:t>Data migration</w:t>
                          </w:r>
                        </w:p>
                        <w:p w:rsidR="00D257D7" w:rsidRDefault="00D257D7">
                          <w:pPr>
                            <w:spacing w:before="12"/>
                            <w:ind w:left="121" w:right="118" w:firstLine="121"/>
                            <w:jc w:val="center"/>
                            <w:textDirection w:val="btLr"/>
                          </w:pPr>
                          <w:r>
                            <w:rPr>
                              <w:rFonts w:ascii="Arial" w:eastAsia="Arial" w:hAnsi="Arial" w:cs="Arial"/>
                              <w:color w:val="000000"/>
                              <w:sz w:val="10"/>
                            </w:rPr>
                            <w:t>Process</w:t>
                          </w:r>
                        </w:p>
                      </w:txbxContent>
                    </v:textbox>
                  </v:rect>
                </v:group>
                <w10:wrap type="square"/>
              </v:group>
            </w:pict>
          </mc:Fallback>
        </mc:AlternateContent>
      </w:r>
    </w:p>
    <w:p w:rsidR="006A09C4" w:rsidRDefault="009254C9">
      <w:pPr>
        <w:spacing w:before="20" w:line="360" w:lineRule="auto"/>
        <w:jc w:val="center"/>
        <w:rPr>
          <w:rFonts w:ascii="Gill Sans" w:eastAsia="Gill Sans" w:hAnsi="Gill Sans" w:cs="Gill Sans"/>
          <w:b/>
          <w:color w:val="434343"/>
          <w:sz w:val="20"/>
          <w:szCs w:val="20"/>
          <w:highlight w:val="yellow"/>
        </w:rPr>
      </w:pPr>
      <w:r>
        <w:rPr>
          <w:rFonts w:ascii="Gill Sans" w:eastAsia="Gill Sans" w:hAnsi="Gill Sans" w:cs="Gill Sans"/>
          <w:b/>
        </w:rPr>
        <w:t>Figure 8: Data migration flow</w:t>
      </w:r>
    </w:p>
    <w:p w:rsidR="006A09C4" w:rsidRDefault="006A09C4">
      <w:pPr>
        <w:spacing w:before="123" w:after="13" w:line="360" w:lineRule="auto"/>
        <w:ind w:left="1320"/>
        <w:jc w:val="both"/>
        <w:rPr>
          <w:rFonts w:ascii="Gill Sans" w:eastAsia="Gill Sans" w:hAnsi="Gill Sans" w:cs="Gill Sans"/>
          <w:b/>
          <w:sz w:val="20"/>
          <w:szCs w:val="20"/>
        </w:rPr>
        <w:sectPr w:rsidR="006A09C4">
          <w:pgSz w:w="12240" w:h="15840"/>
          <w:pgMar w:top="1360" w:right="720" w:bottom="1200" w:left="840" w:header="0" w:footer="1004" w:gutter="0"/>
          <w:cols w:space="720"/>
        </w:sectPr>
      </w:pPr>
    </w:p>
    <w:p w:rsidR="006A09C4" w:rsidRDefault="009254C9">
      <w:pPr>
        <w:pStyle w:val="Heading1"/>
        <w:keepNext w:val="0"/>
        <w:keepLines w:val="0"/>
        <w:numPr>
          <w:ilvl w:val="0"/>
          <w:numId w:val="39"/>
        </w:numPr>
        <w:pBdr>
          <w:bottom w:val="single" w:sz="6" w:space="1" w:color="000000"/>
        </w:pBdr>
        <w:tabs>
          <w:tab w:val="left" w:pos="709"/>
        </w:tabs>
        <w:spacing w:before="0" w:line="360" w:lineRule="auto"/>
        <w:jc w:val="both"/>
        <w:rPr>
          <w:rFonts w:ascii="Gill Sans" w:eastAsia="Gill Sans" w:hAnsi="Gill Sans" w:cs="Gill Sans"/>
          <w:color w:val="2D74B5"/>
        </w:rPr>
      </w:pPr>
      <w:bookmarkStart w:id="43" w:name="_Toc75694578"/>
      <w:r>
        <w:rPr>
          <w:rFonts w:ascii="Gill Sans" w:eastAsia="Gill Sans" w:hAnsi="Gill Sans" w:cs="Gill Sans"/>
          <w:color w:val="2D74B5"/>
        </w:rPr>
        <w:lastRenderedPageBreak/>
        <w:t>Test Strategy</w:t>
      </w:r>
      <w:bookmarkEnd w:id="43"/>
    </w:p>
    <w:p w:rsidR="006A09C4" w:rsidRDefault="006A09C4">
      <w:pPr>
        <w:pBdr>
          <w:top w:val="nil"/>
          <w:left w:val="nil"/>
          <w:bottom w:val="nil"/>
          <w:right w:val="nil"/>
          <w:between w:val="nil"/>
        </w:pBdr>
        <w:spacing w:before="5" w:line="360" w:lineRule="auto"/>
        <w:jc w:val="both"/>
        <w:rPr>
          <w:rFonts w:ascii="Gill Sans" w:eastAsia="Gill Sans" w:hAnsi="Gill Sans" w:cs="Gill Sans"/>
          <w:color w:val="000000"/>
          <w:sz w:val="12"/>
          <w:szCs w:val="12"/>
        </w:rPr>
      </w:pPr>
    </w:p>
    <w:p w:rsidR="006A09C4" w:rsidRDefault="009254C9">
      <w:pPr>
        <w:pBdr>
          <w:top w:val="nil"/>
          <w:left w:val="nil"/>
          <w:bottom w:val="nil"/>
          <w:right w:val="nil"/>
          <w:between w:val="nil"/>
        </w:pBdr>
        <w:spacing w:before="56" w:line="360" w:lineRule="auto"/>
        <w:ind w:left="414" w:right="712"/>
        <w:jc w:val="both"/>
        <w:rPr>
          <w:rFonts w:ascii="Gill Sans" w:eastAsia="Gill Sans" w:hAnsi="Gill Sans" w:cs="Gill Sans"/>
          <w:color w:val="000000"/>
          <w:sz w:val="26"/>
          <w:szCs w:val="26"/>
        </w:rPr>
      </w:pPr>
      <w:r>
        <w:rPr>
          <w:rFonts w:ascii="Gill Sans" w:eastAsia="Gill Sans" w:hAnsi="Gill Sans" w:cs="Gill Sans"/>
          <w:color w:val="252525"/>
        </w:rPr>
        <w:t>The involvement of the ACAA IT team in the development ensures an ongoing test against real life situations.</w:t>
      </w:r>
    </w:p>
    <w:p w:rsidR="006A09C4" w:rsidRDefault="009254C9">
      <w:pPr>
        <w:pStyle w:val="Heading2"/>
        <w:numPr>
          <w:ilvl w:val="1"/>
          <w:numId w:val="39"/>
        </w:numPr>
        <w:tabs>
          <w:tab w:val="left" w:pos="2040"/>
          <w:tab w:val="left" w:pos="2041"/>
        </w:tabs>
        <w:spacing w:line="360" w:lineRule="auto"/>
        <w:ind w:left="414" w:firstLine="567"/>
        <w:jc w:val="both"/>
        <w:rPr>
          <w:rFonts w:ascii="Gill Sans" w:eastAsia="Gill Sans" w:hAnsi="Gill Sans" w:cs="Gill Sans"/>
        </w:rPr>
      </w:pPr>
      <w:bookmarkStart w:id="44" w:name="_Toc75694579"/>
      <w:r>
        <w:rPr>
          <w:rFonts w:ascii="Gill Sans" w:eastAsia="Gill Sans" w:hAnsi="Gill Sans" w:cs="Gill Sans"/>
          <w:color w:val="2D74B5"/>
        </w:rPr>
        <w:t>Unit Testing</w:t>
      </w:r>
      <w:bookmarkEnd w:id="44"/>
    </w:p>
    <w:p w:rsidR="006A09C4" w:rsidRDefault="009254C9">
      <w:pPr>
        <w:pBdr>
          <w:top w:val="nil"/>
          <w:left w:val="nil"/>
          <w:bottom w:val="nil"/>
          <w:right w:val="nil"/>
          <w:between w:val="nil"/>
        </w:pBdr>
        <w:spacing w:before="170" w:line="360" w:lineRule="auto"/>
        <w:ind w:left="1548" w:right="711"/>
        <w:jc w:val="both"/>
        <w:rPr>
          <w:rFonts w:ascii="Gill Sans" w:eastAsia="Gill Sans" w:hAnsi="Gill Sans" w:cs="Gill Sans"/>
          <w:color w:val="000000"/>
          <w:sz w:val="25"/>
          <w:szCs w:val="25"/>
        </w:rPr>
      </w:pPr>
      <w:r>
        <w:rPr>
          <w:rFonts w:ascii="Gill Sans" w:eastAsia="Gill Sans" w:hAnsi="Gill Sans" w:cs="Gill Sans"/>
          <w:color w:val="252525"/>
        </w:rPr>
        <w:t>This test is done at the lowest level by the technical team. It tests the basic unit of software, which is the smallest testable piece of software, and is often called unit, module, or component interchangeably. The unit testing takes place whenever a task is completed.</w:t>
      </w:r>
    </w:p>
    <w:p w:rsidR="006A09C4" w:rsidRDefault="009254C9">
      <w:pPr>
        <w:pStyle w:val="Heading2"/>
        <w:numPr>
          <w:ilvl w:val="1"/>
          <w:numId w:val="39"/>
        </w:numPr>
        <w:tabs>
          <w:tab w:val="left" w:pos="2040"/>
          <w:tab w:val="left" w:pos="2041"/>
        </w:tabs>
        <w:spacing w:line="360" w:lineRule="auto"/>
        <w:ind w:left="414" w:firstLine="567"/>
        <w:jc w:val="both"/>
        <w:rPr>
          <w:rFonts w:ascii="Gill Sans" w:eastAsia="Gill Sans" w:hAnsi="Gill Sans" w:cs="Gill Sans"/>
        </w:rPr>
      </w:pPr>
      <w:bookmarkStart w:id="45" w:name="_Toc75694580"/>
      <w:r>
        <w:rPr>
          <w:rFonts w:ascii="Gill Sans" w:eastAsia="Gill Sans" w:hAnsi="Gill Sans" w:cs="Gill Sans"/>
          <w:color w:val="2D74B5"/>
        </w:rPr>
        <w:t>Functional Testing</w:t>
      </w:r>
      <w:bookmarkEnd w:id="45"/>
    </w:p>
    <w:p w:rsidR="006A09C4" w:rsidRDefault="009254C9">
      <w:pPr>
        <w:pBdr>
          <w:top w:val="nil"/>
          <w:left w:val="nil"/>
          <w:bottom w:val="nil"/>
          <w:right w:val="nil"/>
          <w:between w:val="nil"/>
        </w:pBdr>
        <w:spacing w:before="170" w:line="360" w:lineRule="auto"/>
        <w:ind w:left="1548" w:right="713"/>
        <w:jc w:val="both"/>
        <w:rPr>
          <w:rFonts w:ascii="Gill Sans" w:eastAsia="Gill Sans" w:hAnsi="Gill Sans" w:cs="Gill Sans"/>
          <w:color w:val="000000"/>
          <w:sz w:val="26"/>
          <w:szCs w:val="26"/>
        </w:rPr>
      </w:pPr>
      <w:r>
        <w:rPr>
          <w:rFonts w:ascii="Gill Sans" w:eastAsia="Gill Sans" w:hAnsi="Gill Sans" w:cs="Gill Sans"/>
          <w:color w:val="252525"/>
        </w:rPr>
        <w:t>Functional testing is a quality assurance test that verifies the system against its requirements and specification documents. Each module or sub-system of the system is verified against its requirement specification document by the IT team and approved by the end-user.</w:t>
      </w:r>
    </w:p>
    <w:p w:rsidR="006A09C4" w:rsidRDefault="009254C9">
      <w:pPr>
        <w:pStyle w:val="Heading2"/>
        <w:numPr>
          <w:ilvl w:val="1"/>
          <w:numId w:val="39"/>
        </w:numPr>
        <w:tabs>
          <w:tab w:val="left" w:pos="2040"/>
          <w:tab w:val="left" w:pos="2041"/>
        </w:tabs>
        <w:spacing w:line="360" w:lineRule="auto"/>
        <w:ind w:left="414" w:firstLine="567"/>
        <w:jc w:val="both"/>
        <w:rPr>
          <w:rFonts w:ascii="Gill Sans" w:eastAsia="Gill Sans" w:hAnsi="Gill Sans" w:cs="Gill Sans"/>
        </w:rPr>
      </w:pPr>
      <w:bookmarkStart w:id="46" w:name="_Toc75694581"/>
      <w:r>
        <w:rPr>
          <w:rFonts w:ascii="Gill Sans" w:eastAsia="Gill Sans" w:hAnsi="Gill Sans" w:cs="Gill Sans"/>
          <w:color w:val="2D74B5"/>
        </w:rPr>
        <w:t>System Testing</w:t>
      </w:r>
      <w:bookmarkEnd w:id="46"/>
    </w:p>
    <w:p w:rsidR="006A09C4" w:rsidRDefault="009254C9">
      <w:pPr>
        <w:pBdr>
          <w:top w:val="nil"/>
          <w:left w:val="nil"/>
          <w:bottom w:val="nil"/>
          <w:right w:val="nil"/>
          <w:between w:val="nil"/>
        </w:pBdr>
        <w:spacing w:before="170" w:line="360" w:lineRule="auto"/>
        <w:ind w:left="1548" w:right="713"/>
        <w:jc w:val="both"/>
        <w:rPr>
          <w:rFonts w:ascii="Gill Sans" w:eastAsia="Gill Sans" w:hAnsi="Gill Sans" w:cs="Gill Sans"/>
          <w:color w:val="000000"/>
        </w:rPr>
      </w:pPr>
      <w:r>
        <w:rPr>
          <w:rFonts w:ascii="Gill Sans" w:eastAsia="Gill Sans" w:hAnsi="Gill Sans" w:cs="Gill Sans"/>
          <w:color w:val="252525"/>
        </w:rPr>
        <w:t>System testing of software or hardware is conducted on a complete, integrated system to evaluate the system's compliance with its specified functional and nonfunctional requirements. System testing falls within the scope of black box testing, and as such, should require no knowledge of the inner design of the code or logic. On completion of each module, it will be piloted to its specific directorate with the intention to find out if it meets all their needs.</w:t>
      </w:r>
    </w:p>
    <w:p w:rsidR="006A09C4" w:rsidRDefault="006A09C4">
      <w:pPr>
        <w:pBdr>
          <w:top w:val="nil"/>
          <w:left w:val="nil"/>
          <w:bottom w:val="nil"/>
          <w:right w:val="nil"/>
          <w:between w:val="nil"/>
        </w:pBdr>
        <w:spacing w:before="10" w:line="360" w:lineRule="auto"/>
        <w:ind w:left="414"/>
        <w:jc w:val="both"/>
        <w:rPr>
          <w:rFonts w:ascii="Gill Sans" w:eastAsia="Gill Sans" w:hAnsi="Gill Sans" w:cs="Gill Sans"/>
          <w:color w:val="000000"/>
          <w:sz w:val="26"/>
          <w:szCs w:val="26"/>
        </w:rPr>
      </w:pPr>
    </w:p>
    <w:p w:rsidR="006A09C4" w:rsidRDefault="009254C9">
      <w:pPr>
        <w:pStyle w:val="Heading2"/>
        <w:numPr>
          <w:ilvl w:val="1"/>
          <w:numId w:val="39"/>
        </w:numPr>
        <w:tabs>
          <w:tab w:val="left" w:pos="2040"/>
          <w:tab w:val="left" w:pos="2041"/>
        </w:tabs>
        <w:spacing w:line="360" w:lineRule="auto"/>
        <w:ind w:left="981" w:firstLine="0"/>
        <w:jc w:val="both"/>
        <w:rPr>
          <w:rFonts w:ascii="Gill Sans" w:eastAsia="Gill Sans" w:hAnsi="Gill Sans" w:cs="Gill Sans"/>
        </w:rPr>
      </w:pPr>
      <w:bookmarkStart w:id="47" w:name="_Toc75694582"/>
      <w:r>
        <w:rPr>
          <w:rFonts w:ascii="Gill Sans" w:eastAsia="Gill Sans" w:hAnsi="Gill Sans" w:cs="Gill Sans"/>
          <w:color w:val="2D74B5"/>
        </w:rPr>
        <w:t>Performance / Scalability Testing</w:t>
      </w:r>
      <w:bookmarkEnd w:id="47"/>
    </w:p>
    <w:p w:rsidR="006A09C4" w:rsidRDefault="009254C9">
      <w:pPr>
        <w:pBdr>
          <w:top w:val="nil"/>
          <w:left w:val="nil"/>
          <w:bottom w:val="nil"/>
          <w:right w:val="nil"/>
          <w:between w:val="nil"/>
        </w:pBdr>
        <w:spacing w:before="173" w:line="360" w:lineRule="auto"/>
        <w:ind w:left="1407"/>
        <w:jc w:val="both"/>
        <w:rPr>
          <w:rFonts w:ascii="Gill Sans" w:eastAsia="Gill Sans" w:hAnsi="Gill Sans" w:cs="Gill Sans"/>
          <w:color w:val="000000"/>
        </w:rPr>
      </w:pPr>
      <w:r>
        <w:rPr>
          <w:rFonts w:ascii="Gill Sans" w:eastAsia="Gill Sans" w:hAnsi="Gill Sans" w:cs="Gill Sans"/>
          <w:color w:val="252525"/>
        </w:rPr>
        <w:t>The enterprise web-based application should be able sustain heavy load. Web performance testing should include:</w:t>
      </w:r>
    </w:p>
    <w:p w:rsidR="006A09C4" w:rsidRDefault="006A09C4">
      <w:pPr>
        <w:pBdr>
          <w:top w:val="nil"/>
          <w:left w:val="nil"/>
          <w:bottom w:val="nil"/>
          <w:right w:val="nil"/>
          <w:between w:val="nil"/>
        </w:pBdr>
        <w:spacing w:line="360" w:lineRule="auto"/>
        <w:ind w:left="414"/>
        <w:jc w:val="both"/>
        <w:rPr>
          <w:rFonts w:ascii="Gill Sans" w:eastAsia="Gill Sans" w:hAnsi="Gill Sans" w:cs="Gill Sans"/>
          <w:color w:val="000000"/>
        </w:rPr>
      </w:pPr>
    </w:p>
    <w:p w:rsidR="006A09C4" w:rsidRDefault="009254C9">
      <w:pPr>
        <w:numPr>
          <w:ilvl w:val="0"/>
          <w:numId w:val="37"/>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Web Load Testing</w:t>
      </w:r>
    </w:p>
    <w:p w:rsidR="006A09C4" w:rsidRDefault="009254C9">
      <w:pPr>
        <w:numPr>
          <w:ilvl w:val="0"/>
          <w:numId w:val="37"/>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Web Stress Testing</w:t>
      </w:r>
    </w:p>
    <w:p w:rsidR="006A09C4" w:rsidRDefault="009254C9">
      <w:pPr>
        <w:numPr>
          <w:ilvl w:val="0"/>
          <w:numId w:val="37"/>
        </w:numPr>
        <w:pBdr>
          <w:top w:val="nil"/>
          <w:left w:val="nil"/>
          <w:bottom w:val="nil"/>
          <w:right w:val="nil"/>
          <w:between w:val="nil"/>
        </w:pBdr>
        <w:tabs>
          <w:tab w:val="left" w:pos="1418"/>
        </w:tabs>
        <w:spacing w:line="360" w:lineRule="auto"/>
        <w:ind w:hanging="1266"/>
        <w:jc w:val="both"/>
        <w:rPr>
          <w:rFonts w:ascii="Gill Sans" w:eastAsia="Gill Sans" w:hAnsi="Gill Sans" w:cs="Gill Sans"/>
        </w:rPr>
        <w:sectPr w:rsidR="006A09C4">
          <w:pgSz w:w="12240" w:h="15840"/>
          <w:pgMar w:top="1360" w:right="720" w:bottom="1200" w:left="840" w:header="0" w:footer="1004" w:gutter="0"/>
          <w:cols w:space="720"/>
        </w:sectPr>
      </w:pPr>
      <w:r>
        <w:rPr>
          <w:rFonts w:ascii="Gill Sans" w:eastAsia="Gill Sans" w:hAnsi="Gill Sans" w:cs="Gill Sans"/>
          <w:color w:val="252525"/>
        </w:rPr>
        <w:t>Test application performance in different locations within ACAA in order to test the system’s performance within different networks and hardware</w:t>
      </w:r>
    </w:p>
    <w:p w:rsidR="006A09C4" w:rsidRDefault="009254C9">
      <w:pPr>
        <w:pStyle w:val="Heading1"/>
        <w:keepNext w:val="0"/>
        <w:keepLines w:val="0"/>
        <w:numPr>
          <w:ilvl w:val="0"/>
          <w:numId w:val="2"/>
        </w:numPr>
        <w:pBdr>
          <w:bottom w:val="single" w:sz="6" w:space="1" w:color="000000"/>
        </w:pBdr>
        <w:tabs>
          <w:tab w:val="left" w:pos="911"/>
        </w:tabs>
        <w:spacing w:before="0" w:line="360" w:lineRule="auto"/>
        <w:jc w:val="both"/>
        <w:rPr>
          <w:rFonts w:ascii="Gill Sans" w:eastAsia="Gill Sans" w:hAnsi="Gill Sans" w:cs="Gill Sans"/>
          <w:color w:val="2D74B5"/>
          <w:highlight w:val="white"/>
        </w:rPr>
      </w:pPr>
      <w:r>
        <w:rPr>
          <w:rFonts w:ascii="Gill Sans" w:eastAsia="Gill Sans" w:hAnsi="Gill Sans" w:cs="Gill Sans"/>
          <w:color w:val="2D74B5"/>
          <w:highlight w:val="white"/>
        </w:rPr>
        <w:lastRenderedPageBreak/>
        <w:t xml:space="preserve"> </w:t>
      </w:r>
      <w:bookmarkStart w:id="48" w:name="_Toc75694583"/>
      <w:r>
        <w:rPr>
          <w:rFonts w:ascii="Gill Sans" w:eastAsia="Gill Sans" w:hAnsi="Gill Sans" w:cs="Gill Sans"/>
          <w:color w:val="2D74B5"/>
          <w:highlight w:val="white"/>
        </w:rPr>
        <w:t>Release and Deployment Plan</w:t>
      </w:r>
      <w:bookmarkEnd w:id="48"/>
    </w:p>
    <w:p w:rsidR="006A09C4" w:rsidRDefault="006A09C4">
      <w:pPr>
        <w:pBdr>
          <w:top w:val="nil"/>
          <w:left w:val="nil"/>
          <w:bottom w:val="nil"/>
          <w:right w:val="nil"/>
          <w:between w:val="nil"/>
        </w:pBdr>
        <w:spacing w:before="5" w:line="360" w:lineRule="auto"/>
        <w:jc w:val="both"/>
        <w:rPr>
          <w:rFonts w:ascii="Gill Sans" w:eastAsia="Gill Sans" w:hAnsi="Gill Sans" w:cs="Gill Sans"/>
          <w:color w:val="000000"/>
          <w:sz w:val="12"/>
          <w:szCs w:val="12"/>
        </w:rPr>
      </w:pPr>
    </w:p>
    <w:p w:rsidR="006A09C4" w:rsidRDefault="009254C9">
      <w:pPr>
        <w:pBdr>
          <w:top w:val="nil"/>
          <w:left w:val="nil"/>
          <w:bottom w:val="nil"/>
          <w:right w:val="nil"/>
          <w:between w:val="nil"/>
        </w:pBdr>
        <w:spacing w:before="56" w:line="360" w:lineRule="auto"/>
        <w:ind w:left="1134" w:right="713"/>
        <w:jc w:val="both"/>
        <w:rPr>
          <w:rFonts w:ascii="Gill Sans" w:eastAsia="Gill Sans" w:hAnsi="Gill Sans" w:cs="Gill Sans"/>
        </w:rPr>
      </w:pPr>
      <w:r>
        <w:rPr>
          <w:rFonts w:ascii="Gill Sans" w:eastAsia="Gill Sans" w:hAnsi="Gill Sans" w:cs="Gill Sans"/>
          <w:color w:val="252525"/>
        </w:rPr>
        <w:t>Plans for the release and deployment of the system are linked to the overall service transition plan; the approach is to ensure an acceptable set of guidelines is in place, before the release into production. Release and deployment plans are authorized as part of the change management process. An elaborate change management plan will be utilized in ACAA to meet the new system’s operational requirements.</w:t>
      </w:r>
    </w:p>
    <w:p w:rsidR="006A09C4" w:rsidRDefault="006A09C4">
      <w:pPr>
        <w:pBdr>
          <w:top w:val="nil"/>
          <w:left w:val="nil"/>
          <w:bottom w:val="nil"/>
          <w:right w:val="nil"/>
          <w:between w:val="nil"/>
        </w:pBdr>
        <w:spacing w:before="56" w:line="360" w:lineRule="auto"/>
        <w:ind w:left="1134" w:right="713"/>
        <w:jc w:val="both"/>
        <w:rPr>
          <w:rFonts w:ascii="Gill Sans" w:eastAsia="Gill Sans" w:hAnsi="Gill Sans" w:cs="Gill Sans"/>
        </w:rPr>
      </w:pPr>
    </w:p>
    <w:p w:rsidR="006A09C4" w:rsidRDefault="009254C9">
      <w:pPr>
        <w:pBdr>
          <w:top w:val="nil"/>
          <w:left w:val="nil"/>
          <w:bottom w:val="nil"/>
          <w:right w:val="nil"/>
          <w:between w:val="nil"/>
        </w:pBdr>
        <w:spacing w:line="360" w:lineRule="auto"/>
        <w:ind w:left="1134" w:right="712"/>
        <w:jc w:val="both"/>
        <w:rPr>
          <w:rFonts w:ascii="Gill Sans" w:eastAsia="Gill Sans" w:hAnsi="Gill Sans" w:cs="Gill Sans"/>
          <w:color w:val="000000"/>
          <w:sz w:val="26"/>
          <w:szCs w:val="26"/>
        </w:rPr>
      </w:pPr>
      <w:r>
        <w:rPr>
          <w:rFonts w:ascii="Gill Sans" w:eastAsia="Gill Sans" w:hAnsi="Gill Sans" w:cs="Gill Sans"/>
          <w:color w:val="252525"/>
        </w:rPr>
        <w:t>Release and deployment plan aims to deliver a functional system to ACAA within the specified timeframe. The goal of the deployment is to bring the system into production and establish effective use of the system in order to deliver value to the end-users. The release of the system shall be accompanied by suitable training material and documentation for maintenance.</w:t>
      </w:r>
    </w:p>
    <w:p w:rsidR="006A09C4" w:rsidRDefault="009254C9">
      <w:pPr>
        <w:pBdr>
          <w:top w:val="nil"/>
          <w:left w:val="nil"/>
          <w:bottom w:val="nil"/>
          <w:right w:val="nil"/>
          <w:between w:val="nil"/>
        </w:pBdr>
        <w:spacing w:line="360" w:lineRule="auto"/>
        <w:ind w:left="1134"/>
        <w:jc w:val="both"/>
        <w:rPr>
          <w:rFonts w:ascii="Gill Sans" w:eastAsia="Gill Sans" w:hAnsi="Gill Sans" w:cs="Gill Sans"/>
          <w:color w:val="000000"/>
        </w:rPr>
      </w:pPr>
      <w:r>
        <w:rPr>
          <w:rFonts w:ascii="Gill Sans" w:eastAsia="Gill Sans" w:hAnsi="Gill Sans" w:cs="Gill Sans"/>
          <w:color w:val="252525"/>
        </w:rPr>
        <w:t>Key points for release and deployment plan are:</w:t>
      </w:r>
    </w:p>
    <w:p w:rsidR="006A09C4" w:rsidRDefault="009254C9">
      <w:pPr>
        <w:numPr>
          <w:ilvl w:val="0"/>
          <w:numId w:val="32"/>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Scope and content of the release</w:t>
      </w:r>
    </w:p>
    <w:p w:rsidR="006A09C4" w:rsidRDefault="009254C9">
      <w:pPr>
        <w:numPr>
          <w:ilvl w:val="0"/>
          <w:numId w:val="32"/>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Risk assessment for the release</w:t>
      </w:r>
    </w:p>
    <w:p w:rsidR="006A09C4" w:rsidRDefault="009254C9">
      <w:pPr>
        <w:numPr>
          <w:ilvl w:val="0"/>
          <w:numId w:val="32"/>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End-users affected by the release</w:t>
      </w:r>
    </w:p>
    <w:p w:rsidR="006A09C4" w:rsidRDefault="009254C9">
      <w:pPr>
        <w:numPr>
          <w:ilvl w:val="0"/>
          <w:numId w:val="32"/>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Team which will be responsible for the release</w:t>
      </w:r>
    </w:p>
    <w:p w:rsidR="006A09C4" w:rsidRDefault="009254C9">
      <w:pPr>
        <w:numPr>
          <w:ilvl w:val="0"/>
          <w:numId w:val="32"/>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Delivery and deployment strategy</w:t>
      </w:r>
    </w:p>
    <w:p w:rsidR="006A09C4" w:rsidRDefault="009254C9">
      <w:pPr>
        <w:numPr>
          <w:ilvl w:val="0"/>
          <w:numId w:val="32"/>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Resources for the release and deployment</w:t>
      </w:r>
    </w:p>
    <w:p w:rsidR="006A09C4" w:rsidRDefault="006A09C4">
      <w:pPr>
        <w:pBdr>
          <w:top w:val="nil"/>
          <w:left w:val="nil"/>
          <w:bottom w:val="nil"/>
          <w:right w:val="nil"/>
          <w:between w:val="nil"/>
        </w:pBdr>
        <w:spacing w:line="360" w:lineRule="auto"/>
        <w:ind w:left="2941" w:hanging="361"/>
        <w:jc w:val="both"/>
        <w:rPr>
          <w:rFonts w:ascii="Gill Sans" w:eastAsia="Gill Sans" w:hAnsi="Gill Sans" w:cs="Gill Sans"/>
          <w:color w:val="000000"/>
        </w:rPr>
      </w:pPr>
    </w:p>
    <w:p w:rsidR="006A09C4" w:rsidRDefault="009254C9">
      <w:pPr>
        <w:pStyle w:val="Heading2"/>
        <w:numPr>
          <w:ilvl w:val="1"/>
          <w:numId w:val="2"/>
        </w:numPr>
        <w:tabs>
          <w:tab w:val="left" w:pos="2040"/>
          <w:tab w:val="left" w:pos="2041"/>
        </w:tabs>
        <w:spacing w:before="1" w:line="360" w:lineRule="auto"/>
        <w:jc w:val="both"/>
        <w:rPr>
          <w:rFonts w:ascii="Gill Sans" w:eastAsia="Gill Sans" w:hAnsi="Gill Sans" w:cs="Gill Sans"/>
        </w:rPr>
      </w:pPr>
      <w:bookmarkStart w:id="49" w:name="_Toc75694584"/>
      <w:r>
        <w:rPr>
          <w:rFonts w:ascii="Gill Sans" w:eastAsia="Gill Sans" w:hAnsi="Gill Sans" w:cs="Gill Sans"/>
          <w:color w:val="2D74B5"/>
        </w:rPr>
        <w:t>Release and Pilots</w:t>
      </w:r>
      <w:bookmarkEnd w:id="49"/>
    </w:p>
    <w:p w:rsidR="006A09C4" w:rsidRDefault="009254C9">
      <w:pPr>
        <w:pBdr>
          <w:top w:val="nil"/>
          <w:left w:val="nil"/>
          <w:bottom w:val="nil"/>
          <w:right w:val="nil"/>
          <w:between w:val="nil"/>
        </w:pBdr>
        <w:spacing w:before="172" w:line="360" w:lineRule="auto"/>
        <w:ind w:left="1134" w:right="712"/>
        <w:jc w:val="both"/>
        <w:rPr>
          <w:rFonts w:ascii="Gill Sans" w:eastAsia="Gill Sans" w:hAnsi="Gill Sans" w:cs="Gill Sans"/>
          <w:color w:val="252525"/>
        </w:rPr>
      </w:pPr>
      <w:r>
        <w:rPr>
          <w:rFonts w:ascii="Gill Sans" w:eastAsia="Gill Sans" w:hAnsi="Gill Sans" w:cs="Gill Sans"/>
          <w:color w:val="252525"/>
        </w:rPr>
        <w:t>Each release includes a pilot phase; the pilot phases are useful for testing the system with a small part of the user base before rolling it out in its entirety. It is important to determine the suitable scope of a pilot (how much of the system is to be included in the pilot, size of department or user base). The pilot includes steps to collect feedback on the effectiveness of the deployment plan. This can include surveying views and satisfaction from:</w:t>
      </w:r>
    </w:p>
    <w:p w:rsidR="006A09C4" w:rsidRDefault="009254C9">
      <w:pPr>
        <w:numPr>
          <w:ilvl w:val="0"/>
          <w:numId w:val="30"/>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End-Users</w:t>
      </w:r>
    </w:p>
    <w:p w:rsidR="006A09C4" w:rsidRDefault="009254C9">
      <w:pPr>
        <w:numPr>
          <w:ilvl w:val="0"/>
          <w:numId w:val="30"/>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Network Management</w:t>
      </w:r>
    </w:p>
    <w:p w:rsidR="006A09C4" w:rsidRDefault="009254C9">
      <w:pPr>
        <w:numPr>
          <w:ilvl w:val="0"/>
          <w:numId w:val="30"/>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lastRenderedPageBreak/>
        <w:t>Data and knowledge management– statistics on use and effectiveness</w:t>
      </w:r>
    </w:p>
    <w:p w:rsidR="006A09C4" w:rsidRDefault="006A09C4">
      <w:pPr>
        <w:pBdr>
          <w:top w:val="nil"/>
          <w:left w:val="nil"/>
          <w:bottom w:val="nil"/>
          <w:right w:val="nil"/>
          <w:between w:val="nil"/>
        </w:pBdr>
        <w:spacing w:before="172" w:line="360" w:lineRule="auto"/>
        <w:ind w:left="1134" w:right="712"/>
        <w:jc w:val="both"/>
        <w:rPr>
          <w:rFonts w:ascii="Gill Sans" w:eastAsia="Gill Sans" w:hAnsi="Gill Sans" w:cs="Gill Sans"/>
        </w:rPr>
      </w:pPr>
    </w:p>
    <w:p w:rsidR="006A09C4" w:rsidRDefault="009254C9">
      <w:pPr>
        <w:pStyle w:val="Heading2"/>
        <w:numPr>
          <w:ilvl w:val="1"/>
          <w:numId w:val="2"/>
        </w:numPr>
        <w:tabs>
          <w:tab w:val="left" w:pos="2040"/>
          <w:tab w:val="left" w:pos="2041"/>
        </w:tabs>
        <w:spacing w:before="1" w:line="360" w:lineRule="auto"/>
        <w:jc w:val="both"/>
        <w:rPr>
          <w:rFonts w:ascii="Gill Sans" w:eastAsia="Gill Sans" w:hAnsi="Gill Sans" w:cs="Gill Sans"/>
          <w:color w:val="2D74B5"/>
        </w:rPr>
      </w:pPr>
      <w:bookmarkStart w:id="50" w:name="_Toc75694585"/>
      <w:r>
        <w:rPr>
          <w:rFonts w:ascii="Gill Sans" w:eastAsia="Gill Sans" w:hAnsi="Gill Sans" w:cs="Gill Sans"/>
          <w:color w:val="2D74B5"/>
        </w:rPr>
        <w:t>Build and test of releases</w:t>
      </w:r>
      <w:bookmarkEnd w:id="50"/>
    </w:p>
    <w:p w:rsidR="006A09C4" w:rsidRDefault="009254C9">
      <w:pPr>
        <w:pBdr>
          <w:top w:val="nil"/>
          <w:left w:val="nil"/>
          <w:bottom w:val="nil"/>
          <w:right w:val="nil"/>
          <w:between w:val="nil"/>
        </w:pBdr>
        <w:spacing w:before="170" w:line="360" w:lineRule="auto"/>
        <w:ind w:left="2040" w:right="631" w:hanging="906"/>
        <w:jc w:val="both"/>
        <w:rPr>
          <w:rFonts w:ascii="Gill Sans" w:eastAsia="Gill Sans" w:hAnsi="Gill Sans" w:cs="Gill Sans"/>
          <w:color w:val="000000"/>
          <w:sz w:val="25"/>
          <w:szCs w:val="25"/>
        </w:rPr>
      </w:pPr>
      <w:r>
        <w:rPr>
          <w:rFonts w:ascii="Gill Sans" w:eastAsia="Gill Sans" w:hAnsi="Gill Sans" w:cs="Gill Sans"/>
          <w:color w:val="252525"/>
        </w:rPr>
        <w:t>Key aspects that need to be managed during the activities to build and test a system/function are:</w:t>
      </w:r>
    </w:p>
    <w:p w:rsidR="006A09C4" w:rsidRDefault="009254C9">
      <w:pPr>
        <w:numPr>
          <w:ilvl w:val="0"/>
          <w:numId w:val="2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Check against the requirements</w:t>
      </w:r>
    </w:p>
    <w:p w:rsidR="006A09C4" w:rsidRDefault="009254C9">
      <w:pPr>
        <w:numPr>
          <w:ilvl w:val="0"/>
          <w:numId w:val="2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Infrastructure security, performance and connectivity test</w:t>
      </w:r>
    </w:p>
    <w:p w:rsidR="006A09C4" w:rsidRDefault="009254C9">
      <w:pPr>
        <w:numPr>
          <w:ilvl w:val="0"/>
          <w:numId w:val="2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Recording the build process so that it can be rebuilt if required</w:t>
      </w:r>
    </w:p>
    <w:p w:rsidR="006A09C4" w:rsidRDefault="009254C9">
      <w:pPr>
        <w:numPr>
          <w:ilvl w:val="0"/>
          <w:numId w:val="2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Maintaining evidence of testing, e.g. test results and test report</w:t>
      </w:r>
    </w:p>
    <w:p w:rsidR="006A09C4" w:rsidRDefault="009254C9">
      <w:pPr>
        <w:numPr>
          <w:ilvl w:val="0"/>
          <w:numId w:val="2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Checking that security requirements are met</w:t>
      </w:r>
    </w:p>
    <w:p w:rsidR="006A09C4" w:rsidRDefault="009254C9">
      <w:pPr>
        <w:numPr>
          <w:ilvl w:val="0"/>
          <w:numId w:val="2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Verification activities, e.g. prerequisites are met before a build or test begins</w:t>
      </w:r>
    </w:p>
    <w:p w:rsidR="006A09C4" w:rsidRDefault="006A09C4">
      <w:pPr>
        <w:pBdr>
          <w:top w:val="nil"/>
          <w:left w:val="nil"/>
          <w:bottom w:val="nil"/>
          <w:right w:val="nil"/>
          <w:between w:val="nil"/>
        </w:pBdr>
        <w:spacing w:before="4" w:line="360" w:lineRule="auto"/>
        <w:jc w:val="both"/>
        <w:rPr>
          <w:rFonts w:ascii="Gill Sans" w:eastAsia="Gill Sans" w:hAnsi="Gill Sans" w:cs="Gill Sans"/>
          <w:i/>
          <w:color w:val="000000"/>
          <w:sz w:val="21"/>
          <w:szCs w:val="21"/>
        </w:rPr>
      </w:pPr>
    </w:p>
    <w:p w:rsidR="006A09C4" w:rsidRDefault="009254C9">
      <w:pPr>
        <w:pStyle w:val="Heading2"/>
        <w:numPr>
          <w:ilvl w:val="1"/>
          <w:numId w:val="2"/>
        </w:numPr>
        <w:tabs>
          <w:tab w:val="left" w:pos="2040"/>
          <w:tab w:val="left" w:pos="2041"/>
        </w:tabs>
        <w:spacing w:line="360" w:lineRule="auto"/>
        <w:jc w:val="both"/>
        <w:rPr>
          <w:rFonts w:ascii="Gill Sans" w:eastAsia="Gill Sans" w:hAnsi="Gill Sans" w:cs="Gill Sans"/>
        </w:rPr>
      </w:pPr>
      <w:bookmarkStart w:id="51" w:name="_Toc75694586"/>
      <w:r>
        <w:rPr>
          <w:rFonts w:ascii="Gill Sans" w:eastAsia="Gill Sans" w:hAnsi="Gill Sans" w:cs="Gill Sans"/>
          <w:color w:val="2D74B5"/>
        </w:rPr>
        <w:t>Review and close a deployment</w:t>
      </w:r>
      <w:bookmarkEnd w:id="51"/>
    </w:p>
    <w:p w:rsidR="006A09C4" w:rsidRDefault="009254C9">
      <w:pPr>
        <w:pBdr>
          <w:top w:val="nil"/>
          <w:left w:val="nil"/>
          <w:bottom w:val="nil"/>
          <w:right w:val="nil"/>
          <w:between w:val="nil"/>
        </w:pBdr>
        <w:spacing w:before="175" w:line="360" w:lineRule="auto"/>
        <w:ind w:left="1134"/>
        <w:jc w:val="both"/>
        <w:rPr>
          <w:rFonts w:ascii="Gill Sans" w:eastAsia="Gill Sans" w:hAnsi="Gill Sans" w:cs="Gill Sans"/>
          <w:color w:val="000000"/>
        </w:rPr>
      </w:pPr>
      <w:r>
        <w:rPr>
          <w:rFonts w:ascii="Gill Sans" w:eastAsia="Gill Sans" w:hAnsi="Gill Sans" w:cs="Gill Sans"/>
          <w:color w:val="252525"/>
        </w:rPr>
        <w:t>When reviewing a deployment, the following activities should be included:</w:t>
      </w:r>
    </w:p>
    <w:p w:rsidR="006A09C4" w:rsidRDefault="009254C9">
      <w:pPr>
        <w:numPr>
          <w:ilvl w:val="0"/>
          <w:numId w:val="3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Capture experiences and feedback on end-user satisfaction with the deployment</w:t>
      </w:r>
    </w:p>
    <w:p w:rsidR="006A09C4" w:rsidRDefault="009254C9">
      <w:pPr>
        <w:numPr>
          <w:ilvl w:val="0"/>
          <w:numId w:val="3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Review quality criteria that were not met</w:t>
      </w:r>
    </w:p>
    <w:p w:rsidR="006A09C4" w:rsidRDefault="009254C9">
      <w:pPr>
        <w:numPr>
          <w:ilvl w:val="0"/>
          <w:numId w:val="3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Check that any actions, necessary fixes and changes are complete</w:t>
      </w:r>
    </w:p>
    <w:p w:rsidR="006A09C4" w:rsidRDefault="009254C9">
      <w:pPr>
        <w:numPr>
          <w:ilvl w:val="0"/>
          <w:numId w:val="3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Make sure there are no capability, resource, capacity or performance issues at the end of the deployment</w:t>
      </w:r>
    </w:p>
    <w:p w:rsidR="006A09C4" w:rsidRDefault="009254C9">
      <w:pPr>
        <w:numPr>
          <w:ilvl w:val="0"/>
          <w:numId w:val="3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Check that any problems, known errors and workarounds are documented and accepted by the end-users</w:t>
      </w:r>
    </w:p>
    <w:p w:rsidR="006A09C4" w:rsidRDefault="009254C9">
      <w:pPr>
        <w:numPr>
          <w:ilvl w:val="0"/>
          <w:numId w:val="35"/>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Incidents and problems caused by deployment, if any, should be documented.</w:t>
      </w:r>
    </w:p>
    <w:p w:rsidR="006A09C4" w:rsidRDefault="009254C9">
      <w:pPr>
        <w:numPr>
          <w:ilvl w:val="0"/>
          <w:numId w:val="35"/>
        </w:numPr>
        <w:pBdr>
          <w:top w:val="nil"/>
          <w:left w:val="nil"/>
          <w:bottom w:val="nil"/>
          <w:right w:val="nil"/>
          <w:between w:val="nil"/>
        </w:pBdr>
        <w:tabs>
          <w:tab w:val="left" w:pos="1418"/>
        </w:tabs>
        <w:spacing w:line="360" w:lineRule="auto"/>
        <w:ind w:hanging="1266"/>
        <w:jc w:val="both"/>
        <w:rPr>
          <w:rFonts w:ascii="Gill Sans" w:eastAsia="Gill Sans" w:hAnsi="Gill Sans" w:cs="Gill Sans"/>
        </w:rPr>
        <w:sectPr w:rsidR="006A09C4">
          <w:pgSz w:w="12240" w:h="15840"/>
          <w:pgMar w:top="1280" w:right="720" w:bottom="1200" w:left="840" w:header="0" w:footer="1004" w:gutter="0"/>
          <w:cols w:space="720"/>
        </w:sectPr>
      </w:pPr>
      <w:r>
        <w:rPr>
          <w:rFonts w:ascii="Gill Sans" w:eastAsia="Gill Sans" w:hAnsi="Gill Sans" w:cs="Gill Sans"/>
          <w:color w:val="252525"/>
        </w:rPr>
        <w:t>Deployment is completed with a handover of the support for the deployment group.</w:t>
      </w:r>
    </w:p>
    <w:p w:rsidR="006A09C4" w:rsidRDefault="009254C9">
      <w:pPr>
        <w:pStyle w:val="Heading2"/>
        <w:numPr>
          <w:ilvl w:val="1"/>
          <w:numId w:val="2"/>
        </w:numPr>
        <w:tabs>
          <w:tab w:val="left" w:pos="2040"/>
          <w:tab w:val="left" w:pos="2041"/>
        </w:tabs>
        <w:spacing w:before="37" w:line="360" w:lineRule="auto"/>
        <w:jc w:val="both"/>
        <w:rPr>
          <w:rFonts w:ascii="Gill Sans" w:eastAsia="Gill Sans" w:hAnsi="Gill Sans" w:cs="Gill Sans"/>
        </w:rPr>
      </w:pPr>
      <w:bookmarkStart w:id="52" w:name="_Toc75694587"/>
      <w:r>
        <w:rPr>
          <w:rFonts w:ascii="Gill Sans" w:eastAsia="Gill Sans" w:hAnsi="Gill Sans" w:cs="Gill Sans"/>
          <w:color w:val="2D74B5"/>
        </w:rPr>
        <w:lastRenderedPageBreak/>
        <w:t>System version</w:t>
      </w:r>
      <w:bookmarkEnd w:id="52"/>
    </w:p>
    <w:p w:rsidR="006A09C4" w:rsidRDefault="009254C9">
      <w:pPr>
        <w:pBdr>
          <w:top w:val="nil"/>
          <w:left w:val="nil"/>
          <w:bottom w:val="nil"/>
          <w:right w:val="nil"/>
          <w:between w:val="nil"/>
        </w:pBdr>
        <w:spacing w:before="172" w:line="360" w:lineRule="auto"/>
        <w:ind w:left="1134" w:right="712"/>
        <w:jc w:val="both"/>
        <w:rPr>
          <w:rFonts w:ascii="Gill Sans" w:eastAsia="Gill Sans" w:hAnsi="Gill Sans" w:cs="Gill Sans"/>
          <w:color w:val="000000"/>
        </w:rPr>
      </w:pPr>
      <w:r>
        <w:rPr>
          <w:rFonts w:ascii="Gill Sans" w:eastAsia="Gill Sans" w:hAnsi="Gill Sans" w:cs="Gill Sans"/>
          <w:color w:val="252525"/>
        </w:rPr>
        <w:t>System versioning is directly reflecting the system release, ACAES development team, ACAA IT team and end-user will clearly understand which version is running and what the next version will contain including the missing functions. The ACAES will be released in different phases, each of which is uniquely identified according to a defined scheme. The release identification should include a reference to the standard versioning that it represents and a version number that will often have two or three parts.</w:t>
      </w:r>
    </w:p>
    <w:p w:rsidR="006A09C4" w:rsidRDefault="006A09C4">
      <w:pPr>
        <w:pBdr>
          <w:top w:val="nil"/>
          <w:left w:val="nil"/>
          <w:bottom w:val="nil"/>
          <w:right w:val="nil"/>
          <w:between w:val="nil"/>
        </w:pBdr>
        <w:spacing w:before="4" w:line="360" w:lineRule="auto"/>
        <w:ind w:left="1134"/>
        <w:jc w:val="both"/>
        <w:rPr>
          <w:rFonts w:ascii="Gill Sans" w:eastAsia="Gill Sans" w:hAnsi="Gill Sans" w:cs="Gill Sans"/>
          <w:color w:val="000000"/>
          <w:sz w:val="26"/>
          <w:szCs w:val="26"/>
        </w:rPr>
      </w:pPr>
    </w:p>
    <w:p w:rsidR="006A09C4" w:rsidRDefault="009254C9">
      <w:pPr>
        <w:pBdr>
          <w:top w:val="nil"/>
          <w:left w:val="nil"/>
          <w:bottom w:val="nil"/>
          <w:right w:val="nil"/>
          <w:between w:val="nil"/>
        </w:pBdr>
        <w:spacing w:line="360" w:lineRule="auto"/>
        <w:ind w:left="1134"/>
        <w:jc w:val="both"/>
        <w:rPr>
          <w:rFonts w:ascii="Gill Sans" w:eastAsia="Gill Sans" w:hAnsi="Gill Sans" w:cs="Gill Sans"/>
          <w:color w:val="000000"/>
        </w:rPr>
      </w:pPr>
      <w:r>
        <w:rPr>
          <w:rFonts w:ascii="Gill Sans" w:eastAsia="Gill Sans" w:hAnsi="Gill Sans" w:cs="Gill Sans"/>
          <w:color w:val="252525"/>
        </w:rPr>
        <w:t>Example release names are as follows:</w:t>
      </w:r>
    </w:p>
    <w:p w:rsidR="006A09C4" w:rsidRDefault="009254C9">
      <w:pPr>
        <w:numPr>
          <w:ilvl w:val="0"/>
          <w:numId w:val="10"/>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Major releases: system v.1, v2, v3 etc.</w:t>
      </w:r>
    </w:p>
    <w:p w:rsidR="006A09C4" w:rsidRDefault="009254C9">
      <w:pPr>
        <w:numPr>
          <w:ilvl w:val="0"/>
          <w:numId w:val="10"/>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Minor releases: system v.1.1, v.1.2, v.1.9 etc.</w:t>
      </w:r>
    </w:p>
    <w:p w:rsidR="006A09C4" w:rsidRDefault="009254C9">
      <w:pPr>
        <w:numPr>
          <w:ilvl w:val="0"/>
          <w:numId w:val="10"/>
        </w:numPr>
        <w:pBdr>
          <w:top w:val="nil"/>
          <w:left w:val="nil"/>
          <w:bottom w:val="nil"/>
          <w:right w:val="nil"/>
          <w:between w:val="nil"/>
        </w:pBdr>
        <w:tabs>
          <w:tab w:val="left" w:pos="1418"/>
        </w:tabs>
        <w:spacing w:line="360" w:lineRule="auto"/>
        <w:ind w:hanging="1266"/>
        <w:jc w:val="both"/>
        <w:rPr>
          <w:rFonts w:ascii="Gill Sans" w:eastAsia="Gill Sans" w:hAnsi="Gill Sans" w:cs="Gill Sans"/>
        </w:rPr>
        <w:sectPr w:rsidR="006A09C4">
          <w:pgSz w:w="12240" w:h="15840"/>
          <w:pgMar w:top="1320" w:right="720" w:bottom="1200" w:left="840" w:header="0" w:footer="1004" w:gutter="0"/>
          <w:cols w:space="720"/>
        </w:sectPr>
      </w:pPr>
      <w:r>
        <w:rPr>
          <w:rFonts w:ascii="Gill Sans" w:eastAsia="Gill Sans" w:hAnsi="Gill Sans" w:cs="Gill Sans"/>
          <w:color w:val="252525"/>
        </w:rPr>
        <w:t>Emergency fix releases: system v.1.1.1, v.1.1.2, v.1.1.14 etc.</w:t>
      </w:r>
    </w:p>
    <w:p w:rsidR="006A09C4" w:rsidRDefault="009254C9">
      <w:pPr>
        <w:pStyle w:val="Heading1"/>
        <w:keepNext w:val="0"/>
        <w:keepLines w:val="0"/>
        <w:numPr>
          <w:ilvl w:val="0"/>
          <w:numId w:val="2"/>
        </w:numPr>
        <w:pBdr>
          <w:bottom w:val="single" w:sz="6" w:space="1" w:color="000000"/>
        </w:pBdr>
        <w:tabs>
          <w:tab w:val="left" w:pos="911"/>
        </w:tabs>
        <w:spacing w:before="0" w:line="360" w:lineRule="auto"/>
        <w:jc w:val="both"/>
        <w:rPr>
          <w:rFonts w:ascii="Gill Sans" w:eastAsia="Gill Sans" w:hAnsi="Gill Sans" w:cs="Gill Sans"/>
          <w:color w:val="2D74B5"/>
        </w:rPr>
      </w:pPr>
      <w:r>
        <w:rPr>
          <w:rFonts w:ascii="Gill Sans" w:eastAsia="Gill Sans" w:hAnsi="Gill Sans" w:cs="Gill Sans"/>
          <w:color w:val="2D74B5"/>
        </w:rPr>
        <w:lastRenderedPageBreak/>
        <w:t xml:space="preserve"> </w:t>
      </w:r>
      <w:bookmarkStart w:id="53" w:name="_Toc75694588"/>
      <w:r>
        <w:rPr>
          <w:rFonts w:ascii="Gill Sans" w:eastAsia="Gill Sans" w:hAnsi="Gill Sans" w:cs="Gill Sans"/>
          <w:color w:val="2D74B5"/>
        </w:rPr>
        <w:t>System Transition / Rollout Plan</w:t>
      </w:r>
      <w:bookmarkEnd w:id="53"/>
    </w:p>
    <w:p w:rsidR="006A09C4" w:rsidRDefault="006A09C4">
      <w:pPr>
        <w:spacing w:line="360" w:lineRule="auto"/>
        <w:jc w:val="both"/>
        <w:rPr>
          <w:rFonts w:ascii="Gill Sans" w:eastAsia="Gill Sans" w:hAnsi="Gill Sans" w:cs="Gill Sans"/>
        </w:rPr>
      </w:pPr>
    </w:p>
    <w:p w:rsidR="006A09C4" w:rsidRDefault="006A09C4">
      <w:pPr>
        <w:pBdr>
          <w:top w:val="nil"/>
          <w:left w:val="nil"/>
          <w:bottom w:val="nil"/>
          <w:right w:val="nil"/>
          <w:between w:val="nil"/>
        </w:pBdr>
        <w:spacing w:before="5" w:line="360" w:lineRule="auto"/>
        <w:jc w:val="both"/>
        <w:rPr>
          <w:rFonts w:ascii="Gill Sans" w:eastAsia="Gill Sans" w:hAnsi="Gill Sans" w:cs="Gill Sans"/>
          <w:color w:val="000000"/>
          <w:sz w:val="12"/>
          <w:szCs w:val="12"/>
        </w:rPr>
      </w:pPr>
    </w:p>
    <w:p w:rsidR="006A09C4" w:rsidRDefault="009254C9">
      <w:pPr>
        <w:pBdr>
          <w:top w:val="nil"/>
          <w:left w:val="nil"/>
          <w:bottom w:val="nil"/>
          <w:right w:val="nil"/>
          <w:between w:val="nil"/>
        </w:pBdr>
        <w:spacing w:before="56" w:line="360" w:lineRule="auto"/>
        <w:ind w:left="1134" w:right="713"/>
        <w:jc w:val="both"/>
        <w:rPr>
          <w:rFonts w:ascii="Gill Sans" w:eastAsia="Gill Sans" w:hAnsi="Gill Sans" w:cs="Gill Sans"/>
          <w:color w:val="000000"/>
        </w:rPr>
      </w:pPr>
      <w:r>
        <w:rPr>
          <w:rFonts w:ascii="Gill Sans" w:eastAsia="Gill Sans" w:hAnsi="Gill Sans" w:cs="Gill Sans"/>
          <w:color w:val="252525"/>
        </w:rPr>
        <w:t>Transition has to be responsive to the needs of the system and the people being affected by the system. Transition planning is the change management aspect of the planning process.</w:t>
      </w:r>
    </w:p>
    <w:p w:rsidR="006A09C4" w:rsidRDefault="006A09C4">
      <w:pPr>
        <w:pBdr>
          <w:top w:val="nil"/>
          <w:left w:val="nil"/>
          <w:bottom w:val="nil"/>
          <w:right w:val="nil"/>
          <w:between w:val="nil"/>
        </w:pBdr>
        <w:spacing w:before="7" w:line="360" w:lineRule="auto"/>
        <w:ind w:left="1134"/>
        <w:jc w:val="both"/>
        <w:rPr>
          <w:rFonts w:ascii="Gill Sans" w:eastAsia="Gill Sans" w:hAnsi="Gill Sans" w:cs="Gill Sans"/>
          <w:color w:val="000000"/>
          <w:sz w:val="25"/>
          <w:szCs w:val="25"/>
        </w:rPr>
      </w:pPr>
    </w:p>
    <w:p w:rsidR="006A09C4" w:rsidRDefault="009254C9">
      <w:pPr>
        <w:pBdr>
          <w:top w:val="nil"/>
          <w:left w:val="nil"/>
          <w:bottom w:val="nil"/>
          <w:right w:val="nil"/>
          <w:between w:val="nil"/>
        </w:pBdr>
        <w:spacing w:line="360" w:lineRule="auto"/>
        <w:ind w:left="1134" w:right="711"/>
        <w:jc w:val="both"/>
        <w:rPr>
          <w:rFonts w:ascii="Gill Sans" w:eastAsia="Gill Sans" w:hAnsi="Gill Sans" w:cs="Gill Sans"/>
          <w:color w:val="000000"/>
        </w:rPr>
      </w:pPr>
      <w:r>
        <w:rPr>
          <w:rFonts w:ascii="Gill Sans" w:eastAsia="Gill Sans" w:hAnsi="Gill Sans" w:cs="Gill Sans"/>
          <w:color w:val="252525"/>
        </w:rPr>
        <w:t>The ACAES transition and rollout has effects on the running processes, if the transition is applied completely in a single phase it is possible that ACAES will be faced with big challenges. From the project management perspective, it is not feasible to do the transition in a single phase, for good results the transition and rollout is planned to be carried out in different phases.</w:t>
      </w:r>
    </w:p>
    <w:p w:rsidR="006A09C4" w:rsidRDefault="006A09C4">
      <w:pPr>
        <w:pBdr>
          <w:top w:val="nil"/>
          <w:left w:val="nil"/>
          <w:bottom w:val="nil"/>
          <w:right w:val="nil"/>
          <w:between w:val="nil"/>
        </w:pBdr>
        <w:spacing w:before="4" w:line="360" w:lineRule="auto"/>
        <w:ind w:left="1134"/>
        <w:jc w:val="both"/>
        <w:rPr>
          <w:rFonts w:ascii="Gill Sans" w:eastAsia="Gill Sans" w:hAnsi="Gill Sans" w:cs="Gill Sans"/>
          <w:color w:val="000000"/>
          <w:sz w:val="26"/>
          <w:szCs w:val="26"/>
        </w:rPr>
      </w:pPr>
    </w:p>
    <w:p w:rsidR="006A09C4" w:rsidRDefault="009254C9">
      <w:pPr>
        <w:pBdr>
          <w:top w:val="nil"/>
          <w:left w:val="nil"/>
          <w:bottom w:val="nil"/>
          <w:right w:val="nil"/>
          <w:between w:val="nil"/>
        </w:pBdr>
        <w:spacing w:line="360" w:lineRule="auto"/>
        <w:ind w:left="1134"/>
        <w:jc w:val="both"/>
        <w:rPr>
          <w:rFonts w:ascii="Gill Sans" w:eastAsia="Gill Sans" w:hAnsi="Gill Sans" w:cs="Gill Sans"/>
          <w:color w:val="000000"/>
        </w:rPr>
      </w:pPr>
      <w:r>
        <w:rPr>
          <w:rFonts w:ascii="Gill Sans" w:eastAsia="Gill Sans" w:hAnsi="Gill Sans" w:cs="Gill Sans"/>
          <w:color w:val="252525"/>
        </w:rPr>
        <w:t>The following checklist should be applying for transition and rollout:</w:t>
      </w:r>
    </w:p>
    <w:p w:rsidR="006A09C4" w:rsidRDefault="009254C9">
      <w:pPr>
        <w:pStyle w:val="Heading2"/>
        <w:numPr>
          <w:ilvl w:val="1"/>
          <w:numId w:val="2"/>
        </w:numPr>
        <w:tabs>
          <w:tab w:val="left" w:pos="2040"/>
          <w:tab w:val="left" w:pos="2041"/>
        </w:tabs>
        <w:spacing w:before="37" w:line="360" w:lineRule="auto"/>
        <w:jc w:val="both"/>
        <w:rPr>
          <w:rFonts w:ascii="Gill Sans" w:eastAsia="Gill Sans" w:hAnsi="Gill Sans" w:cs="Gill Sans"/>
        </w:rPr>
      </w:pPr>
      <w:bookmarkStart w:id="54" w:name="_Toc75694589"/>
      <w:r>
        <w:rPr>
          <w:rFonts w:ascii="Gill Sans" w:eastAsia="Gill Sans" w:hAnsi="Gill Sans" w:cs="Gill Sans"/>
          <w:color w:val="2D74B5"/>
        </w:rPr>
        <w:t>Before Transition and rollout</w:t>
      </w:r>
      <w:bookmarkEnd w:id="54"/>
    </w:p>
    <w:p w:rsidR="006A09C4" w:rsidRDefault="009254C9">
      <w:pPr>
        <w:numPr>
          <w:ilvl w:val="0"/>
          <w:numId w:val="6"/>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Network connectivity with each end-users</w:t>
      </w:r>
    </w:p>
    <w:p w:rsidR="006A09C4" w:rsidRDefault="009254C9">
      <w:pPr>
        <w:numPr>
          <w:ilvl w:val="0"/>
          <w:numId w:val="6"/>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The best security practices should be applied on the LAN</w:t>
      </w:r>
    </w:p>
    <w:p w:rsidR="006A09C4" w:rsidRDefault="009254C9">
      <w:pPr>
        <w:numPr>
          <w:ilvl w:val="0"/>
          <w:numId w:val="6"/>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End-users should be trained</w:t>
      </w:r>
    </w:p>
    <w:p w:rsidR="006A09C4" w:rsidRDefault="009254C9">
      <w:pPr>
        <w:numPr>
          <w:ilvl w:val="0"/>
          <w:numId w:val="6"/>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Local maintenance team should be in place for any quick problems</w:t>
      </w:r>
    </w:p>
    <w:p w:rsidR="006A09C4" w:rsidRDefault="009254C9">
      <w:pPr>
        <w:numPr>
          <w:ilvl w:val="0"/>
          <w:numId w:val="6"/>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End-users credentials should be created with appropriate access roles assigned</w:t>
      </w:r>
    </w:p>
    <w:p w:rsidR="006A09C4" w:rsidRDefault="006A09C4">
      <w:pPr>
        <w:pBdr>
          <w:top w:val="nil"/>
          <w:left w:val="nil"/>
          <w:bottom w:val="nil"/>
          <w:right w:val="nil"/>
          <w:between w:val="nil"/>
        </w:pBdr>
        <w:spacing w:before="11" w:line="360" w:lineRule="auto"/>
        <w:ind w:left="1134"/>
        <w:jc w:val="both"/>
        <w:rPr>
          <w:rFonts w:ascii="Gill Sans" w:eastAsia="Gill Sans" w:hAnsi="Gill Sans" w:cs="Gill Sans"/>
          <w:sz w:val="16"/>
          <w:szCs w:val="16"/>
        </w:rPr>
      </w:pPr>
    </w:p>
    <w:p w:rsidR="006A09C4" w:rsidRDefault="009254C9">
      <w:pPr>
        <w:pStyle w:val="Heading2"/>
        <w:numPr>
          <w:ilvl w:val="1"/>
          <w:numId w:val="2"/>
        </w:numPr>
        <w:tabs>
          <w:tab w:val="left" w:pos="2040"/>
          <w:tab w:val="left" w:pos="2041"/>
        </w:tabs>
        <w:spacing w:before="37" w:line="360" w:lineRule="auto"/>
        <w:jc w:val="both"/>
        <w:rPr>
          <w:rFonts w:ascii="Gill Sans" w:eastAsia="Gill Sans" w:hAnsi="Gill Sans" w:cs="Gill Sans"/>
        </w:rPr>
      </w:pPr>
      <w:bookmarkStart w:id="55" w:name="_Toc75694590"/>
      <w:r>
        <w:rPr>
          <w:rFonts w:ascii="Gill Sans" w:eastAsia="Gill Sans" w:hAnsi="Gill Sans" w:cs="Gill Sans"/>
          <w:color w:val="2D74B5"/>
        </w:rPr>
        <w:t>After Transition</w:t>
      </w:r>
      <w:bookmarkEnd w:id="55"/>
    </w:p>
    <w:p w:rsidR="006A09C4" w:rsidRDefault="009254C9">
      <w:pPr>
        <w:numPr>
          <w:ilvl w:val="0"/>
          <w:numId w:val="29"/>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End-users should be informed of any changes</w:t>
      </w:r>
    </w:p>
    <w:p w:rsidR="006A09C4" w:rsidRDefault="009254C9">
      <w:pPr>
        <w:numPr>
          <w:ilvl w:val="0"/>
          <w:numId w:val="29"/>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Maintenance and support team should respond 24/7</w:t>
      </w:r>
    </w:p>
    <w:p w:rsidR="006A09C4" w:rsidRDefault="009254C9">
      <w:pPr>
        <w:numPr>
          <w:ilvl w:val="0"/>
          <w:numId w:val="29"/>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Data should backup every 2-4 hours and full backups should be scheduled at the end of day</w:t>
      </w:r>
    </w:p>
    <w:p w:rsidR="006A09C4" w:rsidRDefault="009254C9">
      <w:pPr>
        <w:numPr>
          <w:ilvl w:val="0"/>
          <w:numId w:val="29"/>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Power supply shall be redundantly available to resume on electricity disconnection</w:t>
      </w:r>
    </w:p>
    <w:p w:rsidR="006A09C4" w:rsidRDefault="009254C9">
      <w:pPr>
        <w:numPr>
          <w:ilvl w:val="0"/>
          <w:numId w:val="29"/>
        </w:numPr>
        <w:pBdr>
          <w:top w:val="nil"/>
          <w:left w:val="nil"/>
          <w:bottom w:val="nil"/>
          <w:right w:val="nil"/>
          <w:between w:val="nil"/>
        </w:pBdr>
        <w:tabs>
          <w:tab w:val="left" w:pos="1418"/>
        </w:tabs>
        <w:spacing w:line="360" w:lineRule="auto"/>
        <w:ind w:hanging="1266"/>
        <w:jc w:val="both"/>
        <w:rPr>
          <w:rFonts w:ascii="Gill Sans" w:eastAsia="Gill Sans" w:hAnsi="Gill Sans" w:cs="Gill Sans"/>
        </w:rPr>
      </w:pPr>
      <w:r>
        <w:rPr>
          <w:rFonts w:ascii="Gill Sans" w:eastAsia="Gill Sans" w:hAnsi="Gill Sans" w:cs="Gill Sans"/>
          <w:color w:val="252525"/>
        </w:rPr>
        <w:t>Backups shall be available for end-users and for maintenance team members</w:t>
      </w:r>
    </w:p>
    <w:p w:rsidR="006A09C4" w:rsidRDefault="006A09C4">
      <w:pPr>
        <w:pBdr>
          <w:top w:val="nil"/>
          <w:left w:val="nil"/>
          <w:bottom w:val="nil"/>
          <w:right w:val="nil"/>
          <w:between w:val="nil"/>
        </w:pBdr>
        <w:spacing w:before="5" w:line="360" w:lineRule="auto"/>
        <w:ind w:left="1134"/>
        <w:jc w:val="both"/>
        <w:rPr>
          <w:rFonts w:ascii="Gill Sans" w:eastAsia="Gill Sans" w:hAnsi="Gill Sans" w:cs="Gill Sans"/>
          <w:sz w:val="16"/>
          <w:szCs w:val="16"/>
        </w:rPr>
      </w:pPr>
    </w:p>
    <w:p w:rsidR="006A09C4" w:rsidRDefault="006A09C4">
      <w:pPr>
        <w:pBdr>
          <w:top w:val="nil"/>
          <w:left w:val="nil"/>
          <w:bottom w:val="nil"/>
          <w:right w:val="nil"/>
          <w:between w:val="nil"/>
        </w:pBdr>
        <w:spacing w:before="5" w:line="360" w:lineRule="auto"/>
        <w:ind w:left="1134"/>
        <w:jc w:val="both"/>
        <w:rPr>
          <w:rFonts w:ascii="Gill Sans" w:eastAsia="Gill Sans" w:hAnsi="Gill Sans" w:cs="Gill Sans"/>
          <w:sz w:val="16"/>
          <w:szCs w:val="16"/>
        </w:rPr>
      </w:pPr>
    </w:p>
    <w:p w:rsidR="006A09C4" w:rsidRDefault="006A09C4">
      <w:pPr>
        <w:pBdr>
          <w:top w:val="nil"/>
          <w:left w:val="nil"/>
          <w:bottom w:val="nil"/>
          <w:right w:val="nil"/>
          <w:between w:val="nil"/>
        </w:pBdr>
        <w:spacing w:before="5" w:line="360" w:lineRule="auto"/>
        <w:ind w:left="1134"/>
        <w:jc w:val="both"/>
        <w:rPr>
          <w:rFonts w:ascii="Gill Sans" w:eastAsia="Gill Sans" w:hAnsi="Gill Sans" w:cs="Gill Sans"/>
          <w:sz w:val="16"/>
          <w:szCs w:val="16"/>
        </w:rPr>
      </w:pPr>
    </w:p>
    <w:p w:rsidR="006A09C4" w:rsidRDefault="006A09C4">
      <w:pPr>
        <w:pBdr>
          <w:top w:val="nil"/>
          <w:left w:val="nil"/>
          <w:bottom w:val="nil"/>
          <w:right w:val="nil"/>
          <w:between w:val="nil"/>
        </w:pBdr>
        <w:spacing w:before="5" w:line="360" w:lineRule="auto"/>
        <w:ind w:left="1134"/>
        <w:jc w:val="both"/>
        <w:rPr>
          <w:rFonts w:ascii="Gill Sans" w:eastAsia="Gill Sans" w:hAnsi="Gill Sans" w:cs="Gill Sans"/>
          <w:sz w:val="16"/>
          <w:szCs w:val="16"/>
        </w:rPr>
      </w:pPr>
    </w:p>
    <w:p w:rsidR="006A09C4" w:rsidRDefault="006A09C4">
      <w:pPr>
        <w:pBdr>
          <w:top w:val="nil"/>
          <w:left w:val="nil"/>
          <w:bottom w:val="nil"/>
          <w:right w:val="nil"/>
          <w:between w:val="nil"/>
        </w:pBdr>
        <w:spacing w:before="5" w:line="360" w:lineRule="auto"/>
        <w:ind w:left="1134"/>
        <w:jc w:val="both"/>
        <w:rPr>
          <w:rFonts w:ascii="Gill Sans" w:eastAsia="Gill Sans" w:hAnsi="Gill Sans" w:cs="Gill Sans"/>
          <w:sz w:val="16"/>
          <w:szCs w:val="16"/>
        </w:rPr>
      </w:pPr>
    </w:p>
    <w:p w:rsidR="006A09C4" w:rsidRDefault="006A09C4">
      <w:pPr>
        <w:pBdr>
          <w:top w:val="nil"/>
          <w:left w:val="nil"/>
          <w:bottom w:val="nil"/>
          <w:right w:val="nil"/>
          <w:between w:val="nil"/>
        </w:pBdr>
        <w:spacing w:before="5" w:line="360" w:lineRule="auto"/>
        <w:ind w:left="1134"/>
        <w:jc w:val="both"/>
        <w:rPr>
          <w:rFonts w:ascii="Gill Sans" w:eastAsia="Gill Sans" w:hAnsi="Gill Sans" w:cs="Gill Sans"/>
          <w:sz w:val="16"/>
          <w:szCs w:val="16"/>
        </w:rPr>
      </w:pPr>
    </w:p>
    <w:p w:rsidR="006A09C4" w:rsidRDefault="006A09C4">
      <w:pPr>
        <w:pBdr>
          <w:top w:val="nil"/>
          <w:left w:val="nil"/>
          <w:bottom w:val="nil"/>
          <w:right w:val="nil"/>
          <w:between w:val="nil"/>
        </w:pBdr>
        <w:spacing w:before="5" w:line="360" w:lineRule="auto"/>
        <w:ind w:left="1134"/>
        <w:jc w:val="both"/>
        <w:rPr>
          <w:rFonts w:ascii="Gill Sans" w:eastAsia="Gill Sans" w:hAnsi="Gill Sans" w:cs="Gill Sans"/>
          <w:sz w:val="16"/>
          <w:szCs w:val="16"/>
        </w:rPr>
      </w:pPr>
    </w:p>
    <w:p w:rsidR="006A09C4" w:rsidRDefault="006A09C4">
      <w:pPr>
        <w:pBdr>
          <w:top w:val="nil"/>
          <w:left w:val="nil"/>
          <w:bottom w:val="nil"/>
          <w:right w:val="nil"/>
          <w:between w:val="nil"/>
        </w:pBdr>
        <w:spacing w:before="5" w:line="360" w:lineRule="auto"/>
        <w:ind w:left="1134"/>
        <w:jc w:val="both"/>
        <w:rPr>
          <w:rFonts w:ascii="Gill Sans" w:eastAsia="Gill Sans" w:hAnsi="Gill Sans" w:cs="Gill Sans"/>
          <w:i/>
          <w:sz w:val="16"/>
          <w:szCs w:val="16"/>
        </w:rPr>
      </w:pPr>
    </w:p>
    <w:p w:rsidR="006A09C4" w:rsidRDefault="009254C9">
      <w:pPr>
        <w:pBdr>
          <w:top w:val="nil"/>
          <w:left w:val="nil"/>
          <w:bottom w:val="nil"/>
          <w:right w:val="nil"/>
          <w:between w:val="nil"/>
        </w:pBdr>
        <w:spacing w:before="57" w:line="360" w:lineRule="auto"/>
        <w:ind w:left="1134"/>
        <w:jc w:val="both"/>
        <w:rPr>
          <w:rFonts w:ascii="Gill Sans" w:eastAsia="Gill Sans" w:hAnsi="Gill Sans" w:cs="Gill Sans"/>
          <w:color w:val="252525"/>
        </w:rPr>
      </w:pPr>
      <w:r>
        <w:rPr>
          <w:rFonts w:ascii="Gill Sans" w:eastAsia="Gill Sans" w:hAnsi="Gill Sans" w:cs="Gill Sans"/>
          <w:color w:val="252525"/>
        </w:rPr>
        <w:t>The overall transition and rollout plan is divided into the following three phases:</w:t>
      </w:r>
    </w:p>
    <w:p w:rsidR="006A09C4" w:rsidRDefault="009254C9">
      <w:pPr>
        <w:pBdr>
          <w:top w:val="nil"/>
          <w:left w:val="nil"/>
          <w:bottom w:val="nil"/>
          <w:right w:val="nil"/>
          <w:between w:val="nil"/>
        </w:pBdr>
        <w:ind w:left="1123"/>
        <w:rPr>
          <w:rFonts w:ascii="Gill Sans" w:eastAsia="Gill Sans" w:hAnsi="Gill Sans" w:cs="Gill Sans"/>
          <w:b/>
          <w:color w:val="1F3864"/>
          <w:sz w:val="24"/>
          <w:szCs w:val="24"/>
        </w:rPr>
      </w:pPr>
      <w:bookmarkStart w:id="56" w:name="_heading=h.zu0gcz" w:colFirst="0" w:colLast="0"/>
      <w:bookmarkEnd w:id="56"/>
      <w:r>
        <w:rPr>
          <w:rFonts w:ascii="Gill Sans" w:eastAsia="Gill Sans" w:hAnsi="Gill Sans" w:cs="Gill Sans"/>
          <w:b/>
          <w:color w:val="1F3864"/>
          <w:sz w:val="24"/>
          <w:szCs w:val="24"/>
        </w:rPr>
        <w:t>Phase I</w:t>
      </w:r>
    </w:p>
    <w:p w:rsidR="006A09C4" w:rsidRDefault="009254C9">
      <w:pPr>
        <w:pBdr>
          <w:top w:val="nil"/>
          <w:left w:val="nil"/>
          <w:bottom w:val="nil"/>
          <w:right w:val="nil"/>
          <w:between w:val="nil"/>
        </w:pBdr>
        <w:spacing w:before="144" w:line="360" w:lineRule="auto"/>
        <w:ind w:left="1701" w:right="712"/>
        <w:jc w:val="both"/>
        <w:rPr>
          <w:rFonts w:ascii="Gill Sans" w:eastAsia="Gill Sans" w:hAnsi="Gill Sans" w:cs="Gill Sans"/>
          <w:color w:val="000000"/>
        </w:rPr>
      </w:pPr>
      <w:r>
        <w:rPr>
          <w:rFonts w:ascii="Gill Sans" w:eastAsia="Gill Sans" w:hAnsi="Gill Sans" w:cs="Gill Sans"/>
          <w:color w:val="252525"/>
        </w:rPr>
        <w:t xml:space="preserve">Current data if any will be migrated to the new system and the database server for the </w:t>
      </w:r>
      <w:r>
        <w:rPr>
          <w:rFonts w:ascii="Gill Sans" w:eastAsia="Gill Sans" w:hAnsi="Gill Sans" w:cs="Gill Sans"/>
          <w:b/>
          <w:color w:val="252525"/>
        </w:rPr>
        <w:t xml:space="preserve">Contract and Revenue Management </w:t>
      </w:r>
      <w:r>
        <w:rPr>
          <w:rFonts w:ascii="Gill Sans" w:eastAsia="Gill Sans" w:hAnsi="Gill Sans" w:cs="Gill Sans"/>
          <w:color w:val="252525"/>
        </w:rPr>
        <w:t xml:space="preserve">system will be active. After the </w:t>
      </w:r>
      <w:r>
        <w:rPr>
          <w:rFonts w:ascii="Gill Sans" w:eastAsia="Gill Sans" w:hAnsi="Gill Sans" w:cs="Gill Sans"/>
          <w:b/>
          <w:color w:val="252525"/>
        </w:rPr>
        <w:t>New System server</w:t>
      </w:r>
      <w:r>
        <w:rPr>
          <w:rFonts w:ascii="Gill Sans" w:eastAsia="Gill Sans" w:hAnsi="Gill Sans" w:cs="Gill Sans"/>
          <w:color w:val="252525"/>
        </w:rPr>
        <w:t xml:space="preserve"> is up and running, tax calculation, invoice generations, flight scheduling and contract registration will be performed with the new RMS and CMS system.</w:t>
      </w:r>
    </w:p>
    <w:p w:rsidR="006A09C4" w:rsidRDefault="006A09C4">
      <w:pPr>
        <w:pBdr>
          <w:top w:val="nil"/>
          <w:left w:val="nil"/>
          <w:bottom w:val="nil"/>
          <w:right w:val="nil"/>
          <w:between w:val="nil"/>
        </w:pBdr>
        <w:spacing w:before="3" w:line="360" w:lineRule="auto"/>
        <w:ind w:left="1134"/>
        <w:jc w:val="both"/>
        <w:rPr>
          <w:rFonts w:ascii="Gill Sans" w:eastAsia="Gill Sans" w:hAnsi="Gill Sans" w:cs="Gill Sans"/>
          <w:color w:val="000000"/>
        </w:rPr>
      </w:pPr>
    </w:p>
    <w:p w:rsidR="006A09C4" w:rsidRDefault="009254C9">
      <w:pPr>
        <w:pBdr>
          <w:top w:val="nil"/>
          <w:left w:val="nil"/>
          <w:bottom w:val="nil"/>
          <w:right w:val="nil"/>
          <w:between w:val="nil"/>
        </w:pBdr>
        <w:ind w:left="1123"/>
        <w:rPr>
          <w:rFonts w:ascii="Gill Sans" w:eastAsia="Gill Sans" w:hAnsi="Gill Sans" w:cs="Gill Sans"/>
          <w:b/>
          <w:color w:val="1F3864"/>
          <w:sz w:val="24"/>
          <w:szCs w:val="24"/>
        </w:rPr>
      </w:pPr>
      <w:bookmarkStart w:id="57" w:name="_heading=h.3jtnz0s" w:colFirst="0" w:colLast="0"/>
      <w:bookmarkEnd w:id="57"/>
      <w:r>
        <w:rPr>
          <w:rFonts w:ascii="Gill Sans" w:eastAsia="Gill Sans" w:hAnsi="Gill Sans" w:cs="Gill Sans"/>
          <w:b/>
          <w:color w:val="1F3864"/>
          <w:sz w:val="24"/>
          <w:szCs w:val="24"/>
        </w:rPr>
        <w:t>Phase II</w:t>
      </w:r>
    </w:p>
    <w:p w:rsidR="006A09C4" w:rsidRDefault="009254C9">
      <w:pPr>
        <w:pBdr>
          <w:top w:val="nil"/>
          <w:left w:val="nil"/>
          <w:bottom w:val="nil"/>
          <w:right w:val="nil"/>
          <w:between w:val="nil"/>
        </w:pBdr>
        <w:spacing w:before="143" w:line="360" w:lineRule="auto"/>
        <w:ind w:left="1701" w:right="712"/>
        <w:jc w:val="both"/>
        <w:rPr>
          <w:rFonts w:ascii="Gill Sans" w:eastAsia="Gill Sans" w:hAnsi="Gill Sans" w:cs="Gill Sans"/>
          <w:color w:val="252525"/>
        </w:rPr>
      </w:pPr>
      <w:r>
        <w:rPr>
          <w:rFonts w:ascii="Gill Sans" w:eastAsia="Gill Sans" w:hAnsi="Gill Sans" w:cs="Gill Sans"/>
          <w:color w:val="252525"/>
        </w:rPr>
        <w:t>Once phase I is successfully completed and the new systems are in use for two weeks, and once the testing is successful the overall manual process would be stopped and the system would be in place.</w:t>
      </w:r>
    </w:p>
    <w:p w:rsidR="006A09C4" w:rsidRDefault="006A09C4">
      <w:pPr>
        <w:pBdr>
          <w:top w:val="nil"/>
          <w:left w:val="nil"/>
          <w:bottom w:val="nil"/>
          <w:right w:val="nil"/>
          <w:between w:val="nil"/>
        </w:pBdr>
        <w:spacing w:before="143" w:line="360" w:lineRule="auto"/>
        <w:ind w:left="1701" w:right="712"/>
        <w:jc w:val="both"/>
        <w:rPr>
          <w:rFonts w:ascii="Gill Sans" w:eastAsia="Gill Sans" w:hAnsi="Gill Sans" w:cs="Gill Sans"/>
          <w:color w:val="252525"/>
        </w:rPr>
      </w:pPr>
    </w:p>
    <w:p w:rsidR="006A09C4" w:rsidRDefault="009254C9">
      <w:pPr>
        <w:pBdr>
          <w:top w:val="nil"/>
          <w:left w:val="nil"/>
          <w:bottom w:val="nil"/>
          <w:right w:val="nil"/>
          <w:between w:val="nil"/>
        </w:pBdr>
        <w:ind w:left="1123"/>
        <w:rPr>
          <w:rFonts w:ascii="Gill Sans" w:eastAsia="Gill Sans" w:hAnsi="Gill Sans" w:cs="Gill Sans"/>
          <w:b/>
          <w:color w:val="1F3864"/>
          <w:sz w:val="24"/>
          <w:szCs w:val="24"/>
        </w:rPr>
      </w:pPr>
      <w:bookmarkStart w:id="58" w:name="_heading=h.1yyy98l" w:colFirst="0" w:colLast="0"/>
      <w:bookmarkEnd w:id="58"/>
      <w:r>
        <w:rPr>
          <w:rFonts w:ascii="Gill Sans" w:eastAsia="Gill Sans" w:hAnsi="Gill Sans" w:cs="Gill Sans"/>
          <w:b/>
          <w:color w:val="1F3864"/>
          <w:sz w:val="24"/>
          <w:szCs w:val="24"/>
        </w:rPr>
        <w:t>Phase III</w:t>
      </w:r>
    </w:p>
    <w:p w:rsidR="006A09C4" w:rsidRDefault="009254C9">
      <w:pPr>
        <w:pBdr>
          <w:top w:val="nil"/>
          <w:left w:val="nil"/>
          <w:bottom w:val="nil"/>
          <w:right w:val="nil"/>
          <w:between w:val="nil"/>
        </w:pBdr>
        <w:spacing w:before="144" w:line="360" w:lineRule="auto"/>
        <w:ind w:left="1701" w:right="711"/>
        <w:jc w:val="both"/>
        <w:rPr>
          <w:rFonts w:ascii="Gill Sans" w:eastAsia="Gill Sans" w:hAnsi="Gill Sans" w:cs="Gill Sans"/>
          <w:color w:val="000000"/>
        </w:rPr>
      </w:pPr>
      <w:r>
        <w:rPr>
          <w:rFonts w:ascii="Gill Sans" w:eastAsia="Gill Sans" w:hAnsi="Gill Sans" w:cs="Gill Sans"/>
          <w:color w:val="252525"/>
        </w:rPr>
        <w:t>After successful completion phase II, and successful running for minimum two weeks, then step by step each directorate will be redirected to use CMS and RMS</w:t>
      </w:r>
    </w:p>
    <w:p w:rsidR="006A09C4" w:rsidRDefault="009254C9">
      <w:pPr>
        <w:pBdr>
          <w:top w:val="nil"/>
          <w:left w:val="nil"/>
          <w:bottom w:val="nil"/>
          <w:right w:val="nil"/>
          <w:between w:val="nil"/>
        </w:pBdr>
        <w:spacing w:before="146" w:line="360" w:lineRule="auto"/>
        <w:ind w:left="1134" w:right="712"/>
        <w:jc w:val="both"/>
        <w:rPr>
          <w:rFonts w:ascii="Gill Sans" w:eastAsia="Gill Sans" w:hAnsi="Gill Sans" w:cs="Gill Sans"/>
          <w:b/>
          <w:color w:val="252525"/>
        </w:rPr>
      </w:pPr>
      <w:r>
        <w:rPr>
          <w:rFonts w:ascii="Gill Sans" w:eastAsia="Gill Sans" w:hAnsi="Gill Sans" w:cs="Gill Sans"/>
          <w:b/>
          <w:color w:val="252525"/>
        </w:rPr>
        <w:t>Note:</w:t>
      </w:r>
    </w:p>
    <w:p w:rsidR="006A09C4" w:rsidRDefault="009254C9">
      <w:pPr>
        <w:pBdr>
          <w:top w:val="nil"/>
          <w:left w:val="nil"/>
          <w:bottom w:val="nil"/>
          <w:right w:val="nil"/>
          <w:between w:val="nil"/>
        </w:pBdr>
        <w:spacing w:before="146" w:line="360" w:lineRule="auto"/>
        <w:ind w:left="1134" w:right="712"/>
        <w:jc w:val="both"/>
        <w:rPr>
          <w:rFonts w:ascii="Gill Sans" w:eastAsia="Gill Sans" w:hAnsi="Gill Sans" w:cs="Gill Sans"/>
          <w:color w:val="252525"/>
        </w:rPr>
        <w:sectPr w:rsidR="006A09C4">
          <w:pgSz w:w="12240" w:h="15840"/>
          <w:pgMar w:top="1360" w:right="720" w:bottom="1200" w:left="840" w:header="0" w:footer="1004" w:gutter="0"/>
          <w:cols w:space="720"/>
        </w:sectPr>
      </w:pPr>
      <w:r>
        <w:rPr>
          <w:rFonts w:ascii="Gill Sans" w:eastAsia="Gill Sans" w:hAnsi="Gill Sans" w:cs="Gill Sans"/>
          <w:color w:val="252525"/>
        </w:rPr>
        <w:t>All the three phases will be repeated for the remaining modules of ACAES. In the next phase FIDS, FAS will be implemented then in order Asset, Crew and SMS systems will go-live</w:t>
      </w:r>
      <w:proofErr w:type="gramStart"/>
      <w:r>
        <w:rPr>
          <w:rFonts w:ascii="Gill Sans" w:eastAsia="Gill Sans" w:hAnsi="Gill Sans" w:cs="Gill Sans"/>
          <w:color w:val="252525"/>
        </w:rPr>
        <w:t>..</w:t>
      </w:r>
      <w:proofErr w:type="gramEnd"/>
      <w:r>
        <w:rPr>
          <w:rFonts w:ascii="Gill Sans" w:eastAsia="Gill Sans" w:hAnsi="Gill Sans" w:cs="Gill Sans"/>
          <w:color w:val="252525"/>
        </w:rPr>
        <w:t xml:space="preserve"> </w:t>
      </w:r>
    </w:p>
    <w:p w:rsidR="006A09C4" w:rsidRDefault="009254C9">
      <w:pPr>
        <w:pStyle w:val="Heading1"/>
        <w:keepNext w:val="0"/>
        <w:keepLines w:val="0"/>
        <w:numPr>
          <w:ilvl w:val="0"/>
          <w:numId w:val="2"/>
        </w:numPr>
        <w:pBdr>
          <w:bottom w:val="single" w:sz="6" w:space="1" w:color="000000"/>
        </w:pBdr>
        <w:tabs>
          <w:tab w:val="left" w:pos="913"/>
        </w:tabs>
        <w:spacing w:before="0" w:line="360" w:lineRule="auto"/>
        <w:jc w:val="both"/>
        <w:rPr>
          <w:rFonts w:ascii="Gill Sans" w:eastAsia="Gill Sans" w:hAnsi="Gill Sans" w:cs="Gill Sans"/>
          <w:color w:val="2D74B5"/>
        </w:rPr>
      </w:pPr>
      <w:r>
        <w:rPr>
          <w:rFonts w:ascii="Gill Sans" w:eastAsia="Gill Sans" w:hAnsi="Gill Sans" w:cs="Gill Sans"/>
          <w:color w:val="2D74B5"/>
        </w:rPr>
        <w:lastRenderedPageBreak/>
        <w:t xml:space="preserve"> </w:t>
      </w:r>
      <w:bookmarkStart w:id="59" w:name="_Toc75694591"/>
      <w:r>
        <w:rPr>
          <w:rFonts w:ascii="Gill Sans" w:eastAsia="Gill Sans" w:hAnsi="Gill Sans" w:cs="Gill Sans"/>
          <w:color w:val="2D74B5"/>
        </w:rPr>
        <w:t>Training Plans</w:t>
      </w:r>
      <w:bookmarkEnd w:id="59"/>
    </w:p>
    <w:p w:rsidR="006A09C4" w:rsidRDefault="006A09C4">
      <w:pPr>
        <w:spacing w:line="360" w:lineRule="auto"/>
        <w:jc w:val="both"/>
        <w:rPr>
          <w:rFonts w:ascii="Gill Sans" w:eastAsia="Gill Sans" w:hAnsi="Gill Sans" w:cs="Gill Sans"/>
        </w:rPr>
      </w:pPr>
    </w:p>
    <w:p w:rsidR="006A09C4" w:rsidRDefault="009254C9">
      <w:pPr>
        <w:pBdr>
          <w:top w:val="nil"/>
          <w:left w:val="nil"/>
          <w:bottom w:val="nil"/>
          <w:right w:val="nil"/>
          <w:between w:val="nil"/>
        </w:pBdr>
        <w:spacing w:before="56" w:line="360" w:lineRule="auto"/>
        <w:ind w:left="720" w:right="713"/>
        <w:jc w:val="both"/>
        <w:rPr>
          <w:rFonts w:ascii="Gill Sans" w:eastAsia="Gill Sans" w:hAnsi="Gill Sans" w:cs="Gill Sans"/>
          <w:color w:val="000000"/>
        </w:rPr>
      </w:pPr>
      <w:r>
        <w:rPr>
          <w:rFonts w:ascii="Gill Sans" w:eastAsia="Gill Sans" w:hAnsi="Gill Sans" w:cs="Gill Sans"/>
          <w:color w:val="252525"/>
        </w:rPr>
        <w:t>Training is a part of transitioning skills from the ACAES team to the ACAA IT team and end-users. According to the project plan the training will be provided for ACAA teams into three categories. First, high-end technical training for 8 days which is conducted in ACAA. This training will build the capacity of ACAA IT department (</w:t>
      </w:r>
      <w:r>
        <w:rPr>
          <w:rFonts w:ascii="Gill Sans" w:eastAsia="Gill Sans" w:hAnsi="Gill Sans" w:cs="Gill Sans"/>
          <w:b/>
          <w:color w:val="252525"/>
        </w:rPr>
        <w:t>please refer to training syllabus document for details</w:t>
      </w:r>
      <w:r>
        <w:rPr>
          <w:rFonts w:ascii="Gill Sans" w:eastAsia="Gill Sans" w:hAnsi="Gill Sans" w:cs="Gill Sans"/>
          <w:color w:val="252525"/>
        </w:rPr>
        <w:t>). Second, transition of technical knowledge about the system from the ACAES development team to the ACAA IT team. Third, end-user training which is conducted by the ACAES training team regarding the use of the system.</w:t>
      </w:r>
    </w:p>
    <w:p w:rsidR="006A09C4" w:rsidRDefault="006A09C4">
      <w:pPr>
        <w:pBdr>
          <w:top w:val="nil"/>
          <w:left w:val="nil"/>
          <w:bottom w:val="nil"/>
          <w:right w:val="nil"/>
          <w:between w:val="nil"/>
        </w:pBdr>
        <w:spacing w:before="3" w:line="360" w:lineRule="auto"/>
        <w:jc w:val="both"/>
        <w:rPr>
          <w:rFonts w:ascii="Gill Sans" w:eastAsia="Gill Sans" w:hAnsi="Gill Sans" w:cs="Gill Sans"/>
          <w:color w:val="000000"/>
          <w:sz w:val="26"/>
          <w:szCs w:val="26"/>
        </w:rPr>
      </w:pPr>
    </w:p>
    <w:p w:rsidR="006A09C4" w:rsidRDefault="009254C9">
      <w:pPr>
        <w:pBdr>
          <w:top w:val="nil"/>
          <w:left w:val="nil"/>
          <w:bottom w:val="nil"/>
          <w:right w:val="nil"/>
          <w:between w:val="nil"/>
        </w:pBdr>
        <w:spacing w:line="360" w:lineRule="auto"/>
        <w:ind w:left="720" w:right="715"/>
        <w:jc w:val="both"/>
        <w:rPr>
          <w:rFonts w:ascii="Gill Sans" w:eastAsia="Gill Sans" w:hAnsi="Gill Sans" w:cs="Gill Sans"/>
          <w:color w:val="000000"/>
        </w:rPr>
      </w:pPr>
      <w:r>
        <w:rPr>
          <w:rFonts w:ascii="Gill Sans" w:eastAsia="Gill Sans" w:hAnsi="Gill Sans" w:cs="Gill Sans"/>
          <w:color w:val="252525"/>
        </w:rPr>
        <w:t>Positive features of the system which may help the end-users to quickly understand and get familiar with the functionality of the system are:</w:t>
      </w:r>
    </w:p>
    <w:p w:rsidR="006A09C4" w:rsidRDefault="006A09C4">
      <w:pPr>
        <w:pBdr>
          <w:top w:val="nil"/>
          <w:left w:val="nil"/>
          <w:bottom w:val="nil"/>
          <w:right w:val="nil"/>
          <w:between w:val="nil"/>
        </w:pBdr>
        <w:spacing w:before="9" w:line="360" w:lineRule="auto"/>
        <w:ind w:left="414"/>
        <w:jc w:val="both"/>
        <w:rPr>
          <w:rFonts w:ascii="Gill Sans" w:eastAsia="Gill Sans" w:hAnsi="Gill Sans" w:cs="Gill Sans"/>
          <w:color w:val="000000"/>
          <w:sz w:val="25"/>
          <w:szCs w:val="25"/>
        </w:rPr>
      </w:pPr>
    </w:p>
    <w:p w:rsidR="006A09C4" w:rsidRDefault="009254C9">
      <w:pPr>
        <w:numPr>
          <w:ilvl w:val="0"/>
          <w:numId w:val="14"/>
        </w:numPr>
        <w:pBdr>
          <w:top w:val="nil"/>
          <w:left w:val="nil"/>
          <w:bottom w:val="nil"/>
          <w:right w:val="nil"/>
          <w:between w:val="nil"/>
        </w:pBdr>
        <w:tabs>
          <w:tab w:val="left" w:pos="1440"/>
        </w:tabs>
        <w:spacing w:line="360" w:lineRule="auto"/>
        <w:ind w:left="1680" w:hanging="1266"/>
        <w:jc w:val="both"/>
        <w:rPr>
          <w:rFonts w:ascii="Gill Sans" w:eastAsia="Gill Sans" w:hAnsi="Gill Sans" w:cs="Gill Sans"/>
        </w:rPr>
      </w:pPr>
      <w:r>
        <w:rPr>
          <w:rFonts w:ascii="Gill Sans" w:eastAsia="Gill Sans" w:hAnsi="Gill Sans" w:cs="Gill Sans"/>
          <w:color w:val="252525"/>
        </w:rPr>
        <w:t>Standardized format and layout of screens. The end-user easily grasps the screen’s standard layout, which repeats itself in all screens</w:t>
      </w:r>
    </w:p>
    <w:p w:rsidR="006A09C4" w:rsidRDefault="009254C9">
      <w:pPr>
        <w:numPr>
          <w:ilvl w:val="0"/>
          <w:numId w:val="14"/>
        </w:numPr>
        <w:pBdr>
          <w:top w:val="nil"/>
          <w:left w:val="nil"/>
          <w:bottom w:val="nil"/>
          <w:right w:val="nil"/>
          <w:between w:val="nil"/>
        </w:pBdr>
        <w:tabs>
          <w:tab w:val="left" w:pos="1440"/>
        </w:tabs>
        <w:spacing w:line="360" w:lineRule="auto"/>
        <w:ind w:left="1680" w:hanging="1266"/>
        <w:jc w:val="both"/>
        <w:rPr>
          <w:rFonts w:ascii="Gill Sans" w:eastAsia="Gill Sans" w:hAnsi="Gill Sans" w:cs="Gill Sans"/>
        </w:rPr>
      </w:pPr>
      <w:r>
        <w:rPr>
          <w:rFonts w:ascii="Gill Sans" w:eastAsia="Gill Sans" w:hAnsi="Gill Sans" w:cs="Gill Sans"/>
          <w:color w:val="252525"/>
        </w:rPr>
        <w:t>The system is in local languages, which also helps the end-user to quickly learn system functionalities</w:t>
      </w:r>
    </w:p>
    <w:p w:rsidR="006A09C4" w:rsidRDefault="009254C9">
      <w:pPr>
        <w:numPr>
          <w:ilvl w:val="0"/>
          <w:numId w:val="14"/>
        </w:numPr>
        <w:pBdr>
          <w:top w:val="nil"/>
          <w:left w:val="nil"/>
          <w:bottom w:val="nil"/>
          <w:right w:val="nil"/>
          <w:between w:val="nil"/>
        </w:pBdr>
        <w:tabs>
          <w:tab w:val="left" w:pos="1440"/>
        </w:tabs>
        <w:spacing w:line="360" w:lineRule="auto"/>
        <w:ind w:left="1680" w:hanging="1266"/>
        <w:jc w:val="both"/>
        <w:rPr>
          <w:rFonts w:ascii="Gill Sans" w:eastAsia="Gill Sans" w:hAnsi="Gill Sans" w:cs="Gill Sans"/>
        </w:rPr>
      </w:pPr>
      <w:r>
        <w:rPr>
          <w:rFonts w:ascii="Gill Sans" w:eastAsia="Gill Sans" w:hAnsi="Gill Sans" w:cs="Gill Sans"/>
          <w:color w:val="252525"/>
        </w:rPr>
        <w:t>Screens are designed based on the manual form layout</w:t>
      </w:r>
    </w:p>
    <w:p w:rsidR="006A09C4" w:rsidRDefault="009254C9">
      <w:pPr>
        <w:numPr>
          <w:ilvl w:val="0"/>
          <w:numId w:val="14"/>
        </w:numPr>
        <w:pBdr>
          <w:top w:val="nil"/>
          <w:left w:val="nil"/>
          <w:bottom w:val="nil"/>
          <w:right w:val="nil"/>
          <w:between w:val="nil"/>
        </w:pBdr>
        <w:tabs>
          <w:tab w:val="left" w:pos="1440"/>
        </w:tabs>
        <w:spacing w:line="360" w:lineRule="auto"/>
        <w:ind w:left="1680" w:hanging="1266"/>
        <w:jc w:val="both"/>
        <w:rPr>
          <w:rFonts w:ascii="Gill Sans" w:eastAsia="Gill Sans" w:hAnsi="Gill Sans" w:cs="Gill Sans"/>
        </w:rPr>
      </w:pPr>
      <w:r>
        <w:rPr>
          <w:rFonts w:ascii="Gill Sans" w:eastAsia="Gill Sans" w:hAnsi="Gill Sans" w:cs="Gill Sans"/>
          <w:color w:val="252525"/>
        </w:rPr>
        <w:t>Pilot training, during system piloting a small group of end-users are trained about how to use the system; this helps identify problems and issues with various training methods in a small group</w:t>
      </w:r>
    </w:p>
    <w:p w:rsidR="006A09C4" w:rsidRDefault="009254C9">
      <w:pPr>
        <w:numPr>
          <w:ilvl w:val="0"/>
          <w:numId w:val="14"/>
        </w:numPr>
        <w:pBdr>
          <w:top w:val="nil"/>
          <w:left w:val="nil"/>
          <w:bottom w:val="nil"/>
          <w:right w:val="nil"/>
          <w:between w:val="nil"/>
        </w:pBdr>
        <w:tabs>
          <w:tab w:val="left" w:pos="1440"/>
        </w:tabs>
        <w:spacing w:line="360" w:lineRule="auto"/>
        <w:ind w:left="1680" w:hanging="1266"/>
        <w:jc w:val="both"/>
        <w:rPr>
          <w:rFonts w:ascii="Gill Sans" w:eastAsia="Gill Sans" w:hAnsi="Gill Sans" w:cs="Gill Sans"/>
        </w:rPr>
        <w:sectPr w:rsidR="006A09C4">
          <w:pgSz w:w="12240" w:h="15840"/>
          <w:pgMar w:top="1360" w:right="720" w:bottom="1200" w:left="840" w:header="0" w:footer="1004" w:gutter="0"/>
          <w:cols w:space="720"/>
        </w:sectPr>
      </w:pPr>
      <w:r>
        <w:rPr>
          <w:rFonts w:ascii="Gill Sans" w:eastAsia="Gill Sans" w:hAnsi="Gill Sans" w:cs="Gill Sans"/>
          <w:color w:val="252525"/>
        </w:rPr>
        <w:t>Systems user manual; end-users complete workbook lessons in how to perform common tasks and functionalities. The system user manuals are drafted in the local languages with screenshots.</w:t>
      </w:r>
    </w:p>
    <w:p w:rsidR="006A09C4" w:rsidRDefault="009254C9">
      <w:pPr>
        <w:pStyle w:val="Heading1"/>
        <w:keepNext w:val="0"/>
        <w:keepLines w:val="0"/>
        <w:numPr>
          <w:ilvl w:val="0"/>
          <w:numId w:val="2"/>
        </w:numPr>
        <w:pBdr>
          <w:bottom w:val="single" w:sz="6" w:space="1" w:color="000000"/>
        </w:pBdr>
        <w:tabs>
          <w:tab w:val="left" w:pos="911"/>
        </w:tabs>
        <w:spacing w:before="0" w:line="360" w:lineRule="auto"/>
        <w:jc w:val="both"/>
        <w:rPr>
          <w:rFonts w:ascii="Gill Sans" w:eastAsia="Gill Sans" w:hAnsi="Gill Sans" w:cs="Gill Sans"/>
          <w:color w:val="2D74B5"/>
        </w:rPr>
      </w:pPr>
      <w:r>
        <w:rPr>
          <w:rFonts w:ascii="Gill Sans" w:eastAsia="Gill Sans" w:hAnsi="Gill Sans" w:cs="Gill Sans"/>
          <w:color w:val="2D74B5"/>
        </w:rPr>
        <w:lastRenderedPageBreak/>
        <w:t xml:space="preserve"> </w:t>
      </w:r>
      <w:bookmarkStart w:id="60" w:name="_Toc75694592"/>
      <w:r>
        <w:rPr>
          <w:rFonts w:ascii="Gill Sans" w:eastAsia="Gill Sans" w:hAnsi="Gill Sans" w:cs="Gill Sans"/>
          <w:color w:val="2D74B5"/>
        </w:rPr>
        <w:t>Maintenance &amp; Support Plans</w:t>
      </w:r>
      <w:bookmarkEnd w:id="60"/>
    </w:p>
    <w:p w:rsidR="006A09C4" w:rsidRDefault="006A09C4">
      <w:pPr>
        <w:pBdr>
          <w:top w:val="nil"/>
          <w:left w:val="nil"/>
          <w:bottom w:val="nil"/>
          <w:right w:val="nil"/>
          <w:between w:val="nil"/>
        </w:pBdr>
        <w:spacing w:before="8" w:line="360" w:lineRule="auto"/>
        <w:jc w:val="both"/>
        <w:rPr>
          <w:rFonts w:ascii="Gill Sans" w:eastAsia="Gill Sans" w:hAnsi="Gill Sans" w:cs="Gill Sans"/>
          <w:color w:val="000000"/>
          <w:sz w:val="18"/>
          <w:szCs w:val="18"/>
        </w:rPr>
      </w:pPr>
    </w:p>
    <w:p w:rsidR="006A09C4" w:rsidRDefault="006A09C4">
      <w:pPr>
        <w:pBdr>
          <w:top w:val="nil"/>
          <w:left w:val="nil"/>
          <w:bottom w:val="nil"/>
          <w:right w:val="nil"/>
          <w:between w:val="nil"/>
        </w:pBdr>
        <w:spacing w:before="5" w:line="360" w:lineRule="auto"/>
        <w:jc w:val="both"/>
        <w:rPr>
          <w:rFonts w:ascii="Gill Sans" w:eastAsia="Gill Sans" w:hAnsi="Gill Sans" w:cs="Gill Sans"/>
          <w:color w:val="000000"/>
          <w:sz w:val="12"/>
          <w:szCs w:val="12"/>
        </w:rPr>
      </w:pPr>
    </w:p>
    <w:p w:rsidR="006A09C4" w:rsidRDefault="009254C9">
      <w:pPr>
        <w:pBdr>
          <w:top w:val="nil"/>
          <w:left w:val="nil"/>
          <w:bottom w:val="nil"/>
          <w:right w:val="nil"/>
          <w:between w:val="nil"/>
        </w:pBdr>
        <w:spacing w:before="56" w:line="360" w:lineRule="auto"/>
        <w:ind w:left="450" w:right="710"/>
        <w:jc w:val="both"/>
        <w:rPr>
          <w:rFonts w:ascii="Gill Sans" w:eastAsia="Gill Sans" w:hAnsi="Gill Sans" w:cs="Gill Sans"/>
          <w:color w:val="000000"/>
        </w:rPr>
      </w:pPr>
      <w:r>
        <w:rPr>
          <w:rFonts w:ascii="Gill Sans" w:eastAsia="Gill Sans" w:hAnsi="Gill Sans" w:cs="Gill Sans"/>
          <w:color w:val="252525"/>
        </w:rPr>
        <w:t>Before system go-live technical guidelines for systems troubleshooting shall be in place. A qualified and well-structured technical team is required to do the maintenance operation. System maintenance shall have high priority for ACAA, once the application is up and running. Technical guidelines shall be strictly adhered to after the system go-live, e.g. servers-pc connectivity, data backup, physical and logical security of data, etc.</w:t>
      </w:r>
    </w:p>
    <w:p w:rsidR="006A09C4" w:rsidRDefault="006A09C4">
      <w:pPr>
        <w:pBdr>
          <w:top w:val="nil"/>
          <w:left w:val="nil"/>
          <w:bottom w:val="nil"/>
          <w:right w:val="nil"/>
          <w:between w:val="nil"/>
        </w:pBdr>
        <w:spacing w:before="1" w:line="360" w:lineRule="auto"/>
        <w:ind w:left="1134"/>
        <w:jc w:val="both"/>
        <w:rPr>
          <w:rFonts w:ascii="Gill Sans" w:eastAsia="Gill Sans" w:hAnsi="Gill Sans" w:cs="Gill Sans"/>
          <w:color w:val="000000"/>
          <w:sz w:val="26"/>
          <w:szCs w:val="26"/>
        </w:rPr>
      </w:pPr>
    </w:p>
    <w:p w:rsidR="006A09C4" w:rsidRDefault="009254C9">
      <w:pPr>
        <w:pBdr>
          <w:top w:val="nil"/>
          <w:left w:val="nil"/>
          <w:bottom w:val="nil"/>
          <w:right w:val="nil"/>
          <w:between w:val="nil"/>
        </w:pBdr>
        <w:spacing w:line="360" w:lineRule="auto"/>
        <w:ind w:left="414" w:right="712"/>
        <w:jc w:val="both"/>
        <w:rPr>
          <w:rFonts w:ascii="Gill Sans" w:eastAsia="Gill Sans" w:hAnsi="Gill Sans" w:cs="Gill Sans"/>
          <w:color w:val="000000"/>
        </w:rPr>
      </w:pPr>
      <w:r>
        <w:rPr>
          <w:rFonts w:ascii="Gill Sans" w:eastAsia="Gill Sans" w:hAnsi="Gill Sans" w:cs="Gill Sans"/>
          <w:color w:val="252525"/>
        </w:rPr>
        <w:t>To keep the system updated and smoothly running with new technologies and requirements, regular development and improvement will be required to maintain the system by ACAA IT team. Also, the technical team will organize gatherings with end- users regularly to incorporate their feedback for system improvements.</w:t>
      </w:r>
    </w:p>
    <w:p w:rsidR="006A09C4" w:rsidRDefault="006A09C4">
      <w:pPr>
        <w:pBdr>
          <w:top w:val="nil"/>
          <w:left w:val="nil"/>
          <w:bottom w:val="nil"/>
          <w:right w:val="nil"/>
          <w:between w:val="nil"/>
        </w:pBdr>
        <w:spacing w:before="5" w:line="360" w:lineRule="auto"/>
        <w:ind w:left="1134"/>
        <w:jc w:val="both"/>
        <w:rPr>
          <w:rFonts w:ascii="Gill Sans" w:eastAsia="Gill Sans" w:hAnsi="Gill Sans" w:cs="Gill Sans"/>
          <w:color w:val="000000"/>
          <w:sz w:val="21"/>
          <w:szCs w:val="21"/>
        </w:rPr>
      </w:pPr>
    </w:p>
    <w:p w:rsidR="006A09C4" w:rsidRDefault="009254C9">
      <w:pPr>
        <w:pBdr>
          <w:top w:val="nil"/>
          <w:left w:val="nil"/>
          <w:bottom w:val="nil"/>
          <w:right w:val="nil"/>
          <w:between w:val="nil"/>
        </w:pBdr>
        <w:ind w:left="260"/>
        <w:rPr>
          <w:rFonts w:ascii="Gill Sans" w:eastAsia="Gill Sans" w:hAnsi="Gill Sans" w:cs="Gill Sans"/>
          <w:b/>
          <w:color w:val="1F3864"/>
          <w:sz w:val="24"/>
          <w:szCs w:val="24"/>
        </w:rPr>
      </w:pPr>
      <w:bookmarkStart w:id="61" w:name="_heading=h.1d96cc0" w:colFirst="0" w:colLast="0"/>
      <w:bookmarkEnd w:id="61"/>
      <w:r>
        <w:rPr>
          <w:rFonts w:ascii="Gill Sans" w:eastAsia="Gill Sans" w:hAnsi="Gill Sans" w:cs="Gill Sans"/>
          <w:b/>
          <w:color w:val="1F3864"/>
          <w:sz w:val="24"/>
          <w:szCs w:val="24"/>
        </w:rPr>
        <w:t>Support and Maintenance Team (ACAA IT team)</w:t>
      </w:r>
    </w:p>
    <w:p w:rsidR="00D257D7" w:rsidRDefault="009254C9">
      <w:pPr>
        <w:pBdr>
          <w:top w:val="nil"/>
          <w:left w:val="nil"/>
          <w:bottom w:val="nil"/>
          <w:right w:val="nil"/>
          <w:between w:val="nil"/>
        </w:pBdr>
        <w:spacing w:before="144" w:line="360" w:lineRule="auto"/>
        <w:ind w:left="450" w:right="712"/>
        <w:jc w:val="both"/>
        <w:rPr>
          <w:rFonts w:ascii="Gill Sans" w:eastAsia="Gill Sans" w:hAnsi="Gill Sans" w:cs="Gill Sans"/>
          <w:color w:val="252525"/>
        </w:rPr>
      </w:pPr>
      <w:r>
        <w:rPr>
          <w:rFonts w:ascii="Gill Sans" w:eastAsia="Gill Sans" w:hAnsi="Gill Sans" w:cs="Gill Sans"/>
          <w:color w:val="252525"/>
        </w:rPr>
        <w:t>The support and maintenance teams will be committed to provide exceptional service and support to each and every end-user within the different departments and functional units. The technical support team works closely with the development team to ensure that all functions within the system receives the best p</w:t>
      </w:r>
      <w:r w:rsidR="00D257D7">
        <w:rPr>
          <w:rFonts w:ascii="Gill Sans" w:eastAsia="Gill Sans" w:hAnsi="Gill Sans" w:cs="Gill Sans"/>
          <w:color w:val="252525"/>
        </w:rPr>
        <w:t>ossible support and maintenance</w:t>
      </w:r>
    </w:p>
    <w:p w:rsidR="00D257D7" w:rsidRDefault="00D257D7">
      <w:pPr>
        <w:pBdr>
          <w:top w:val="nil"/>
          <w:left w:val="nil"/>
          <w:bottom w:val="nil"/>
          <w:right w:val="nil"/>
          <w:between w:val="nil"/>
        </w:pBdr>
        <w:spacing w:before="144" w:line="360" w:lineRule="auto"/>
        <w:ind w:left="450" w:right="712"/>
        <w:jc w:val="both"/>
        <w:rPr>
          <w:rFonts w:ascii="Gill Sans" w:eastAsia="Gill Sans" w:hAnsi="Gill Sans" w:cs="Gill Sans"/>
          <w:color w:val="252525"/>
        </w:rPr>
      </w:pPr>
    </w:p>
    <w:p w:rsidR="00D257D7" w:rsidRDefault="00D257D7" w:rsidP="00D257D7">
      <w:pPr>
        <w:pBdr>
          <w:top w:val="nil"/>
          <w:left w:val="nil"/>
          <w:bottom w:val="nil"/>
          <w:right w:val="nil"/>
          <w:between w:val="nil"/>
        </w:pBdr>
        <w:spacing w:before="144" w:line="360" w:lineRule="auto"/>
        <w:ind w:right="712"/>
        <w:jc w:val="both"/>
        <w:rPr>
          <w:rFonts w:ascii="Gill Sans" w:eastAsia="Gill Sans" w:hAnsi="Gill Sans" w:cs="Gill Sans"/>
          <w:color w:val="252525"/>
        </w:rPr>
      </w:pPr>
    </w:p>
    <w:p w:rsidR="00D257D7" w:rsidRDefault="00D257D7" w:rsidP="00D257D7">
      <w:pPr>
        <w:pBdr>
          <w:top w:val="nil"/>
          <w:left w:val="nil"/>
          <w:bottom w:val="nil"/>
          <w:right w:val="nil"/>
          <w:between w:val="nil"/>
        </w:pBdr>
        <w:spacing w:before="144" w:line="360" w:lineRule="auto"/>
        <w:ind w:right="712"/>
        <w:jc w:val="both"/>
        <w:rPr>
          <w:rFonts w:ascii="Gill Sans" w:eastAsia="Gill Sans" w:hAnsi="Gill Sans" w:cs="Gill Sans"/>
          <w:color w:val="252525"/>
        </w:rPr>
        <w:sectPr w:rsidR="00D257D7" w:rsidSect="00D257D7">
          <w:pgSz w:w="12240" w:h="15840"/>
          <w:pgMar w:top="1440" w:right="1440" w:bottom="1440" w:left="1440" w:header="720" w:footer="720" w:gutter="0"/>
          <w:cols w:space="720"/>
          <w:docGrid w:linePitch="299"/>
        </w:sectPr>
      </w:pPr>
    </w:p>
    <w:p w:rsidR="00D257D7" w:rsidRDefault="00CB25B4">
      <w:pPr>
        <w:autoSpaceDE/>
        <w:autoSpaceDN/>
        <w:rPr>
          <w:rFonts w:ascii="Gill Sans" w:eastAsia="Gill Sans" w:hAnsi="Gill Sans" w:cs="Gill Sans"/>
        </w:rPr>
        <w:sectPr w:rsidR="00D257D7" w:rsidSect="00D257D7">
          <w:pgSz w:w="23811" w:h="16838" w:orient="landscape" w:code="8"/>
          <w:pgMar w:top="1440" w:right="1440" w:bottom="1440" w:left="1440" w:header="720" w:footer="720" w:gutter="0"/>
          <w:cols w:space="720"/>
          <w:docGrid w:linePitch="299"/>
        </w:sectPr>
      </w:pPr>
      <w:bookmarkStart w:id="62" w:name="_GoBack"/>
      <w:r>
        <w:rPr>
          <w:rFonts w:ascii="Gill Sans" w:eastAsia="Gill Sans" w:hAnsi="Gill Sans" w:cs="Gill Sans"/>
          <w:noProof/>
        </w:rPr>
        <w:lastRenderedPageBreak/>
        <w:drawing>
          <wp:anchor distT="0" distB="0" distL="114300" distR="114300" simplePos="0" relativeHeight="251671552" behindDoc="0" locked="0" layoutInCell="1" allowOverlap="1">
            <wp:simplePos x="0" y="0"/>
            <wp:positionH relativeFrom="column">
              <wp:posOffset>-381663</wp:posOffset>
            </wp:positionH>
            <wp:positionV relativeFrom="paragraph">
              <wp:posOffset>387</wp:posOffset>
            </wp:positionV>
            <wp:extent cx="13914286" cy="8838886"/>
            <wp:effectExtent l="0" t="0" r="0" b="635"/>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Capture.PNG"/>
                    <pic:cNvPicPr/>
                  </pic:nvPicPr>
                  <pic:blipFill>
                    <a:blip r:embed="rId62">
                      <a:extLst>
                        <a:ext uri="{28A0092B-C50C-407E-A947-70E740481C1C}">
                          <a14:useLocalDpi xmlns:a14="http://schemas.microsoft.com/office/drawing/2010/main" val="0"/>
                        </a:ext>
                      </a:extLst>
                    </a:blip>
                    <a:stretch>
                      <a:fillRect/>
                    </a:stretch>
                  </pic:blipFill>
                  <pic:spPr>
                    <a:xfrm>
                      <a:off x="0" y="0"/>
                      <a:ext cx="13914286" cy="8838886"/>
                    </a:xfrm>
                    <a:prstGeom prst="rect">
                      <a:avLst/>
                    </a:prstGeom>
                  </pic:spPr>
                </pic:pic>
              </a:graphicData>
            </a:graphic>
          </wp:anchor>
        </w:drawing>
      </w:r>
      <w:bookmarkEnd w:id="62"/>
    </w:p>
    <w:p w:rsidR="006A09C4" w:rsidRDefault="009254C9">
      <w:pPr>
        <w:spacing w:line="360" w:lineRule="auto"/>
        <w:jc w:val="both"/>
        <w:rPr>
          <w:rFonts w:ascii="Gill Sans" w:eastAsia="Gill Sans" w:hAnsi="Gill Sans" w:cs="Gill Sans"/>
        </w:rPr>
      </w:pPr>
      <w:r>
        <w:lastRenderedPageBreak/>
        <w:drawing>
          <wp:anchor distT="0" distB="0" distL="114300" distR="114300" simplePos="0" relativeHeight="251670528" behindDoc="1" locked="0" layoutInCell="1" allowOverlap="1" wp14:anchorId="27BE791F" wp14:editId="51396796">
            <wp:simplePos x="0" y="0"/>
            <wp:positionH relativeFrom="page">
              <wp:posOffset>9525</wp:posOffset>
            </wp:positionH>
            <wp:positionV relativeFrom="paragraph">
              <wp:posOffset>-1390650</wp:posOffset>
            </wp:positionV>
            <wp:extent cx="7751445" cy="10964545"/>
            <wp:effectExtent l="0" t="0" r="1905" b="8255"/>
            <wp:wrapNone/>
            <wp:docPr id="458" name="Picture 458"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display&#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751445" cy="10964545"/>
                    </a:xfrm>
                    <a:prstGeom prst="rect">
                      <a:avLst/>
                    </a:prstGeom>
                  </pic:spPr>
                </pic:pic>
              </a:graphicData>
            </a:graphic>
            <wp14:sizeRelH relativeFrom="margin">
              <wp14:pctWidth>0</wp14:pctWidth>
            </wp14:sizeRelH>
            <wp14:sizeRelV relativeFrom="margin">
              <wp14:pctHeight>0</wp14:pctHeight>
            </wp14:sizeRelV>
          </wp:anchor>
        </w:drawing>
      </w:r>
    </w:p>
    <w:sectPr w:rsidR="006A09C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03D6" w:rsidRDefault="00D703D6">
      <w:r>
        <w:separator/>
      </w:r>
    </w:p>
  </w:endnote>
  <w:endnote w:type="continuationSeparator" w:id="0">
    <w:p w:rsidR="00D703D6" w:rsidRDefault="00D70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rli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Nexa Light">
    <w:altName w:val="Times New Roman"/>
    <w:charset w:val="00"/>
    <w:family w:val="modern"/>
    <w:notTrueType/>
    <w:pitch w:val="variable"/>
    <w:sig w:usb0="800000AF" w:usb1="4000004A" w:usb2="00000000" w:usb3="00000000" w:csb0="00000001" w:csb1="00000000"/>
  </w:font>
  <w:font w:name="Calibri">
    <w:panose1 w:val="020F0502020204030204"/>
    <w:charset w:val="00"/>
    <w:family w:val="swiss"/>
    <w:pitch w:val="variable"/>
    <w:sig w:usb0="E0002AFF" w:usb1="4000ACFF" w:usb2="00000001" w:usb3="00000000" w:csb0="000001FF" w:csb1="00000000"/>
  </w:font>
  <w:font w:name="Lato Light">
    <w:altName w:val="Calibri"/>
    <w:charset w:val="00"/>
    <w:family w:val="swiss"/>
    <w:pitch w:val="variable"/>
    <w:sig w:usb0="E10002FF" w:usb1="5000ECFF" w:usb2="00000021" w:usb3="00000000" w:csb0="0000019F" w:csb1="00000000"/>
  </w:font>
  <w:font w:name="Nexa Bold">
    <w:altName w:val="Times New Roman"/>
    <w:charset w:val="00"/>
    <w:family w:val="modern"/>
    <w:notTrueType/>
    <w:pitch w:val="variable"/>
    <w:sig w:usb0="800000AF" w:usb1="4000004A" w:usb2="00000000" w:usb3="00000000" w:csb0="00000001" w:csb1="00000000"/>
  </w:font>
  <w:font w:name="Gill Sans">
    <w:altName w:val="MV Bol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6191996"/>
      <w:docPartObj>
        <w:docPartGallery w:val="Page Numbers (Bottom of Page)"/>
        <w:docPartUnique/>
      </w:docPartObj>
    </w:sdtPr>
    <w:sdtEndPr>
      <w:rPr>
        <w:noProof/>
      </w:rPr>
    </w:sdtEndPr>
    <w:sdtContent>
      <w:p w:rsidR="00D257D7" w:rsidRDefault="00D257D7">
        <w:pPr>
          <w:pStyle w:val="Footer"/>
          <w:jc w:val="right"/>
        </w:pPr>
        <w:r>
          <w:fldChar w:fldCharType="begin"/>
        </w:r>
        <w:r>
          <w:instrText xml:space="preserve"> PAGE   \* MERGEFORMAT </w:instrText>
        </w:r>
        <w:r>
          <w:fldChar w:fldCharType="separate"/>
        </w:r>
        <w:r w:rsidR="00CB25B4">
          <w:rPr>
            <w:noProof/>
          </w:rPr>
          <w:t>25</w:t>
        </w:r>
        <w:r>
          <w:rPr>
            <w:noProof/>
          </w:rPr>
          <w:fldChar w:fldCharType="end"/>
        </w:r>
      </w:p>
    </w:sdtContent>
  </w:sdt>
  <w:p w:rsidR="00D257D7" w:rsidRDefault="00D25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5828968"/>
      <w:docPartObj>
        <w:docPartGallery w:val="Page Numbers (Bottom of Page)"/>
        <w:docPartUnique/>
      </w:docPartObj>
    </w:sdtPr>
    <w:sdtEndPr>
      <w:rPr>
        <w:noProof/>
      </w:rPr>
    </w:sdtEndPr>
    <w:sdtContent>
      <w:p w:rsidR="00D257D7" w:rsidRDefault="00D257D7">
        <w:pPr>
          <w:pStyle w:val="Footer"/>
          <w:jc w:val="right"/>
        </w:pPr>
        <w:r>
          <w:fldChar w:fldCharType="begin"/>
        </w:r>
        <w:r>
          <w:instrText xml:space="preserve"> PAGE   \* MERGEFORMAT </w:instrText>
        </w:r>
        <w:r>
          <w:fldChar w:fldCharType="separate"/>
        </w:r>
        <w:r w:rsidR="00CB25B4">
          <w:rPr>
            <w:noProof/>
          </w:rPr>
          <w:t>0</w:t>
        </w:r>
        <w:r>
          <w:rPr>
            <w:noProof/>
          </w:rPr>
          <w:fldChar w:fldCharType="end"/>
        </w:r>
      </w:p>
    </w:sdtContent>
  </w:sdt>
  <w:p w:rsidR="00D257D7" w:rsidRDefault="00D257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028872"/>
      <w:docPartObj>
        <w:docPartGallery w:val="Page Numbers (Bottom of Page)"/>
        <w:docPartUnique/>
      </w:docPartObj>
    </w:sdtPr>
    <w:sdtEndPr>
      <w:rPr>
        <w:noProof/>
      </w:rPr>
    </w:sdtEndPr>
    <w:sdtContent>
      <w:p w:rsidR="00D257D7" w:rsidRDefault="00D257D7">
        <w:pPr>
          <w:pStyle w:val="Footer"/>
          <w:jc w:val="right"/>
        </w:pPr>
        <w:r>
          <w:fldChar w:fldCharType="begin"/>
        </w:r>
        <w:r>
          <w:instrText xml:space="preserve"> PAGE   \* MERGEFORMAT </w:instrText>
        </w:r>
        <w:r>
          <w:fldChar w:fldCharType="separate"/>
        </w:r>
        <w:r w:rsidR="00CB25B4">
          <w:rPr>
            <w:noProof/>
          </w:rPr>
          <w:t>40</w:t>
        </w:r>
        <w:r>
          <w:rPr>
            <w:noProof/>
          </w:rPr>
          <w:fldChar w:fldCharType="end"/>
        </w:r>
      </w:p>
    </w:sdtContent>
  </w:sdt>
  <w:p w:rsidR="00D257D7" w:rsidRDefault="00D257D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4104683"/>
      <w:docPartObj>
        <w:docPartGallery w:val="Page Numbers (Bottom of Page)"/>
        <w:docPartUnique/>
      </w:docPartObj>
    </w:sdtPr>
    <w:sdtEndPr>
      <w:rPr>
        <w:noProof/>
      </w:rPr>
    </w:sdtEndPr>
    <w:sdtContent>
      <w:p w:rsidR="00D257D7" w:rsidRDefault="00D257D7">
        <w:pPr>
          <w:pStyle w:val="Footer"/>
          <w:jc w:val="right"/>
        </w:pPr>
        <w:r>
          <w:fldChar w:fldCharType="begin"/>
        </w:r>
        <w:r>
          <w:instrText xml:space="preserve"> PAGE   \* MERGEFORMAT </w:instrText>
        </w:r>
        <w:r>
          <w:fldChar w:fldCharType="separate"/>
        </w:r>
        <w:r w:rsidR="00CB25B4">
          <w:rPr>
            <w:noProof/>
          </w:rPr>
          <w:t>29</w:t>
        </w:r>
        <w:r>
          <w:rPr>
            <w:noProof/>
          </w:rPr>
          <w:fldChar w:fldCharType="end"/>
        </w:r>
      </w:p>
    </w:sdtContent>
  </w:sdt>
  <w:p w:rsidR="00D257D7" w:rsidRDefault="00D257D7">
    <w:pPr>
      <w:pBdr>
        <w:top w:val="nil"/>
        <w:left w:val="nil"/>
        <w:bottom w:val="nil"/>
        <w:right w:val="nil"/>
        <w:between w:val="nil"/>
      </w:pBdr>
      <w:spacing w:line="14" w:lineRule="auto"/>
      <w:jc w:val="right"/>
      <w:rPr>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6730640"/>
      <w:docPartObj>
        <w:docPartGallery w:val="Page Numbers (Bottom of Page)"/>
        <w:docPartUnique/>
      </w:docPartObj>
    </w:sdtPr>
    <w:sdtEndPr>
      <w:rPr>
        <w:noProof/>
      </w:rPr>
    </w:sdtEndPr>
    <w:sdtContent>
      <w:p w:rsidR="00D257D7" w:rsidRDefault="00D257D7">
        <w:pPr>
          <w:pStyle w:val="Footer"/>
          <w:jc w:val="right"/>
        </w:pPr>
        <w:r>
          <w:fldChar w:fldCharType="begin"/>
        </w:r>
        <w:r>
          <w:instrText xml:space="preserve"> PAGE   \* MERGEFORMAT </w:instrText>
        </w:r>
        <w:r>
          <w:fldChar w:fldCharType="separate"/>
        </w:r>
        <w:r w:rsidR="00CB25B4">
          <w:rPr>
            <w:noProof/>
          </w:rPr>
          <w:t>41</w:t>
        </w:r>
        <w:r>
          <w:rPr>
            <w:noProof/>
          </w:rPr>
          <w:fldChar w:fldCharType="end"/>
        </w:r>
      </w:p>
    </w:sdtContent>
  </w:sdt>
  <w:p w:rsidR="00D257D7" w:rsidRDefault="00D257D7">
    <w:pPr>
      <w:pBdr>
        <w:top w:val="nil"/>
        <w:left w:val="nil"/>
        <w:bottom w:val="nil"/>
        <w:right w:val="nil"/>
        <w:between w:val="nil"/>
      </w:pBdr>
      <w:spacing w:line="14" w:lineRule="auto"/>
      <w:jc w:val="right"/>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03D6" w:rsidRDefault="00D703D6">
      <w:r>
        <w:separator/>
      </w:r>
    </w:p>
  </w:footnote>
  <w:footnote w:type="continuationSeparator" w:id="0">
    <w:p w:rsidR="00D703D6" w:rsidRDefault="00D703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2E4A"/>
    <w:multiLevelType w:val="multilevel"/>
    <w:tmpl w:val="1166F87A"/>
    <w:lvl w:ilvl="0">
      <w:start w:val="1"/>
      <w:numFmt w:val="decimal"/>
      <w:lvlText w:val="%1."/>
      <w:lvlJc w:val="left"/>
      <w:pPr>
        <w:ind w:left="2400" w:hanging="360"/>
      </w:pPr>
      <w:rPr>
        <w:rFonts w:ascii="Carlito" w:eastAsia="Carlito" w:hAnsi="Carlito" w:cs="Carlito"/>
        <w:color w:val="252525"/>
        <w:sz w:val="22"/>
        <w:szCs w:val="22"/>
      </w:rPr>
    </w:lvl>
    <w:lvl w:ilvl="1">
      <w:start w:val="1"/>
      <w:numFmt w:val="bullet"/>
      <w:lvlText w:val="•"/>
      <w:lvlJc w:val="left"/>
      <w:pPr>
        <w:ind w:left="3228" w:hanging="360"/>
      </w:pPr>
    </w:lvl>
    <w:lvl w:ilvl="2">
      <w:start w:val="1"/>
      <w:numFmt w:val="bullet"/>
      <w:lvlText w:val="•"/>
      <w:lvlJc w:val="left"/>
      <w:pPr>
        <w:ind w:left="4056" w:hanging="360"/>
      </w:pPr>
    </w:lvl>
    <w:lvl w:ilvl="3">
      <w:start w:val="1"/>
      <w:numFmt w:val="bullet"/>
      <w:lvlText w:val="•"/>
      <w:lvlJc w:val="left"/>
      <w:pPr>
        <w:ind w:left="4884" w:hanging="360"/>
      </w:pPr>
    </w:lvl>
    <w:lvl w:ilvl="4">
      <w:start w:val="1"/>
      <w:numFmt w:val="bullet"/>
      <w:lvlText w:val="•"/>
      <w:lvlJc w:val="left"/>
      <w:pPr>
        <w:ind w:left="5712" w:hanging="360"/>
      </w:pPr>
    </w:lvl>
    <w:lvl w:ilvl="5">
      <w:start w:val="1"/>
      <w:numFmt w:val="bullet"/>
      <w:lvlText w:val="•"/>
      <w:lvlJc w:val="left"/>
      <w:pPr>
        <w:ind w:left="6540" w:hanging="360"/>
      </w:pPr>
    </w:lvl>
    <w:lvl w:ilvl="6">
      <w:start w:val="1"/>
      <w:numFmt w:val="bullet"/>
      <w:lvlText w:val="•"/>
      <w:lvlJc w:val="left"/>
      <w:pPr>
        <w:ind w:left="7368" w:hanging="360"/>
      </w:pPr>
    </w:lvl>
    <w:lvl w:ilvl="7">
      <w:start w:val="1"/>
      <w:numFmt w:val="bullet"/>
      <w:lvlText w:val="•"/>
      <w:lvlJc w:val="left"/>
      <w:pPr>
        <w:ind w:left="8196" w:hanging="360"/>
      </w:pPr>
    </w:lvl>
    <w:lvl w:ilvl="8">
      <w:start w:val="1"/>
      <w:numFmt w:val="bullet"/>
      <w:lvlText w:val="•"/>
      <w:lvlJc w:val="left"/>
      <w:pPr>
        <w:ind w:left="9024" w:hanging="360"/>
      </w:pPr>
    </w:lvl>
  </w:abstractNum>
  <w:abstractNum w:abstractNumId="1" w15:restartNumberingAfterBreak="0">
    <w:nsid w:val="09C5033F"/>
    <w:multiLevelType w:val="multilevel"/>
    <w:tmpl w:val="4852C54C"/>
    <w:lvl w:ilvl="0">
      <w:start w:val="5"/>
      <w:numFmt w:val="decimal"/>
      <w:lvlText w:val="%1)"/>
      <w:lvlJc w:val="left"/>
      <w:pPr>
        <w:ind w:left="1860" w:hanging="720"/>
      </w:pPr>
    </w:lvl>
    <w:lvl w:ilvl="1">
      <w:start w:val="1"/>
      <w:numFmt w:val="lowerLetter"/>
      <w:lvlText w:val="%2)"/>
      <w:lvlJc w:val="left"/>
      <w:pPr>
        <w:ind w:left="1860" w:hanging="720"/>
      </w:pPr>
      <w:rPr>
        <w:rFonts w:ascii="Arial" w:eastAsia="Arial" w:hAnsi="Arial" w:cs="Arial"/>
        <w:color w:val="2D74B5"/>
        <w:sz w:val="26"/>
        <w:szCs w:val="26"/>
      </w:rPr>
    </w:lvl>
    <w:lvl w:ilvl="2">
      <w:start w:val="1"/>
      <w:numFmt w:val="lowerRoman"/>
      <w:lvlText w:val="%3)"/>
      <w:lvlJc w:val="right"/>
      <w:pPr>
        <w:ind w:left="3481" w:hanging="360"/>
      </w:pPr>
      <w:rPr>
        <w:rFonts w:ascii="Noto Sans Symbols" w:eastAsia="Noto Sans Symbols" w:hAnsi="Noto Sans Symbols" w:cs="Noto Sans Symbols"/>
      </w:rPr>
    </w:lvl>
    <w:lvl w:ilvl="3">
      <w:start w:val="1"/>
      <w:numFmt w:val="decimal"/>
      <w:lvlText w:val="(%4)"/>
      <w:lvlJc w:val="left"/>
      <w:pPr>
        <w:ind w:left="4307" w:hanging="360"/>
      </w:pPr>
    </w:lvl>
    <w:lvl w:ilvl="4">
      <w:start w:val="1"/>
      <w:numFmt w:val="lowerLetter"/>
      <w:lvlText w:val="(%5)"/>
      <w:lvlJc w:val="left"/>
      <w:pPr>
        <w:ind w:left="5135" w:hanging="360"/>
      </w:pPr>
    </w:lvl>
    <w:lvl w:ilvl="5">
      <w:start w:val="1"/>
      <w:numFmt w:val="lowerRoman"/>
      <w:lvlText w:val="(%6)"/>
      <w:lvlJc w:val="right"/>
      <w:pPr>
        <w:ind w:left="5962" w:hanging="360"/>
      </w:pPr>
    </w:lvl>
    <w:lvl w:ilvl="6">
      <w:start w:val="1"/>
      <w:numFmt w:val="decimal"/>
      <w:lvlText w:val="%7."/>
      <w:lvlJc w:val="left"/>
      <w:pPr>
        <w:ind w:left="6790" w:hanging="360"/>
      </w:pPr>
    </w:lvl>
    <w:lvl w:ilvl="7">
      <w:start w:val="1"/>
      <w:numFmt w:val="lowerLetter"/>
      <w:lvlText w:val="%8."/>
      <w:lvlJc w:val="left"/>
      <w:pPr>
        <w:ind w:left="7617" w:hanging="360"/>
      </w:pPr>
    </w:lvl>
    <w:lvl w:ilvl="8">
      <w:start w:val="1"/>
      <w:numFmt w:val="lowerRoman"/>
      <w:lvlText w:val="%9."/>
      <w:lvlJc w:val="right"/>
      <w:pPr>
        <w:ind w:left="8445" w:hanging="360"/>
      </w:pPr>
    </w:lvl>
  </w:abstractNum>
  <w:abstractNum w:abstractNumId="2" w15:restartNumberingAfterBreak="0">
    <w:nsid w:val="0A422C9C"/>
    <w:multiLevelType w:val="multilevel"/>
    <w:tmpl w:val="3B3E4C30"/>
    <w:lvl w:ilvl="0">
      <w:start w:val="2"/>
      <w:numFmt w:val="decimal"/>
      <w:lvlText w:val="%1)"/>
      <w:lvlJc w:val="left"/>
      <w:pPr>
        <w:ind w:left="1860" w:hanging="720"/>
      </w:pPr>
    </w:lvl>
    <w:lvl w:ilvl="1">
      <w:start w:val="1"/>
      <w:numFmt w:val="lowerLetter"/>
      <w:lvlText w:val="%2)"/>
      <w:lvlJc w:val="left"/>
      <w:pPr>
        <w:ind w:left="1860" w:hanging="720"/>
      </w:pPr>
      <w:rPr>
        <w:rFonts w:ascii="Arial" w:eastAsia="Arial" w:hAnsi="Arial" w:cs="Arial"/>
        <w:color w:val="2D74B5"/>
        <w:sz w:val="26"/>
        <w:szCs w:val="26"/>
      </w:rPr>
    </w:lvl>
    <w:lvl w:ilvl="2">
      <w:start w:val="1"/>
      <w:numFmt w:val="lowerRoman"/>
      <w:lvlText w:val="%3)"/>
      <w:lvlJc w:val="right"/>
      <w:pPr>
        <w:ind w:left="2941" w:hanging="361"/>
      </w:pPr>
      <w:rPr>
        <w:rFonts w:ascii="Noto Sans Symbols" w:eastAsia="Noto Sans Symbols" w:hAnsi="Noto Sans Symbols" w:cs="Noto Sans Symbols"/>
        <w:color w:val="404040"/>
        <w:sz w:val="22"/>
        <w:szCs w:val="22"/>
      </w:rPr>
    </w:lvl>
    <w:lvl w:ilvl="3">
      <w:start w:val="1"/>
      <w:numFmt w:val="decimal"/>
      <w:lvlText w:val="(%4)"/>
      <w:lvlJc w:val="left"/>
      <w:pPr>
        <w:ind w:left="4531" w:hanging="361"/>
      </w:pPr>
    </w:lvl>
    <w:lvl w:ilvl="4">
      <w:start w:val="1"/>
      <w:numFmt w:val="lowerLetter"/>
      <w:lvlText w:val="(%5)"/>
      <w:lvlJc w:val="left"/>
      <w:pPr>
        <w:ind w:left="5326" w:hanging="361"/>
      </w:pPr>
    </w:lvl>
    <w:lvl w:ilvl="5">
      <w:start w:val="1"/>
      <w:numFmt w:val="lowerRoman"/>
      <w:lvlText w:val="(%6)"/>
      <w:lvlJc w:val="right"/>
      <w:pPr>
        <w:ind w:left="6122" w:hanging="361"/>
      </w:pPr>
    </w:lvl>
    <w:lvl w:ilvl="6">
      <w:start w:val="1"/>
      <w:numFmt w:val="decimal"/>
      <w:lvlText w:val="%7."/>
      <w:lvlJc w:val="left"/>
      <w:pPr>
        <w:ind w:left="6917" w:hanging="361"/>
      </w:pPr>
    </w:lvl>
    <w:lvl w:ilvl="7">
      <w:start w:val="1"/>
      <w:numFmt w:val="lowerLetter"/>
      <w:lvlText w:val="%8."/>
      <w:lvlJc w:val="left"/>
      <w:pPr>
        <w:ind w:left="7713" w:hanging="361"/>
      </w:pPr>
    </w:lvl>
    <w:lvl w:ilvl="8">
      <w:start w:val="1"/>
      <w:numFmt w:val="lowerRoman"/>
      <w:lvlText w:val="%9."/>
      <w:lvlJc w:val="right"/>
      <w:pPr>
        <w:ind w:left="8508" w:hanging="361"/>
      </w:pPr>
    </w:lvl>
  </w:abstractNum>
  <w:abstractNum w:abstractNumId="3" w15:restartNumberingAfterBreak="0">
    <w:nsid w:val="0B7E1686"/>
    <w:multiLevelType w:val="multilevel"/>
    <w:tmpl w:val="6EEE230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BC17C8"/>
    <w:multiLevelType w:val="multilevel"/>
    <w:tmpl w:val="1766FBB8"/>
    <w:lvl w:ilvl="0">
      <w:start w:val="2"/>
      <w:numFmt w:val="decimal"/>
      <w:lvlText w:val="%1)"/>
      <w:lvlJc w:val="left"/>
      <w:pPr>
        <w:ind w:left="1860" w:hanging="720"/>
      </w:pPr>
    </w:lvl>
    <w:lvl w:ilvl="1">
      <w:start w:val="1"/>
      <w:numFmt w:val="lowerLetter"/>
      <w:lvlText w:val="%2)"/>
      <w:lvlJc w:val="left"/>
      <w:pPr>
        <w:ind w:left="1860" w:hanging="720"/>
      </w:pPr>
      <w:rPr>
        <w:rFonts w:ascii="Arial" w:eastAsia="Arial" w:hAnsi="Arial" w:cs="Arial"/>
        <w:color w:val="2D74B5"/>
        <w:sz w:val="26"/>
        <w:szCs w:val="26"/>
      </w:rPr>
    </w:lvl>
    <w:lvl w:ilvl="2">
      <w:start w:val="1"/>
      <w:numFmt w:val="lowerRoman"/>
      <w:lvlText w:val="%3)"/>
      <w:lvlJc w:val="right"/>
      <w:pPr>
        <w:ind w:left="2941" w:hanging="361"/>
      </w:pPr>
      <w:rPr>
        <w:rFonts w:ascii="Noto Sans Symbols" w:eastAsia="Noto Sans Symbols" w:hAnsi="Noto Sans Symbols" w:cs="Noto Sans Symbols"/>
        <w:color w:val="404040"/>
        <w:sz w:val="22"/>
        <w:szCs w:val="22"/>
      </w:rPr>
    </w:lvl>
    <w:lvl w:ilvl="3">
      <w:start w:val="1"/>
      <w:numFmt w:val="decimal"/>
      <w:lvlText w:val="(%4)"/>
      <w:lvlJc w:val="left"/>
      <w:pPr>
        <w:ind w:left="4531" w:hanging="361"/>
      </w:pPr>
    </w:lvl>
    <w:lvl w:ilvl="4">
      <w:start w:val="1"/>
      <w:numFmt w:val="lowerLetter"/>
      <w:lvlText w:val="(%5)"/>
      <w:lvlJc w:val="left"/>
      <w:pPr>
        <w:ind w:left="5326" w:hanging="361"/>
      </w:pPr>
    </w:lvl>
    <w:lvl w:ilvl="5">
      <w:start w:val="1"/>
      <w:numFmt w:val="lowerRoman"/>
      <w:lvlText w:val="(%6)"/>
      <w:lvlJc w:val="right"/>
      <w:pPr>
        <w:ind w:left="6122" w:hanging="361"/>
      </w:pPr>
    </w:lvl>
    <w:lvl w:ilvl="6">
      <w:start w:val="1"/>
      <w:numFmt w:val="decimal"/>
      <w:lvlText w:val="%7."/>
      <w:lvlJc w:val="left"/>
      <w:pPr>
        <w:ind w:left="6917" w:hanging="361"/>
      </w:pPr>
    </w:lvl>
    <w:lvl w:ilvl="7">
      <w:start w:val="1"/>
      <w:numFmt w:val="lowerLetter"/>
      <w:lvlText w:val="%8."/>
      <w:lvlJc w:val="left"/>
      <w:pPr>
        <w:ind w:left="7713" w:hanging="361"/>
      </w:pPr>
    </w:lvl>
    <w:lvl w:ilvl="8">
      <w:start w:val="1"/>
      <w:numFmt w:val="lowerRoman"/>
      <w:lvlText w:val="%9."/>
      <w:lvlJc w:val="right"/>
      <w:pPr>
        <w:ind w:left="8508" w:hanging="361"/>
      </w:pPr>
    </w:lvl>
  </w:abstractNum>
  <w:abstractNum w:abstractNumId="5" w15:restartNumberingAfterBreak="0">
    <w:nsid w:val="0DD85A7F"/>
    <w:multiLevelType w:val="multilevel"/>
    <w:tmpl w:val="EB9EB082"/>
    <w:lvl w:ilvl="0">
      <w:start w:val="5"/>
      <w:numFmt w:val="decimal"/>
      <w:lvlText w:val="%1)"/>
      <w:lvlJc w:val="left"/>
      <w:pPr>
        <w:ind w:left="1860" w:hanging="720"/>
      </w:pPr>
    </w:lvl>
    <w:lvl w:ilvl="1">
      <w:start w:val="1"/>
      <w:numFmt w:val="lowerLetter"/>
      <w:lvlText w:val="%2)"/>
      <w:lvlJc w:val="left"/>
      <w:pPr>
        <w:ind w:left="1860" w:hanging="720"/>
      </w:pPr>
      <w:rPr>
        <w:rFonts w:ascii="Arial" w:eastAsia="Arial" w:hAnsi="Arial" w:cs="Arial"/>
        <w:color w:val="2D74B5"/>
        <w:sz w:val="26"/>
        <w:szCs w:val="26"/>
      </w:rPr>
    </w:lvl>
    <w:lvl w:ilvl="2">
      <w:start w:val="1"/>
      <w:numFmt w:val="lowerRoman"/>
      <w:lvlText w:val="%3)"/>
      <w:lvlJc w:val="right"/>
      <w:pPr>
        <w:ind w:left="3481" w:hanging="360"/>
      </w:pPr>
      <w:rPr>
        <w:rFonts w:ascii="Noto Sans Symbols" w:eastAsia="Noto Sans Symbols" w:hAnsi="Noto Sans Symbols" w:cs="Noto Sans Symbols"/>
      </w:rPr>
    </w:lvl>
    <w:lvl w:ilvl="3">
      <w:start w:val="1"/>
      <w:numFmt w:val="decimal"/>
      <w:lvlText w:val="(%4)"/>
      <w:lvlJc w:val="left"/>
      <w:pPr>
        <w:ind w:left="4307" w:hanging="360"/>
      </w:pPr>
    </w:lvl>
    <w:lvl w:ilvl="4">
      <w:start w:val="1"/>
      <w:numFmt w:val="lowerLetter"/>
      <w:lvlText w:val="(%5)"/>
      <w:lvlJc w:val="left"/>
      <w:pPr>
        <w:ind w:left="5135" w:hanging="360"/>
      </w:pPr>
    </w:lvl>
    <w:lvl w:ilvl="5">
      <w:start w:val="1"/>
      <w:numFmt w:val="lowerRoman"/>
      <w:lvlText w:val="(%6)"/>
      <w:lvlJc w:val="right"/>
      <w:pPr>
        <w:ind w:left="5962" w:hanging="360"/>
      </w:pPr>
    </w:lvl>
    <w:lvl w:ilvl="6">
      <w:start w:val="1"/>
      <w:numFmt w:val="decimal"/>
      <w:lvlText w:val="%7."/>
      <w:lvlJc w:val="left"/>
      <w:pPr>
        <w:ind w:left="6790" w:hanging="360"/>
      </w:pPr>
    </w:lvl>
    <w:lvl w:ilvl="7">
      <w:start w:val="1"/>
      <w:numFmt w:val="lowerLetter"/>
      <w:lvlText w:val="%8."/>
      <w:lvlJc w:val="left"/>
      <w:pPr>
        <w:ind w:left="7617" w:hanging="360"/>
      </w:pPr>
    </w:lvl>
    <w:lvl w:ilvl="8">
      <w:start w:val="1"/>
      <w:numFmt w:val="lowerRoman"/>
      <w:lvlText w:val="%9."/>
      <w:lvlJc w:val="right"/>
      <w:pPr>
        <w:ind w:left="8445" w:hanging="360"/>
      </w:pPr>
    </w:lvl>
  </w:abstractNum>
  <w:abstractNum w:abstractNumId="6" w15:restartNumberingAfterBreak="0">
    <w:nsid w:val="0E157C71"/>
    <w:multiLevelType w:val="multilevel"/>
    <w:tmpl w:val="7FC8AAD0"/>
    <w:lvl w:ilvl="0">
      <w:start w:val="1"/>
      <w:numFmt w:val="decimal"/>
      <w:lvlText w:val="%1."/>
      <w:lvlJc w:val="left"/>
      <w:pPr>
        <w:ind w:left="2400" w:hanging="360"/>
      </w:pPr>
      <w:rPr>
        <w:rFonts w:ascii="Carlito" w:eastAsia="Carlito" w:hAnsi="Carlito" w:cs="Carlito"/>
        <w:color w:val="252525"/>
        <w:sz w:val="22"/>
        <w:szCs w:val="22"/>
      </w:rPr>
    </w:lvl>
    <w:lvl w:ilvl="1">
      <w:start w:val="1"/>
      <w:numFmt w:val="bullet"/>
      <w:lvlText w:val="•"/>
      <w:lvlJc w:val="left"/>
      <w:pPr>
        <w:ind w:left="3228" w:hanging="360"/>
      </w:pPr>
    </w:lvl>
    <w:lvl w:ilvl="2">
      <w:start w:val="1"/>
      <w:numFmt w:val="bullet"/>
      <w:lvlText w:val="•"/>
      <w:lvlJc w:val="left"/>
      <w:pPr>
        <w:ind w:left="4056" w:hanging="360"/>
      </w:pPr>
    </w:lvl>
    <w:lvl w:ilvl="3">
      <w:start w:val="1"/>
      <w:numFmt w:val="bullet"/>
      <w:lvlText w:val="•"/>
      <w:lvlJc w:val="left"/>
      <w:pPr>
        <w:ind w:left="4884" w:hanging="360"/>
      </w:pPr>
    </w:lvl>
    <w:lvl w:ilvl="4">
      <w:start w:val="1"/>
      <w:numFmt w:val="bullet"/>
      <w:lvlText w:val="•"/>
      <w:lvlJc w:val="left"/>
      <w:pPr>
        <w:ind w:left="5712" w:hanging="360"/>
      </w:pPr>
    </w:lvl>
    <w:lvl w:ilvl="5">
      <w:start w:val="1"/>
      <w:numFmt w:val="bullet"/>
      <w:lvlText w:val="•"/>
      <w:lvlJc w:val="left"/>
      <w:pPr>
        <w:ind w:left="6540" w:hanging="360"/>
      </w:pPr>
    </w:lvl>
    <w:lvl w:ilvl="6">
      <w:start w:val="1"/>
      <w:numFmt w:val="bullet"/>
      <w:lvlText w:val="•"/>
      <w:lvlJc w:val="left"/>
      <w:pPr>
        <w:ind w:left="7368" w:hanging="360"/>
      </w:pPr>
    </w:lvl>
    <w:lvl w:ilvl="7">
      <w:start w:val="1"/>
      <w:numFmt w:val="bullet"/>
      <w:lvlText w:val="•"/>
      <w:lvlJc w:val="left"/>
      <w:pPr>
        <w:ind w:left="8196" w:hanging="360"/>
      </w:pPr>
    </w:lvl>
    <w:lvl w:ilvl="8">
      <w:start w:val="1"/>
      <w:numFmt w:val="bullet"/>
      <w:lvlText w:val="•"/>
      <w:lvlJc w:val="left"/>
      <w:pPr>
        <w:ind w:left="9024" w:hanging="360"/>
      </w:pPr>
    </w:lvl>
  </w:abstractNum>
  <w:abstractNum w:abstractNumId="7" w15:restartNumberingAfterBreak="0">
    <w:nsid w:val="0EBA1BEA"/>
    <w:multiLevelType w:val="multilevel"/>
    <w:tmpl w:val="3AD460B6"/>
    <w:lvl w:ilvl="0">
      <w:start w:val="9"/>
      <w:numFmt w:val="decimal"/>
      <w:lvlText w:val="%1."/>
      <w:lvlJc w:val="left"/>
      <w:pPr>
        <w:ind w:left="810" w:hanging="360"/>
      </w:pPr>
      <w:rPr>
        <w:color w:val="2D74B5"/>
      </w:rPr>
    </w:lvl>
    <w:lvl w:ilvl="1">
      <w:start w:val="1"/>
      <w:numFmt w:val="decimal"/>
      <w:lvlText w:val="%1.%2"/>
      <w:lvlJc w:val="left"/>
      <w:pPr>
        <w:ind w:left="3358" w:hanging="720"/>
      </w:pPr>
      <w:rPr>
        <w:color w:val="2D74B5"/>
      </w:rPr>
    </w:lvl>
    <w:lvl w:ilvl="2">
      <w:start w:val="1"/>
      <w:numFmt w:val="decimal"/>
      <w:lvlText w:val="%1.%2.%3"/>
      <w:lvlJc w:val="left"/>
      <w:pPr>
        <w:ind w:left="5546" w:hanging="720"/>
      </w:pPr>
      <w:rPr>
        <w:color w:val="2D74B5"/>
      </w:rPr>
    </w:lvl>
    <w:lvl w:ilvl="3">
      <w:start w:val="1"/>
      <w:numFmt w:val="decimal"/>
      <w:lvlText w:val="%1.%2.%3.%4"/>
      <w:lvlJc w:val="left"/>
      <w:pPr>
        <w:ind w:left="8094" w:hanging="1080"/>
      </w:pPr>
      <w:rPr>
        <w:color w:val="2D74B5"/>
      </w:rPr>
    </w:lvl>
    <w:lvl w:ilvl="4">
      <w:start w:val="1"/>
      <w:numFmt w:val="decimal"/>
      <w:lvlText w:val="%1.%2.%3.%4.%5"/>
      <w:lvlJc w:val="left"/>
      <w:pPr>
        <w:ind w:left="10282" w:hanging="1080"/>
      </w:pPr>
      <w:rPr>
        <w:color w:val="2D74B5"/>
      </w:rPr>
    </w:lvl>
    <w:lvl w:ilvl="5">
      <w:start w:val="1"/>
      <w:numFmt w:val="decimal"/>
      <w:lvlText w:val="%1.%2.%3.%4.%5.%6"/>
      <w:lvlJc w:val="left"/>
      <w:pPr>
        <w:ind w:left="12830" w:hanging="1440"/>
      </w:pPr>
      <w:rPr>
        <w:color w:val="2D74B5"/>
      </w:rPr>
    </w:lvl>
    <w:lvl w:ilvl="6">
      <w:start w:val="1"/>
      <w:numFmt w:val="decimal"/>
      <w:lvlText w:val="%1.%2.%3.%4.%5.%6.%7"/>
      <w:lvlJc w:val="left"/>
      <w:pPr>
        <w:ind w:left="15378" w:hanging="1800"/>
      </w:pPr>
      <w:rPr>
        <w:color w:val="2D74B5"/>
      </w:rPr>
    </w:lvl>
    <w:lvl w:ilvl="7">
      <w:start w:val="1"/>
      <w:numFmt w:val="decimal"/>
      <w:lvlText w:val="%1.%2.%3.%4.%5.%6.%7.%8"/>
      <w:lvlJc w:val="left"/>
      <w:pPr>
        <w:ind w:left="17566" w:hanging="1800"/>
      </w:pPr>
      <w:rPr>
        <w:color w:val="2D74B5"/>
      </w:rPr>
    </w:lvl>
    <w:lvl w:ilvl="8">
      <w:start w:val="1"/>
      <w:numFmt w:val="decimal"/>
      <w:lvlText w:val="%1.%2.%3.%4.%5.%6.%7.%8.%9"/>
      <w:lvlJc w:val="left"/>
      <w:pPr>
        <w:ind w:left="20114" w:hanging="2160"/>
      </w:pPr>
      <w:rPr>
        <w:color w:val="2D74B5"/>
      </w:rPr>
    </w:lvl>
  </w:abstractNum>
  <w:abstractNum w:abstractNumId="8" w15:restartNumberingAfterBreak="0">
    <w:nsid w:val="11423E7A"/>
    <w:multiLevelType w:val="multilevel"/>
    <w:tmpl w:val="18A6148E"/>
    <w:lvl w:ilvl="0">
      <w:start w:val="1"/>
      <w:numFmt w:val="decimal"/>
      <w:lvlText w:val="%1."/>
      <w:lvlJc w:val="left"/>
      <w:pPr>
        <w:ind w:left="2400" w:hanging="360"/>
      </w:pPr>
      <w:rPr>
        <w:rFonts w:ascii="Carlito" w:eastAsia="Carlito" w:hAnsi="Carlito" w:cs="Carlito"/>
        <w:color w:val="252525"/>
        <w:sz w:val="22"/>
        <w:szCs w:val="22"/>
      </w:rPr>
    </w:lvl>
    <w:lvl w:ilvl="1">
      <w:start w:val="1"/>
      <w:numFmt w:val="bullet"/>
      <w:lvlText w:val="•"/>
      <w:lvlJc w:val="left"/>
      <w:pPr>
        <w:ind w:left="3228" w:hanging="360"/>
      </w:pPr>
    </w:lvl>
    <w:lvl w:ilvl="2">
      <w:start w:val="1"/>
      <w:numFmt w:val="bullet"/>
      <w:lvlText w:val="•"/>
      <w:lvlJc w:val="left"/>
      <w:pPr>
        <w:ind w:left="4056" w:hanging="360"/>
      </w:pPr>
    </w:lvl>
    <w:lvl w:ilvl="3">
      <w:start w:val="1"/>
      <w:numFmt w:val="bullet"/>
      <w:lvlText w:val="•"/>
      <w:lvlJc w:val="left"/>
      <w:pPr>
        <w:ind w:left="4884" w:hanging="360"/>
      </w:pPr>
    </w:lvl>
    <w:lvl w:ilvl="4">
      <w:start w:val="1"/>
      <w:numFmt w:val="bullet"/>
      <w:lvlText w:val="•"/>
      <w:lvlJc w:val="left"/>
      <w:pPr>
        <w:ind w:left="5712" w:hanging="360"/>
      </w:pPr>
    </w:lvl>
    <w:lvl w:ilvl="5">
      <w:start w:val="1"/>
      <w:numFmt w:val="bullet"/>
      <w:lvlText w:val="•"/>
      <w:lvlJc w:val="left"/>
      <w:pPr>
        <w:ind w:left="6540" w:hanging="360"/>
      </w:pPr>
    </w:lvl>
    <w:lvl w:ilvl="6">
      <w:start w:val="1"/>
      <w:numFmt w:val="bullet"/>
      <w:lvlText w:val="•"/>
      <w:lvlJc w:val="left"/>
      <w:pPr>
        <w:ind w:left="7368" w:hanging="360"/>
      </w:pPr>
    </w:lvl>
    <w:lvl w:ilvl="7">
      <w:start w:val="1"/>
      <w:numFmt w:val="bullet"/>
      <w:lvlText w:val="•"/>
      <w:lvlJc w:val="left"/>
      <w:pPr>
        <w:ind w:left="8196" w:hanging="360"/>
      </w:pPr>
    </w:lvl>
    <w:lvl w:ilvl="8">
      <w:start w:val="1"/>
      <w:numFmt w:val="bullet"/>
      <w:lvlText w:val="•"/>
      <w:lvlJc w:val="left"/>
      <w:pPr>
        <w:ind w:left="9024" w:hanging="360"/>
      </w:pPr>
    </w:lvl>
  </w:abstractNum>
  <w:abstractNum w:abstractNumId="9" w15:restartNumberingAfterBreak="0">
    <w:nsid w:val="114A7B80"/>
    <w:multiLevelType w:val="multilevel"/>
    <w:tmpl w:val="70E8DCF0"/>
    <w:lvl w:ilvl="0">
      <w:start w:val="2"/>
      <w:numFmt w:val="decimal"/>
      <w:lvlText w:val="%1)"/>
      <w:lvlJc w:val="left"/>
      <w:pPr>
        <w:ind w:left="1860" w:hanging="720"/>
      </w:pPr>
    </w:lvl>
    <w:lvl w:ilvl="1">
      <w:start w:val="1"/>
      <w:numFmt w:val="lowerLetter"/>
      <w:lvlText w:val="%2)"/>
      <w:lvlJc w:val="left"/>
      <w:pPr>
        <w:ind w:left="1860" w:hanging="720"/>
      </w:pPr>
      <w:rPr>
        <w:rFonts w:ascii="Arial" w:eastAsia="Arial" w:hAnsi="Arial" w:cs="Arial"/>
        <w:color w:val="2D74B5"/>
        <w:sz w:val="26"/>
        <w:szCs w:val="26"/>
      </w:rPr>
    </w:lvl>
    <w:lvl w:ilvl="2">
      <w:start w:val="1"/>
      <w:numFmt w:val="lowerRoman"/>
      <w:lvlText w:val="%3)"/>
      <w:lvlJc w:val="right"/>
      <w:pPr>
        <w:ind w:left="2941" w:hanging="361"/>
      </w:pPr>
      <w:rPr>
        <w:rFonts w:ascii="Noto Sans Symbols" w:eastAsia="Noto Sans Symbols" w:hAnsi="Noto Sans Symbols" w:cs="Noto Sans Symbols"/>
        <w:color w:val="404040"/>
        <w:sz w:val="22"/>
        <w:szCs w:val="22"/>
      </w:rPr>
    </w:lvl>
    <w:lvl w:ilvl="3">
      <w:start w:val="1"/>
      <w:numFmt w:val="decimal"/>
      <w:lvlText w:val="(%4)"/>
      <w:lvlJc w:val="left"/>
      <w:pPr>
        <w:ind w:left="4531" w:hanging="361"/>
      </w:pPr>
    </w:lvl>
    <w:lvl w:ilvl="4">
      <w:start w:val="1"/>
      <w:numFmt w:val="lowerLetter"/>
      <w:lvlText w:val="(%5)"/>
      <w:lvlJc w:val="left"/>
      <w:pPr>
        <w:ind w:left="5326" w:hanging="361"/>
      </w:pPr>
    </w:lvl>
    <w:lvl w:ilvl="5">
      <w:start w:val="1"/>
      <w:numFmt w:val="lowerRoman"/>
      <w:lvlText w:val="(%6)"/>
      <w:lvlJc w:val="right"/>
      <w:pPr>
        <w:ind w:left="6122" w:hanging="361"/>
      </w:pPr>
    </w:lvl>
    <w:lvl w:ilvl="6">
      <w:start w:val="1"/>
      <w:numFmt w:val="decimal"/>
      <w:lvlText w:val="%7."/>
      <w:lvlJc w:val="left"/>
      <w:pPr>
        <w:ind w:left="6917" w:hanging="361"/>
      </w:pPr>
    </w:lvl>
    <w:lvl w:ilvl="7">
      <w:start w:val="1"/>
      <w:numFmt w:val="lowerLetter"/>
      <w:lvlText w:val="%8."/>
      <w:lvlJc w:val="left"/>
      <w:pPr>
        <w:ind w:left="7713" w:hanging="361"/>
      </w:pPr>
    </w:lvl>
    <w:lvl w:ilvl="8">
      <w:start w:val="1"/>
      <w:numFmt w:val="lowerRoman"/>
      <w:lvlText w:val="%9."/>
      <w:lvlJc w:val="right"/>
      <w:pPr>
        <w:ind w:left="8508" w:hanging="361"/>
      </w:pPr>
    </w:lvl>
  </w:abstractNum>
  <w:abstractNum w:abstractNumId="10" w15:restartNumberingAfterBreak="0">
    <w:nsid w:val="134C0B43"/>
    <w:multiLevelType w:val="multilevel"/>
    <w:tmpl w:val="9558E3DC"/>
    <w:lvl w:ilvl="0">
      <w:start w:val="1"/>
      <w:numFmt w:val="decimal"/>
      <w:lvlText w:val="%1."/>
      <w:lvlJc w:val="left"/>
      <w:pPr>
        <w:ind w:left="3120" w:hanging="360"/>
      </w:pPr>
      <w:rPr>
        <w:rFonts w:ascii="Carlito" w:eastAsia="Carlito" w:hAnsi="Carlito" w:cs="Carlito"/>
        <w:color w:val="252525"/>
        <w:sz w:val="22"/>
        <w:szCs w:val="22"/>
      </w:rPr>
    </w:lvl>
    <w:lvl w:ilvl="1">
      <w:start w:val="1"/>
      <w:numFmt w:val="bullet"/>
      <w:lvlText w:val="•"/>
      <w:lvlJc w:val="left"/>
      <w:pPr>
        <w:ind w:left="3948" w:hanging="360"/>
      </w:pPr>
    </w:lvl>
    <w:lvl w:ilvl="2">
      <w:start w:val="1"/>
      <w:numFmt w:val="bullet"/>
      <w:lvlText w:val="•"/>
      <w:lvlJc w:val="left"/>
      <w:pPr>
        <w:ind w:left="4776" w:hanging="360"/>
      </w:pPr>
    </w:lvl>
    <w:lvl w:ilvl="3">
      <w:start w:val="1"/>
      <w:numFmt w:val="bullet"/>
      <w:lvlText w:val="•"/>
      <w:lvlJc w:val="left"/>
      <w:pPr>
        <w:ind w:left="5604" w:hanging="360"/>
      </w:pPr>
    </w:lvl>
    <w:lvl w:ilvl="4">
      <w:start w:val="1"/>
      <w:numFmt w:val="bullet"/>
      <w:lvlText w:val="•"/>
      <w:lvlJc w:val="left"/>
      <w:pPr>
        <w:ind w:left="6432" w:hanging="360"/>
      </w:pPr>
    </w:lvl>
    <w:lvl w:ilvl="5">
      <w:start w:val="1"/>
      <w:numFmt w:val="bullet"/>
      <w:lvlText w:val="•"/>
      <w:lvlJc w:val="left"/>
      <w:pPr>
        <w:ind w:left="7260" w:hanging="360"/>
      </w:pPr>
    </w:lvl>
    <w:lvl w:ilvl="6">
      <w:start w:val="1"/>
      <w:numFmt w:val="bullet"/>
      <w:lvlText w:val="•"/>
      <w:lvlJc w:val="left"/>
      <w:pPr>
        <w:ind w:left="8088" w:hanging="360"/>
      </w:pPr>
    </w:lvl>
    <w:lvl w:ilvl="7">
      <w:start w:val="1"/>
      <w:numFmt w:val="bullet"/>
      <w:lvlText w:val="•"/>
      <w:lvlJc w:val="left"/>
      <w:pPr>
        <w:ind w:left="8916" w:hanging="360"/>
      </w:pPr>
    </w:lvl>
    <w:lvl w:ilvl="8">
      <w:start w:val="1"/>
      <w:numFmt w:val="bullet"/>
      <w:lvlText w:val="•"/>
      <w:lvlJc w:val="left"/>
      <w:pPr>
        <w:ind w:left="9744" w:hanging="360"/>
      </w:pPr>
    </w:lvl>
  </w:abstractNum>
  <w:abstractNum w:abstractNumId="11" w15:restartNumberingAfterBreak="0">
    <w:nsid w:val="19FD3796"/>
    <w:multiLevelType w:val="multilevel"/>
    <w:tmpl w:val="6A4E99B4"/>
    <w:lvl w:ilvl="0">
      <w:start w:val="1"/>
      <w:numFmt w:val="decimal"/>
      <w:lvlText w:val="%1."/>
      <w:lvlJc w:val="left"/>
      <w:pPr>
        <w:ind w:left="2400" w:hanging="360"/>
      </w:pPr>
      <w:rPr>
        <w:rFonts w:ascii="Carlito" w:eastAsia="Carlito" w:hAnsi="Carlito" w:cs="Carlito"/>
        <w:color w:val="252525"/>
        <w:sz w:val="22"/>
        <w:szCs w:val="22"/>
      </w:rPr>
    </w:lvl>
    <w:lvl w:ilvl="1">
      <w:start w:val="1"/>
      <w:numFmt w:val="bullet"/>
      <w:lvlText w:val="•"/>
      <w:lvlJc w:val="left"/>
      <w:pPr>
        <w:ind w:left="3228" w:hanging="360"/>
      </w:pPr>
    </w:lvl>
    <w:lvl w:ilvl="2">
      <w:start w:val="1"/>
      <w:numFmt w:val="bullet"/>
      <w:lvlText w:val="•"/>
      <w:lvlJc w:val="left"/>
      <w:pPr>
        <w:ind w:left="4056" w:hanging="360"/>
      </w:pPr>
    </w:lvl>
    <w:lvl w:ilvl="3">
      <w:start w:val="1"/>
      <w:numFmt w:val="bullet"/>
      <w:lvlText w:val="•"/>
      <w:lvlJc w:val="left"/>
      <w:pPr>
        <w:ind w:left="4884" w:hanging="360"/>
      </w:pPr>
    </w:lvl>
    <w:lvl w:ilvl="4">
      <w:start w:val="1"/>
      <w:numFmt w:val="bullet"/>
      <w:lvlText w:val="•"/>
      <w:lvlJc w:val="left"/>
      <w:pPr>
        <w:ind w:left="5712" w:hanging="360"/>
      </w:pPr>
    </w:lvl>
    <w:lvl w:ilvl="5">
      <w:start w:val="1"/>
      <w:numFmt w:val="bullet"/>
      <w:lvlText w:val="•"/>
      <w:lvlJc w:val="left"/>
      <w:pPr>
        <w:ind w:left="6540" w:hanging="360"/>
      </w:pPr>
    </w:lvl>
    <w:lvl w:ilvl="6">
      <w:start w:val="1"/>
      <w:numFmt w:val="bullet"/>
      <w:lvlText w:val="•"/>
      <w:lvlJc w:val="left"/>
      <w:pPr>
        <w:ind w:left="7368" w:hanging="360"/>
      </w:pPr>
    </w:lvl>
    <w:lvl w:ilvl="7">
      <w:start w:val="1"/>
      <w:numFmt w:val="bullet"/>
      <w:lvlText w:val="•"/>
      <w:lvlJc w:val="left"/>
      <w:pPr>
        <w:ind w:left="8196" w:hanging="360"/>
      </w:pPr>
    </w:lvl>
    <w:lvl w:ilvl="8">
      <w:start w:val="1"/>
      <w:numFmt w:val="bullet"/>
      <w:lvlText w:val="•"/>
      <w:lvlJc w:val="left"/>
      <w:pPr>
        <w:ind w:left="9024" w:hanging="360"/>
      </w:pPr>
    </w:lvl>
  </w:abstractNum>
  <w:abstractNum w:abstractNumId="12" w15:restartNumberingAfterBreak="0">
    <w:nsid w:val="1AC079B9"/>
    <w:multiLevelType w:val="multilevel"/>
    <w:tmpl w:val="E6DE9A58"/>
    <w:lvl w:ilvl="0">
      <w:start w:val="1"/>
      <w:numFmt w:val="decimal"/>
      <w:lvlText w:val="%1."/>
      <w:lvlJc w:val="left"/>
      <w:pPr>
        <w:ind w:left="2400" w:hanging="360"/>
      </w:pPr>
      <w:rPr>
        <w:rFonts w:ascii="Carlito" w:eastAsia="Carlito" w:hAnsi="Carlito" w:cs="Carlito"/>
        <w:color w:val="252525"/>
        <w:sz w:val="22"/>
        <w:szCs w:val="22"/>
      </w:rPr>
    </w:lvl>
    <w:lvl w:ilvl="1">
      <w:start w:val="1"/>
      <w:numFmt w:val="bullet"/>
      <w:lvlText w:val="•"/>
      <w:lvlJc w:val="left"/>
      <w:pPr>
        <w:ind w:left="3228" w:hanging="360"/>
      </w:pPr>
    </w:lvl>
    <w:lvl w:ilvl="2">
      <w:start w:val="1"/>
      <w:numFmt w:val="bullet"/>
      <w:lvlText w:val="•"/>
      <w:lvlJc w:val="left"/>
      <w:pPr>
        <w:ind w:left="4056" w:hanging="360"/>
      </w:pPr>
    </w:lvl>
    <w:lvl w:ilvl="3">
      <w:start w:val="1"/>
      <w:numFmt w:val="bullet"/>
      <w:lvlText w:val="•"/>
      <w:lvlJc w:val="left"/>
      <w:pPr>
        <w:ind w:left="4884" w:hanging="360"/>
      </w:pPr>
    </w:lvl>
    <w:lvl w:ilvl="4">
      <w:start w:val="1"/>
      <w:numFmt w:val="bullet"/>
      <w:lvlText w:val="•"/>
      <w:lvlJc w:val="left"/>
      <w:pPr>
        <w:ind w:left="5712" w:hanging="360"/>
      </w:pPr>
    </w:lvl>
    <w:lvl w:ilvl="5">
      <w:start w:val="1"/>
      <w:numFmt w:val="bullet"/>
      <w:lvlText w:val="•"/>
      <w:lvlJc w:val="left"/>
      <w:pPr>
        <w:ind w:left="6540" w:hanging="360"/>
      </w:pPr>
    </w:lvl>
    <w:lvl w:ilvl="6">
      <w:start w:val="1"/>
      <w:numFmt w:val="bullet"/>
      <w:lvlText w:val="•"/>
      <w:lvlJc w:val="left"/>
      <w:pPr>
        <w:ind w:left="7368" w:hanging="360"/>
      </w:pPr>
    </w:lvl>
    <w:lvl w:ilvl="7">
      <w:start w:val="1"/>
      <w:numFmt w:val="bullet"/>
      <w:lvlText w:val="•"/>
      <w:lvlJc w:val="left"/>
      <w:pPr>
        <w:ind w:left="8196" w:hanging="360"/>
      </w:pPr>
    </w:lvl>
    <w:lvl w:ilvl="8">
      <w:start w:val="1"/>
      <w:numFmt w:val="bullet"/>
      <w:lvlText w:val="•"/>
      <w:lvlJc w:val="left"/>
      <w:pPr>
        <w:ind w:left="9024" w:hanging="360"/>
      </w:pPr>
    </w:lvl>
  </w:abstractNum>
  <w:abstractNum w:abstractNumId="13" w15:restartNumberingAfterBreak="0">
    <w:nsid w:val="1AF32144"/>
    <w:multiLevelType w:val="multilevel"/>
    <w:tmpl w:val="E4984AC2"/>
    <w:lvl w:ilvl="0">
      <w:start w:val="2"/>
      <w:numFmt w:val="decimal"/>
      <w:lvlText w:val="%1)"/>
      <w:lvlJc w:val="left"/>
      <w:pPr>
        <w:ind w:left="1860" w:hanging="720"/>
      </w:pPr>
    </w:lvl>
    <w:lvl w:ilvl="1">
      <w:start w:val="1"/>
      <w:numFmt w:val="lowerLetter"/>
      <w:lvlText w:val="%2)"/>
      <w:lvlJc w:val="left"/>
      <w:pPr>
        <w:ind w:left="1860" w:hanging="720"/>
      </w:pPr>
      <w:rPr>
        <w:rFonts w:ascii="Arial" w:eastAsia="Arial" w:hAnsi="Arial" w:cs="Arial"/>
        <w:color w:val="2D74B5"/>
        <w:sz w:val="26"/>
        <w:szCs w:val="26"/>
      </w:rPr>
    </w:lvl>
    <w:lvl w:ilvl="2">
      <w:start w:val="1"/>
      <w:numFmt w:val="lowerRoman"/>
      <w:lvlText w:val="%3)"/>
      <w:lvlJc w:val="right"/>
      <w:pPr>
        <w:ind w:left="2941" w:hanging="361"/>
      </w:pPr>
      <w:rPr>
        <w:rFonts w:ascii="Noto Sans Symbols" w:eastAsia="Noto Sans Symbols" w:hAnsi="Noto Sans Symbols" w:cs="Noto Sans Symbols"/>
        <w:color w:val="404040"/>
        <w:sz w:val="22"/>
        <w:szCs w:val="22"/>
      </w:rPr>
    </w:lvl>
    <w:lvl w:ilvl="3">
      <w:start w:val="1"/>
      <w:numFmt w:val="decimal"/>
      <w:lvlText w:val="(%4)"/>
      <w:lvlJc w:val="left"/>
      <w:pPr>
        <w:ind w:left="4531" w:hanging="361"/>
      </w:pPr>
    </w:lvl>
    <w:lvl w:ilvl="4">
      <w:start w:val="1"/>
      <w:numFmt w:val="lowerLetter"/>
      <w:lvlText w:val="(%5)"/>
      <w:lvlJc w:val="left"/>
      <w:pPr>
        <w:ind w:left="5326" w:hanging="361"/>
      </w:pPr>
    </w:lvl>
    <w:lvl w:ilvl="5">
      <w:start w:val="1"/>
      <w:numFmt w:val="lowerRoman"/>
      <w:lvlText w:val="(%6)"/>
      <w:lvlJc w:val="right"/>
      <w:pPr>
        <w:ind w:left="6122" w:hanging="361"/>
      </w:pPr>
    </w:lvl>
    <w:lvl w:ilvl="6">
      <w:start w:val="1"/>
      <w:numFmt w:val="decimal"/>
      <w:lvlText w:val="%7."/>
      <w:lvlJc w:val="left"/>
      <w:pPr>
        <w:ind w:left="6917" w:hanging="361"/>
      </w:pPr>
    </w:lvl>
    <w:lvl w:ilvl="7">
      <w:start w:val="1"/>
      <w:numFmt w:val="lowerLetter"/>
      <w:lvlText w:val="%8."/>
      <w:lvlJc w:val="left"/>
      <w:pPr>
        <w:ind w:left="7713" w:hanging="361"/>
      </w:pPr>
    </w:lvl>
    <w:lvl w:ilvl="8">
      <w:start w:val="1"/>
      <w:numFmt w:val="lowerRoman"/>
      <w:lvlText w:val="%9."/>
      <w:lvlJc w:val="right"/>
      <w:pPr>
        <w:ind w:left="8508" w:hanging="361"/>
      </w:pPr>
    </w:lvl>
  </w:abstractNum>
  <w:abstractNum w:abstractNumId="14" w15:restartNumberingAfterBreak="0">
    <w:nsid w:val="231E7B2B"/>
    <w:multiLevelType w:val="multilevel"/>
    <w:tmpl w:val="FEB4FC8A"/>
    <w:lvl w:ilvl="0">
      <w:start w:val="1"/>
      <w:numFmt w:val="decimal"/>
      <w:lvlText w:val="%1."/>
      <w:lvlJc w:val="left"/>
      <w:pPr>
        <w:ind w:left="2400" w:hanging="360"/>
      </w:pPr>
      <w:rPr>
        <w:rFonts w:ascii="Carlito" w:eastAsia="Carlito" w:hAnsi="Carlito" w:cs="Carlito"/>
        <w:color w:val="252525"/>
        <w:sz w:val="22"/>
        <w:szCs w:val="22"/>
      </w:rPr>
    </w:lvl>
    <w:lvl w:ilvl="1">
      <w:start w:val="1"/>
      <w:numFmt w:val="bullet"/>
      <w:lvlText w:val="•"/>
      <w:lvlJc w:val="left"/>
      <w:pPr>
        <w:ind w:left="3228" w:hanging="360"/>
      </w:pPr>
    </w:lvl>
    <w:lvl w:ilvl="2">
      <w:start w:val="1"/>
      <w:numFmt w:val="bullet"/>
      <w:lvlText w:val="•"/>
      <w:lvlJc w:val="left"/>
      <w:pPr>
        <w:ind w:left="4056" w:hanging="360"/>
      </w:pPr>
    </w:lvl>
    <w:lvl w:ilvl="3">
      <w:start w:val="1"/>
      <w:numFmt w:val="bullet"/>
      <w:lvlText w:val="•"/>
      <w:lvlJc w:val="left"/>
      <w:pPr>
        <w:ind w:left="4884" w:hanging="360"/>
      </w:pPr>
    </w:lvl>
    <w:lvl w:ilvl="4">
      <w:start w:val="1"/>
      <w:numFmt w:val="bullet"/>
      <w:lvlText w:val="•"/>
      <w:lvlJc w:val="left"/>
      <w:pPr>
        <w:ind w:left="5712" w:hanging="360"/>
      </w:pPr>
    </w:lvl>
    <w:lvl w:ilvl="5">
      <w:start w:val="1"/>
      <w:numFmt w:val="bullet"/>
      <w:lvlText w:val="•"/>
      <w:lvlJc w:val="left"/>
      <w:pPr>
        <w:ind w:left="6540" w:hanging="360"/>
      </w:pPr>
    </w:lvl>
    <w:lvl w:ilvl="6">
      <w:start w:val="1"/>
      <w:numFmt w:val="bullet"/>
      <w:lvlText w:val="•"/>
      <w:lvlJc w:val="left"/>
      <w:pPr>
        <w:ind w:left="7368" w:hanging="360"/>
      </w:pPr>
    </w:lvl>
    <w:lvl w:ilvl="7">
      <w:start w:val="1"/>
      <w:numFmt w:val="bullet"/>
      <w:lvlText w:val="•"/>
      <w:lvlJc w:val="left"/>
      <w:pPr>
        <w:ind w:left="8196" w:hanging="360"/>
      </w:pPr>
    </w:lvl>
    <w:lvl w:ilvl="8">
      <w:start w:val="1"/>
      <w:numFmt w:val="bullet"/>
      <w:lvlText w:val="•"/>
      <w:lvlJc w:val="left"/>
      <w:pPr>
        <w:ind w:left="9024" w:hanging="360"/>
      </w:pPr>
    </w:lvl>
  </w:abstractNum>
  <w:abstractNum w:abstractNumId="15" w15:restartNumberingAfterBreak="0">
    <w:nsid w:val="24503D87"/>
    <w:multiLevelType w:val="multilevel"/>
    <w:tmpl w:val="6938F684"/>
    <w:lvl w:ilvl="0">
      <w:start w:val="2"/>
      <w:numFmt w:val="decimal"/>
      <w:lvlText w:val="%1)"/>
      <w:lvlJc w:val="left"/>
      <w:pPr>
        <w:ind w:left="1860" w:hanging="720"/>
      </w:pPr>
    </w:lvl>
    <w:lvl w:ilvl="1">
      <w:start w:val="1"/>
      <w:numFmt w:val="lowerLetter"/>
      <w:lvlText w:val="%2)"/>
      <w:lvlJc w:val="left"/>
      <w:pPr>
        <w:ind w:left="1860" w:hanging="720"/>
      </w:pPr>
      <w:rPr>
        <w:rFonts w:ascii="Arial" w:eastAsia="Arial" w:hAnsi="Arial" w:cs="Arial"/>
        <w:color w:val="2D74B5"/>
        <w:sz w:val="26"/>
        <w:szCs w:val="26"/>
      </w:rPr>
    </w:lvl>
    <w:lvl w:ilvl="2">
      <w:start w:val="1"/>
      <w:numFmt w:val="lowerRoman"/>
      <w:lvlText w:val="%3)"/>
      <w:lvlJc w:val="right"/>
      <w:pPr>
        <w:ind w:left="2941" w:hanging="361"/>
      </w:pPr>
      <w:rPr>
        <w:rFonts w:ascii="Noto Sans Symbols" w:eastAsia="Noto Sans Symbols" w:hAnsi="Noto Sans Symbols" w:cs="Noto Sans Symbols"/>
        <w:color w:val="404040"/>
        <w:sz w:val="22"/>
        <w:szCs w:val="22"/>
      </w:rPr>
    </w:lvl>
    <w:lvl w:ilvl="3">
      <w:start w:val="1"/>
      <w:numFmt w:val="decimal"/>
      <w:lvlText w:val="(%4)"/>
      <w:lvlJc w:val="left"/>
      <w:pPr>
        <w:ind w:left="4531" w:hanging="361"/>
      </w:pPr>
    </w:lvl>
    <w:lvl w:ilvl="4">
      <w:start w:val="1"/>
      <w:numFmt w:val="lowerLetter"/>
      <w:lvlText w:val="(%5)"/>
      <w:lvlJc w:val="left"/>
      <w:pPr>
        <w:ind w:left="5326" w:hanging="361"/>
      </w:pPr>
    </w:lvl>
    <w:lvl w:ilvl="5">
      <w:start w:val="1"/>
      <w:numFmt w:val="lowerRoman"/>
      <w:lvlText w:val="(%6)"/>
      <w:lvlJc w:val="right"/>
      <w:pPr>
        <w:ind w:left="6122" w:hanging="361"/>
      </w:pPr>
    </w:lvl>
    <w:lvl w:ilvl="6">
      <w:start w:val="1"/>
      <w:numFmt w:val="decimal"/>
      <w:lvlText w:val="%7."/>
      <w:lvlJc w:val="left"/>
      <w:pPr>
        <w:ind w:left="6917" w:hanging="361"/>
      </w:pPr>
    </w:lvl>
    <w:lvl w:ilvl="7">
      <w:start w:val="1"/>
      <w:numFmt w:val="lowerLetter"/>
      <w:lvlText w:val="%8."/>
      <w:lvlJc w:val="left"/>
      <w:pPr>
        <w:ind w:left="7713" w:hanging="361"/>
      </w:pPr>
    </w:lvl>
    <w:lvl w:ilvl="8">
      <w:start w:val="1"/>
      <w:numFmt w:val="lowerRoman"/>
      <w:lvlText w:val="%9."/>
      <w:lvlJc w:val="right"/>
      <w:pPr>
        <w:ind w:left="8508" w:hanging="361"/>
      </w:pPr>
    </w:lvl>
  </w:abstractNum>
  <w:abstractNum w:abstractNumId="16" w15:restartNumberingAfterBreak="0">
    <w:nsid w:val="252E17FF"/>
    <w:multiLevelType w:val="multilevel"/>
    <w:tmpl w:val="8B48E64C"/>
    <w:lvl w:ilvl="0">
      <w:start w:val="5"/>
      <w:numFmt w:val="decimal"/>
      <w:lvlText w:val="%1)"/>
      <w:lvlJc w:val="left"/>
      <w:pPr>
        <w:ind w:left="1860" w:hanging="720"/>
      </w:pPr>
    </w:lvl>
    <w:lvl w:ilvl="1">
      <w:start w:val="1"/>
      <w:numFmt w:val="lowerLetter"/>
      <w:lvlText w:val="%2)"/>
      <w:lvlJc w:val="left"/>
      <w:pPr>
        <w:ind w:left="1860" w:hanging="720"/>
      </w:pPr>
      <w:rPr>
        <w:rFonts w:ascii="Arial" w:eastAsia="Arial" w:hAnsi="Arial" w:cs="Arial"/>
        <w:color w:val="2D74B5"/>
        <w:sz w:val="26"/>
        <w:szCs w:val="26"/>
      </w:rPr>
    </w:lvl>
    <w:lvl w:ilvl="2">
      <w:start w:val="1"/>
      <w:numFmt w:val="lowerRoman"/>
      <w:lvlText w:val="%3)"/>
      <w:lvlJc w:val="right"/>
      <w:pPr>
        <w:ind w:left="3481" w:hanging="360"/>
      </w:pPr>
      <w:rPr>
        <w:rFonts w:ascii="Noto Sans Symbols" w:eastAsia="Noto Sans Symbols" w:hAnsi="Noto Sans Symbols" w:cs="Noto Sans Symbols"/>
      </w:rPr>
    </w:lvl>
    <w:lvl w:ilvl="3">
      <w:start w:val="1"/>
      <w:numFmt w:val="decimal"/>
      <w:lvlText w:val="(%4)"/>
      <w:lvlJc w:val="left"/>
      <w:pPr>
        <w:ind w:left="4307" w:hanging="360"/>
      </w:pPr>
    </w:lvl>
    <w:lvl w:ilvl="4">
      <w:start w:val="1"/>
      <w:numFmt w:val="lowerLetter"/>
      <w:lvlText w:val="(%5)"/>
      <w:lvlJc w:val="left"/>
      <w:pPr>
        <w:ind w:left="5135" w:hanging="360"/>
      </w:pPr>
    </w:lvl>
    <w:lvl w:ilvl="5">
      <w:start w:val="1"/>
      <w:numFmt w:val="lowerRoman"/>
      <w:lvlText w:val="(%6)"/>
      <w:lvlJc w:val="right"/>
      <w:pPr>
        <w:ind w:left="5962" w:hanging="360"/>
      </w:pPr>
    </w:lvl>
    <w:lvl w:ilvl="6">
      <w:start w:val="1"/>
      <w:numFmt w:val="decimal"/>
      <w:lvlText w:val="%7."/>
      <w:lvlJc w:val="left"/>
      <w:pPr>
        <w:ind w:left="6790" w:hanging="360"/>
      </w:pPr>
    </w:lvl>
    <w:lvl w:ilvl="7">
      <w:start w:val="1"/>
      <w:numFmt w:val="lowerLetter"/>
      <w:lvlText w:val="%8."/>
      <w:lvlJc w:val="left"/>
      <w:pPr>
        <w:ind w:left="7617" w:hanging="360"/>
      </w:pPr>
    </w:lvl>
    <w:lvl w:ilvl="8">
      <w:start w:val="1"/>
      <w:numFmt w:val="lowerRoman"/>
      <w:lvlText w:val="%9."/>
      <w:lvlJc w:val="right"/>
      <w:pPr>
        <w:ind w:left="8445" w:hanging="360"/>
      </w:pPr>
    </w:lvl>
  </w:abstractNum>
  <w:abstractNum w:abstractNumId="17" w15:restartNumberingAfterBreak="0">
    <w:nsid w:val="25364BF9"/>
    <w:multiLevelType w:val="multilevel"/>
    <w:tmpl w:val="8294F59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o"/>
      <w:lvlJc w:val="left"/>
      <w:pPr>
        <w:ind w:left="1800" w:hanging="360"/>
      </w:pPr>
      <w:rPr>
        <w:rFonts w:ascii="Courier New" w:eastAsia="Courier New" w:hAnsi="Courier New" w:cs="Courier New"/>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8" w15:restartNumberingAfterBreak="0">
    <w:nsid w:val="25DD5637"/>
    <w:multiLevelType w:val="multilevel"/>
    <w:tmpl w:val="975AF85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2D567825"/>
    <w:multiLevelType w:val="multilevel"/>
    <w:tmpl w:val="0A5239E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2F5C0779"/>
    <w:multiLevelType w:val="multilevel"/>
    <w:tmpl w:val="9D2C1692"/>
    <w:lvl w:ilvl="0">
      <w:start w:val="1"/>
      <w:numFmt w:val="decimal"/>
      <w:lvlText w:val="%1)"/>
      <w:lvlJc w:val="left"/>
      <w:pPr>
        <w:ind w:left="1860" w:hanging="720"/>
      </w:pPr>
    </w:lvl>
    <w:lvl w:ilvl="1">
      <w:start w:val="1"/>
      <w:numFmt w:val="lowerLetter"/>
      <w:lvlText w:val="%2)"/>
      <w:lvlJc w:val="left"/>
      <w:pPr>
        <w:ind w:left="1860" w:hanging="720"/>
      </w:pPr>
      <w:rPr>
        <w:rFonts w:ascii="Arial" w:eastAsia="Arial" w:hAnsi="Arial" w:cs="Arial"/>
        <w:color w:val="2D74B5"/>
        <w:sz w:val="26"/>
        <w:szCs w:val="26"/>
      </w:rPr>
    </w:lvl>
    <w:lvl w:ilvl="2">
      <w:start w:val="1"/>
      <w:numFmt w:val="lowerRoman"/>
      <w:lvlText w:val="%3)"/>
      <w:lvlJc w:val="right"/>
      <w:pPr>
        <w:ind w:left="2941" w:hanging="361"/>
      </w:pPr>
      <w:rPr>
        <w:rFonts w:ascii="Noto Sans Symbols" w:eastAsia="Noto Sans Symbols" w:hAnsi="Noto Sans Symbols" w:cs="Noto Sans Symbols"/>
        <w:color w:val="404040"/>
        <w:sz w:val="22"/>
        <w:szCs w:val="22"/>
      </w:rPr>
    </w:lvl>
    <w:lvl w:ilvl="3">
      <w:start w:val="1"/>
      <w:numFmt w:val="decimal"/>
      <w:lvlText w:val="(%4)"/>
      <w:lvlJc w:val="left"/>
      <w:pPr>
        <w:ind w:left="3835" w:hanging="361"/>
      </w:pPr>
    </w:lvl>
    <w:lvl w:ilvl="4">
      <w:start w:val="1"/>
      <w:numFmt w:val="lowerLetter"/>
      <w:lvlText w:val="(%5)"/>
      <w:lvlJc w:val="left"/>
      <w:pPr>
        <w:ind w:left="4730" w:hanging="361"/>
      </w:pPr>
    </w:lvl>
    <w:lvl w:ilvl="5">
      <w:start w:val="1"/>
      <w:numFmt w:val="lowerRoman"/>
      <w:lvlText w:val="(%6)"/>
      <w:lvlJc w:val="right"/>
      <w:pPr>
        <w:ind w:left="5625" w:hanging="361"/>
      </w:pPr>
    </w:lvl>
    <w:lvl w:ilvl="6">
      <w:start w:val="1"/>
      <w:numFmt w:val="decimal"/>
      <w:lvlText w:val="%7."/>
      <w:lvlJc w:val="left"/>
      <w:pPr>
        <w:ind w:left="6520" w:hanging="361"/>
      </w:pPr>
    </w:lvl>
    <w:lvl w:ilvl="7">
      <w:start w:val="1"/>
      <w:numFmt w:val="lowerLetter"/>
      <w:lvlText w:val="%8."/>
      <w:lvlJc w:val="left"/>
      <w:pPr>
        <w:ind w:left="7415" w:hanging="361"/>
      </w:pPr>
    </w:lvl>
    <w:lvl w:ilvl="8">
      <w:start w:val="1"/>
      <w:numFmt w:val="lowerRoman"/>
      <w:lvlText w:val="%9."/>
      <w:lvlJc w:val="right"/>
      <w:pPr>
        <w:ind w:left="8310" w:hanging="361"/>
      </w:pPr>
    </w:lvl>
  </w:abstractNum>
  <w:abstractNum w:abstractNumId="21" w15:restartNumberingAfterBreak="0">
    <w:nsid w:val="31D91C55"/>
    <w:multiLevelType w:val="multilevel"/>
    <w:tmpl w:val="355C61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3591379A"/>
    <w:multiLevelType w:val="multilevel"/>
    <w:tmpl w:val="A6905DBE"/>
    <w:lvl w:ilvl="0">
      <w:start w:val="1"/>
      <w:numFmt w:val="decimal"/>
      <w:lvlText w:val="%1."/>
      <w:lvlJc w:val="left"/>
      <w:pPr>
        <w:ind w:left="2400" w:hanging="360"/>
      </w:pPr>
      <w:rPr>
        <w:rFonts w:ascii="Carlito" w:eastAsia="Carlito" w:hAnsi="Carlito" w:cs="Carlito"/>
        <w:color w:val="252525"/>
        <w:sz w:val="22"/>
        <w:szCs w:val="22"/>
      </w:rPr>
    </w:lvl>
    <w:lvl w:ilvl="1">
      <w:start w:val="1"/>
      <w:numFmt w:val="bullet"/>
      <w:lvlText w:val="•"/>
      <w:lvlJc w:val="left"/>
      <w:pPr>
        <w:ind w:left="3228" w:hanging="360"/>
      </w:pPr>
    </w:lvl>
    <w:lvl w:ilvl="2">
      <w:start w:val="1"/>
      <w:numFmt w:val="bullet"/>
      <w:lvlText w:val="•"/>
      <w:lvlJc w:val="left"/>
      <w:pPr>
        <w:ind w:left="4056" w:hanging="360"/>
      </w:pPr>
    </w:lvl>
    <w:lvl w:ilvl="3">
      <w:start w:val="1"/>
      <w:numFmt w:val="bullet"/>
      <w:lvlText w:val="•"/>
      <w:lvlJc w:val="left"/>
      <w:pPr>
        <w:ind w:left="4884" w:hanging="360"/>
      </w:pPr>
    </w:lvl>
    <w:lvl w:ilvl="4">
      <w:start w:val="1"/>
      <w:numFmt w:val="bullet"/>
      <w:lvlText w:val="•"/>
      <w:lvlJc w:val="left"/>
      <w:pPr>
        <w:ind w:left="5712" w:hanging="360"/>
      </w:pPr>
    </w:lvl>
    <w:lvl w:ilvl="5">
      <w:start w:val="1"/>
      <w:numFmt w:val="bullet"/>
      <w:lvlText w:val="•"/>
      <w:lvlJc w:val="left"/>
      <w:pPr>
        <w:ind w:left="6540" w:hanging="360"/>
      </w:pPr>
    </w:lvl>
    <w:lvl w:ilvl="6">
      <w:start w:val="1"/>
      <w:numFmt w:val="bullet"/>
      <w:lvlText w:val="•"/>
      <w:lvlJc w:val="left"/>
      <w:pPr>
        <w:ind w:left="7368" w:hanging="360"/>
      </w:pPr>
    </w:lvl>
    <w:lvl w:ilvl="7">
      <w:start w:val="1"/>
      <w:numFmt w:val="bullet"/>
      <w:lvlText w:val="•"/>
      <w:lvlJc w:val="left"/>
      <w:pPr>
        <w:ind w:left="8196" w:hanging="360"/>
      </w:pPr>
    </w:lvl>
    <w:lvl w:ilvl="8">
      <w:start w:val="1"/>
      <w:numFmt w:val="bullet"/>
      <w:lvlText w:val="•"/>
      <w:lvlJc w:val="left"/>
      <w:pPr>
        <w:ind w:left="9024" w:hanging="360"/>
      </w:pPr>
    </w:lvl>
  </w:abstractNum>
  <w:abstractNum w:abstractNumId="23" w15:restartNumberingAfterBreak="0">
    <w:nsid w:val="37347A5B"/>
    <w:multiLevelType w:val="multilevel"/>
    <w:tmpl w:val="AEF6C262"/>
    <w:lvl w:ilvl="0">
      <w:start w:val="1"/>
      <w:numFmt w:val="decimal"/>
      <w:lvlText w:val="%1."/>
      <w:lvlJc w:val="left"/>
      <w:pPr>
        <w:ind w:left="2400" w:hanging="360"/>
      </w:pPr>
      <w:rPr>
        <w:rFonts w:ascii="Carlito" w:eastAsia="Carlito" w:hAnsi="Carlito" w:cs="Carlito"/>
        <w:color w:val="252525"/>
        <w:sz w:val="22"/>
        <w:szCs w:val="22"/>
      </w:rPr>
    </w:lvl>
    <w:lvl w:ilvl="1">
      <w:start w:val="1"/>
      <w:numFmt w:val="bullet"/>
      <w:lvlText w:val="•"/>
      <w:lvlJc w:val="left"/>
      <w:pPr>
        <w:ind w:left="3228" w:hanging="360"/>
      </w:pPr>
    </w:lvl>
    <w:lvl w:ilvl="2">
      <w:start w:val="1"/>
      <w:numFmt w:val="bullet"/>
      <w:lvlText w:val="•"/>
      <w:lvlJc w:val="left"/>
      <w:pPr>
        <w:ind w:left="4056" w:hanging="360"/>
      </w:pPr>
    </w:lvl>
    <w:lvl w:ilvl="3">
      <w:start w:val="1"/>
      <w:numFmt w:val="bullet"/>
      <w:lvlText w:val="•"/>
      <w:lvlJc w:val="left"/>
      <w:pPr>
        <w:ind w:left="4884" w:hanging="360"/>
      </w:pPr>
    </w:lvl>
    <w:lvl w:ilvl="4">
      <w:start w:val="1"/>
      <w:numFmt w:val="bullet"/>
      <w:lvlText w:val="•"/>
      <w:lvlJc w:val="left"/>
      <w:pPr>
        <w:ind w:left="5712" w:hanging="360"/>
      </w:pPr>
    </w:lvl>
    <w:lvl w:ilvl="5">
      <w:start w:val="1"/>
      <w:numFmt w:val="bullet"/>
      <w:lvlText w:val="•"/>
      <w:lvlJc w:val="left"/>
      <w:pPr>
        <w:ind w:left="6540" w:hanging="360"/>
      </w:pPr>
    </w:lvl>
    <w:lvl w:ilvl="6">
      <w:start w:val="1"/>
      <w:numFmt w:val="bullet"/>
      <w:lvlText w:val="•"/>
      <w:lvlJc w:val="left"/>
      <w:pPr>
        <w:ind w:left="7368" w:hanging="360"/>
      </w:pPr>
    </w:lvl>
    <w:lvl w:ilvl="7">
      <w:start w:val="1"/>
      <w:numFmt w:val="bullet"/>
      <w:lvlText w:val="•"/>
      <w:lvlJc w:val="left"/>
      <w:pPr>
        <w:ind w:left="8196" w:hanging="360"/>
      </w:pPr>
    </w:lvl>
    <w:lvl w:ilvl="8">
      <w:start w:val="1"/>
      <w:numFmt w:val="bullet"/>
      <w:lvlText w:val="•"/>
      <w:lvlJc w:val="left"/>
      <w:pPr>
        <w:ind w:left="9024" w:hanging="360"/>
      </w:pPr>
    </w:lvl>
  </w:abstractNum>
  <w:abstractNum w:abstractNumId="24" w15:restartNumberingAfterBreak="0">
    <w:nsid w:val="378067E6"/>
    <w:multiLevelType w:val="multilevel"/>
    <w:tmpl w:val="5C6642F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97635CC"/>
    <w:multiLevelType w:val="multilevel"/>
    <w:tmpl w:val="366C2FA8"/>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6" w15:restartNumberingAfterBreak="0">
    <w:nsid w:val="3AAA5565"/>
    <w:multiLevelType w:val="multilevel"/>
    <w:tmpl w:val="80EA0A4C"/>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0454EF5"/>
    <w:multiLevelType w:val="multilevel"/>
    <w:tmpl w:val="82FA1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335071"/>
    <w:multiLevelType w:val="multilevel"/>
    <w:tmpl w:val="72CEAB5A"/>
    <w:lvl w:ilvl="0">
      <w:start w:val="3"/>
      <w:numFmt w:val="decimal"/>
      <w:lvlText w:val="%1)"/>
      <w:lvlJc w:val="left"/>
      <w:pPr>
        <w:ind w:left="1519" w:hanging="380"/>
      </w:pPr>
    </w:lvl>
    <w:lvl w:ilvl="1">
      <w:start w:val="1"/>
      <w:numFmt w:val="lowerLetter"/>
      <w:lvlText w:val="%2)"/>
      <w:lvlJc w:val="left"/>
      <w:pPr>
        <w:ind w:left="1519" w:hanging="380"/>
      </w:pPr>
      <w:rPr>
        <w:rFonts w:ascii="Arial" w:eastAsia="Arial" w:hAnsi="Arial" w:cs="Arial"/>
        <w:color w:val="2D74B5"/>
        <w:sz w:val="26"/>
        <w:szCs w:val="26"/>
      </w:rPr>
    </w:lvl>
    <w:lvl w:ilvl="2">
      <w:start w:val="1"/>
      <w:numFmt w:val="lowerRoman"/>
      <w:lvlText w:val="%3)"/>
      <w:lvlJc w:val="right"/>
      <w:pPr>
        <w:ind w:left="2941" w:hanging="361"/>
      </w:pPr>
      <w:rPr>
        <w:rFonts w:ascii="Noto Sans Symbols" w:eastAsia="Noto Sans Symbols" w:hAnsi="Noto Sans Symbols" w:cs="Noto Sans Symbols"/>
        <w:color w:val="404040"/>
        <w:sz w:val="22"/>
        <w:szCs w:val="22"/>
      </w:rPr>
    </w:lvl>
    <w:lvl w:ilvl="3">
      <w:start w:val="1"/>
      <w:numFmt w:val="decimal"/>
      <w:lvlText w:val="(%4)"/>
      <w:lvlJc w:val="left"/>
      <w:pPr>
        <w:ind w:left="4531" w:hanging="361"/>
      </w:pPr>
    </w:lvl>
    <w:lvl w:ilvl="4">
      <w:start w:val="1"/>
      <w:numFmt w:val="lowerLetter"/>
      <w:lvlText w:val="(%5)"/>
      <w:lvlJc w:val="left"/>
      <w:pPr>
        <w:ind w:left="5326" w:hanging="361"/>
      </w:pPr>
    </w:lvl>
    <w:lvl w:ilvl="5">
      <w:start w:val="1"/>
      <w:numFmt w:val="lowerRoman"/>
      <w:lvlText w:val="(%6)"/>
      <w:lvlJc w:val="right"/>
      <w:pPr>
        <w:ind w:left="6122" w:hanging="361"/>
      </w:pPr>
    </w:lvl>
    <w:lvl w:ilvl="6">
      <w:start w:val="1"/>
      <w:numFmt w:val="decimal"/>
      <w:lvlText w:val="%7."/>
      <w:lvlJc w:val="left"/>
      <w:pPr>
        <w:ind w:left="6917" w:hanging="361"/>
      </w:pPr>
    </w:lvl>
    <w:lvl w:ilvl="7">
      <w:start w:val="1"/>
      <w:numFmt w:val="lowerLetter"/>
      <w:lvlText w:val="%8."/>
      <w:lvlJc w:val="left"/>
      <w:pPr>
        <w:ind w:left="7713" w:hanging="361"/>
      </w:pPr>
    </w:lvl>
    <w:lvl w:ilvl="8">
      <w:start w:val="1"/>
      <w:numFmt w:val="lowerRoman"/>
      <w:lvlText w:val="%9."/>
      <w:lvlJc w:val="right"/>
      <w:pPr>
        <w:ind w:left="8508" w:hanging="361"/>
      </w:pPr>
    </w:lvl>
  </w:abstractNum>
  <w:abstractNum w:abstractNumId="29" w15:restartNumberingAfterBreak="0">
    <w:nsid w:val="434C7C83"/>
    <w:multiLevelType w:val="multilevel"/>
    <w:tmpl w:val="ECFACCB2"/>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0" w15:restartNumberingAfterBreak="0">
    <w:nsid w:val="4542382A"/>
    <w:multiLevelType w:val="multilevel"/>
    <w:tmpl w:val="E104E30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1" w15:restartNumberingAfterBreak="0">
    <w:nsid w:val="4C1F17D6"/>
    <w:multiLevelType w:val="multilevel"/>
    <w:tmpl w:val="36FCBEC2"/>
    <w:lvl w:ilvl="0">
      <w:start w:val="3"/>
      <w:numFmt w:val="decimal"/>
      <w:lvlText w:val="%1)"/>
      <w:lvlJc w:val="left"/>
      <w:pPr>
        <w:ind w:left="1519" w:hanging="380"/>
      </w:pPr>
    </w:lvl>
    <w:lvl w:ilvl="1">
      <w:start w:val="1"/>
      <w:numFmt w:val="lowerLetter"/>
      <w:lvlText w:val="%2)"/>
      <w:lvlJc w:val="left"/>
      <w:pPr>
        <w:ind w:left="1519" w:hanging="380"/>
      </w:pPr>
      <w:rPr>
        <w:rFonts w:ascii="Arial" w:eastAsia="Arial" w:hAnsi="Arial" w:cs="Arial"/>
        <w:color w:val="2D74B5"/>
        <w:sz w:val="26"/>
        <w:szCs w:val="26"/>
      </w:rPr>
    </w:lvl>
    <w:lvl w:ilvl="2">
      <w:start w:val="1"/>
      <w:numFmt w:val="lowerRoman"/>
      <w:lvlText w:val="%3)"/>
      <w:lvlJc w:val="right"/>
      <w:pPr>
        <w:ind w:left="2941" w:hanging="361"/>
      </w:pPr>
      <w:rPr>
        <w:rFonts w:ascii="Noto Sans Symbols" w:eastAsia="Noto Sans Symbols" w:hAnsi="Noto Sans Symbols" w:cs="Noto Sans Symbols"/>
        <w:color w:val="404040"/>
        <w:sz w:val="22"/>
        <w:szCs w:val="22"/>
      </w:rPr>
    </w:lvl>
    <w:lvl w:ilvl="3">
      <w:start w:val="1"/>
      <w:numFmt w:val="decimal"/>
      <w:lvlText w:val="(%4)"/>
      <w:lvlJc w:val="left"/>
      <w:pPr>
        <w:ind w:left="4531" w:hanging="361"/>
      </w:pPr>
    </w:lvl>
    <w:lvl w:ilvl="4">
      <w:start w:val="1"/>
      <w:numFmt w:val="lowerLetter"/>
      <w:lvlText w:val="(%5)"/>
      <w:lvlJc w:val="left"/>
      <w:pPr>
        <w:ind w:left="5326" w:hanging="361"/>
      </w:pPr>
    </w:lvl>
    <w:lvl w:ilvl="5">
      <w:start w:val="1"/>
      <w:numFmt w:val="lowerRoman"/>
      <w:lvlText w:val="(%6)"/>
      <w:lvlJc w:val="right"/>
      <w:pPr>
        <w:ind w:left="6122" w:hanging="361"/>
      </w:pPr>
    </w:lvl>
    <w:lvl w:ilvl="6">
      <w:start w:val="1"/>
      <w:numFmt w:val="decimal"/>
      <w:lvlText w:val="%7."/>
      <w:lvlJc w:val="left"/>
      <w:pPr>
        <w:ind w:left="6917" w:hanging="361"/>
      </w:pPr>
    </w:lvl>
    <w:lvl w:ilvl="7">
      <w:start w:val="1"/>
      <w:numFmt w:val="lowerLetter"/>
      <w:lvlText w:val="%8."/>
      <w:lvlJc w:val="left"/>
      <w:pPr>
        <w:ind w:left="7713" w:hanging="361"/>
      </w:pPr>
    </w:lvl>
    <w:lvl w:ilvl="8">
      <w:start w:val="1"/>
      <w:numFmt w:val="lowerRoman"/>
      <w:lvlText w:val="%9."/>
      <w:lvlJc w:val="right"/>
      <w:pPr>
        <w:ind w:left="8508" w:hanging="361"/>
      </w:pPr>
    </w:lvl>
  </w:abstractNum>
  <w:abstractNum w:abstractNumId="32" w15:restartNumberingAfterBreak="0">
    <w:nsid w:val="5193442B"/>
    <w:multiLevelType w:val="multilevel"/>
    <w:tmpl w:val="E6F4A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5424374B"/>
    <w:multiLevelType w:val="multilevel"/>
    <w:tmpl w:val="F508DDF8"/>
    <w:lvl w:ilvl="0">
      <w:start w:val="3"/>
      <w:numFmt w:val="decimal"/>
      <w:lvlText w:val="%1)"/>
      <w:lvlJc w:val="left"/>
      <w:pPr>
        <w:ind w:left="1519" w:hanging="380"/>
      </w:pPr>
    </w:lvl>
    <w:lvl w:ilvl="1">
      <w:start w:val="1"/>
      <w:numFmt w:val="lowerLetter"/>
      <w:lvlText w:val="%2)"/>
      <w:lvlJc w:val="left"/>
      <w:pPr>
        <w:ind w:left="1519" w:hanging="380"/>
      </w:pPr>
      <w:rPr>
        <w:rFonts w:ascii="Arial" w:eastAsia="Arial" w:hAnsi="Arial" w:cs="Arial"/>
        <w:color w:val="2D74B5"/>
        <w:sz w:val="26"/>
        <w:szCs w:val="26"/>
      </w:rPr>
    </w:lvl>
    <w:lvl w:ilvl="2">
      <w:start w:val="1"/>
      <w:numFmt w:val="lowerRoman"/>
      <w:lvlText w:val="%3)"/>
      <w:lvlJc w:val="right"/>
      <w:pPr>
        <w:ind w:left="2941" w:hanging="361"/>
      </w:pPr>
      <w:rPr>
        <w:rFonts w:ascii="Noto Sans Symbols" w:eastAsia="Noto Sans Symbols" w:hAnsi="Noto Sans Symbols" w:cs="Noto Sans Symbols"/>
        <w:color w:val="404040"/>
        <w:sz w:val="22"/>
        <w:szCs w:val="22"/>
      </w:rPr>
    </w:lvl>
    <w:lvl w:ilvl="3">
      <w:start w:val="1"/>
      <w:numFmt w:val="decimal"/>
      <w:lvlText w:val="(%4)"/>
      <w:lvlJc w:val="left"/>
      <w:pPr>
        <w:ind w:left="4531" w:hanging="361"/>
      </w:pPr>
    </w:lvl>
    <w:lvl w:ilvl="4">
      <w:start w:val="1"/>
      <w:numFmt w:val="lowerLetter"/>
      <w:lvlText w:val="(%5)"/>
      <w:lvlJc w:val="left"/>
      <w:pPr>
        <w:ind w:left="5326" w:hanging="361"/>
      </w:pPr>
    </w:lvl>
    <w:lvl w:ilvl="5">
      <w:start w:val="1"/>
      <w:numFmt w:val="lowerRoman"/>
      <w:lvlText w:val="(%6)"/>
      <w:lvlJc w:val="right"/>
      <w:pPr>
        <w:ind w:left="6122" w:hanging="361"/>
      </w:pPr>
    </w:lvl>
    <w:lvl w:ilvl="6">
      <w:start w:val="1"/>
      <w:numFmt w:val="decimal"/>
      <w:lvlText w:val="%7."/>
      <w:lvlJc w:val="left"/>
      <w:pPr>
        <w:ind w:left="6917" w:hanging="361"/>
      </w:pPr>
    </w:lvl>
    <w:lvl w:ilvl="7">
      <w:start w:val="1"/>
      <w:numFmt w:val="lowerLetter"/>
      <w:lvlText w:val="%8."/>
      <w:lvlJc w:val="left"/>
      <w:pPr>
        <w:ind w:left="7713" w:hanging="361"/>
      </w:pPr>
    </w:lvl>
    <w:lvl w:ilvl="8">
      <w:start w:val="1"/>
      <w:numFmt w:val="lowerRoman"/>
      <w:lvlText w:val="%9."/>
      <w:lvlJc w:val="right"/>
      <w:pPr>
        <w:ind w:left="8508" w:hanging="361"/>
      </w:pPr>
    </w:lvl>
  </w:abstractNum>
  <w:abstractNum w:abstractNumId="34" w15:restartNumberingAfterBreak="0">
    <w:nsid w:val="5B2A15CF"/>
    <w:multiLevelType w:val="multilevel"/>
    <w:tmpl w:val="AA8C60BA"/>
    <w:lvl w:ilvl="0">
      <w:start w:val="1"/>
      <w:numFmt w:val="decimal"/>
      <w:lvlText w:val="%1."/>
      <w:lvlJc w:val="left"/>
      <w:pPr>
        <w:ind w:left="2400" w:hanging="360"/>
      </w:pPr>
      <w:rPr>
        <w:rFonts w:ascii="Carlito" w:eastAsia="Carlito" w:hAnsi="Carlito" w:cs="Carlito"/>
        <w:color w:val="252525"/>
        <w:sz w:val="22"/>
        <w:szCs w:val="22"/>
      </w:rPr>
    </w:lvl>
    <w:lvl w:ilvl="1">
      <w:start w:val="1"/>
      <w:numFmt w:val="bullet"/>
      <w:lvlText w:val="•"/>
      <w:lvlJc w:val="left"/>
      <w:pPr>
        <w:ind w:left="3228" w:hanging="360"/>
      </w:pPr>
    </w:lvl>
    <w:lvl w:ilvl="2">
      <w:start w:val="1"/>
      <w:numFmt w:val="bullet"/>
      <w:lvlText w:val="•"/>
      <w:lvlJc w:val="left"/>
      <w:pPr>
        <w:ind w:left="4056" w:hanging="360"/>
      </w:pPr>
    </w:lvl>
    <w:lvl w:ilvl="3">
      <w:start w:val="1"/>
      <w:numFmt w:val="bullet"/>
      <w:lvlText w:val="•"/>
      <w:lvlJc w:val="left"/>
      <w:pPr>
        <w:ind w:left="4884" w:hanging="360"/>
      </w:pPr>
    </w:lvl>
    <w:lvl w:ilvl="4">
      <w:start w:val="1"/>
      <w:numFmt w:val="bullet"/>
      <w:lvlText w:val="•"/>
      <w:lvlJc w:val="left"/>
      <w:pPr>
        <w:ind w:left="5712" w:hanging="360"/>
      </w:pPr>
    </w:lvl>
    <w:lvl w:ilvl="5">
      <w:start w:val="1"/>
      <w:numFmt w:val="bullet"/>
      <w:lvlText w:val="•"/>
      <w:lvlJc w:val="left"/>
      <w:pPr>
        <w:ind w:left="6540" w:hanging="360"/>
      </w:pPr>
    </w:lvl>
    <w:lvl w:ilvl="6">
      <w:start w:val="1"/>
      <w:numFmt w:val="bullet"/>
      <w:lvlText w:val="•"/>
      <w:lvlJc w:val="left"/>
      <w:pPr>
        <w:ind w:left="7368" w:hanging="360"/>
      </w:pPr>
    </w:lvl>
    <w:lvl w:ilvl="7">
      <w:start w:val="1"/>
      <w:numFmt w:val="bullet"/>
      <w:lvlText w:val="•"/>
      <w:lvlJc w:val="left"/>
      <w:pPr>
        <w:ind w:left="8196" w:hanging="360"/>
      </w:pPr>
    </w:lvl>
    <w:lvl w:ilvl="8">
      <w:start w:val="1"/>
      <w:numFmt w:val="bullet"/>
      <w:lvlText w:val="•"/>
      <w:lvlJc w:val="left"/>
      <w:pPr>
        <w:ind w:left="9024" w:hanging="360"/>
      </w:pPr>
    </w:lvl>
  </w:abstractNum>
  <w:abstractNum w:abstractNumId="35" w15:restartNumberingAfterBreak="0">
    <w:nsid w:val="5FB857F3"/>
    <w:multiLevelType w:val="multilevel"/>
    <w:tmpl w:val="9364D3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16B09AF"/>
    <w:multiLevelType w:val="multilevel"/>
    <w:tmpl w:val="4C54AE9E"/>
    <w:lvl w:ilvl="0">
      <w:start w:val="1"/>
      <w:numFmt w:val="decimal"/>
      <w:lvlText w:val="%1."/>
      <w:lvlJc w:val="left"/>
      <w:pPr>
        <w:ind w:left="2400" w:hanging="360"/>
      </w:pPr>
      <w:rPr>
        <w:rFonts w:ascii="Carlito" w:eastAsia="Carlito" w:hAnsi="Carlito" w:cs="Carlito"/>
        <w:color w:val="252525"/>
        <w:sz w:val="22"/>
        <w:szCs w:val="22"/>
      </w:rPr>
    </w:lvl>
    <w:lvl w:ilvl="1">
      <w:start w:val="1"/>
      <w:numFmt w:val="bullet"/>
      <w:lvlText w:val="•"/>
      <w:lvlJc w:val="left"/>
      <w:pPr>
        <w:ind w:left="3228" w:hanging="360"/>
      </w:pPr>
    </w:lvl>
    <w:lvl w:ilvl="2">
      <w:start w:val="1"/>
      <w:numFmt w:val="bullet"/>
      <w:lvlText w:val="•"/>
      <w:lvlJc w:val="left"/>
      <w:pPr>
        <w:ind w:left="4056" w:hanging="360"/>
      </w:pPr>
    </w:lvl>
    <w:lvl w:ilvl="3">
      <w:start w:val="1"/>
      <w:numFmt w:val="bullet"/>
      <w:lvlText w:val="•"/>
      <w:lvlJc w:val="left"/>
      <w:pPr>
        <w:ind w:left="4884" w:hanging="360"/>
      </w:pPr>
    </w:lvl>
    <w:lvl w:ilvl="4">
      <w:start w:val="1"/>
      <w:numFmt w:val="bullet"/>
      <w:lvlText w:val="•"/>
      <w:lvlJc w:val="left"/>
      <w:pPr>
        <w:ind w:left="5712" w:hanging="360"/>
      </w:pPr>
    </w:lvl>
    <w:lvl w:ilvl="5">
      <w:start w:val="1"/>
      <w:numFmt w:val="bullet"/>
      <w:lvlText w:val="•"/>
      <w:lvlJc w:val="left"/>
      <w:pPr>
        <w:ind w:left="6540" w:hanging="360"/>
      </w:pPr>
    </w:lvl>
    <w:lvl w:ilvl="6">
      <w:start w:val="1"/>
      <w:numFmt w:val="bullet"/>
      <w:lvlText w:val="•"/>
      <w:lvlJc w:val="left"/>
      <w:pPr>
        <w:ind w:left="7368" w:hanging="360"/>
      </w:pPr>
    </w:lvl>
    <w:lvl w:ilvl="7">
      <w:start w:val="1"/>
      <w:numFmt w:val="bullet"/>
      <w:lvlText w:val="•"/>
      <w:lvlJc w:val="left"/>
      <w:pPr>
        <w:ind w:left="8196" w:hanging="360"/>
      </w:pPr>
    </w:lvl>
    <w:lvl w:ilvl="8">
      <w:start w:val="1"/>
      <w:numFmt w:val="bullet"/>
      <w:lvlText w:val="•"/>
      <w:lvlJc w:val="left"/>
      <w:pPr>
        <w:ind w:left="9024" w:hanging="360"/>
      </w:pPr>
    </w:lvl>
  </w:abstractNum>
  <w:abstractNum w:abstractNumId="37" w15:restartNumberingAfterBreak="0">
    <w:nsid w:val="63F03120"/>
    <w:multiLevelType w:val="multilevel"/>
    <w:tmpl w:val="B5BA46CC"/>
    <w:lvl w:ilvl="0">
      <w:start w:val="5"/>
      <w:numFmt w:val="decimal"/>
      <w:lvlText w:val="%1)"/>
      <w:lvlJc w:val="left"/>
      <w:pPr>
        <w:ind w:left="1860" w:hanging="720"/>
      </w:pPr>
    </w:lvl>
    <w:lvl w:ilvl="1">
      <w:start w:val="1"/>
      <w:numFmt w:val="lowerLetter"/>
      <w:lvlText w:val="%2)"/>
      <w:lvlJc w:val="left"/>
      <w:pPr>
        <w:ind w:left="1860" w:hanging="720"/>
      </w:pPr>
      <w:rPr>
        <w:rFonts w:ascii="Arial" w:eastAsia="Arial" w:hAnsi="Arial" w:cs="Arial"/>
        <w:color w:val="2D74B5"/>
        <w:sz w:val="26"/>
        <w:szCs w:val="26"/>
      </w:rPr>
    </w:lvl>
    <w:lvl w:ilvl="2">
      <w:start w:val="1"/>
      <w:numFmt w:val="lowerRoman"/>
      <w:lvlText w:val="%3)"/>
      <w:lvlJc w:val="right"/>
      <w:pPr>
        <w:ind w:left="3481" w:hanging="360"/>
      </w:pPr>
      <w:rPr>
        <w:rFonts w:ascii="Noto Sans Symbols" w:eastAsia="Noto Sans Symbols" w:hAnsi="Noto Sans Symbols" w:cs="Noto Sans Symbols"/>
      </w:rPr>
    </w:lvl>
    <w:lvl w:ilvl="3">
      <w:start w:val="1"/>
      <w:numFmt w:val="decimal"/>
      <w:lvlText w:val="(%4)"/>
      <w:lvlJc w:val="left"/>
      <w:pPr>
        <w:ind w:left="4307" w:hanging="360"/>
      </w:pPr>
    </w:lvl>
    <w:lvl w:ilvl="4">
      <w:start w:val="1"/>
      <w:numFmt w:val="lowerLetter"/>
      <w:lvlText w:val="(%5)"/>
      <w:lvlJc w:val="left"/>
      <w:pPr>
        <w:ind w:left="5135" w:hanging="360"/>
      </w:pPr>
    </w:lvl>
    <w:lvl w:ilvl="5">
      <w:start w:val="1"/>
      <w:numFmt w:val="lowerRoman"/>
      <w:lvlText w:val="(%6)"/>
      <w:lvlJc w:val="right"/>
      <w:pPr>
        <w:ind w:left="5962" w:hanging="360"/>
      </w:pPr>
    </w:lvl>
    <w:lvl w:ilvl="6">
      <w:start w:val="1"/>
      <w:numFmt w:val="decimal"/>
      <w:lvlText w:val="%7."/>
      <w:lvlJc w:val="left"/>
      <w:pPr>
        <w:ind w:left="6790" w:hanging="360"/>
      </w:pPr>
    </w:lvl>
    <w:lvl w:ilvl="7">
      <w:start w:val="1"/>
      <w:numFmt w:val="lowerLetter"/>
      <w:lvlText w:val="%8."/>
      <w:lvlJc w:val="left"/>
      <w:pPr>
        <w:ind w:left="7617" w:hanging="360"/>
      </w:pPr>
    </w:lvl>
    <w:lvl w:ilvl="8">
      <w:start w:val="1"/>
      <w:numFmt w:val="lowerRoman"/>
      <w:lvlText w:val="%9."/>
      <w:lvlJc w:val="right"/>
      <w:pPr>
        <w:ind w:left="8445" w:hanging="360"/>
      </w:pPr>
    </w:lvl>
  </w:abstractNum>
  <w:abstractNum w:abstractNumId="38" w15:restartNumberingAfterBreak="0">
    <w:nsid w:val="671904C9"/>
    <w:multiLevelType w:val="multilevel"/>
    <w:tmpl w:val="81C6F2A0"/>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15:restartNumberingAfterBreak="0">
    <w:nsid w:val="68A83855"/>
    <w:multiLevelType w:val="multilevel"/>
    <w:tmpl w:val="A7AE6E66"/>
    <w:lvl w:ilvl="0">
      <w:start w:val="2"/>
      <w:numFmt w:val="decimal"/>
      <w:lvlText w:val="%1."/>
      <w:lvlJc w:val="left"/>
      <w:pPr>
        <w:ind w:left="810" w:hanging="360"/>
      </w:pPr>
    </w:lvl>
    <w:lvl w:ilvl="1">
      <w:start w:val="1"/>
      <w:numFmt w:val="decimal"/>
      <w:lvlText w:val="%1.%2"/>
      <w:lvlJc w:val="left"/>
      <w:pPr>
        <w:ind w:left="1170" w:hanging="720"/>
      </w:pPr>
      <w:rPr>
        <w:color w:val="2D74B5"/>
      </w:rPr>
    </w:lvl>
    <w:lvl w:ilvl="2">
      <w:start w:val="1"/>
      <w:numFmt w:val="decimal"/>
      <w:lvlText w:val="%1.%2.%3"/>
      <w:lvlJc w:val="left"/>
      <w:pPr>
        <w:ind w:left="1170" w:hanging="720"/>
      </w:pPr>
      <w:rPr>
        <w:color w:val="2D74B5"/>
      </w:rPr>
    </w:lvl>
    <w:lvl w:ilvl="3">
      <w:start w:val="1"/>
      <w:numFmt w:val="decimal"/>
      <w:lvlText w:val="%1.%2.%3.%4"/>
      <w:lvlJc w:val="left"/>
      <w:pPr>
        <w:ind w:left="1530" w:hanging="1080"/>
      </w:pPr>
      <w:rPr>
        <w:color w:val="2D74B5"/>
      </w:rPr>
    </w:lvl>
    <w:lvl w:ilvl="4">
      <w:start w:val="1"/>
      <w:numFmt w:val="decimal"/>
      <w:lvlText w:val="%1.%2.%3.%4.%5"/>
      <w:lvlJc w:val="left"/>
      <w:pPr>
        <w:ind w:left="1530" w:hanging="1080"/>
      </w:pPr>
      <w:rPr>
        <w:color w:val="2D74B5"/>
      </w:rPr>
    </w:lvl>
    <w:lvl w:ilvl="5">
      <w:start w:val="1"/>
      <w:numFmt w:val="decimal"/>
      <w:lvlText w:val="%1.%2.%3.%4.%5.%6"/>
      <w:lvlJc w:val="left"/>
      <w:pPr>
        <w:ind w:left="1890" w:hanging="1440"/>
      </w:pPr>
      <w:rPr>
        <w:color w:val="2D74B5"/>
      </w:rPr>
    </w:lvl>
    <w:lvl w:ilvl="6">
      <w:start w:val="1"/>
      <w:numFmt w:val="decimal"/>
      <w:lvlText w:val="%1.%2.%3.%4.%5.%6.%7"/>
      <w:lvlJc w:val="left"/>
      <w:pPr>
        <w:ind w:left="2250" w:hanging="1800"/>
      </w:pPr>
      <w:rPr>
        <w:color w:val="2D74B5"/>
      </w:rPr>
    </w:lvl>
    <w:lvl w:ilvl="7">
      <w:start w:val="1"/>
      <w:numFmt w:val="decimal"/>
      <w:lvlText w:val="%1.%2.%3.%4.%5.%6.%7.%8"/>
      <w:lvlJc w:val="left"/>
      <w:pPr>
        <w:ind w:left="2250" w:hanging="1800"/>
      </w:pPr>
      <w:rPr>
        <w:color w:val="2D74B5"/>
      </w:rPr>
    </w:lvl>
    <w:lvl w:ilvl="8">
      <w:start w:val="1"/>
      <w:numFmt w:val="decimal"/>
      <w:lvlText w:val="%1.%2.%3.%4.%5.%6.%7.%8.%9"/>
      <w:lvlJc w:val="left"/>
      <w:pPr>
        <w:ind w:left="2610" w:hanging="2160"/>
      </w:pPr>
      <w:rPr>
        <w:color w:val="2D74B5"/>
      </w:rPr>
    </w:lvl>
  </w:abstractNum>
  <w:abstractNum w:abstractNumId="40" w15:restartNumberingAfterBreak="0">
    <w:nsid w:val="6C177831"/>
    <w:multiLevelType w:val="multilevel"/>
    <w:tmpl w:val="6D32923C"/>
    <w:lvl w:ilvl="0">
      <w:start w:val="2"/>
      <w:numFmt w:val="decimal"/>
      <w:lvlText w:val="%1)"/>
      <w:lvlJc w:val="left"/>
      <w:pPr>
        <w:ind w:left="1860" w:hanging="720"/>
      </w:pPr>
    </w:lvl>
    <w:lvl w:ilvl="1">
      <w:start w:val="1"/>
      <w:numFmt w:val="lowerLetter"/>
      <w:lvlText w:val="%2)"/>
      <w:lvlJc w:val="left"/>
      <w:pPr>
        <w:ind w:left="1860" w:hanging="720"/>
      </w:pPr>
      <w:rPr>
        <w:rFonts w:ascii="Arial" w:eastAsia="Arial" w:hAnsi="Arial" w:cs="Arial"/>
        <w:color w:val="2D74B5"/>
        <w:sz w:val="26"/>
        <w:szCs w:val="26"/>
      </w:rPr>
    </w:lvl>
    <w:lvl w:ilvl="2">
      <w:start w:val="1"/>
      <w:numFmt w:val="lowerRoman"/>
      <w:lvlText w:val="%3)"/>
      <w:lvlJc w:val="right"/>
      <w:pPr>
        <w:ind w:left="2941" w:hanging="361"/>
      </w:pPr>
      <w:rPr>
        <w:rFonts w:ascii="Noto Sans Symbols" w:eastAsia="Noto Sans Symbols" w:hAnsi="Noto Sans Symbols" w:cs="Noto Sans Symbols"/>
        <w:color w:val="404040"/>
        <w:sz w:val="22"/>
        <w:szCs w:val="22"/>
      </w:rPr>
    </w:lvl>
    <w:lvl w:ilvl="3">
      <w:start w:val="1"/>
      <w:numFmt w:val="decimal"/>
      <w:lvlText w:val="(%4)"/>
      <w:lvlJc w:val="left"/>
      <w:pPr>
        <w:ind w:left="4531" w:hanging="361"/>
      </w:pPr>
    </w:lvl>
    <w:lvl w:ilvl="4">
      <w:start w:val="1"/>
      <w:numFmt w:val="lowerLetter"/>
      <w:lvlText w:val="(%5)"/>
      <w:lvlJc w:val="left"/>
      <w:pPr>
        <w:ind w:left="5326" w:hanging="361"/>
      </w:pPr>
    </w:lvl>
    <w:lvl w:ilvl="5">
      <w:start w:val="1"/>
      <w:numFmt w:val="lowerRoman"/>
      <w:lvlText w:val="(%6)"/>
      <w:lvlJc w:val="right"/>
      <w:pPr>
        <w:ind w:left="6122" w:hanging="361"/>
      </w:pPr>
    </w:lvl>
    <w:lvl w:ilvl="6">
      <w:start w:val="1"/>
      <w:numFmt w:val="decimal"/>
      <w:lvlText w:val="%7."/>
      <w:lvlJc w:val="left"/>
      <w:pPr>
        <w:ind w:left="6917" w:hanging="361"/>
      </w:pPr>
    </w:lvl>
    <w:lvl w:ilvl="7">
      <w:start w:val="1"/>
      <w:numFmt w:val="lowerLetter"/>
      <w:lvlText w:val="%8."/>
      <w:lvlJc w:val="left"/>
      <w:pPr>
        <w:ind w:left="7713" w:hanging="361"/>
      </w:pPr>
    </w:lvl>
    <w:lvl w:ilvl="8">
      <w:start w:val="1"/>
      <w:numFmt w:val="lowerRoman"/>
      <w:lvlText w:val="%9."/>
      <w:lvlJc w:val="right"/>
      <w:pPr>
        <w:ind w:left="8508" w:hanging="361"/>
      </w:pPr>
    </w:lvl>
  </w:abstractNum>
  <w:abstractNum w:abstractNumId="41" w15:restartNumberingAfterBreak="0">
    <w:nsid w:val="6C5726FA"/>
    <w:multiLevelType w:val="multilevel"/>
    <w:tmpl w:val="02B65228"/>
    <w:lvl w:ilvl="0">
      <w:start w:val="3"/>
      <w:numFmt w:val="decimal"/>
      <w:lvlText w:val="%1)"/>
      <w:lvlJc w:val="left"/>
      <w:pPr>
        <w:ind w:left="1519" w:hanging="380"/>
      </w:pPr>
    </w:lvl>
    <w:lvl w:ilvl="1">
      <w:start w:val="1"/>
      <w:numFmt w:val="lowerLetter"/>
      <w:lvlText w:val="%2)"/>
      <w:lvlJc w:val="left"/>
      <w:pPr>
        <w:ind w:left="1519" w:hanging="380"/>
      </w:pPr>
      <w:rPr>
        <w:rFonts w:ascii="Arial" w:eastAsia="Arial" w:hAnsi="Arial" w:cs="Arial"/>
        <w:color w:val="2D74B5"/>
        <w:sz w:val="26"/>
        <w:szCs w:val="26"/>
      </w:rPr>
    </w:lvl>
    <w:lvl w:ilvl="2">
      <w:start w:val="1"/>
      <w:numFmt w:val="lowerRoman"/>
      <w:lvlText w:val="%3)"/>
      <w:lvlJc w:val="right"/>
      <w:pPr>
        <w:ind w:left="2941" w:hanging="361"/>
      </w:pPr>
      <w:rPr>
        <w:rFonts w:ascii="Noto Sans Symbols" w:eastAsia="Noto Sans Symbols" w:hAnsi="Noto Sans Symbols" w:cs="Noto Sans Symbols"/>
        <w:color w:val="404040"/>
        <w:sz w:val="22"/>
        <w:szCs w:val="22"/>
      </w:rPr>
    </w:lvl>
    <w:lvl w:ilvl="3">
      <w:start w:val="1"/>
      <w:numFmt w:val="decimal"/>
      <w:lvlText w:val="(%4)"/>
      <w:lvlJc w:val="left"/>
      <w:pPr>
        <w:ind w:left="4531" w:hanging="361"/>
      </w:pPr>
    </w:lvl>
    <w:lvl w:ilvl="4">
      <w:start w:val="1"/>
      <w:numFmt w:val="lowerLetter"/>
      <w:lvlText w:val="(%5)"/>
      <w:lvlJc w:val="left"/>
      <w:pPr>
        <w:ind w:left="5326" w:hanging="361"/>
      </w:pPr>
    </w:lvl>
    <w:lvl w:ilvl="5">
      <w:start w:val="1"/>
      <w:numFmt w:val="lowerRoman"/>
      <w:lvlText w:val="(%6)"/>
      <w:lvlJc w:val="right"/>
      <w:pPr>
        <w:ind w:left="6122" w:hanging="361"/>
      </w:pPr>
    </w:lvl>
    <w:lvl w:ilvl="6">
      <w:start w:val="1"/>
      <w:numFmt w:val="decimal"/>
      <w:lvlText w:val="%7."/>
      <w:lvlJc w:val="left"/>
      <w:pPr>
        <w:ind w:left="6917" w:hanging="361"/>
      </w:pPr>
    </w:lvl>
    <w:lvl w:ilvl="7">
      <w:start w:val="1"/>
      <w:numFmt w:val="lowerLetter"/>
      <w:lvlText w:val="%8."/>
      <w:lvlJc w:val="left"/>
      <w:pPr>
        <w:ind w:left="7713" w:hanging="361"/>
      </w:pPr>
    </w:lvl>
    <w:lvl w:ilvl="8">
      <w:start w:val="1"/>
      <w:numFmt w:val="lowerRoman"/>
      <w:lvlText w:val="%9."/>
      <w:lvlJc w:val="right"/>
      <w:pPr>
        <w:ind w:left="8508" w:hanging="361"/>
      </w:pPr>
    </w:lvl>
  </w:abstractNum>
  <w:abstractNum w:abstractNumId="42" w15:restartNumberingAfterBreak="0">
    <w:nsid w:val="757D1517"/>
    <w:multiLevelType w:val="multilevel"/>
    <w:tmpl w:val="9E8878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decimal"/>
      <w:lvlText w:val="%4)"/>
      <w:lvlJc w:val="left"/>
      <w:pPr>
        <w:ind w:left="1440" w:hanging="360"/>
      </w:p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43" w15:restartNumberingAfterBreak="0">
    <w:nsid w:val="7B0C5CE2"/>
    <w:multiLevelType w:val="multilevel"/>
    <w:tmpl w:val="492EB8EE"/>
    <w:lvl w:ilvl="0">
      <w:start w:val="10"/>
      <w:numFmt w:val="decimal"/>
      <w:lvlText w:val="%1"/>
      <w:lvlJc w:val="left"/>
      <w:pPr>
        <w:ind w:left="720" w:hanging="360"/>
      </w:pPr>
      <w:rPr>
        <w:color w:val="2D74B5"/>
      </w:rPr>
    </w:lvl>
    <w:lvl w:ilvl="1">
      <w:start w:val="1"/>
      <w:numFmt w:val="decimal"/>
      <w:lvlText w:val="%1.%2"/>
      <w:lvlJc w:val="left"/>
      <w:pPr>
        <w:ind w:left="1170" w:hanging="720"/>
      </w:pPr>
      <w:rPr>
        <w:color w:val="2D74B5"/>
      </w:rPr>
    </w:lvl>
    <w:lvl w:ilvl="2">
      <w:start w:val="1"/>
      <w:numFmt w:val="decimal"/>
      <w:lvlText w:val="%1.%2.%3"/>
      <w:lvlJc w:val="left"/>
      <w:pPr>
        <w:ind w:left="2998" w:hanging="720"/>
      </w:pPr>
      <w:rPr>
        <w:color w:val="2D74B5"/>
      </w:rPr>
    </w:lvl>
    <w:lvl w:ilvl="3">
      <w:start w:val="1"/>
      <w:numFmt w:val="decimal"/>
      <w:lvlText w:val="%1.%2.%3.%4"/>
      <w:lvlJc w:val="left"/>
      <w:pPr>
        <w:ind w:left="4317" w:hanging="1080"/>
      </w:pPr>
      <w:rPr>
        <w:color w:val="2D74B5"/>
      </w:rPr>
    </w:lvl>
    <w:lvl w:ilvl="4">
      <w:start w:val="1"/>
      <w:numFmt w:val="decimal"/>
      <w:lvlText w:val="%1.%2.%3.%4.%5"/>
      <w:lvlJc w:val="left"/>
      <w:pPr>
        <w:ind w:left="5276" w:hanging="1080"/>
      </w:pPr>
      <w:rPr>
        <w:color w:val="2D74B5"/>
      </w:rPr>
    </w:lvl>
    <w:lvl w:ilvl="5">
      <w:start w:val="1"/>
      <w:numFmt w:val="decimal"/>
      <w:lvlText w:val="%1.%2.%3.%4.%5.%6"/>
      <w:lvlJc w:val="left"/>
      <w:pPr>
        <w:ind w:left="6595" w:hanging="1440"/>
      </w:pPr>
      <w:rPr>
        <w:color w:val="2D74B5"/>
      </w:rPr>
    </w:lvl>
    <w:lvl w:ilvl="6">
      <w:start w:val="1"/>
      <w:numFmt w:val="decimal"/>
      <w:lvlText w:val="%1.%2.%3.%4.%5.%6.%7"/>
      <w:lvlJc w:val="left"/>
      <w:pPr>
        <w:ind w:left="7914" w:hanging="1800"/>
      </w:pPr>
      <w:rPr>
        <w:color w:val="2D74B5"/>
      </w:rPr>
    </w:lvl>
    <w:lvl w:ilvl="7">
      <w:start w:val="1"/>
      <w:numFmt w:val="decimal"/>
      <w:lvlText w:val="%1.%2.%3.%4.%5.%6.%7.%8"/>
      <w:lvlJc w:val="left"/>
      <w:pPr>
        <w:ind w:left="8873" w:hanging="1800"/>
      </w:pPr>
      <w:rPr>
        <w:color w:val="2D74B5"/>
      </w:rPr>
    </w:lvl>
    <w:lvl w:ilvl="8">
      <w:start w:val="1"/>
      <w:numFmt w:val="decimal"/>
      <w:lvlText w:val="%1.%2.%3.%4.%5.%6.%7.%8.%9"/>
      <w:lvlJc w:val="left"/>
      <w:pPr>
        <w:ind w:left="10192" w:hanging="2160"/>
      </w:pPr>
      <w:rPr>
        <w:color w:val="2D74B5"/>
      </w:rPr>
    </w:lvl>
  </w:abstractNum>
  <w:abstractNum w:abstractNumId="44" w15:restartNumberingAfterBreak="0">
    <w:nsid w:val="7E7B08D2"/>
    <w:multiLevelType w:val="multilevel"/>
    <w:tmpl w:val="12D24E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43"/>
  </w:num>
  <w:num w:numId="3">
    <w:abstractNumId w:val="13"/>
  </w:num>
  <w:num w:numId="4">
    <w:abstractNumId w:val="28"/>
  </w:num>
  <w:num w:numId="5">
    <w:abstractNumId w:val="5"/>
  </w:num>
  <w:num w:numId="6">
    <w:abstractNumId w:val="6"/>
  </w:num>
  <w:num w:numId="7">
    <w:abstractNumId w:val="32"/>
  </w:num>
  <w:num w:numId="8">
    <w:abstractNumId w:val="2"/>
  </w:num>
  <w:num w:numId="9">
    <w:abstractNumId w:val="17"/>
  </w:num>
  <w:num w:numId="10">
    <w:abstractNumId w:val="8"/>
  </w:num>
  <w:num w:numId="11">
    <w:abstractNumId w:val="39"/>
  </w:num>
  <w:num w:numId="12">
    <w:abstractNumId w:val="33"/>
  </w:num>
  <w:num w:numId="13">
    <w:abstractNumId w:val="1"/>
  </w:num>
  <w:num w:numId="14">
    <w:abstractNumId w:val="22"/>
  </w:num>
  <w:num w:numId="15">
    <w:abstractNumId w:val="41"/>
  </w:num>
  <w:num w:numId="16">
    <w:abstractNumId w:val="20"/>
  </w:num>
  <w:num w:numId="17">
    <w:abstractNumId w:val="15"/>
  </w:num>
  <w:num w:numId="18">
    <w:abstractNumId w:val="42"/>
  </w:num>
  <w:num w:numId="19">
    <w:abstractNumId w:val="4"/>
  </w:num>
  <w:num w:numId="20">
    <w:abstractNumId w:val="14"/>
  </w:num>
  <w:num w:numId="21">
    <w:abstractNumId w:val="40"/>
  </w:num>
  <w:num w:numId="22">
    <w:abstractNumId w:val="24"/>
  </w:num>
  <w:num w:numId="23">
    <w:abstractNumId w:val="16"/>
  </w:num>
  <w:num w:numId="24">
    <w:abstractNumId w:val="26"/>
  </w:num>
  <w:num w:numId="25">
    <w:abstractNumId w:val="23"/>
  </w:num>
  <w:num w:numId="26">
    <w:abstractNumId w:val="37"/>
  </w:num>
  <w:num w:numId="27">
    <w:abstractNumId w:val="18"/>
  </w:num>
  <w:num w:numId="28">
    <w:abstractNumId w:val="35"/>
  </w:num>
  <w:num w:numId="29">
    <w:abstractNumId w:val="12"/>
  </w:num>
  <w:num w:numId="30">
    <w:abstractNumId w:val="36"/>
  </w:num>
  <w:num w:numId="31">
    <w:abstractNumId w:val="27"/>
  </w:num>
  <w:num w:numId="32">
    <w:abstractNumId w:val="11"/>
  </w:num>
  <w:num w:numId="33">
    <w:abstractNumId w:val="9"/>
  </w:num>
  <w:num w:numId="34">
    <w:abstractNumId w:val="25"/>
  </w:num>
  <w:num w:numId="35">
    <w:abstractNumId w:val="34"/>
  </w:num>
  <w:num w:numId="36">
    <w:abstractNumId w:val="19"/>
  </w:num>
  <w:num w:numId="37">
    <w:abstractNumId w:val="10"/>
  </w:num>
  <w:num w:numId="38">
    <w:abstractNumId w:val="44"/>
  </w:num>
  <w:num w:numId="39">
    <w:abstractNumId w:val="7"/>
  </w:num>
  <w:num w:numId="40">
    <w:abstractNumId w:val="30"/>
  </w:num>
  <w:num w:numId="41">
    <w:abstractNumId w:val="31"/>
  </w:num>
  <w:num w:numId="42">
    <w:abstractNumId w:val="38"/>
  </w:num>
  <w:num w:numId="43">
    <w:abstractNumId w:val="21"/>
  </w:num>
  <w:num w:numId="44">
    <w:abstractNumId w:val="3"/>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9C4"/>
    <w:rsid w:val="001F694D"/>
    <w:rsid w:val="003B286B"/>
    <w:rsid w:val="006A09C4"/>
    <w:rsid w:val="007869B7"/>
    <w:rsid w:val="009254C9"/>
    <w:rsid w:val="00932860"/>
    <w:rsid w:val="00962F70"/>
    <w:rsid w:val="00CB25B4"/>
    <w:rsid w:val="00D257D7"/>
    <w:rsid w:val="00D703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E6D38"/>
  <w15:docId w15:val="{8CEE89E8-46F4-4F79-A852-0E3A7C4B4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rlito" w:eastAsia="Carlito" w:hAnsi="Carlito" w:cs="Carlito"/>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D64A5"/>
    <w:pPr>
      <w:autoSpaceDE w:val="0"/>
      <w:autoSpaceDN w:val="0"/>
    </w:pPr>
  </w:style>
  <w:style w:type="paragraph" w:styleId="Heading1">
    <w:name w:val="heading 1"/>
    <w:basedOn w:val="Normal"/>
    <w:next w:val="Normal"/>
    <w:link w:val="Heading1Char"/>
    <w:uiPriority w:val="9"/>
    <w:qFormat/>
    <w:rsid w:val="00A0233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0D64A5"/>
    <w:pPr>
      <w:ind w:left="2040" w:hanging="721"/>
      <w:outlineLvl w:val="1"/>
    </w:pPr>
    <w:rPr>
      <w:rFonts w:ascii="Arial" w:eastAsia="Arial" w:hAnsi="Arial" w:cs="Arial"/>
      <w:sz w:val="26"/>
      <w:szCs w:val="26"/>
    </w:rPr>
  </w:style>
  <w:style w:type="paragraph" w:styleId="Heading3">
    <w:name w:val="heading 3"/>
    <w:basedOn w:val="Normal"/>
    <w:link w:val="Heading3Char"/>
    <w:uiPriority w:val="1"/>
    <w:qFormat/>
    <w:rsid w:val="000D64A5"/>
    <w:pPr>
      <w:spacing w:before="51"/>
      <w:ind w:left="2364"/>
      <w:outlineLvl w:val="2"/>
    </w:pPr>
    <w:rPr>
      <w:b/>
      <w:bCs/>
      <w:i/>
      <w:sz w:val="24"/>
      <w:szCs w:val="24"/>
    </w:rPr>
  </w:style>
  <w:style w:type="paragraph" w:styleId="Heading4">
    <w:name w:val="heading 4"/>
    <w:basedOn w:val="Normal"/>
    <w:next w:val="Normal"/>
    <w:link w:val="Heading4Char"/>
    <w:uiPriority w:val="9"/>
    <w:semiHidden/>
    <w:unhideWhenUsed/>
    <w:qFormat/>
    <w:rsid w:val="00C6322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1"/>
    <w:qFormat/>
    <w:rsid w:val="000D64A5"/>
    <w:pPr>
      <w:spacing w:before="56"/>
      <w:ind w:left="2941"/>
      <w:outlineLvl w:val="4"/>
    </w:pPr>
    <w:rPr>
      <w:b/>
      <w:bCs/>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63221"/>
    <w:pPr>
      <w:ind w:left="420"/>
    </w:pPr>
    <w:rPr>
      <w:rFonts w:ascii="Arial" w:eastAsia="Arial" w:hAnsi="Arial" w:cs="Arial"/>
      <w:sz w:val="64"/>
      <w:szCs w:val="64"/>
    </w:rPr>
  </w:style>
  <w:style w:type="character" w:customStyle="1" w:styleId="Heading2Char">
    <w:name w:val="Heading 2 Char"/>
    <w:basedOn w:val="DefaultParagraphFont"/>
    <w:link w:val="Heading2"/>
    <w:uiPriority w:val="1"/>
    <w:rsid w:val="000D64A5"/>
    <w:rPr>
      <w:rFonts w:ascii="Arial" w:eastAsia="Arial" w:hAnsi="Arial" w:cs="Arial"/>
      <w:sz w:val="26"/>
      <w:szCs w:val="26"/>
    </w:rPr>
  </w:style>
  <w:style w:type="character" w:customStyle="1" w:styleId="Heading3Char">
    <w:name w:val="Heading 3 Char"/>
    <w:basedOn w:val="DefaultParagraphFont"/>
    <w:link w:val="Heading3"/>
    <w:uiPriority w:val="1"/>
    <w:rsid w:val="000D64A5"/>
    <w:rPr>
      <w:rFonts w:ascii="Carlito" w:eastAsia="Carlito" w:hAnsi="Carlito" w:cs="Carlito"/>
      <w:b/>
      <w:bCs/>
      <w:i/>
      <w:sz w:val="24"/>
      <w:szCs w:val="24"/>
    </w:rPr>
  </w:style>
  <w:style w:type="character" w:customStyle="1" w:styleId="Heading5Char">
    <w:name w:val="Heading 5 Char"/>
    <w:basedOn w:val="DefaultParagraphFont"/>
    <w:link w:val="Heading5"/>
    <w:uiPriority w:val="1"/>
    <w:rsid w:val="000D64A5"/>
    <w:rPr>
      <w:rFonts w:ascii="Carlito" w:eastAsia="Carlito" w:hAnsi="Carlito" w:cs="Carlito"/>
      <w:b/>
      <w:bCs/>
    </w:rPr>
  </w:style>
  <w:style w:type="paragraph" w:styleId="BodyText">
    <w:name w:val="Body Text"/>
    <w:basedOn w:val="Normal"/>
    <w:link w:val="BodyTextChar"/>
    <w:uiPriority w:val="1"/>
    <w:qFormat/>
    <w:rsid w:val="000D64A5"/>
  </w:style>
  <w:style w:type="character" w:customStyle="1" w:styleId="BodyTextChar">
    <w:name w:val="Body Text Char"/>
    <w:basedOn w:val="DefaultParagraphFont"/>
    <w:link w:val="BodyText"/>
    <w:uiPriority w:val="1"/>
    <w:rsid w:val="000D64A5"/>
    <w:rPr>
      <w:rFonts w:ascii="Carlito" w:eastAsia="Carlito" w:hAnsi="Carlito" w:cs="Carlito"/>
    </w:rPr>
  </w:style>
  <w:style w:type="paragraph" w:styleId="ListParagraph">
    <w:name w:val="List Paragraph"/>
    <w:basedOn w:val="Normal"/>
    <w:uiPriority w:val="1"/>
    <w:qFormat/>
    <w:rsid w:val="000D64A5"/>
    <w:pPr>
      <w:ind w:left="2941" w:hanging="361"/>
    </w:pPr>
  </w:style>
  <w:style w:type="character" w:styleId="Hyperlink">
    <w:name w:val="Hyperlink"/>
    <w:basedOn w:val="DefaultParagraphFont"/>
    <w:uiPriority w:val="99"/>
    <w:unhideWhenUsed/>
    <w:rsid w:val="000D64A5"/>
    <w:rPr>
      <w:color w:val="0000FF"/>
      <w:u w:val="single"/>
    </w:rPr>
  </w:style>
  <w:style w:type="paragraph" w:styleId="Header">
    <w:name w:val="header"/>
    <w:basedOn w:val="Normal"/>
    <w:link w:val="HeaderChar"/>
    <w:uiPriority w:val="99"/>
    <w:unhideWhenUsed/>
    <w:rsid w:val="00F756F1"/>
    <w:pPr>
      <w:tabs>
        <w:tab w:val="center" w:pos="4680"/>
        <w:tab w:val="right" w:pos="9360"/>
      </w:tabs>
    </w:pPr>
  </w:style>
  <w:style w:type="character" w:customStyle="1" w:styleId="HeaderChar">
    <w:name w:val="Header Char"/>
    <w:basedOn w:val="DefaultParagraphFont"/>
    <w:link w:val="Header"/>
    <w:uiPriority w:val="99"/>
    <w:rsid w:val="00F756F1"/>
    <w:rPr>
      <w:rFonts w:ascii="Carlito" w:eastAsia="Carlito" w:hAnsi="Carlito" w:cs="Carlito"/>
    </w:rPr>
  </w:style>
  <w:style w:type="paragraph" w:styleId="Footer">
    <w:name w:val="footer"/>
    <w:basedOn w:val="Normal"/>
    <w:link w:val="FooterChar"/>
    <w:uiPriority w:val="99"/>
    <w:unhideWhenUsed/>
    <w:rsid w:val="00F756F1"/>
    <w:pPr>
      <w:tabs>
        <w:tab w:val="center" w:pos="4680"/>
        <w:tab w:val="right" w:pos="9360"/>
      </w:tabs>
    </w:pPr>
  </w:style>
  <w:style w:type="character" w:customStyle="1" w:styleId="FooterChar">
    <w:name w:val="Footer Char"/>
    <w:basedOn w:val="DefaultParagraphFont"/>
    <w:link w:val="Footer"/>
    <w:uiPriority w:val="99"/>
    <w:rsid w:val="00F756F1"/>
    <w:rPr>
      <w:rFonts w:ascii="Carlito" w:eastAsia="Carlito" w:hAnsi="Carlito" w:cs="Carlito"/>
    </w:rPr>
  </w:style>
  <w:style w:type="paragraph" w:styleId="NormalWeb">
    <w:name w:val="Normal (Web)"/>
    <w:basedOn w:val="Normal"/>
    <w:uiPriority w:val="99"/>
    <w:semiHidden/>
    <w:unhideWhenUsed/>
    <w:rsid w:val="002E6A3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02331"/>
    <w:rPr>
      <w:rFonts w:asciiTheme="majorHAnsi" w:eastAsiaTheme="majorEastAsia" w:hAnsiTheme="majorHAnsi" w:cstheme="majorBidi"/>
      <w:color w:val="2E74B5" w:themeColor="accent1" w:themeShade="BF"/>
      <w:sz w:val="32"/>
      <w:szCs w:val="32"/>
    </w:rPr>
  </w:style>
  <w:style w:type="paragraph" w:customStyle="1" w:styleId="TableParagraph">
    <w:name w:val="Table Paragraph"/>
    <w:basedOn w:val="Normal"/>
    <w:uiPriority w:val="1"/>
    <w:qFormat/>
    <w:rsid w:val="00C63221"/>
    <w:pPr>
      <w:spacing w:line="265" w:lineRule="exact"/>
    </w:pPr>
  </w:style>
  <w:style w:type="table" w:styleId="TableGrid">
    <w:name w:val="Table Grid"/>
    <w:basedOn w:val="TableNormal"/>
    <w:uiPriority w:val="39"/>
    <w:rsid w:val="00C63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3221"/>
    <w:pPr>
      <w:widowControl/>
      <w:autoSpaceDE/>
      <w:autoSpaceDN/>
      <w:spacing w:line="259" w:lineRule="auto"/>
      <w:outlineLvl w:val="9"/>
    </w:pPr>
  </w:style>
  <w:style w:type="paragraph" w:styleId="TOC1">
    <w:name w:val="toc 1"/>
    <w:basedOn w:val="Normal"/>
    <w:next w:val="Normal"/>
    <w:autoRedefine/>
    <w:uiPriority w:val="39"/>
    <w:unhideWhenUsed/>
    <w:rsid w:val="00C63221"/>
    <w:pPr>
      <w:spacing w:after="100"/>
    </w:pPr>
  </w:style>
  <w:style w:type="paragraph" w:styleId="TOC2">
    <w:name w:val="toc 2"/>
    <w:basedOn w:val="Normal"/>
    <w:next w:val="Normal"/>
    <w:autoRedefine/>
    <w:uiPriority w:val="39"/>
    <w:unhideWhenUsed/>
    <w:rsid w:val="00C63221"/>
    <w:pPr>
      <w:spacing w:after="100"/>
      <w:ind w:left="220"/>
    </w:pPr>
  </w:style>
  <w:style w:type="paragraph" w:styleId="TOC3">
    <w:name w:val="toc 3"/>
    <w:basedOn w:val="Normal"/>
    <w:next w:val="Normal"/>
    <w:autoRedefine/>
    <w:uiPriority w:val="39"/>
    <w:unhideWhenUsed/>
    <w:rsid w:val="00C63221"/>
    <w:pPr>
      <w:spacing w:after="100"/>
      <w:ind w:left="440"/>
    </w:pPr>
  </w:style>
  <w:style w:type="character" w:customStyle="1" w:styleId="Heading4Char">
    <w:name w:val="Heading 4 Char"/>
    <w:basedOn w:val="DefaultParagraphFont"/>
    <w:link w:val="Heading4"/>
    <w:uiPriority w:val="9"/>
    <w:semiHidden/>
    <w:rsid w:val="00C63221"/>
    <w:rPr>
      <w:rFonts w:asciiTheme="majorHAnsi" w:eastAsiaTheme="majorEastAsia" w:hAnsiTheme="majorHAnsi" w:cstheme="majorBidi"/>
      <w:i/>
      <w:iCs/>
      <w:color w:val="2E74B5" w:themeColor="accent1" w:themeShade="BF"/>
    </w:rPr>
  </w:style>
  <w:style w:type="character" w:customStyle="1" w:styleId="TitleChar">
    <w:name w:val="Title Char"/>
    <w:basedOn w:val="DefaultParagraphFont"/>
    <w:link w:val="Title"/>
    <w:uiPriority w:val="10"/>
    <w:rsid w:val="00C63221"/>
    <w:rPr>
      <w:rFonts w:ascii="Arial" w:eastAsia="Arial" w:hAnsi="Arial" w:cs="Arial"/>
      <w:sz w:val="64"/>
      <w:szCs w:val="64"/>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TOC5">
    <w:name w:val="toc 5"/>
    <w:basedOn w:val="Normal"/>
    <w:next w:val="Normal"/>
    <w:autoRedefine/>
    <w:uiPriority w:val="39"/>
    <w:unhideWhenUsed/>
    <w:rsid w:val="00FA2A7D"/>
    <w:pPr>
      <w:spacing w:after="100"/>
      <w:ind w:left="880"/>
    </w:pPr>
  </w:style>
  <w:style w:type="table" w:customStyle="1" w:styleId="a2">
    <w:basedOn w:val="TableNormal"/>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4">
    <w:basedOn w:val="TableNormal"/>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character" w:customStyle="1" w:styleId="SubtitleChar">
    <w:name w:val="Subtitle Char"/>
    <w:basedOn w:val="DefaultParagraphFont"/>
    <w:link w:val="Subtitle"/>
    <w:uiPriority w:val="11"/>
    <w:rsid w:val="009254C9"/>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1F694D"/>
  </w:style>
  <w:style w:type="table" w:styleId="GridTable4-Accent5">
    <w:name w:val="Grid Table 4 Accent 5"/>
    <w:basedOn w:val="TableNormal"/>
    <w:uiPriority w:val="49"/>
    <w:rsid w:val="007869B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en.wikipedia.org/wiki/Software" TargetMode="External"/><Relationship Id="rId21" Type="http://schemas.openxmlformats.org/officeDocument/2006/relationships/hyperlink" Target="http://en.wikipedia.org/wiki/Cross-functional_team" TargetMode="External"/><Relationship Id="rId34" Type="http://schemas.openxmlformats.org/officeDocument/2006/relationships/footer" Target="footer4.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cs.microsoft.com/en-us/dotnet/core/about" TargetMode="External"/><Relationship Id="rId29" Type="http://schemas.openxmlformats.org/officeDocument/2006/relationships/hyperlink" Target="http://en.wikipedia.org/wiki/Database" TargetMode="Externa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package" Target="embeddings/Microsoft_Visio_Drawing1.vsdx"/><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hyperlink" Target="http://en.wikipedia.org/wiki/Software_development_methodologies" TargetMode="External"/><Relationship Id="rId14" Type="http://schemas.openxmlformats.org/officeDocument/2006/relationships/image" Target="media/image3.png"/><Relationship Id="rId22" Type="http://schemas.openxmlformats.org/officeDocument/2006/relationships/image" Target="media/image5.jpg"/><Relationship Id="rId27" Type="http://schemas.openxmlformats.org/officeDocument/2006/relationships/hyperlink" Target="http://en.wikipedia.org/wiki/Business_rule" TargetMode="External"/><Relationship Id="rId30" Type="http://schemas.openxmlformats.org/officeDocument/2006/relationships/hyperlink" Target="http://en.wikipedia.org/wiki/User_interface" TargetMode="External"/><Relationship Id="rId35" Type="http://schemas.openxmlformats.org/officeDocument/2006/relationships/footer" Target="footer5.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github.com/dotnet/runtime/blob/master/LICENSE.TXT" TargetMode="External"/><Relationship Id="rId25" Type="http://schemas.openxmlformats.org/officeDocument/2006/relationships/package" Target="embeddings/Microsoft_Visio_Drawing.vsdx"/><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http://en.wikipedia.org/wiki/Software_development_methodologies"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amazon.com/gp/product/0134494164/ref=as_li_qf_asin_il_tl?ie=UTF8&amp;tag=gilvegliachit-20&amp;creative=9325&amp;linkCode=as2&amp;creativeASIN=0134494164&amp;linkId=33953467486873906bd7ffe63c538bde" TargetMode="External"/><Relationship Id="rId28" Type="http://schemas.openxmlformats.org/officeDocument/2006/relationships/hyperlink" Target="http://en.wikipedia.org/wiki/Create%2C_read%2C_update_and_delete"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7.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github.com/dotnet/core" TargetMode="External"/><Relationship Id="rId39"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rli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Nexa Light">
    <w:altName w:val="Times New Roman"/>
    <w:charset w:val="00"/>
    <w:family w:val="modern"/>
    <w:notTrueType/>
    <w:pitch w:val="variable"/>
    <w:sig w:usb0="800000AF" w:usb1="4000004A" w:usb2="00000000" w:usb3="00000000" w:csb0="00000001" w:csb1="00000000"/>
  </w:font>
  <w:font w:name="Calibri">
    <w:panose1 w:val="020F0502020204030204"/>
    <w:charset w:val="00"/>
    <w:family w:val="swiss"/>
    <w:pitch w:val="variable"/>
    <w:sig w:usb0="E0002AFF" w:usb1="4000ACFF" w:usb2="00000001" w:usb3="00000000" w:csb0="000001FF" w:csb1="00000000"/>
  </w:font>
  <w:font w:name="Lato Light">
    <w:altName w:val="Calibri"/>
    <w:charset w:val="00"/>
    <w:family w:val="swiss"/>
    <w:pitch w:val="variable"/>
    <w:sig w:usb0="E10002FF" w:usb1="5000ECFF" w:usb2="00000021" w:usb3="00000000" w:csb0="0000019F" w:csb1="00000000"/>
  </w:font>
  <w:font w:name="Nexa Bold">
    <w:altName w:val="Times New Roman"/>
    <w:charset w:val="00"/>
    <w:family w:val="modern"/>
    <w:notTrueType/>
    <w:pitch w:val="variable"/>
    <w:sig w:usb0="800000AF" w:usb1="4000004A" w:usb2="00000000" w:usb3="00000000" w:csb0="00000001" w:csb1="00000000"/>
  </w:font>
  <w:font w:name="Gill Sans">
    <w:altName w:val="MV Boli"/>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2CF"/>
    <w:rsid w:val="00F842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39082E520F4B3898432C1986045F79">
    <w:name w:val="3939082E520F4B3898432C1986045F79"/>
    <w:rsid w:val="00F842CF"/>
  </w:style>
  <w:style w:type="paragraph" w:customStyle="1" w:styleId="D1FBFFDCB91D4257B6DDD1CEA095BDCB">
    <w:name w:val="D1FBFFDCB91D4257B6DDD1CEA095BDCB"/>
    <w:rsid w:val="00F842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QbRli/pG8xWbGBQ3tIbRekr3KA==">AMUW2mU8UYpZ61BPgFmqCP/2C4GYWh3jvC6CUMcrMAclsiDU5tjAX0mWvNmuIVlu4Jd7RpVJlzn/v2jsT4RhlBst5wqXBNn8rkiUF2P3pjiByB2yjcMo6yCLPRj3IOZRAbn+PsPuBdEwLCUxugioq+kJubbUYjCS35LfqsMfIK1pR/dU7Ds3DdA0ejK+xl+uuXrkuQ6SGlWm6HVrOMqlh2Z6W7wI8/hvRhm17Bf4EmGqhmP8pJMvI+UmbP7lvCB5jRpeM0/Cr6bt0AbHch5QuyIT4KEZkRtrosdRuRGZEaNqoCq3rAh51oNaodRQ+ziGU6FI4ouBgH9XlqtQE1H5Y9WzWxJQttULXJpbNyetCoRWdaBi2vd7NK7x6rPUu44sGLGXiGibxgBPDbDTzpU7bmRC2Y7x62H2UrbLULiclKUrUW0MdYuWWS0Jgu7R4ykbUQylSpdybB+NRP1BgHYBIfYyoyKbs18sI7FY4apE353o8I5BT/CSUvcyoEJ3RM2Wdk2UkMGCZ6EsR5X/hFK/lDFlpdQbTI7LntN7IQqYN0t0dDgswxaM100hF8QEjz2ISEJgG2J2qylEOsBv6hGk/OUf/TadUKdjUMCBov4eEsjZbF0ZruiCb1/FPs4Vxf8po4UADHDVmZkDN+FJ4E6m37hC9G1U9Vb8lprSJNO500yoV8Ez1tQK+u8xHkbk2rhjHNgq8zRwAxdELrTvNG4le02I8pPFx0Gp2Tkey5HAiTA48XqvaGN2GNzMLHpY8F+7DncsP0hfUH/mg9Dj+BK0ppqYlEB06Y7fjk72v5tJA351GlqOYyJXj3N9EzBrGAk3d0aQmcgI0d/jbasX5q3VR+8YhbLOmkeYPHylZo1SsXUS5vG4giqbyeIMFzWQ/BLNwaxWbOwLOOIIql1tvO7jIx4GltOPaEXSFwWkxentQ9Qr144dnn+uIDHgquUQct+1KnakrMJIKNGv3b9WzOuRDxBKh1+atDkHd/YJKSgH+bmq5tQlXMvliDPPm3kBRSDLrscz21aX1jsLevj/CS4LC6JZE0I5mIeS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53962E-76AC-48E9-A3B7-D3F4C12AC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50</Pages>
  <Words>7494</Words>
  <Characters>42719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Fariba Tokhi</dc:creator>
  <cp:lastModifiedBy>Fariba Tokhi</cp:lastModifiedBy>
  <cp:revision>3</cp:revision>
  <cp:lastPrinted>2021-06-27T09:37:00Z</cp:lastPrinted>
  <dcterms:created xsi:type="dcterms:W3CDTF">2020-03-07T18:48:00Z</dcterms:created>
  <dcterms:modified xsi:type="dcterms:W3CDTF">2021-06-27T09:39:00Z</dcterms:modified>
</cp:coreProperties>
</file>