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jc w:val="center"/>
        <w:tblLook w:val="04A0" w:firstRow="1" w:lastRow="0" w:firstColumn="1" w:lastColumn="0" w:noHBand="0" w:noVBand="1"/>
      </w:tblPr>
      <w:tblGrid>
        <w:gridCol w:w="9630"/>
      </w:tblGrid>
      <w:tr w:rsidR="00BF4423" w:rsidRPr="00BF4423" w:rsidTr="00CF2917">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BF4423" w:rsidRPr="00BD37C2" w:rsidRDefault="00BF4423" w:rsidP="000A4018">
            <w:pPr>
              <w:pStyle w:val="NoSpacing"/>
              <w:spacing w:after="100" w:afterAutospacing="1"/>
              <w:ind w:right="666"/>
              <w:jc w:val="center"/>
              <w:rPr>
                <w:caps/>
              </w:rPr>
            </w:pPr>
          </w:p>
          <w:p w:rsidR="00BF4423" w:rsidRPr="00BD37C2" w:rsidRDefault="00366903" w:rsidP="000A4018">
            <w:pPr>
              <w:ind w:right="666"/>
              <w:jc w:val="center"/>
            </w:pPr>
            <w:r w:rsidRPr="00A23C7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F2917">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C72AD1" w:rsidP="000A4018">
            <w:pPr>
              <w:pStyle w:val="NoSpacing"/>
              <w:spacing w:before="100" w:beforeAutospacing="1"/>
              <w:ind w:right="666"/>
              <w:jc w:val="center"/>
              <w:rPr>
                <w:sz w:val="80"/>
                <w:szCs w:val="80"/>
              </w:rPr>
            </w:pPr>
            <w:r>
              <w:rPr>
                <w:sz w:val="80"/>
                <w:szCs w:val="80"/>
              </w:rPr>
              <w:t xml:space="preserve">In </w:t>
            </w:r>
            <w:r w:rsidR="00BF4423" w:rsidRPr="00BD37C2">
              <w:rPr>
                <w:sz w:val="80"/>
                <w:szCs w:val="80"/>
              </w:rPr>
              <w:t xml:space="preserve">Lab </w:t>
            </w:r>
            <w:r>
              <w:rPr>
                <w:sz w:val="80"/>
                <w:szCs w:val="80"/>
              </w:rPr>
              <w:t>Exercise</w:t>
            </w:r>
            <w:r w:rsidR="00BF4423" w:rsidRPr="00BD37C2">
              <w:rPr>
                <w:sz w:val="80"/>
                <w:szCs w:val="80"/>
              </w:rPr>
              <w:t xml:space="preserve"> </w:t>
            </w:r>
            <w:r w:rsidR="009A01FB">
              <w:rPr>
                <w:sz w:val="80"/>
                <w:szCs w:val="80"/>
              </w:rPr>
              <w:t>7</w:t>
            </w:r>
          </w:p>
          <w:p w:rsidR="00BF4423" w:rsidRPr="00BF4423" w:rsidRDefault="00BF4423" w:rsidP="009A01FB">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9A01FB">
              <w:rPr>
                <w:sz w:val="32"/>
                <w:szCs w:val="32"/>
              </w:rPr>
              <w:t>Triggers</w:t>
            </w:r>
            <w:r w:rsidRPr="00BD37C2">
              <w:rPr>
                <w:sz w:val="32"/>
                <w:szCs w:val="32"/>
              </w:rPr>
              <w:t>”</w:t>
            </w:r>
          </w:p>
        </w:tc>
      </w:tr>
      <w:tr w:rsidR="00BF4423" w:rsidRPr="00BF4423" w:rsidTr="00ED6D5B">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ED6D5B">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F2917">
        <w:trPr>
          <w:trHeight w:val="360"/>
          <w:jc w:val="center"/>
        </w:trPr>
        <w:tc>
          <w:tcPr>
            <w:tcW w:w="5000" w:type="pct"/>
            <w:vAlign w:val="center"/>
          </w:tcPr>
          <w:p w:rsidR="00BF4423" w:rsidRPr="00BF4423" w:rsidRDefault="00BF4423" w:rsidP="005917C3">
            <w:pPr>
              <w:pStyle w:val="NoSpacing"/>
              <w:ind w:right="666"/>
              <w:jc w:val="center"/>
            </w:pPr>
            <w:r w:rsidRPr="00BF4423">
              <w:rPr>
                <w:sz w:val="32"/>
              </w:rPr>
              <w:t>Spring 201</w:t>
            </w:r>
            <w:r w:rsidR="00FF1B36">
              <w:rPr>
                <w:sz w:val="32"/>
              </w:rPr>
              <w:t>8</w:t>
            </w:r>
          </w:p>
        </w:tc>
      </w:tr>
    </w:tbl>
    <w:p w:rsidR="007A51D8" w:rsidRDefault="007A51D8" w:rsidP="00366903"/>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Pr="00A323DF" w:rsidRDefault="00ED6D5B" w:rsidP="00ED6D5B">
      <w:pPr>
        <w:jc w:val="center"/>
      </w:pPr>
      <w:r w:rsidRPr="00A323DF">
        <w:t>Department of Computer Science</w:t>
      </w:r>
    </w:p>
    <w:p w:rsidR="007A51D8" w:rsidRDefault="00ED6D5B" w:rsidP="00F044AC">
      <w:pPr>
        <w:jc w:val="center"/>
      </w:pPr>
      <w:r w:rsidRPr="00A323DF">
        <w:t>FAST-NU, Lahore, Pakistan</w:t>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0B4555" w:rsidRDefault="00C72AD1" w:rsidP="00C72AD1">
      <w:pPr>
        <w:pStyle w:val="Heading1"/>
      </w:pPr>
      <w:r>
        <w:lastRenderedPageBreak/>
        <w:t>Exercise</w:t>
      </w:r>
    </w:p>
    <w:p w:rsidR="00545E07" w:rsidRDefault="00545E07" w:rsidP="00545E07">
      <w:r>
        <w:t xml:space="preserve">For this exercise use the following schema, the script to create this schema and populate data is given in Files </w:t>
      </w:r>
      <w:r w:rsidRPr="00A56031">
        <w:t>HR_Schema_DDL</w:t>
      </w:r>
      <w:r>
        <w:t xml:space="preserve"> AND HR_Schema_DM</w:t>
      </w:r>
      <w:r w:rsidRPr="00A56031">
        <w:t>L</w:t>
      </w:r>
      <w:r>
        <w:t xml:space="preserve">  SQL files.</w:t>
      </w:r>
    </w:p>
    <w:p w:rsidR="00C72AD1" w:rsidRDefault="00B6750A" w:rsidP="00C72AD1">
      <w:r>
        <w:rPr>
          <w:noProof/>
        </w:rPr>
        <mc:AlternateContent>
          <mc:Choice Requires="wps">
            <w:drawing>
              <wp:anchor distT="45720" distB="45720" distL="114300" distR="114300" simplePos="0" relativeHeight="251667456" behindDoc="0" locked="0" layoutInCell="1" allowOverlap="1" wp14:anchorId="4C4B3D25" wp14:editId="7D758596">
                <wp:simplePos x="0" y="0"/>
                <wp:positionH relativeFrom="column">
                  <wp:posOffset>2819400</wp:posOffset>
                </wp:positionH>
                <wp:positionV relativeFrom="paragraph">
                  <wp:posOffset>4427220</wp:posOffset>
                </wp:positionV>
                <wp:extent cx="2360930" cy="1404620"/>
                <wp:effectExtent l="0" t="0" r="22860" b="165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JOB_HISTORY</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4B3D25" id="_x0000_t202" coordsize="21600,21600" o:spt="202" path="m,l,21600r21600,l21600,xe">
                <v:stroke joinstyle="miter"/>
                <v:path gradientshapeok="t" o:connecttype="rect"/>
              </v:shapetype>
              <v:shape id="Text Box 2" o:spid="_x0000_s1026" type="#_x0000_t202" style="position:absolute;left:0;text-align:left;margin-left:222pt;margin-top:348.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" fillcolor="#ed7d31 [3205]" strokecolor="#823b0b [1605]" strokeweight="1pt">
                <v:textbox style="mso-fit-shape-to-text:t">
                  <w:txbxContent>
                    <w:p w:rsidR="00344B37" w:rsidRPr="00344B37" w:rsidRDefault="00344B37" w:rsidP="00344B37">
                      <w:pPr>
                        <w:rPr>
                          <w:sz w:val="28"/>
                        </w:rPr>
                      </w:pPr>
                      <w:r>
                        <w:rPr>
                          <w:sz w:val="28"/>
                        </w:rPr>
                        <w:t>JOB_HISTORY</w:t>
                      </w:r>
                      <w:r w:rsidRPr="00344B37">
                        <w:rPr>
                          <w:sz w:val="28"/>
                        </w:rPr>
                        <w:t xml:space="preserve"> Table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FD76CFF" wp14:editId="767D3924">
                <wp:simplePos x="0" y="0"/>
                <wp:positionH relativeFrom="column">
                  <wp:posOffset>5457825</wp:posOffset>
                </wp:positionH>
                <wp:positionV relativeFrom="paragraph">
                  <wp:posOffset>3650615</wp:posOffset>
                </wp:positionV>
                <wp:extent cx="1076325" cy="1404620"/>
                <wp:effectExtent l="0" t="0" r="28575" b="203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Employees</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D76CFF" id="_x0000_s1027" type="#_x0000_t202" style="position:absolute;left:0;text-align:left;margin-left:429.75pt;margin-top:287.45pt;width:8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" fillcolor="#ed7d31 [3205]" strokecolor="#823b0b [1605]" strokeweight="1pt">
                <v:textbox style="mso-fit-shape-to-text:t">
                  <w:txbxContent>
                    <w:p w:rsidR="00344B37" w:rsidRPr="00344B37" w:rsidRDefault="00344B37" w:rsidP="00344B37">
                      <w:pPr>
                        <w:rPr>
                          <w:sz w:val="28"/>
                        </w:rPr>
                      </w:pPr>
                      <w:r>
                        <w:rPr>
                          <w:sz w:val="28"/>
                        </w:rPr>
                        <w:t>Employees</w:t>
                      </w:r>
                      <w:r w:rsidRPr="00344B37">
                        <w:rPr>
                          <w:sz w:val="28"/>
                        </w:rPr>
                        <w:t xml:space="preserve"> Table</w:t>
                      </w:r>
                    </w:p>
                  </w:txbxContent>
                </v:textbox>
              </v:shape>
            </w:pict>
          </mc:Fallback>
        </mc:AlternateContent>
      </w:r>
      <w:r w:rsidR="00344B37">
        <w:rPr>
          <w:noProof/>
        </w:rPr>
        <mc:AlternateContent>
          <mc:Choice Requires="wps">
            <w:drawing>
              <wp:anchor distT="45720" distB="45720" distL="114300" distR="114300" simplePos="0" relativeHeight="251661312" behindDoc="0" locked="0" layoutInCell="1" allowOverlap="1" wp14:anchorId="2A147372" wp14:editId="6D9D9548">
                <wp:simplePos x="0" y="0"/>
                <wp:positionH relativeFrom="column">
                  <wp:posOffset>2209800</wp:posOffset>
                </wp:positionH>
                <wp:positionV relativeFrom="paragraph">
                  <wp:posOffset>2688590</wp:posOffset>
                </wp:positionV>
                <wp:extent cx="2360930" cy="1404620"/>
                <wp:effectExtent l="0" t="0" r="22860" b="165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Department</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47372" id="_x0000_s1028" type="#_x0000_t202" style="position:absolute;left:0;text-align:left;margin-left:174pt;margin-top:211.7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" fillcolor="#ed7d31 [3205]" strokecolor="#823b0b [1605]" strokeweight="1pt">
                <v:textbox style="mso-fit-shape-to-text:t">
                  <w:txbxContent>
                    <w:p w:rsidR="00344B37" w:rsidRPr="00344B37" w:rsidRDefault="00344B37" w:rsidP="00344B37">
                      <w:pPr>
                        <w:rPr>
                          <w:sz w:val="28"/>
                        </w:rPr>
                      </w:pPr>
                      <w:r>
                        <w:rPr>
                          <w:sz w:val="28"/>
                        </w:rPr>
                        <w:t>Department</w:t>
                      </w:r>
                      <w:r w:rsidRPr="00344B37">
                        <w:rPr>
                          <w:sz w:val="28"/>
                        </w:rPr>
                        <w:t xml:space="preserve"> Table</w:t>
                      </w:r>
                    </w:p>
                  </w:txbxContent>
                </v:textbox>
              </v:shape>
            </w:pict>
          </mc:Fallback>
        </mc:AlternateContent>
      </w:r>
      <w:r w:rsidR="00344B37">
        <w:rPr>
          <w:noProof/>
        </w:rPr>
        <mc:AlternateContent>
          <mc:Choice Requires="wps">
            <w:drawing>
              <wp:anchor distT="45720" distB="45720" distL="114300" distR="114300" simplePos="0" relativeHeight="251659264" behindDoc="0" locked="0" layoutInCell="1" allowOverlap="1" wp14:anchorId="5174E630" wp14:editId="0CAFA32C">
                <wp:simplePos x="0" y="0"/>
                <wp:positionH relativeFrom="column">
                  <wp:posOffset>2009775</wp:posOffset>
                </wp:positionH>
                <wp:positionV relativeFrom="paragraph">
                  <wp:posOffset>574040</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pPr>
                              <w:rPr>
                                <w:sz w:val="28"/>
                              </w:rPr>
                            </w:pPr>
                            <w:r w:rsidRPr="00344B37">
                              <w:rPr>
                                <w:sz w:val="28"/>
                              </w:rPr>
                              <w:t>Country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74E630" id="_x0000_s1029" type="#_x0000_t202" style="position:absolute;left:0;text-align:left;margin-left:158.25pt;margin-top:45.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" fillcolor="#ed7d31 [3205]" strokecolor="#823b0b [1605]" strokeweight="1pt">
                <v:textbox style="mso-fit-shape-to-text:t">
                  <w:txbxContent>
                    <w:p w:rsidR="00344B37" w:rsidRPr="00344B37" w:rsidRDefault="00344B37">
                      <w:pPr>
                        <w:rPr>
                          <w:sz w:val="28"/>
                        </w:rPr>
                      </w:pPr>
                      <w:r w:rsidRPr="00344B37">
                        <w:rPr>
                          <w:sz w:val="28"/>
                        </w:rPr>
                        <w:t>Country Table</w:t>
                      </w:r>
                    </w:p>
                  </w:txbxContent>
                </v:textbox>
              </v:shape>
            </w:pict>
          </mc:Fallback>
        </mc:AlternateContent>
      </w:r>
      <w:r w:rsidR="00344B37">
        <w:rPr>
          <w:noProof/>
        </w:rPr>
        <w:drawing>
          <wp:inline distT="0" distB="0" distL="0" distR="0" wp14:anchorId="49137965" wp14:editId="0B24EA31">
            <wp:extent cx="5943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9000"/>
                    </a:xfrm>
                    <a:prstGeom prst="rect">
                      <a:avLst/>
                    </a:prstGeom>
                  </pic:spPr>
                </pic:pic>
              </a:graphicData>
            </a:graphic>
          </wp:inline>
        </w:drawing>
      </w:r>
      <w:r w:rsidR="00344B37">
        <w:rPr>
          <w:noProof/>
        </w:rPr>
        <w:drawing>
          <wp:inline distT="0" distB="0" distL="0" distR="0" wp14:anchorId="22390CC1" wp14:editId="01AB0F60">
            <wp:extent cx="59436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149"/>
                    <a:stretch/>
                  </pic:blipFill>
                  <pic:spPr bwMode="auto">
                    <a:xfrm>
                      <a:off x="0" y="0"/>
                      <a:ext cx="5943600" cy="1400175"/>
                    </a:xfrm>
                    <a:prstGeom prst="rect">
                      <a:avLst/>
                    </a:prstGeom>
                    <a:ln>
                      <a:noFill/>
                    </a:ln>
                    <a:extLst>
                      <a:ext uri="{53640926-AAD7-44D8-BBD7-CCE9431645EC}">
                        <a14:shadowObscured xmlns:a14="http://schemas.microsoft.com/office/drawing/2010/main"/>
                      </a:ext>
                    </a:extLst>
                  </pic:spPr>
                </pic:pic>
              </a:graphicData>
            </a:graphic>
          </wp:inline>
        </w:drawing>
      </w:r>
    </w:p>
    <w:p w:rsidR="00344B37" w:rsidRDefault="00344B37" w:rsidP="00C72AD1">
      <w:r>
        <w:rPr>
          <w:noProof/>
        </w:rPr>
        <w:lastRenderedPageBreak/>
        <mc:AlternateContent>
          <mc:Choice Requires="wps">
            <w:drawing>
              <wp:anchor distT="45720" distB="45720" distL="114300" distR="114300" simplePos="0" relativeHeight="251673600" behindDoc="0" locked="0" layoutInCell="1" allowOverlap="1" wp14:anchorId="4861AEEA" wp14:editId="66801887">
                <wp:simplePos x="0" y="0"/>
                <wp:positionH relativeFrom="column">
                  <wp:posOffset>2228850</wp:posOffset>
                </wp:positionH>
                <wp:positionV relativeFrom="paragraph">
                  <wp:posOffset>2128520</wp:posOffset>
                </wp:positionV>
                <wp:extent cx="2360930" cy="1404620"/>
                <wp:effectExtent l="0" t="0" r="2286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REGION</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61AEEA" id="_x0000_s1030" type="#_x0000_t202" style="position:absolute;left:0;text-align:left;margin-left:175.5pt;margin-top:167.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" fillcolor="#ed7d31 [3205]" strokecolor="#823b0b [1605]" strokeweight="1pt">
                <v:textbox style="mso-fit-shape-to-text:t">
                  <w:txbxContent>
                    <w:p w:rsidR="00344B37" w:rsidRPr="00344B37" w:rsidRDefault="00344B37" w:rsidP="00344B37">
                      <w:pPr>
                        <w:rPr>
                          <w:sz w:val="28"/>
                        </w:rPr>
                      </w:pPr>
                      <w:r>
                        <w:rPr>
                          <w:sz w:val="28"/>
                        </w:rPr>
                        <w:t>REGION</w:t>
                      </w:r>
                      <w:r w:rsidRPr="00344B37">
                        <w:rPr>
                          <w:sz w:val="28"/>
                        </w:rPr>
                        <w:t xml:space="preserve"> Table</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5BA3C78" wp14:editId="14AEA0FC">
                <wp:simplePos x="0" y="0"/>
                <wp:positionH relativeFrom="margin">
                  <wp:align>right</wp:align>
                </wp:positionH>
                <wp:positionV relativeFrom="paragraph">
                  <wp:posOffset>1099820</wp:posOffset>
                </wp:positionV>
                <wp:extent cx="2360930" cy="1404620"/>
                <wp:effectExtent l="0" t="0" r="2286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LOCATION</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BA3C78" id="_x0000_s1031" type="#_x0000_t202" style="position:absolute;left:0;text-align:left;margin-left:134.7pt;margin-top:86.6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" fillcolor="#ed7d31 [3205]" strokecolor="#823b0b [1605]" strokeweight="1pt">
                <v:textbox style="mso-fit-shape-to-text:t">
                  <w:txbxContent>
                    <w:p w:rsidR="00344B37" w:rsidRPr="00344B37" w:rsidRDefault="00344B37" w:rsidP="00344B37">
                      <w:pPr>
                        <w:rPr>
                          <w:sz w:val="28"/>
                        </w:rPr>
                      </w:pPr>
                      <w:r>
                        <w:rPr>
                          <w:sz w:val="28"/>
                        </w:rPr>
                        <w:t>LOCATION</w:t>
                      </w:r>
                      <w:r w:rsidRPr="00344B37">
                        <w:rPr>
                          <w:sz w:val="28"/>
                        </w:rPr>
                        <w:t xml:space="preserve"> Table</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0A62B1C7" wp14:editId="074AC4B0">
                <wp:simplePos x="0" y="0"/>
                <wp:positionH relativeFrom="column">
                  <wp:posOffset>2962275</wp:posOffset>
                </wp:positionH>
                <wp:positionV relativeFrom="paragraph">
                  <wp:posOffset>254635</wp:posOffset>
                </wp:positionV>
                <wp:extent cx="2360930" cy="1404620"/>
                <wp:effectExtent l="0" t="0" r="22860" b="165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344B37" w:rsidRPr="00344B37" w:rsidRDefault="00344B37" w:rsidP="00344B37">
                            <w:pPr>
                              <w:rPr>
                                <w:sz w:val="28"/>
                              </w:rPr>
                            </w:pPr>
                            <w:r>
                              <w:rPr>
                                <w:sz w:val="28"/>
                              </w:rPr>
                              <w:t>JOB</w:t>
                            </w:r>
                            <w:r w:rsidRPr="00344B37">
                              <w:rPr>
                                <w:sz w:val="28"/>
                              </w:rPr>
                              <w:t xml:space="preserv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2B1C7" id="_x0000_s1032" type="#_x0000_t202" style="position:absolute;left:0;text-align:left;margin-left:233.25pt;margin-top:20.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" fillcolor="#ed7d31 [3205]" strokecolor="#823b0b [1605]" strokeweight="1pt">
                <v:textbox style="mso-fit-shape-to-text:t">
                  <w:txbxContent>
                    <w:p w:rsidR="00344B37" w:rsidRPr="00344B37" w:rsidRDefault="00344B37" w:rsidP="00344B37">
                      <w:pPr>
                        <w:rPr>
                          <w:sz w:val="28"/>
                        </w:rPr>
                      </w:pPr>
                      <w:r>
                        <w:rPr>
                          <w:sz w:val="28"/>
                        </w:rPr>
                        <w:t>JOB</w:t>
                      </w:r>
                      <w:r w:rsidRPr="00344B37">
                        <w:rPr>
                          <w:sz w:val="28"/>
                        </w:rPr>
                        <w:t xml:space="preserve"> Table</w:t>
                      </w:r>
                    </w:p>
                  </w:txbxContent>
                </v:textbox>
              </v:shape>
            </w:pict>
          </mc:Fallback>
        </mc:AlternateContent>
      </w:r>
      <w:r>
        <w:rPr>
          <w:noProof/>
        </w:rPr>
        <w:drawing>
          <wp:inline distT="0" distB="0" distL="0" distR="0" wp14:anchorId="42979D0F" wp14:editId="4D711D1E">
            <wp:extent cx="59436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2275"/>
                    </a:xfrm>
                    <a:prstGeom prst="rect">
                      <a:avLst/>
                    </a:prstGeom>
                  </pic:spPr>
                </pic:pic>
              </a:graphicData>
            </a:graphic>
          </wp:inline>
        </w:drawing>
      </w:r>
    </w:p>
    <w:p w:rsidR="00C72AD1" w:rsidRDefault="00C72AD1" w:rsidP="00C72AD1"/>
    <w:p w:rsidR="00AD7294" w:rsidRDefault="00AD7294" w:rsidP="009A01FB">
      <w:pPr>
        <w:pStyle w:val="ListParagraph"/>
        <w:numPr>
          <w:ilvl w:val="0"/>
          <w:numId w:val="20"/>
        </w:numPr>
      </w:pPr>
      <w:r>
        <w:t>Create a trigger on Locations table whenever a location is deleted. Instead of deleting it shows a message that “You are not allowed to delete location”</w:t>
      </w:r>
    </w:p>
    <w:p w:rsidR="00AD7294" w:rsidRDefault="00AD7294" w:rsidP="00AD7294">
      <w:pPr>
        <w:pStyle w:val="ListParagraph"/>
        <w:ind w:left="1440"/>
      </w:pPr>
    </w:p>
    <w:p w:rsidR="00545E07" w:rsidRDefault="009A01FB" w:rsidP="009A01FB">
      <w:pPr>
        <w:pStyle w:val="ListParagraph"/>
        <w:numPr>
          <w:ilvl w:val="0"/>
          <w:numId w:val="20"/>
        </w:numPr>
      </w:pPr>
      <w:r>
        <w:t xml:space="preserve">Create a trigger on </w:t>
      </w:r>
      <w:r>
        <w:t>employees</w:t>
      </w:r>
      <w:r>
        <w:t xml:space="preserve"> table, such that it should not allow</w:t>
      </w:r>
      <w:r>
        <w:t xml:space="preserve"> experienced</w:t>
      </w:r>
      <w:r>
        <w:t xml:space="preserve"> </w:t>
      </w:r>
      <w:r>
        <w:t>employees</w:t>
      </w:r>
      <w:r>
        <w:t xml:space="preserve"> to be deleted. </w:t>
      </w:r>
      <w:r>
        <w:t>Experienced</w:t>
      </w:r>
      <w:r>
        <w:t xml:space="preserve"> employees</w:t>
      </w:r>
      <w:r>
        <w:t xml:space="preserve"> </w:t>
      </w:r>
      <w:r>
        <w:t xml:space="preserve">are the </w:t>
      </w:r>
      <w:r>
        <w:t>employees</w:t>
      </w:r>
      <w:r>
        <w:t xml:space="preserve"> that have </w:t>
      </w:r>
      <w:r>
        <w:t>experience more than 5 years</w:t>
      </w:r>
      <w:r w:rsidR="00F46776">
        <w:t>. (</w:t>
      </w:r>
      <w:r w:rsidR="005645E5">
        <w:t>hint use DATE functions to calculate experience).</w:t>
      </w:r>
    </w:p>
    <w:p w:rsidR="009A01FB" w:rsidRDefault="009A01FB" w:rsidP="009A01FB">
      <w:pPr>
        <w:pStyle w:val="ListParagraph"/>
        <w:ind w:left="1440"/>
      </w:pPr>
    </w:p>
    <w:p w:rsidR="00FF1B36" w:rsidRDefault="009A01FB" w:rsidP="00FF1B36">
      <w:pPr>
        <w:pStyle w:val="ListParagraph"/>
        <w:numPr>
          <w:ilvl w:val="0"/>
          <w:numId w:val="20"/>
        </w:numPr>
      </w:pPr>
      <w:r>
        <w:t xml:space="preserve">Create a trigger such that whenever you try to add </w:t>
      </w:r>
      <w:r>
        <w:t>employees</w:t>
      </w:r>
      <w:r>
        <w:t xml:space="preserve">, it ensures that </w:t>
      </w:r>
      <w:r>
        <w:t>the salary of the employee is in between the range that is given in the JOB table. If salary is in the range it allow to add employee else it print a message “</w:t>
      </w:r>
      <w:r w:rsidR="0095527E">
        <w:t>Invalid Salary specified”.</w:t>
      </w:r>
    </w:p>
    <w:p w:rsidR="00F46776" w:rsidRDefault="00F46776" w:rsidP="00F46776"/>
    <w:p w:rsidR="00F46776" w:rsidRDefault="00F46776" w:rsidP="00F46776">
      <w:pPr>
        <w:pStyle w:val="ListParagraph"/>
        <w:numPr>
          <w:ilvl w:val="0"/>
          <w:numId w:val="20"/>
        </w:numPr>
        <w:spacing w:after="160" w:line="259" w:lineRule="auto"/>
      </w:pPr>
      <w:r>
        <w:t>Create a trigger that disallows dropping a stored procedure, instead print a message that ‘Procedures cannot be deleted’. Disable the trigger and see the effects. Then enable it.</w:t>
      </w:r>
    </w:p>
    <w:p w:rsidR="00F46776" w:rsidRPr="00C72AD1" w:rsidRDefault="00F46776" w:rsidP="00F46776">
      <w:pPr>
        <w:spacing w:after="160" w:line="259" w:lineRule="auto"/>
      </w:pPr>
      <w:bookmarkStart w:id="0" w:name="_GoBack"/>
      <w:bookmarkEnd w:id="0"/>
    </w:p>
    <w:sectPr w:rsidR="00F46776" w:rsidRPr="00C72AD1" w:rsidSect="007A51D8">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FB5" w:rsidRDefault="00976FB5" w:rsidP="00BD37C2">
      <w:r>
        <w:separator/>
      </w:r>
    </w:p>
  </w:endnote>
  <w:endnote w:type="continuationSeparator" w:id="0">
    <w:p w:rsidR="00976FB5" w:rsidRDefault="00976FB5"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F46776">
      <w:rPr>
        <w:noProof/>
        <w:sz w:val="24"/>
      </w:rPr>
      <w:t>1</w:t>
    </w:r>
    <w:r w:rsidRPr="00CF2917">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FB5" w:rsidRDefault="00976FB5" w:rsidP="00BD37C2">
      <w:r>
        <w:separator/>
      </w:r>
    </w:p>
  </w:footnote>
  <w:footnote w:type="continuationSeparator" w:id="0">
    <w:p w:rsidR="00976FB5" w:rsidRDefault="00976FB5"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A442E"/>
    <w:multiLevelType w:val="hybridMultilevel"/>
    <w:tmpl w:val="29C6FCCA"/>
    <w:lvl w:ilvl="0" w:tplc="E58CC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56C54"/>
    <w:multiLevelType w:val="hybridMultilevel"/>
    <w:tmpl w:val="615C7BDC"/>
    <w:lvl w:ilvl="0" w:tplc="346446A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4E5D8E"/>
    <w:multiLevelType w:val="multilevel"/>
    <w:tmpl w:val="F32EB154"/>
    <w:lvl w:ilvl="0">
      <w:start w:val="1"/>
      <w:numFmt w:val="decimal"/>
      <w:pStyle w:val="Heading1"/>
      <w:lvlText w:val="%1."/>
      <w:lvlJc w:val="left"/>
      <w:pPr>
        <w:ind w:left="36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EF6877"/>
    <w:multiLevelType w:val="hybridMultilevel"/>
    <w:tmpl w:val="C3D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5244F"/>
    <w:multiLevelType w:val="hybridMultilevel"/>
    <w:tmpl w:val="3532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210A23"/>
    <w:multiLevelType w:val="hybridMultilevel"/>
    <w:tmpl w:val="04546A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3"/>
  </w:num>
  <w:num w:numId="3">
    <w:abstractNumId w:val="2"/>
  </w:num>
  <w:num w:numId="4">
    <w:abstractNumId w:val="14"/>
  </w:num>
  <w:num w:numId="5">
    <w:abstractNumId w:val="2"/>
  </w:num>
  <w:num w:numId="6">
    <w:abstractNumId w:val="8"/>
  </w:num>
  <w:num w:numId="7">
    <w:abstractNumId w:val="2"/>
  </w:num>
  <w:num w:numId="8">
    <w:abstractNumId w:val="2"/>
  </w:num>
  <w:num w:numId="9">
    <w:abstractNumId w:val="12"/>
  </w:num>
  <w:num w:numId="10">
    <w:abstractNumId w:val="16"/>
  </w:num>
  <w:num w:numId="11">
    <w:abstractNumId w:val="0"/>
  </w:num>
  <w:num w:numId="12">
    <w:abstractNumId w:val="5"/>
  </w:num>
  <w:num w:numId="13">
    <w:abstractNumId w:val="7"/>
  </w:num>
  <w:num w:numId="14">
    <w:abstractNumId w:val="2"/>
  </w:num>
  <w:num w:numId="15">
    <w:abstractNumId w:val="11"/>
  </w:num>
  <w:num w:numId="16">
    <w:abstractNumId w:val="4"/>
  </w:num>
  <w:num w:numId="17">
    <w:abstractNumId w:val="10"/>
  </w:num>
  <w:num w:numId="18">
    <w:abstractNumId w:val="9"/>
  </w:num>
  <w:num w:numId="19">
    <w:abstractNumId w:val="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E7"/>
    <w:rsid w:val="00062D8F"/>
    <w:rsid w:val="000A4018"/>
    <w:rsid w:val="000A765B"/>
    <w:rsid w:val="000B4555"/>
    <w:rsid w:val="000F1DD5"/>
    <w:rsid w:val="001165ED"/>
    <w:rsid w:val="00166F41"/>
    <w:rsid w:val="001D4285"/>
    <w:rsid w:val="00222F78"/>
    <w:rsid w:val="002603E7"/>
    <w:rsid w:val="00260990"/>
    <w:rsid w:val="0029358B"/>
    <w:rsid w:val="00297323"/>
    <w:rsid w:val="00344B37"/>
    <w:rsid w:val="00366903"/>
    <w:rsid w:val="003A2D33"/>
    <w:rsid w:val="003C62FE"/>
    <w:rsid w:val="0041533E"/>
    <w:rsid w:val="00450314"/>
    <w:rsid w:val="004E4311"/>
    <w:rsid w:val="00545E07"/>
    <w:rsid w:val="00551C7A"/>
    <w:rsid w:val="005645E5"/>
    <w:rsid w:val="005917C3"/>
    <w:rsid w:val="005A117E"/>
    <w:rsid w:val="005C60F2"/>
    <w:rsid w:val="005C6AEA"/>
    <w:rsid w:val="006A01B4"/>
    <w:rsid w:val="006A6236"/>
    <w:rsid w:val="006F4CEE"/>
    <w:rsid w:val="00702297"/>
    <w:rsid w:val="00732773"/>
    <w:rsid w:val="00786713"/>
    <w:rsid w:val="0078733A"/>
    <w:rsid w:val="007A51D8"/>
    <w:rsid w:val="007F0B9F"/>
    <w:rsid w:val="00872610"/>
    <w:rsid w:val="008C3D21"/>
    <w:rsid w:val="0095527E"/>
    <w:rsid w:val="00965FC5"/>
    <w:rsid w:val="00976FB5"/>
    <w:rsid w:val="00983E1C"/>
    <w:rsid w:val="009940F1"/>
    <w:rsid w:val="009A01FB"/>
    <w:rsid w:val="009E5F43"/>
    <w:rsid w:val="00A5158F"/>
    <w:rsid w:val="00A5335B"/>
    <w:rsid w:val="00A55C69"/>
    <w:rsid w:val="00A71492"/>
    <w:rsid w:val="00A9385C"/>
    <w:rsid w:val="00A95AC0"/>
    <w:rsid w:val="00AB19AF"/>
    <w:rsid w:val="00AC7D8A"/>
    <w:rsid w:val="00AD7294"/>
    <w:rsid w:val="00AF464D"/>
    <w:rsid w:val="00B07977"/>
    <w:rsid w:val="00B13A22"/>
    <w:rsid w:val="00B23355"/>
    <w:rsid w:val="00B33213"/>
    <w:rsid w:val="00B37F29"/>
    <w:rsid w:val="00B6750A"/>
    <w:rsid w:val="00BB306F"/>
    <w:rsid w:val="00BD1BBB"/>
    <w:rsid w:val="00BD37C2"/>
    <w:rsid w:val="00BF4423"/>
    <w:rsid w:val="00C05C9C"/>
    <w:rsid w:val="00C11720"/>
    <w:rsid w:val="00C3751F"/>
    <w:rsid w:val="00C51008"/>
    <w:rsid w:val="00C72AD1"/>
    <w:rsid w:val="00CC3E5F"/>
    <w:rsid w:val="00CE3AB0"/>
    <w:rsid w:val="00CE3C5D"/>
    <w:rsid w:val="00CF0CDF"/>
    <w:rsid w:val="00CF2917"/>
    <w:rsid w:val="00DC1508"/>
    <w:rsid w:val="00DD3851"/>
    <w:rsid w:val="00DF1F3B"/>
    <w:rsid w:val="00DF6349"/>
    <w:rsid w:val="00DF7105"/>
    <w:rsid w:val="00E20702"/>
    <w:rsid w:val="00E70069"/>
    <w:rsid w:val="00ED6D5B"/>
    <w:rsid w:val="00F044AC"/>
    <w:rsid w:val="00F0583B"/>
    <w:rsid w:val="00F14136"/>
    <w:rsid w:val="00F35A2A"/>
    <w:rsid w:val="00F46776"/>
    <w:rsid w:val="00FF1B36"/>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1A6B3C-F87A-434B-B5E4-A19CB12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78733A"/>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33213"/>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78733A"/>
    <w:rPr>
      <w:rFonts w:ascii="Times New Roman" w:eastAsia="Times New Roman" w:hAnsi="Times New Roman"/>
      <w:b/>
      <w:sz w:val="36"/>
      <w:szCs w:val="32"/>
    </w:rPr>
  </w:style>
  <w:style w:type="character" w:customStyle="1" w:styleId="Heading2Char">
    <w:name w:val="Heading 2 Char"/>
    <w:link w:val="Heading2"/>
    <w:uiPriority w:val="9"/>
    <w:rsid w:val="00B33213"/>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E571-48B5-4936-A3A1-3FEDD6BA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366</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1214</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Adeel Qayyum</cp:lastModifiedBy>
  <cp:revision>34</cp:revision>
  <dcterms:created xsi:type="dcterms:W3CDTF">2017-02-01T06:21:00Z</dcterms:created>
  <dcterms:modified xsi:type="dcterms:W3CDTF">2018-03-08T18:53:00Z</dcterms:modified>
</cp:coreProperties>
</file>