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8DC70" w14:textId="77777777" w:rsidR="008A4B79" w:rsidRDefault="00280E0C">
      <w:pPr>
        <w:pStyle w:val="Title"/>
      </w:pPr>
      <w:r>
        <w:t>A Comprehensive Analysis of Snakebite Envenomation Rates and Venom Diversity Across Regions</w:t>
      </w:r>
    </w:p>
    <w:p w14:paraId="4A48DC71" w14:textId="77777777" w:rsidR="008A4B79" w:rsidRDefault="00280E0C">
      <w:pPr>
        <w:pStyle w:val="Author"/>
      </w:pPr>
      <w:r>
        <w:t>Mirza Ali Murtuza Ahmadi</w:t>
      </w:r>
    </w:p>
    <w:p w14:paraId="4A48DC72" w14:textId="77777777" w:rsidR="008A4B79" w:rsidRDefault="00280E0C">
      <w:pPr>
        <w:pStyle w:val="Date"/>
      </w:pPr>
      <w:r>
        <w:t>2024-10-04</w:t>
      </w:r>
    </w:p>
    <w:p w14:paraId="7D4DDF76" w14:textId="77777777" w:rsidR="007321C1" w:rsidRPr="00894422" w:rsidRDefault="00280E0C">
      <w:pPr>
        <w:pStyle w:val="FirstParagraph"/>
        <w:rPr>
          <w:sz w:val="28"/>
          <w:szCs w:val="28"/>
        </w:rPr>
      </w:pPr>
      <w:r w:rsidRPr="00894422">
        <w:rPr>
          <w:b/>
          <w:bCs/>
          <w:sz w:val="28"/>
          <w:szCs w:val="28"/>
        </w:rPr>
        <w:t>Introduction</w:t>
      </w:r>
      <w:r w:rsidRPr="00894422">
        <w:rPr>
          <w:sz w:val="28"/>
          <w:szCs w:val="28"/>
        </w:rPr>
        <w:t xml:space="preserve"> </w:t>
      </w:r>
    </w:p>
    <w:p w14:paraId="35E1C374" w14:textId="519A75CD" w:rsidR="007321C1" w:rsidRDefault="00280E0C" w:rsidP="007321C1">
      <w:pPr>
        <w:pStyle w:val="FirstParagraph"/>
        <w:spacing w:line="480" w:lineRule="auto"/>
        <w:ind w:firstLine="720"/>
      </w:pPr>
      <w:r>
        <w:t xml:space="preserve">Global snakebite envenoming is a leading cause of death among neglected tropical diseases (GBD 2019 Snakebite Envenomation Collaborators, 2022). Approximately 2.7 million people are envenomed by snakes each year, resulting in an estimated 81,000 to 138,000 deaths (Willyard, 2023). </w:t>
      </w:r>
      <w:r w:rsidR="003D5F7E" w:rsidRPr="003D5F7E">
        <w:t>In addition, approximately 400,000 individuals experience permanent disabilities due to envenomation, which not only causes excruciating pain but can also result in severe swelling, kidney damage, and tissue necrosis, often necessitating amputation or skin grafting (Willyard, 2023).</w:t>
      </w:r>
      <w:r w:rsidR="00E4471C">
        <w:t xml:space="preserve"> </w:t>
      </w:r>
      <w:r>
        <w:t xml:space="preserve">Small children are especially vulnerable to these effects (Willyard, 2023). </w:t>
      </w:r>
    </w:p>
    <w:p w14:paraId="4A48DC73" w14:textId="159CE74D" w:rsidR="008A4B79" w:rsidRDefault="00280E0C" w:rsidP="007321C1">
      <w:pPr>
        <w:pStyle w:val="FirstParagraph"/>
        <w:spacing w:line="480" w:lineRule="auto"/>
        <w:ind w:firstLine="720"/>
      </w:pPr>
      <w:r>
        <w:t>Due to the severity of snakebite envenomation, preventing death and injury is critical. One of the most effective treatments is antivenom, which neutralizes the toxins in snake venom (Leon et al., 2013). However, since different snake families produce different venom types, it is essential that countries most affected by envenomations have access to antivenoms in the correct proportions, tailored to the snake species prevalent in their regions (Leon et al., 2013). Therefore, using BOLD sampling data for ven</w:t>
      </w:r>
      <w:r>
        <w:t>omous snakes in different regions, envenoming incidence rate data by country</w:t>
      </w:r>
      <w:r w:rsidR="001A2026">
        <w:t xml:space="preserve"> (</w:t>
      </w:r>
      <w:r w:rsidR="0084515E">
        <w:t xml:space="preserve">sourced from </w:t>
      </w:r>
      <w:r w:rsidR="00B714C6">
        <w:t xml:space="preserve">Kasturiratne et al., </w:t>
      </w:r>
      <w:r w:rsidR="009E2015">
        <w:t>2008)</w:t>
      </w:r>
      <w:r>
        <w:t>, and venom protein proportion data in different types of snake venom</w:t>
      </w:r>
      <w:r w:rsidR="009E2015">
        <w:t xml:space="preserve"> (sourced from </w:t>
      </w:r>
      <w:r w:rsidR="00257C67">
        <w:t xml:space="preserve">Tasoulis and </w:t>
      </w:r>
      <w:r w:rsidR="00EA1614">
        <w:t>Isbister</w:t>
      </w:r>
      <w:r w:rsidR="00257C67">
        <w:t xml:space="preserve">, 2017) </w:t>
      </w:r>
      <w:r>
        <w:t xml:space="preserve">, this investigation looks to answer the </w:t>
      </w:r>
      <w:r w:rsidR="00894422">
        <w:t xml:space="preserve">following </w:t>
      </w:r>
      <w:r>
        <w:t xml:space="preserve">question: </w:t>
      </w:r>
      <w:r w:rsidRPr="00894422">
        <w:rPr>
          <w:b/>
          <w:bCs/>
        </w:rPr>
        <w:t xml:space="preserve">How does the geographic distribution of envenomation rates </w:t>
      </w:r>
      <w:r w:rsidRPr="00894422">
        <w:rPr>
          <w:b/>
          <w:bCs/>
        </w:rPr>
        <w:lastRenderedPageBreak/>
        <w:t xml:space="preserve">correlate with the prevalence of </w:t>
      </w:r>
      <w:r w:rsidR="0020020E">
        <w:rPr>
          <w:b/>
          <w:bCs/>
        </w:rPr>
        <w:t>different venomous snake families</w:t>
      </w:r>
      <w:r w:rsidRPr="00894422">
        <w:rPr>
          <w:b/>
          <w:bCs/>
        </w:rPr>
        <w:t>, and how can this information guide the regional prioritization of antivenom distribution?</w:t>
      </w:r>
      <w:r>
        <w:t xml:space="preserve"> In this study, we will be focusing on the snake families Viperidae (vipers) and Elapidae (elapids) as they are two of the most medically significant </w:t>
      </w:r>
      <w:r w:rsidR="00EA1614">
        <w:t xml:space="preserve">venomous </w:t>
      </w:r>
      <w:r>
        <w:t>snake families and are responsible for the majority of envenomings worldwide (Tasoulis and Isbister, 2017).</w:t>
      </w:r>
    </w:p>
    <w:p w14:paraId="37297598" w14:textId="4D980BA9" w:rsidR="007321C1" w:rsidRPr="00280003" w:rsidRDefault="00280003">
      <w:pPr>
        <w:pStyle w:val="BodyText"/>
        <w:rPr>
          <w:i/>
          <w:iCs/>
        </w:rPr>
      </w:pPr>
      <w:r w:rsidRPr="00280003">
        <w:rPr>
          <w:i/>
          <w:iCs/>
        </w:rPr>
        <w:t>Below is the code and the resulting figures that illustrate the envenomation incidence rate by country, the proportions of vipers and elapids per country, and the variations in venom protein proportions and venom types between vipers and elapids.</w:t>
      </w:r>
    </w:p>
    <w:p w14:paraId="52576230" w14:textId="77777777" w:rsidR="009E0C84" w:rsidRDefault="00280E0C">
      <w:pPr>
        <w:pStyle w:val="SourceCode"/>
      </w:pPr>
      <w:r>
        <w:rPr>
          <w:rStyle w:val="FunctionTok"/>
        </w:rPr>
        <w:t>library</w:t>
      </w:r>
      <w:r>
        <w:rPr>
          <w:rStyle w:val="NormalTok"/>
        </w:rPr>
        <w:t>(BiocManager)</w:t>
      </w:r>
    </w:p>
    <w:p w14:paraId="4A48DC78" w14:textId="60B9C8C0" w:rsidR="008A4B79" w:rsidRDefault="00280E0C">
      <w:pPr>
        <w:pStyle w:val="SourceCode"/>
      </w:pPr>
      <w:r>
        <w:rPr>
          <w:rStyle w:val="FunctionTok"/>
        </w:rPr>
        <w:t>library</w:t>
      </w:r>
      <w:r>
        <w:rPr>
          <w:rStyle w:val="NormalTok"/>
        </w:rPr>
        <w:t>(remotes)</w:t>
      </w:r>
    </w:p>
    <w:p w14:paraId="4A17D188" w14:textId="77777777" w:rsidR="009E0C84" w:rsidRDefault="00280E0C">
      <w:pPr>
        <w:pStyle w:val="SourceCode"/>
      </w:pPr>
      <w:r>
        <w:rPr>
          <w:rStyle w:val="FunctionTok"/>
        </w:rPr>
        <w:t>library</w:t>
      </w:r>
      <w:r>
        <w:rPr>
          <w:rStyle w:val="NormalTok"/>
        </w:rPr>
        <w:t>(bold)</w:t>
      </w:r>
    </w:p>
    <w:p w14:paraId="4A48DC7A" w14:textId="3484149E" w:rsidR="008A4B79" w:rsidRDefault="00280E0C">
      <w:pPr>
        <w:pStyle w:val="SourceCode"/>
      </w:pPr>
      <w:r>
        <w:rPr>
          <w:rStyle w:val="FunctionTok"/>
        </w:rPr>
        <w:t>library</w:t>
      </w:r>
      <w:r>
        <w:rPr>
          <w:rStyle w:val="NormalTok"/>
        </w:rPr>
        <w:t>(tidyverse)</w:t>
      </w:r>
    </w:p>
    <w:p w14:paraId="4A48DC83" w14:textId="77777777" w:rsidR="008A4B79" w:rsidRDefault="00280E0C">
      <w:pPr>
        <w:pStyle w:val="SourceCode"/>
      </w:pPr>
      <w:r>
        <w:rPr>
          <w:rStyle w:val="FunctionTok"/>
        </w:rPr>
        <w:t>library</w:t>
      </w:r>
      <w:r>
        <w:rPr>
          <w:rStyle w:val="NormalTok"/>
        </w:rPr>
        <w:t>(readxl)</w:t>
      </w:r>
    </w:p>
    <w:p w14:paraId="4A48DC85" w14:textId="77777777" w:rsidR="008A4B79" w:rsidRDefault="00280E0C">
      <w:pPr>
        <w:pStyle w:val="SourceCode"/>
      </w:pPr>
      <w:r>
        <w:rPr>
          <w:rStyle w:val="FunctionTok"/>
        </w:rPr>
        <w:t>library</w:t>
      </w:r>
      <w:r>
        <w:rPr>
          <w:rStyle w:val="NormalTok"/>
        </w:rPr>
        <w:t>(maps)</w:t>
      </w:r>
    </w:p>
    <w:p w14:paraId="4A48DC88" w14:textId="511059B4" w:rsidR="008A4B79" w:rsidRPr="009E0C84" w:rsidRDefault="00280E0C">
      <w:pPr>
        <w:pStyle w:val="SourceCode"/>
        <w:rPr>
          <w:rFonts w:ascii="Consolas" w:hAnsi="Consolas"/>
          <w:sz w:val="22"/>
          <w:shd w:val="clear" w:color="auto" w:fill="F8F8F8"/>
        </w:rPr>
      </w:pPr>
      <w:r>
        <w:rPr>
          <w:rStyle w:val="FunctionTok"/>
        </w:rPr>
        <w:t>library</w:t>
      </w:r>
      <w:r>
        <w:rPr>
          <w:rStyle w:val="NormalTok"/>
        </w:rPr>
        <w:t>(ggplot2</w:t>
      </w:r>
      <w:r>
        <w:rPr>
          <w:rStyle w:val="NormalTok"/>
        </w:rPr>
        <w:t>)</w:t>
      </w:r>
      <w:r w:rsidR="009E0C84">
        <w:rPr>
          <w:rStyle w:val="NormalTok"/>
        </w:rPr>
        <w:br/>
      </w:r>
      <w:r>
        <w:br/>
      </w:r>
      <w:r>
        <w:rPr>
          <w:rStyle w:val="FunctionTok"/>
        </w:rPr>
        <w:t>library</w:t>
      </w:r>
      <w:r>
        <w:rPr>
          <w:rStyle w:val="NormalTok"/>
        </w:rPr>
        <w:t>(dplyr)</w:t>
      </w:r>
      <w:r w:rsidR="009E0C84">
        <w:rPr>
          <w:rStyle w:val="NormalTok"/>
        </w:rPr>
        <w:br/>
      </w:r>
      <w:r>
        <w:br/>
      </w:r>
      <w:r>
        <w:rPr>
          <w:rStyle w:val="FunctionTok"/>
        </w:rPr>
        <w:t>library</w:t>
      </w:r>
      <w:r>
        <w:rPr>
          <w:rStyle w:val="NormalTok"/>
        </w:rPr>
        <w:t>(tidyr)</w:t>
      </w:r>
      <w:r w:rsidR="009E0C84">
        <w:rPr>
          <w:rStyle w:val="NormalTok"/>
        </w:rPr>
        <w:br/>
      </w:r>
      <w:r>
        <w:br/>
      </w:r>
      <w:r>
        <w:rPr>
          <w:rStyle w:val="FunctionTok"/>
        </w:rPr>
        <w:t>library</w:t>
      </w:r>
      <w:r>
        <w:rPr>
          <w:rStyle w:val="NormalTok"/>
        </w:rPr>
        <w:t>(RColorBr</w:t>
      </w:r>
      <w:r>
        <w:rPr>
          <w:rStyle w:val="NormalTok"/>
        </w:rPr>
        <w:t>ewer)</w:t>
      </w:r>
      <w:r w:rsidR="009E0C84">
        <w:rPr>
          <w:rStyle w:val="NormalTok"/>
        </w:rPr>
        <w:br/>
      </w:r>
      <w:r>
        <w:br/>
      </w:r>
      <w:r>
        <w:rPr>
          <w:rStyle w:val="FunctionTok"/>
        </w:rPr>
        <w:t>library</w:t>
      </w:r>
      <w:r>
        <w:rPr>
          <w:rStyle w:val="NormalTok"/>
        </w:rPr>
        <w:t>(viridis)</w:t>
      </w:r>
    </w:p>
    <w:p w14:paraId="4A48DC8B" w14:textId="77777777" w:rsidR="008A4B79" w:rsidRDefault="00280E0C">
      <w:pPr>
        <w:pStyle w:val="SourceCode"/>
      </w:pPr>
      <w:r>
        <w:rPr>
          <w:rStyle w:val="FunctionTok"/>
        </w:rPr>
        <w:t>library</w:t>
      </w:r>
      <w:r>
        <w:rPr>
          <w:rStyle w:val="NormalTok"/>
        </w:rPr>
        <w:t>(ggfortify)</w:t>
      </w:r>
    </w:p>
    <w:p w14:paraId="4A48DC8D" w14:textId="77777777" w:rsidR="008A4B79" w:rsidRDefault="00280E0C">
      <w:pPr>
        <w:pStyle w:val="SourceCode"/>
      </w:pPr>
      <w:r>
        <w:rPr>
          <w:rStyle w:val="CommentTok"/>
        </w:rPr>
        <w:t># Loading and filtering data ----</w:t>
      </w:r>
      <w:r>
        <w:br/>
      </w:r>
      <w:r>
        <w:rPr>
          <w:rStyle w:val="NormalTok"/>
        </w:rPr>
        <w:t xml:space="preserve">raw_external_envenomations_df </w:t>
      </w:r>
      <w:r>
        <w:rPr>
          <w:rStyle w:val="OtherTok"/>
        </w:rPr>
        <w:t>&lt;-</w:t>
      </w:r>
      <w:r>
        <w:rPr>
          <w:rStyle w:val="NormalTok"/>
        </w:rPr>
        <w:t xml:space="preserve"> </w:t>
      </w:r>
      <w:r>
        <w:rPr>
          <w:rStyle w:val="FunctionTok"/>
        </w:rPr>
        <w:t>read_excel</w:t>
      </w:r>
      <w:r>
        <w:rPr>
          <w:rStyle w:val="NormalTok"/>
        </w:rPr>
        <w:t>(</w:t>
      </w:r>
      <w:r>
        <w:rPr>
          <w:rStyle w:val="StringTok"/>
        </w:rPr>
        <w:t>"../data/Estimation of the total number of snake bite envenomings by country.xlsx"</w:t>
      </w:r>
      <w:r>
        <w:rPr>
          <w:rStyle w:val="NormalTok"/>
        </w:rPr>
        <w:t>)</w:t>
      </w:r>
    </w:p>
    <w:p w14:paraId="4A48DC8F" w14:textId="77777777" w:rsidR="008A4B79" w:rsidRDefault="00280E0C">
      <w:pPr>
        <w:pStyle w:val="SourceCode"/>
      </w:pPr>
      <w:r>
        <w:rPr>
          <w:rStyle w:val="CommentTok"/>
        </w:rPr>
        <w:t># Data inspection is done frequently to ensure the structure, type, organization of data set is understood before working with the data</w:t>
      </w:r>
      <w:r>
        <w:br/>
      </w:r>
      <w:r>
        <w:rPr>
          <w:rStyle w:val="FunctionTok"/>
        </w:rPr>
        <w:t>dim</w:t>
      </w:r>
      <w:r>
        <w:rPr>
          <w:rStyle w:val="NormalTok"/>
        </w:rPr>
        <w:t>(raw_external_envenomations_df)</w:t>
      </w:r>
    </w:p>
    <w:p w14:paraId="4A48DC90" w14:textId="77777777" w:rsidR="008A4B79" w:rsidRDefault="00280E0C">
      <w:pPr>
        <w:pStyle w:val="SourceCode"/>
      </w:pPr>
      <w:r>
        <w:rPr>
          <w:rStyle w:val="VerbatimChar"/>
        </w:rPr>
        <w:t>## [1] 233   9</w:t>
      </w:r>
    </w:p>
    <w:p w14:paraId="4A48DC91" w14:textId="77777777" w:rsidR="008A4B79" w:rsidRDefault="00280E0C">
      <w:pPr>
        <w:pStyle w:val="SourceCode"/>
      </w:pPr>
      <w:r>
        <w:rPr>
          <w:rStyle w:val="FunctionTok"/>
        </w:rPr>
        <w:t>names</w:t>
      </w:r>
      <w:r>
        <w:rPr>
          <w:rStyle w:val="NormalTok"/>
        </w:rPr>
        <w:t>(raw_external_envenomations_df)</w:t>
      </w:r>
    </w:p>
    <w:p w14:paraId="4A48DC92" w14:textId="77777777" w:rsidR="008A4B79" w:rsidRDefault="00280E0C">
      <w:pPr>
        <w:pStyle w:val="SourceCode"/>
      </w:pPr>
      <w:r>
        <w:rPr>
          <w:rStyle w:val="VerbatimChar"/>
        </w:rPr>
        <w:t xml:space="preserve">## [1] "Global Burden Region"                     </w:t>
      </w:r>
      <w:r>
        <w:br/>
      </w:r>
      <w:r>
        <w:rPr>
          <w:rStyle w:val="VerbatimChar"/>
        </w:rPr>
        <w:t xml:space="preserve">## [2] "Country"                                  </w:t>
      </w:r>
      <w:r>
        <w:br/>
      </w:r>
      <w:r>
        <w:rPr>
          <w:rStyle w:val="VerbatimChar"/>
        </w:rPr>
        <w:lastRenderedPageBreak/>
        <w:t xml:space="preserve">## [3] "Incidence per 100 000 population (Lower)" </w:t>
      </w:r>
      <w:r>
        <w:br/>
      </w:r>
      <w:r>
        <w:rPr>
          <w:rStyle w:val="VerbatimChar"/>
        </w:rPr>
        <w:t xml:space="preserve">## [4] "Source...4"                               </w:t>
      </w:r>
      <w:r>
        <w:br/>
      </w:r>
      <w:r>
        <w:rPr>
          <w:rStyle w:val="VerbatimChar"/>
        </w:rPr>
        <w:t>## [5] "Incidence per 100 000 population (Higher)"</w:t>
      </w:r>
      <w:r>
        <w:br/>
      </w:r>
      <w:r>
        <w:rPr>
          <w:rStyle w:val="VerbatimChar"/>
        </w:rPr>
        <w:t xml:space="preserve">## [6] "Source...6"                               </w:t>
      </w:r>
      <w:r>
        <w:br/>
      </w:r>
      <w:r>
        <w:rPr>
          <w:rStyle w:val="VerbatimChar"/>
        </w:rPr>
        <w:t xml:space="preserve">## [7] "Current population"                       </w:t>
      </w:r>
      <w:r>
        <w:br/>
      </w:r>
      <w:r>
        <w:rPr>
          <w:rStyle w:val="VerbatimChar"/>
        </w:rPr>
        <w:t xml:space="preserve">## [8] "Number of cases (Low)"                    </w:t>
      </w:r>
      <w:r>
        <w:br/>
      </w:r>
      <w:r>
        <w:rPr>
          <w:rStyle w:val="VerbatimChar"/>
        </w:rPr>
        <w:t>## [9] "Number of cases (High)"</w:t>
      </w:r>
    </w:p>
    <w:p w14:paraId="4A48DC93" w14:textId="0A1B373A" w:rsidR="008A4B79" w:rsidRDefault="00280E0C">
      <w:pPr>
        <w:pStyle w:val="SourceCode"/>
      </w:pPr>
      <w:r>
        <w:rPr>
          <w:rStyle w:val="CommentTok"/>
        </w:rPr>
        <w:t xml:space="preserve"># Only keep 'Country' and 'Incidence' columns </w:t>
      </w:r>
      <w:r w:rsidR="00656004">
        <w:rPr>
          <w:rStyle w:val="CommentTok"/>
        </w:rPr>
        <w:t>because</w:t>
      </w:r>
      <w:r>
        <w:rPr>
          <w:rStyle w:val="CommentTok"/>
        </w:rPr>
        <w:t xml:space="preserve"> they are relevant for analysis</w:t>
      </w:r>
      <w:r>
        <w:br/>
      </w:r>
      <w:r>
        <w:rPr>
          <w:rStyle w:val="NormalTok"/>
        </w:rPr>
        <w:t xml:space="preserve">external_envenomations_df </w:t>
      </w:r>
      <w:r>
        <w:rPr>
          <w:rStyle w:val="OtherTok"/>
        </w:rPr>
        <w:t>&lt;-</w:t>
      </w:r>
      <w:r>
        <w:rPr>
          <w:rStyle w:val="NormalTok"/>
        </w:rPr>
        <w:t xml:space="preserve"> raw_external_envenomations_df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Country,</w:t>
      </w:r>
      <w:r>
        <w:br/>
      </w:r>
      <w:r>
        <w:rPr>
          <w:rStyle w:val="NormalTok"/>
        </w:rPr>
        <w:t xml:space="preserve">    </w:t>
      </w:r>
      <w:r>
        <w:rPr>
          <w:rStyle w:val="StringTok"/>
        </w:rPr>
        <w:t>`</w:t>
      </w:r>
      <w:r>
        <w:rPr>
          <w:rStyle w:val="AttributeTok"/>
        </w:rPr>
        <w:t>Incidence per 100 000 population (Lower)</w:t>
      </w:r>
      <w:r>
        <w:rPr>
          <w:rStyle w:val="StringTok"/>
        </w:rPr>
        <w:t>`</w:t>
      </w:r>
      <w:r>
        <w:rPr>
          <w:rStyle w:val="NormalTok"/>
        </w:rPr>
        <w:t>,</w:t>
      </w:r>
      <w:r>
        <w:br/>
      </w:r>
      <w:r>
        <w:rPr>
          <w:rStyle w:val="NormalTok"/>
        </w:rPr>
        <w:t xml:space="preserve">    </w:t>
      </w:r>
      <w:r>
        <w:rPr>
          <w:rStyle w:val="StringTok"/>
        </w:rPr>
        <w:t>`</w:t>
      </w:r>
      <w:r>
        <w:rPr>
          <w:rStyle w:val="AttributeTok"/>
        </w:rPr>
        <w:t>Incidence per 100 000 population (Higher)</w:t>
      </w:r>
      <w:r>
        <w:rPr>
          <w:rStyle w:val="StringTok"/>
        </w:rPr>
        <w:t>`</w:t>
      </w:r>
      <w:r>
        <w:br/>
      </w:r>
      <w:r>
        <w:rPr>
          <w:rStyle w:val="NormalTok"/>
        </w:rPr>
        <w:t xml:space="preserve">  )</w:t>
      </w:r>
      <w:r>
        <w:br/>
      </w:r>
      <w:r>
        <w:rPr>
          <w:rStyle w:val="FunctionTok"/>
        </w:rPr>
        <w:t>names</w:t>
      </w:r>
      <w:r>
        <w:rPr>
          <w:rStyle w:val="NormalTok"/>
        </w:rPr>
        <w:t>(external_envenomations_df)</w:t>
      </w:r>
    </w:p>
    <w:p w14:paraId="4A48DC94" w14:textId="77777777" w:rsidR="008A4B79" w:rsidRDefault="00280E0C">
      <w:pPr>
        <w:pStyle w:val="SourceCode"/>
      </w:pPr>
      <w:r>
        <w:rPr>
          <w:rStyle w:val="VerbatimChar"/>
        </w:rPr>
        <w:t xml:space="preserve">## [1] "Country"                                  </w:t>
      </w:r>
      <w:r>
        <w:br/>
      </w:r>
      <w:r>
        <w:rPr>
          <w:rStyle w:val="VerbatimChar"/>
        </w:rPr>
        <w:t xml:space="preserve">## [2] "Incidence per 100 000 population (Lower)" </w:t>
      </w:r>
      <w:r>
        <w:br/>
      </w:r>
      <w:r>
        <w:rPr>
          <w:rStyle w:val="VerbatimChar"/>
        </w:rPr>
        <w:t>## [3] "Incidence per 100 000 population (Higher)"</w:t>
      </w:r>
    </w:p>
    <w:p w14:paraId="4A48DC95" w14:textId="77777777" w:rsidR="008A4B79" w:rsidRDefault="00280E0C">
      <w:pPr>
        <w:pStyle w:val="SourceCode"/>
      </w:pPr>
      <w:r>
        <w:rPr>
          <w:rStyle w:val="CommentTok"/>
        </w:rPr>
        <w:t># Create average incidence rate from the higher and lower bounds in order to have a single, representative measure of envenoming incidence for each measure</w:t>
      </w:r>
      <w:r>
        <w:br/>
      </w:r>
      <w:r>
        <w:rPr>
          <w:rStyle w:val="NormalTok"/>
        </w:rPr>
        <w:t xml:space="preserve">filtered_external_envenomations_df </w:t>
      </w:r>
      <w:r>
        <w:rPr>
          <w:rStyle w:val="OtherTok"/>
        </w:rPr>
        <w:t>&lt;-</w:t>
      </w:r>
      <w:r>
        <w:rPr>
          <w:rStyle w:val="NormalTok"/>
        </w:rPr>
        <w:t xml:space="preserve"> external_envenomations_df </w:t>
      </w:r>
      <w:r>
        <w:rPr>
          <w:rStyle w:val="SpecialCharTok"/>
        </w:rPr>
        <w:t>%&gt;%</w:t>
      </w:r>
      <w:r>
        <w:br/>
      </w:r>
      <w:r>
        <w:rPr>
          <w:rStyle w:val="NormalTok"/>
        </w:rPr>
        <w:t xml:space="preserve">  </w:t>
      </w:r>
      <w:r>
        <w:rPr>
          <w:rStyle w:val="FunctionTok"/>
        </w:rPr>
        <w:t>mutate</w:t>
      </w:r>
      <w:r>
        <w:rPr>
          <w:rStyle w:val="NormalTok"/>
        </w:rPr>
        <w:t>(</w:t>
      </w:r>
      <w:r>
        <w:rPr>
          <w:rStyle w:val="AttributeTok"/>
        </w:rPr>
        <w:t>Average_Incidence_rate_per_100k =</w:t>
      </w:r>
      <w:r>
        <w:rPr>
          <w:rStyle w:val="NormalTok"/>
        </w:rPr>
        <w:t xml:space="preserve"> (</w:t>
      </w:r>
      <w:r>
        <w:rPr>
          <w:rStyle w:val="StringTok"/>
        </w:rPr>
        <w:t>`</w:t>
      </w:r>
      <w:r>
        <w:rPr>
          <w:rStyle w:val="AttributeTok"/>
        </w:rPr>
        <w:t>Incidence per 100 000 population (Lower)</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Incidence per 100 000 population (Higher)</w:t>
      </w:r>
      <w:r>
        <w:rPr>
          <w:rStyle w:val="StringTok"/>
        </w:rPr>
        <w:t>`</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select</w:t>
      </w:r>
      <w:r>
        <w:rPr>
          <w:rStyle w:val="NormalTok"/>
        </w:rPr>
        <w:t>(Country, Average_Incidence_rate_per_100k)</w:t>
      </w:r>
      <w:r>
        <w:br/>
      </w:r>
      <w:r>
        <w:rPr>
          <w:rStyle w:val="FunctionTok"/>
        </w:rPr>
        <w:t>names</w:t>
      </w:r>
      <w:r>
        <w:rPr>
          <w:rStyle w:val="NormalTok"/>
        </w:rPr>
        <w:t>(filtered_external_envenomations_df)</w:t>
      </w:r>
    </w:p>
    <w:p w14:paraId="4A48DC96" w14:textId="77777777" w:rsidR="008A4B79" w:rsidRDefault="00280E0C">
      <w:pPr>
        <w:pStyle w:val="SourceCode"/>
      </w:pPr>
      <w:r>
        <w:rPr>
          <w:rStyle w:val="VerbatimChar"/>
        </w:rPr>
        <w:t>## [1] "Country"                         "Average_Incidence_rate_per_100k"</w:t>
      </w:r>
    </w:p>
    <w:p w14:paraId="4A48DC97" w14:textId="77777777" w:rsidR="008A4B79" w:rsidRDefault="00280E0C">
      <w:pPr>
        <w:pStyle w:val="SourceCode"/>
      </w:pPr>
      <w:r>
        <w:rPr>
          <w:rStyle w:val="CommentTok"/>
        </w:rPr>
        <w:t># squamata_df &lt;- as_tibble(bold_specimens(taxon='squamata'))</w:t>
      </w:r>
      <w:r>
        <w:br/>
      </w:r>
      <w:r>
        <w:rPr>
          <w:rStyle w:val="NormalTok"/>
        </w:rPr>
        <w:t xml:space="preserve">squamata_df </w:t>
      </w:r>
      <w:r>
        <w:rPr>
          <w:rStyle w:val="OtherTok"/>
        </w:rPr>
        <w:t>&lt;-</w:t>
      </w:r>
      <w:r>
        <w:rPr>
          <w:rStyle w:val="NormalTok"/>
        </w:rPr>
        <w:t xml:space="preserve"> </w:t>
      </w:r>
      <w:r>
        <w:rPr>
          <w:rStyle w:val="FunctionTok"/>
        </w:rPr>
        <w:t>read_tsv</w:t>
      </w:r>
      <w:r>
        <w:rPr>
          <w:rStyle w:val="NormalTok"/>
        </w:rPr>
        <w:t>(</w:t>
      </w:r>
      <w:r>
        <w:rPr>
          <w:rStyle w:val="StringTok"/>
        </w:rPr>
        <w:t>"../data/squamata_data.tsv"</w:t>
      </w:r>
      <w:r>
        <w:rPr>
          <w:rStyle w:val="NormalTok"/>
        </w:rPr>
        <w:t>)</w:t>
      </w:r>
    </w:p>
    <w:p w14:paraId="4A48DC9A" w14:textId="77777777" w:rsidR="008A4B79" w:rsidRDefault="00280E0C">
      <w:pPr>
        <w:pStyle w:val="SourceCode"/>
      </w:pPr>
      <w:r>
        <w:rPr>
          <w:rStyle w:val="FunctionTok"/>
        </w:rPr>
        <w:t>dim</w:t>
      </w:r>
      <w:r>
        <w:rPr>
          <w:rStyle w:val="NormalTok"/>
        </w:rPr>
        <w:t>(squamata_df)</w:t>
      </w:r>
    </w:p>
    <w:p w14:paraId="4A48DC9B" w14:textId="77777777" w:rsidR="008A4B79" w:rsidRDefault="00280E0C">
      <w:pPr>
        <w:pStyle w:val="SourceCode"/>
      </w:pPr>
      <w:r>
        <w:rPr>
          <w:rStyle w:val="VerbatimChar"/>
        </w:rPr>
        <w:t>## [1] 21980    68</w:t>
      </w:r>
    </w:p>
    <w:p w14:paraId="4A48DC9C" w14:textId="77777777" w:rsidR="008A4B79" w:rsidRDefault="00280E0C">
      <w:pPr>
        <w:pStyle w:val="SourceCode"/>
      </w:pPr>
      <w:r>
        <w:rPr>
          <w:rStyle w:val="FunctionTok"/>
        </w:rPr>
        <w:t>names</w:t>
      </w:r>
      <w:r>
        <w:rPr>
          <w:rStyle w:val="NormalTok"/>
        </w:rPr>
        <w:t>(squamata_df)</w:t>
      </w:r>
    </w:p>
    <w:p w14:paraId="4A48DC9D" w14:textId="77777777" w:rsidR="008A4B79" w:rsidRDefault="00280E0C">
      <w:pPr>
        <w:pStyle w:val="SourceCode"/>
      </w:pPr>
      <w:r>
        <w:rPr>
          <w:rStyle w:val="VerbatimChar"/>
        </w:rPr>
        <w:t xml:space="preserve">##  [1] "processid"                  "sampleid"                  </w:t>
      </w:r>
      <w:r>
        <w:br/>
      </w:r>
      <w:r>
        <w:rPr>
          <w:rStyle w:val="VerbatimChar"/>
        </w:rPr>
        <w:t xml:space="preserve">##  [3] "recordID"                   "catalognum"                </w:t>
      </w:r>
      <w:r>
        <w:br/>
      </w:r>
      <w:r>
        <w:rPr>
          <w:rStyle w:val="VerbatimChar"/>
        </w:rPr>
        <w:t xml:space="preserve">##  [5] "fieldnum"                   "institution_storing"       </w:t>
      </w:r>
      <w:r>
        <w:br/>
      </w:r>
      <w:r>
        <w:rPr>
          <w:rStyle w:val="VerbatimChar"/>
        </w:rPr>
        <w:t xml:space="preserve">##  [7] "collection_code"            "bin_uri"                   </w:t>
      </w:r>
      <w:r>
        <w:br/>
      </w:r>
      <w:r>
        <w:rPr>
          <w:rStyle w:val="VerbatimChar"/>
        </w:rPr>
        <w:t xml:space="preserve">##  [9] "phylum_taxID"               "phylum_name"               </w:t>
      </w:r>
      <w:r>
        <w:br/>
      </w:r>
      <w:r>
        <w:rPr>
          <w:rStyle w:val="VerbatimChar"/>
        </w:rPr>
        <w:t xml:space="preserve">## [11] "class_taxID"                "class_name"                </w:t>
      </w:r>
      <w:r>
        <w:br/>
      </w:r>
      <w:r>
        <w:rPr>
          <w:rStyle w:val="VerbatimChar"/>
        </w:rPr>
        <w:t xml:space="preserve">## [13] "order_taxID"                "order_name"                </w:t>
      </w:r>
      <w:r>
        <w:br/>
      </w:r>
      <w:r>
        <w:rPr>
          <w:rStyle w:val="VerbatimChar"/>
        </w:rPr>
        <w:t xml:space="preserve">## [15] "family_taxID"               "family_name"               </w:t>
      </w:r>
      <w:r>
        <w:br/>
      </w:r>
      <w:r>
        <w:rPr>
          <w:rStyle w:val="VerbatimChar"/>
        </w:rPr>
        <w:t>## [17] "subfamily_taxID"            "subfamily_n</w:t>
      </w:r>
      <w:r>
        <w:rPr>
          <w:rStyle w:val="VerbatimChar"/>
        </w:rPr>
        <w:t xml:space="preserve">ame"            </w:t>
      </w:r>
      <w:r>
        <w:br/>
      </w:r>
      <w:r>
        <w:rPr>
          <w:rStyle w:val="VerbatimChar"/>
        </w:rPr>
        <w:t xml:space="preserve">## [19] "genus_taxID"                "genus_name"                </w:t>
      </w:r>
      <w:r>
        <w:br/>
      </w:r>
      <w:r>
        <w:rPr>
          <w:rStyle w:val="VerbatimChar"/>
        </w:rPr>
        <w:t xml:space="preserve">## [21] "species_taxID"              "species_name"              </w:t>
      </w:r>
      <w:r>
        <w:br/>
      </w:r>
      <w:r>
        <w:rPr>
          <w:rStyle w:val="VerbatimChar"/>
        </w:rPr>
        <w:lastRenderedPageBreak/>
        <w:t xml:space="preserve">## [23] "subspecies_taxID"           "subspecies_name"           </w:t>
      </w:r>
      <w:r>
        <w:br/>
      </w:r>
      <w:r>
        <w:rPr>
          <w:rStyle w:val="VerbatimChar"/>
        </w:rPr>
        <w:t xml:space="preserve">## [25] "identification_provided_by" "identification_method"     </w:t>
      </w:r>
      <w:r>
        <w:br/>
      </w:r>
      <w:r>
        <w:rPr>
          <w:rStyle w:val="VerbatimChar"/>
        </w:rPr>
        <w:t xml:space="preserve">## [27] "identification_reference"   "tax_note"                  </w:t>
      </w:r>
      <w:r>
        <w:br/>
      </w:r>
      <w:r>
        <w:rPr>
          <w:rStyle w:val="VerbatimChar"/>
        </w:rPr>
        <w:t xml:space="preserve">## [29] "voucher_status"             "tissue_type"               </w:t>
      </w:r>
      <w:r>
        <w:br/>
      </w:r>
      <w:r>
        <w:rPr>
          <w:rStyle w:val="VerbatimChar"/>
        </w:rPr>
        <w:t xml:space="preserve">## [31] "collection_event_id"        "collectors"                </w:t>
      </w:r>
      <w:r>
        <w:br/>
      </w:r>
      <w:r>
        <w:rPr>
          <w:rStyle w:val="VerbatimChar"/>
        </w:rPr>
        <w:t xml:space="preserve">## [33] "collectiondate_start"   </w:t>
      </w:r>
      <w:r>
        <w:rPr>
          <w:rStyle w:val="VerbatimChar"/>
        </w:rPr>
        <w:t xml:space="preserve">    "collectiondate_end"        </w:t>
      </w:r>
      <w:r>
        <w:br/>
      </w:r>
      <w:r>
        <w:rPr>
          <w:rStyle w:val="VerbatimChar"/>
        </w:rPr>
        <w:t xml:space="preserve">## [35] "collectiontime"             "collection_note"           </w:t>
      </w:r>
      <w:r>
        <w:br/>
      </w:r>
      <w:r>
        <w:rPr>
          <w:rStyle w:val="VerbatimChar"/>
        </w:rPr>
        <w:t xml:space="preserve">## [37] "site_code"                  "sampling_protocol"         </w:t>
      </w:r>
      <w:r>
        <w:br/>
      </w:r>
      <w:r>
        <w:rPr>
          <w:rStyle w:val="VerbatimChar"/>
        </w:rPr>
        <w:t xml:space="preserve">## [39] "lifestage"                  "sex"                       </w:t>
      </w:r>
      <w:r>
        <w:br/>
      </w:r>
      <w:r>
        <w:rPr>
          <w:rStyle w:val="VerbatimChar"/>
        </w:rPr>
        <w:t xml:space="preserve">## [41] "reproduction"               "habitat"                   </w:t>
      </w:r>
      <w:r>
        <w:br/>
      </w:r>
      <w:r>
        <w:rPr>
          <w:rStyle w:val="VerbatimChar"/>
        </w:rPr>
        <w:t xml:space="preserve">## [43] "associated_specimens"       "associated_taxa"           </w:t>
      </w:r>
      <w:r>
        <w:br/>
      </w:r>
      <w:r>
        <w:rPr>
          <w:rStyle w:val="VerbatimChar"/>
        </w:rPr>
        <w:t xml:space="preserve">## [45] "extrainfo"                  "notes"                     </w:t>
      </w:r>
      <w:r>
        <w:br/>
      </w:r>
      <w:r>
        <w:rPr>
          <w:rStyle w:val="VerbatimChar"/>
        </w:rPr>
        <w:t xml:space="preserve">## [47] "lat"                        "lon"                       </w:t>
      </w:r>
      <w:r>
        <w:br/>
      </w:r>
      <w:r>
        <w:rPr>
          <w:rStyle w:val="VerbatimChar"/>
        </w:rPr>
        <w:t>## [49] "coord_so</w:t>
      </w:r>
      <w:r>
        <w:rPr>
          <w:rStyle w:val="VerbatimChar"/>
        </w:rPr>
        <w:t xml:space="preserve">urce"               "coord_accuracy"            </w:t>
      </w:r>
      <w:r>
        <w:br/>
      </w:r>
      <w:r>
        <w:rPr>
          <w:rStyle w:val="VerbatimChar"/>
        </w:rPr>
        <w:t xml:space="preserve">## [51] "elev"                       "depth"                     </w:t>
      </w:r>
      <w:r>
        <w:br/>
      </w:r>
      <w:r>
        <w:rPr>
          <w:rStyle w:val="VerbatimChar"/>
        </w:rPr>
        <w:t xml:space="preserve">## [53] "elev_accuracy"              "depth_accuracy"            </w:t>
      </w:r>
      <w:r>
        <w:br/>
      </w:r>
      <w:r>
        <w:rPr>
          <w:rStyle w:val="VerbatimChar"/>
        </w:rPr>
        <w:t xml:space="preserve">## [55] "country"                    "province_state"            </w:t>
      </w:r>
      <w:r>
        <w:br/>
      </w:r>
      <w:r>
        <w:rPr>
          <w:rStyle w:val="VerbatimChar"/>
        </w:rPr>
        <w:t xml:space="preserve">## [57] "region"                     "sector"                    </w:t>
      </w:r>
      <w:r>
        <w:br/>
      </w:r>
      <w:r>
        <w:rPr>
          <w:rStyle w:val="VerbatimChar"/>
        </w:rPr>
        <w:t xml:space="preserve">## [59] "exactsite"                  "image_ids"                 </w:t>
      </w:r>
      <w:r>
        <w:br/>
      </w:r>
      <w:r>
        <w:rPr>
          <w:rStyle w:val="VerbatimChar"/>
        </w:rPr>
        <w:t xml:space="preserve">## [61] "image_urls"                 "media_descriptors"         </w:t>
      </w:r>
      <w:r>
        <w:br/>
      </w:r>
      <w:r>
        <w:rPr>
          <w:rStyle w:val="VerbatimChar"/>
        </w:rPr>
        <w:t xml:space="preserve">## [63] "captions"                   "copyright_holders"         </w:t>
      </w:r>
      <w:r>
        <w:br/>
      </w:r>
      <w:r>
        <w:rPr>
          <w:rStyle w:val="VerbatimChar"/>
        </w:rPr>
        <w:t>#</w:t>
      </w:r>
      <w:r>
        <w:rPr>
          <w:rStyle w:val="VerbatimChar"/>
        </w:rPr>
        <w:t xml:space="preserve"># [65] "copyright_years"            "copyright_licenses"        </w:t>
      </w:r>
      <w:r>
        <w:br/>
      </w:r>
      <w:r>
        <w:rPr>
          <w:rStyle w:val="VerbatimChar"/>
        </w:rPr>
        <w:t>## [67] "copyright_institutions"     "photographers"</w:t>
      </w:r>
    </w:p>
    <w:p w14:paraId="4A48DC9E" w14:textId="77777777" w:rsidR="008A4B79" w:rsidRDefault="00280E0C">
      <w:pPr>
        <w:pStyle w:val="SourceCode"/>
      </w:pPr>
      <w:r>
        <w:rPr>
          <w:rStyle w:val="CommentTok"/>
        </w:rPr>
        <w:t># Subset data to only include relevant venomous snake families for analysis</w:t>
      </w:r>
      <w:r>
        <w:br/>
      </w:r>
      <w:r>
        <w:rPr>
          <w:rStyle w:val="NormalTok"/>
        </w:rPr>
        <w:t xml:space="preserve">vipers_elapids_df </w:t>
      </w:r>
      <w:r>
        <w:rPr>
          <w:rStyle w:val="OtherTok"/>
        </w:rPr>
        <w:t>&lt;-</w:t>
      </w:r>
      <w:r>
        <w:rPr>
          <w:rStyle w:val="NormalTok"/>
        </w:rPr>
        <w:t xml:space="preserve"> </w:t>
      </w:r>
      <w:r>
        <w:rPr>
          <w:rStyle w:val="FunctionTok"/>
        </w:rPr>
        <w:t>subset</w:t>
      </w:r>
      <w:r>
        <w:rPr>
          <w:rStyle w:val="NormalTok"/>
        </w:rPr>
        <w:t xml:space="preserve">(squamata_df, family_name </w:t>
      </w:r>
      <w:r>
        <w:rPr>
          <w:rStyle w:val="SpecialCharTok"/>
        </w:rPr>
        <w:t>==</w:t>
      </w:r>
      <w:r>
        <w:rPr>
          <w:rStyle w:val="NormalTok"/>
        </w:rPr>
        <w:t xml:space="preserve"> </w:t>
      </w:r>
      <w:r>
        <w:rPr>
          <w:rStyle w:val="FunctionTok"/>
        </w:rPr>
        <w:t>c</w:t>
      </w:r>
      <w:r>
        <w:rPr>
          <w:rStyle w:val="NormalTok"/>
        </w:rPr>
        <w:t>(</w:t>
      </w:r>
      <w:r>
        <w:rPr>
          <w:rStyle w:val="StringTok"/>
        </w:rPr>
        <w:t>"Viperidae"</w:t>
      </w:r>
      <w:r>
        <w:rPr>
          <w:rStyle w:val="NormalTok"/>
        </w:rPr>
        <w:t xml:space="preserve">, </w:t>
      </w:r>
      <w:r>
        <w:rPr>
          <w:rStyle w:val="StringTok"/>
        </w:rPr>
        <w:t>"Elapidae"</w:t>
      </w:r>
      <w:r>
        <w:rPr>
          <w:rStyle w:val="NormalTok"/>
        </w:rPr>
        <w:t>))</w:t>
      </w:r>
      <w:r>
        <w:br/>
      </w:r>
      <w:r>
        <w:rPr>
          <w:rStyle w:val="FunctionTok"/>
        </w:rPr>
        <w:t>dim</w:t>
      </w:r>
      <w:r>
        <w:rPr>
          <w:rStyle w:val="NormalTok"/>
        </w:rPr>
        <w:t>(vipers_elapids_df)</w:t>
      </w:r>
    </w:p>
    <w:p w14:paraId="4A48DC9F" w14:textId="77777777" w:rsidR="008A4B79" w:rsidRDefault="00280E0C">
      <w:pPr>
        <w:pStyle w:val="SourceCode"/>
      </w:pPr>
      <w:r>
        <w:rPr>
          <w:rStyle w:val="VerbatimChar"/>
        </w:rPr>
        <w:t>## [1] 847  68</w:t>
      </w:r>
    </w:p>
    <w:p w14:paraId="4A48DCA0" w14:textId="2FF9C955" w:rsidR="008A4B79" w:rsidRDefault="00280E0C">
      <w:pPr>
        <w:pStyle w:val="SourceCode"/>
      </w:pPr>
      <w:r>
        <w:rPr>
          <w:rStyle w:val="CommentTok"/>
        </w:rPr>
        <w:t># Filter data to include only country and family_name for analyzing distinct family sampling by country</w:t>
      </w:r>
      <w:r>
        <w:br/>
      </w:r>
      <w:r>
        <w:rPr>
          <w:rStyle w:val="NormalTok"/>
        </w:rPr>
        <w:t xml:space="preserve">filtered_countries_from_BOLD </w:t>
      </w:r>
      <w:r>
        <w:rPr>
          <w:rStyle w:val="OtherTok"/>
        </w:rPr>
        <w:t>&lt;-</w:t>
      </w:r>
      <w:r>
        <w:rPr>
          <w:rStyle w:val="NormalTok"/>
        </w:rPr>
        <w:t xml:space="preserve"> vipers_elapids_df </w:t>
      </w:r>
      <w:r>
        <w:rPr>
          <w:rStyle w:val="SpecialCharTok"/>
        </w:rPr>
        <w:t>%&gt;%</w:t>
      </w:r>
      <w:r>
        <w:br/>
      </w:r>
      <w:r>
        <w:rPr>
          <w:rStyle w:val="NormalTok"/>
        </w:rPr>
        <w:t xml:space="preserve">  </w:t>
      </w:r>
      <w:r>
        <w:rPr>
          <w:rStyle w:val="FunctionTok"/>
        </w:rPr>
        <w:t>select</w:t>
      </w:r>
      <w:r>
        <w:rPr>
          <w:rStyle w:val="NormalTok"/>
        </w:rPr>
        <w:t xml:space="preserve">(country, family_name) </w:t>
      </w:r>
      <w:r>
        <w:rPr>
          <w:rStyle w:val="SpecialCharTok"/>
        </w:rPr>
        <w:t>%&gt;%</w:t>
      </w:r>
      <w:r>
        <w:br/>
      </w:r>
      <w:r>
        <w:rPr>
          <w:rStyle w:val="NormalTok"/>
        </w:rPr>
        <w:t xml:space="preserve">  </w:t>
      </w:r>
      <w:r>
        <w:rPr>
          <w:rStyle w:val="FunctionTok"/>
        </w:rPr>
        <w:t>distinct</w:t>
      </w:r>
      <w:r>
        <w:rPr>
          <w:rStyle w:val="NormalTok"/>
        </w:rPr>
        <w:t xml:space="preserve">(country)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NormalTok"/>
        </w:rPr>
        <w:t xml:space="preserve"> </w:t>
      </w:r>
      <w:r>
        <w:rPr>
          <w:rStyle w:val="FunctionTok"/>
        </w:rPr>
        <w:t>na_if</w:t>
      </w:r>
      <w:r>
        <w:rPr>
          <w:rStyle w:val="NormalTok"/>
        </w:rPr>
        <w:t xml:space="preserve">(.x, </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(country))</w:t>
      </w:r>
      <w:r w:rsidR="00624852">
        <w:rPr>
          <w:rStyle w:val="NormalTok"/>
        </w:rPr>
        <w:t xml:space="preserve"> </w:t>
      </w:r>
      <w:r w:rsidR="00ED21EE">
        <w:rPr>
          <w:rStyle w:val="CommentTok"/>
        </w:rPr>
        <w:t>#</w:t>
      </w:r>
      <w:r w:rsidR="00ED21EE">
        <w:rPr>
          <w:rStyle w:val="CommentTok"/>
        </w:rPr>
        <w:t xml:space="preserve"> </w:t>
      </w:r>
      <w:r w:rsidR="006A07F8">
        <w:rPr>
          <w:rFonts w:ascii="Consolas" w:hAnsi="Consolas"/>
          <w:i/>
          <w:color w:val="8F5902"/>
          <w:sz w:val="22"/>
          <w:shd w:val="clear" w:color="auto" w:fill="F8F8F8"/>
        </w:rPr>
        <w:t>Filter NA values as they a</w:t>
      </w:r>
      <w:r w:rsidR="006A07F8" w:rsidRPr="006A07F8">
        <w:rPr>
          <w:rFonts w:ascii="Consolas" w:hAnsi="Consolas"/>
          <w:i/>
          <w:color w:val="8F5902"/>
          <w:sz w:val="22"/>
          <w:shd w:val="clear" w:color="auto" w:fill="F8F8F8"/>
        </w:rPr>
        <w:t xml:space="preserve">re not useful for geographic mapping and visualizations related to geographic distance </w:t>
      </w:r>
      <w:r>
        <w:rPr>
          <w:rStyle w:val="FunctionTok"/>
        </w:rPr>
        <w:t>names</w:t>
      </w:r>
      <w:r>
        <w:rPr>
          <w:rStyle w:val="NormalTok"/>
        </w:rPr>
        <w:t>(filtered_countries_from_BOLD)</w:t>
      </w:r>
    </w:p>
    <w:p w14:paraId="4A48DCA1" w14:textId="77777777" w:rsidR="008A4B79" w:rsidRDefault="00280E0C">
      <w:pPr>
        <w:pStyle w:val="SourceCode"/>
      </w:pPr>
      <w:r>
        <w:rPr>
          <w:rStyle w:val="VerbatimChar"/>
        </w:rPr>
        <w:t>## [1] "country"</w:t>
      </w:r>
    </w:p>
    <w:p w14:paraId="4A48DCA2" w14:textId="77777777" w:rsidR="008A4B79" w:rsidRDefault="00280E0C">
      <w:pPr>
        <w:pStyle w:val="SourceCode"/>
      </w:pPr>
      <w:r>
        <w:rPr>
          <w:rStyle w:val="CommentTok"/>
        </w:rPr>
        <w:t># Load in venom protein proportion data in order to distinguish differing venom types of different snake families in analysis</w:t>
      </w:r>
      <w:r>
        <w:br/>
      </w:r>
      <w:r>
        <w:rPr>
          <w:rStyle w:val="NormalTok"/>
        </w:rPr>
        <w:t xml:space="preserve">unique_species_df </w:t>
      </w:r>
      <w:r>
        <w:rPr>
          <w:rStyle w:val="OtherTok"/>
        </w:rPr>
        <w:t>&lt;-</w:t>
      </w:r>
      <w:r>
        <w:rPr>
          <w:rStyle w:val="NormalTok"/>
        </w:rPr>
        <w:t xml:space="preserve"> vipers_elapids_df </w:t>
      </w:r>
      <w:r>
        <w:rPr>
          <w:rStyle w:val="SpecialCharTok"/>
        </w:rPr>
        <w:t>%&gt;%</w:t>
      </w:r>
      <w:r>
        <w:br/>
      </w:r>
      <w:r>
        <w:rPr>
          <w:rStyle w:val="NormalTok"/>
        </w:rPr>
        <w:t xml:space="preserve">  </w:t>
      </w:r>
      <w:r>
        <w:rPr>
          <w:rStyle w:val="FunctionTok"/>
        </w:rPr>
        <w:t>distinct</w:t>
      </w:r>
      <w:r>
        <w:rPr>
          <w:rStyle w:val="NormalTok"/>
        </w:rPr>
        <w:t xml:space="preserve">(species_name, </w:t>
      </w:r>
      <w:r>
        <w:rPr>
          <w:rStyle w:val="AttributeTok"/>
        </w:rPr>
        <w:t>.keep_all =</w:t>
      </w:r>
      <w:r>
        <w:rPr>
          <w:rStyle w:val="NormalTok"/>
        </w:rPr>
        <w:t xml:space="preserve"> </w:t>
      </w:r>
      <w:r>
        <w:rPr>
          <w:rStyle w:val="ConstantTok"/>
        </w:rPr>
        <w:t>TRUE</w:t>
      </w:r>
      <w:r>
        <w:rPr>
          <w:rStyle w:val="NormalTok"/>
        </w:rPr>
        <w:t>)</w:t>
      </w:r>
      <w:r>
        <w:br/>
      </w:r>
      <w:r>
        <w:rPr>
          <w:rStyle w:val="FunctionTok"/>
        </w:rPr>
        <w:t>dim</w:t>
      </w:r>
      <w:r>
        <w:rPr>
          <w:rStyle w:val="NormalTok"/>
        </w:rPr>
        <w:t>(unique_species_df)</w:t>
      </w:r>
    </w:p>
    <w:p w14:paraId="4A48DCA3" w14:textId="77777777" w:rsidR="008A4B79" w:rsidRDefault="00280E0C">
      <w:pPr>
        <w:pStyle w:val="SourceCode"/>
      </w:pPr>
      <w:r>
        <w:rPr>
          <w:rStyle w:val="VerbatimChar"/>
        </w:rPr>
        <w:t>## [1] 178  68</w:t>
      </w:r>
    </w:p>
    <w:p w14:paraId="4A48DCA4" w14:textId="77777777" w:rsidR="008A4B79" w:rsidRDefault="00280E0C">
      <w:pPr>
        <w:pStyle w:val="SourceCode"/>
      </w:pPr>
      <w:r>
        <w:rPr>
          <w:rStyle w:val="NormalTok"/>
        </w:rPr>
        <w:t xml:space="preserve">venom_proportions_df </w:t>
      </w:r>
      <w:r>
        <w:rPr>
          <w:rStyle w:val="OtherTok"/>
        </w:rPr>
        <w:t>&lt;-</w:t>
      </w:r>
      <w:r>
        <w:rPr>
          <w:rStyle w:val="NormalTok"/>
        </w:rPr>
        <w:t xml:space="preserve"> </w:t>
      </w:r>
      <w:r>
        <w:rPr>
          <w:rStyle w:val="FunctionTok"/>
        </w:rPr>
        <w:t>read_excel</w:t>
      </w:r>
      <w:r>
        <w:rPr>
          <w:rStyle w:val="NormalTok"/>
        </w:rPr>
        <w:t>(</w:t>
      </w:r>
      <w:r>
        <w:rPr>
          <w:rStyle w:val="StringTok"/>
        </w:rPr>
        <w:t>"../data/Venom Protein Proportion Data.xlsx"</w:t>
      </w:r>
      <w:r>
        <w:rPr>
          <w:rStyle w:val="NormalTok"/>
        </w:rPr>
        <w:t xml:space="preserve">) </w:t>
      </w:r>
      <w:r>
        <w:rPr>
          <w:rStyle w:val="SpecialCharTok"/>
        </w:rPr>
        <w:t>%&gt;%</w:t>
      </w:r>
      <w:r>
        <w:br/>
      </w:r>
      <w:r>
        <w:rPr>
          <w:rStyle w:val="NormalTok"/>
        </w:rPr>
        <w:lastRenderedPageBreak/>
        <w:t xml:space="preserve">  </w:t>
      </w:r>
      <w:r>
        <w:rPr>
          <w:rStyle w:val="FunctionTok"/>
        </w:rPr>
        <w:t>inner_join</w:t>
      </w:r>
      <w:r>
        <w:rPr>
          <w:rStyle w:val="NormalTok"/>
        </w:rPr>
        <w:t xml:space="preserve">(unique_species_df, </w:t>
      </w:r>
      <w:r>
        <w:rPr>
          <w:rStyle w:val="AttributeTok"/>
        </w:rPr>
        <w:t>by =</w:t>
      </w:r>
      <w:r>
        <w:rPr>
          <w:rStyle w:val="NormalTok"/>
        </w:rPr>
        <w:t xml:space="preserve"> </w:t>
      </w:r>
      <w:r>
        <w:rPr>
          <w:rStyle w:val="FunctionTok"/>
        </w:rPr>
        <w:t>c</w:t>
      </w:r>
      <w:r>
        <w:rPr>
          <w:rStyle w:val="NormalTok"/>
        </w:rPr>
        <w:t>(</w:t>
      </w:r>
      <w:r>
        <w:rPr>
          <w:rStyle w:val="StringTok"/>
        </w:rPr>
        <w:t>"SPECIES"</w:t>
      </w:r>
      <w:r>
        <w:rPr>
          <w:rStyle w:val="NormalTok"/>
        </w:rPr>
        <w:t xml:space="preserve"> </w:t>
      </w:r>
      <w:r>
        <w:rPr>
          <w:rStyle w:val="OtherTok"/>
        </w:rPr>
        <w:t>=</w:t>
      </w:r>
      <w:r>
        <w:rPr>
          <w:rStyle w:val="NormalTok"/>
        </w:rPr>
        <w:t xml:space="preserve"> </w:t>
      </w:r>
      <w:r>
        <w:rPr>
          <w:rStyle w:val="StringTok"/>
        </w:rPr>
        <w:t>"species_name"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(SPECIES, PLA2, SVSP, SVMP, </w:t>
      </w:r>
      <w:r>
        <w:rPr>
          <w:rStyle w:val="StringTok"/>
        </w:rPr>
        <w:t>`</w:t>
      </w:r>
      <w:r>
        <w:rPr>
          <w:rStyle w:val="AttributeTok"/>
        </w:rPr>
        <w:t>3FT</w:t>
      </w:r>
      <w:r>
        <w:rPr>
          <w:rStyle w:val="StringTok"/>
        </w:rPr>
        <w:t>`</w:t>
      </w:r>
      <w:r>
        <w:rPr>
          <w:rStyle w:val="NormalTok"/>
        </w:rPr>
        <w:t xml:space="preserve">, LAAO, CRiSP, </w:t>
      </w:r>
      <w:r>
        <w:rPr>
          <w:rStyle w:val="StringTok"/>
        </w:rPr>
        <w:t>`</w:t>
      </w:r>
      <w:r>
        <w:rPr>
          <w:rStyle w:val="AttributeTok"/>
        </w:rPr>
        <w:t>CTL/SNACLEC</w:t>
      </w:r>
      <w:r>
        <w:rPr>
          <w:rStyle w:val="StringTok"/>
        </w:rPr>
        <w:t>`</w:t>
      </w:r>
      <w:r>
        <w:rPr>
          <w:rStyle w:val="NormalTok"/>
        </w:rPr>
        <w:t>, DIS, NP, KUN, VEGF, CYS, DEF, MPi, VT, family_name)</w:t>
      </w:r>
      <w:r>
        <w:br/>
      </w:r>
      <w:r>
        <w:rPr>
          <w:rStyle w:val="FunctionTok"/>
        </w:rPr>
        <w:t>dim</w:t>
      </w:r>
      <w:r>
        <w:rPr>
          <w:rStyle w:val="NormalTok"/>
        </w:rPr>
        <w:t>(venom_proportions_df)</w:t>
      </w:r>
    </w:p>
    <w:p w14:paraId="4A48DCA5" w14:textId="37E7893C" w:rsidR="008A4B79" w:rsidRDefault="00280E0C">
      <w:pPr>
        <w:pStyle w:val="SourceCode"/>
      </w:pPr>
      <w:r>
        <w:rPr>
          <w:rStyle w:val="VerbatimChar"/>
        </w:rPr>
        <w:t>## [1] 68 17</w:t>
      </w:r>
    </w:p>
    <w:p w14:paraId="4A48DCA6" w14:textId="77777777" w:rsidR="008A4B79" w:rsidRDefault="00280E0C">
      <w:pPr>
        <w:pStyle w:val="SourceCode"/>
      </w:pPr>
      <w:r>
        <w:rPr>
          <w:rStyle w:val="FunctionTok"/>
        </w:rPr>
        <w:t>names</w:t>
      </w:r>
      <w:r>
        <w:rPr>
          <w:rStyle w:val="NormalTok"/>
        </w:rPr>
        <w:t>(venom_proportions_df)</w:t>
      </w:r>
    </w:p>
    <w:p w14:paraId="4A48DCA7" w14:textId="638EAD18" w:rsidR="008A4B79" w:rsidRDefault="00280E0C">
      <w:pPr>
        <w:pStyle w:val="SourceCode"/>
        <w:rPr>
          <w:rStyle w:val="VerbatimChar"/>
        </w:rPr>
      </w:pPr>
      <w:r>
        <w:rPr>
          <w:rStyle w:val="VerbatimChar"/>
        </w:rPr>
        <w:t xml:space="preserve">##  [1] "SPECIES"     "PLA2"        "SVSP"        "SVMP"        "3FT"        </w:t>
      </w:r>
      <w:r>
        <w:br/>
      </w:r>
      <w:r>
        <w:rPr>
          <w:rStyle w:val="VerbatimChar"/>
        </w:rPr>
        <w:t xml:space="preserve">##  [6] "LAAO"        "CRiSP"       "CTL/SNACLEC" "DIS"         "NP"         </w:t>
      </w:r>
      <w:r>
        <w:br/>
      </w:r>
      <w:r>
        <w:rPr>
          <w:rStyle w:val="VerbatimChar"/>
        </w:rPr>
        <w:t xml:space="preserve">## [11] "KUN"         "VEGF"        "CYS"         "DEF"         "MPi"        </w:t>
      </w:r>
      <w:r>
        <w:br/>
      </w:r>
      <w:r>
        <w:rPr>
          <w:rStyle w:val="VerbatimChar"/>
        </w:rPr>
        <w:t>## [16] "VT"          "family_nam</w:t>
      </w:r>
      <w:r>
        <w:rPr>
          <w:rStyle w:val="VerbatimChar"/>
        </w:rPr>
        <w:t>e</w:t>
      </w:r>
      <w:r>
        <w:rPr>
          <w:rStyle w:val="VerbatimChar"/>
        </w:rPr>
        <w:t>"</w:t>
      </w:r>
    </w:p>
    <w:p w14:paraId="4A48DCA8" w14:textId="45885E63" w:rsidR="008A4B79" w:rsidRDefault="00280E0C">
      <w:pPr>
        <w:pStyle w:val="SourceCode"/>
      </w:pPr>
      <w:r>
        <w:rPr>
          <w:rStyle w:val="CommentTok"/>
        </w:rPr>
        <w:t>Figure 1: Create envenoming incidence map by country ----</w:t>
      </w:r>
      <w:r>
        <w:br/>
      </w:r>
      <w:r>
        <w:rPr>
          <w:rStyle w:val="NormalTok"/>
        </w:rPr>
        <w:t xml:space="preserve">merged_country_incidence_df </w:t>
      </w:r>
      <w:r>
        <w:rPr>
          <w:rStyle w:val="OtherTok"/>
        </w:rPr>
        <w:t>&lt;-</w:t>
      </w:r>
      <w:r>
        <w:rPr>
          <w:rStyle w:val="NormalTok"/>
        </w:rPr>
        <w:t xml:space="preserve"> filtered_external_envenomations_df </w:t>
      </w:r>
      <w:r>
        <w:rPr>
          <w:rStyle w:val="SpecialCharTok"/>
        </w:rPr>
        <w:t>%&gt;%</w:t>
      </w:r>
      <w:r>
        <w:br/>
      </w:r>
      <w:r>
        <w:rPr>
          <w:rStyle w:val="NormalTok"/>
        </w:rPr>
        <w:t xml:space="preserve">  </w:t>
      </w:r>
      <w:r>
        <w:rPr>
          <w:rStyle w:val="FunctionTok"/>
        </w:rPr>
        <w:t>inner_join</w:t>
      </w:r>
      <w:r>
        <w:rPr>
          <w:rStyle w:val="NormalTok"/>
        </w:rPr>
        <w:t xml:space="preserve">(filtered_countries_from_BOLD, </w:t>
      </w:r>
      <w:r>
        <w:rPr>
          <w:rStyle w:val="AttributeTok"/>
        </w:rPr>
        <w:t>by =</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OtherTok"/>
        </w:rPr>
        <w:t>=</w:t>
      </w:r>
      <w:r>
        <w:rPr>
          <w:rStyle w:val="NormalTok"/>
        </w:rPr>
        <w:t xml:space="preserve"> </w:t>
      </w:r>
      <w:r>
        <w:rPr>
          <w:rStyle w:val="StringTok"/>
        </w:rPr>
        <w:t>"country"</w:t>
      </w:r>
      <w:r>
        <w:rPr>
          <w:rStyle w:val="NormalTok"/>
        </w:rPr>
        <w:t>))</w:t>
      </w:r>
      <w:r>
        <w:br/>
      </w:r>
      <w:r>
        <w:br/>
      </w:r>
      <w:r>
        <w:rPr>
          <w:rStyle w:val="CommentTok"/>
        </w:rPr>
        <w:t># Merge country lat and long data to create a map of countries in order to visually represent envenoming incidence per country</w:t>
      </w:r>
      <w:r>
        <w:br/>
      </w: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rPr>
          <w:rStyle w:val="NormalTok"/>
        </w:rPr>
        <w:t xml:space="preserve">merged_map_data </w:t>
      </w:r>
      <w:r>
        <w:rPr>
          <w:rStyle w:val="OtherTok"/>
        </w:rPr>
        <w:t>&lt;-</w:t>
      </w:r>
      <w:r>
        <w:rPr>
          <w:rStyle w:val="NormalTok"/>
        </w:rPr>
        <w:t xml:space="preserve"> world_map </w:t>
      </w:r>
      <w:r>
        <w:rPr>
          <w:rStyle w:val="SpecialCharTok"/>
        </w:rPr>
        <w:t>%&gt;%</w:t>
      </w:r>
      <w:r>
        <w:br/>
      </w:r>
      <w:r>
        <w:rPr>
          <w:rStyle w:val="NormalTok"/>
        </w:rPr>
        <w:t xml:space="preserve">  </w:t>
      </w:r>
      <w:r>
        <w:rPr>
          <w:rStyle w:val="FunctionTok"/>
        </w:rPr>
        <w:t>left_join</w:t>
      </w:r>
      <w:r>
        <w:rPr>
          <w:rStyle w:val="NormalTok"/>
        </w:rPr>
        <w:t xml:space="preserve">(merged_country_incidence_df, </w:t>
      </w:r>
      <w:r>
        <w:rPr>
          <w:rStyle w:val="AttributeTok"/>
        </w:rPr>
        <w:t>by =</w:t>
      </w:r>
      <w:r>
        <w:rPr>
          <w:rStyle w:val="NormalTok"/>
        </w:rPr>
        <w:t xml:space="preserve"> </w:t>
      </w:r>
      <w:r>
        <w:rPr>
          <w:rStyle w:val="FunctionTok"/>
        </w:rPr>
        <w:t>c</w:t>
      </w:r>
      <w:r>
        <w:rPr>
          <w:rStyle w:val="NormalTok"/>
        </w:rPr>
        <w:t>(</w:t>
      </w:r>
      <w:r>
        <w:rPr>
          <w:rStyle w:val="StringTok"/>
        </w:rPr>
        <w:t>"region"</w:t>
      </w:r>
      <w:r>
        <w:rPr>
          <w:rStyle w:val="NormalTok"/>
        </w:rPr>
        <w:t xml:space="preserve"> </w:t>
      </w:r>
      <w:r>
        <w:rPr>
          <w:rStyle w:val="OtherTok"/>
        </w:rPr>
        <w:t>=</w:t>
      </w:r>
      <w:r>
        <w:rPr>
          <w:rStyle w:val="NormalTok"/>
        </w:rPr>
        <w:t xml:space="preserve"> </w:t>
      </w:r>
      <w:r>
        <w:rPr>
          <w:rStyle w:val="StringTok"/>
        </w:rPr>
        <w:t>"Country"</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subregion)</w:t>
      </w:r>
      <w:r>
        <w:br/>
      </w:r>
      <w:r>
        <w:br/>
      </w:r>
      <w:r>
        <w:rPr>
          <w:rStyle w:val="CommentTok"/>
        </w:rPr>
        <w:t># The envenoming incidence rate is log-transformed because it makes it easier to interpret changes in incidence rates</w:t>
      </w:r>
      <w:r>
        <w:br/>
      </w:r>
      <w:r>
        <w:rPr>
          <w:rStyle w:val="NormalTok"/>
        </w:rPr>
        <w:t xml:space="preserve">map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merged_map_data,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rPr>
          <w:rStyle w:val="AttributeTok"/>
        </w:rPr>
        <w:t>fill =</w:t>
      </w:r>
      <w:r>
        <w:rPr>
          <w:rStyle w:val="NormalTok"/>
        </w:rPr>
        <w:t xml:space="preserve"> </w:t>
      </w:r>
      <w:r>
        <w:rPr>
          <w:rStyle w:val="FunctionTok"/>
        </w:rPr>
        <w:t>log</w:t>
      </w:r>
      <w:r>
        <w:rPr>
          <w:rStyle w:val="NormalTok"/>
        </w:rPr>
        <w:t xml:space="preserve">(Average_Incidence_rate_per_100k </w:t>
      </w:r>
      <w:r>
        <w:rPr>
          <w:rStyle w:val="SpecialCharTok"/>
        </w:rPr>
        <w: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color =</w:t>
      </w:r>
      <w:r>
        <w:rPr>
          <w:rStyle w:val="NormalTok"/>
        </w:rPr>
        <w:t xml:space="preserve"> </w:t>
      </w:r>
      <w:r>
        <w:rPr>
          <w:rStyle w:val="StringTok"/>
        </w:rPr>
        <w:t>"grey"</w:t>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option =</w:t>
      </w:r>
      <w:r>
        <w:rPr>
          <w:rStyle w:val="NormalTok"/>
        </w:rPr>
        <w:t xml:space="preserve"> </w:t>
      </w:r>
      <w:r>
        <w:rPr>
          <w:rStyle w:val="StringTok"/>
        </w:rPr>
        <w:t>"B"</w:t>
      </w:r>
      <w:r>
        <w:rPr>
          <w:rStyle w:val="NormalTok"/>
        </w:rPr>
        <w:t xml:space="preserve">, </w:t>
      </w:r>
      <w:r>
        <w:rPr>
          <w:rStyle w:val="AttributeTok"/>
        </w:rPr>
        <w:t>na.value =</w:t>
      </w:r>
      <w:r>
        <w:rPr>
          <w:rStyle w:val="NormalTok"/>
        </w:rPr>
        <w:t xml:space="preserve"> </w:t>
      </w:r>
      <w:r>
        <w:rPr>
          <w:rStyle w:val="StringTok"/>
        </w:rPr>
        <w:t>"grey80"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"Global Snake Bite Envenoming Incidence Rate per 100,000 Population"</w:t>
      </w:r>
      <w:r>
        <w:rPr>
          <w:rStyle w:val="NormalTok"/>
        </w:rPr>
        <w:t>,</w:t>
      </w:r>
      <w:r>
        <w:br/>
      </w:r>
      <w:r>
        <w:rPr>
          <w:rStyle w:val="NormalTok"/>
        </w:rPr>
        <w:t xml:space="preserve">    </w:t>
      </w:r>
      <w:r>
        <w:rPr>
          <w:rStyle w:val="AttributeTok"/>
        </w:rPr>
        <w:t>fill =</w:t>
      </w:r>
      <w:r>
        <w:rPr>
          <w:rStyle w:val="NormalTok"/>
        </w:rPr>
        <w:t xml:space="preserve"> </w:t>
      </w:r>
      <w:r>
        <w:rPr>
          <w:rStyle w:val="StringTok"/>
        </w:rPr>
        <w:t>"Log-Transformed Envenoming Incidence Rate"</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legend.position =</w:t>
      </w:r>
      <w:r>
        <w:rPr>
          <w:rStyle w:val="NormalTok"/>
        </w:rPr>
        <w:t xml:space="preserve"> </w:t>
      </w:r>
      <w:r>
        <w:rPr>
          <w:rStyle w:val="FunctionTok"/>
        </w:rPr>
        <w:t>c</w:t>
      </w:r>
      <w:r>
        <w:rPr>
          <w:rStyle w:val="NormalTok"/>
        </w:rPr>
        <w:t>(</w:t>
      </w:r>
      <w:r>
        <w:rPr>
          <w:rStyle w:val="FloatTok"/>
        </w:rPr>
        <w:t>0.17</w:t>
      </w:r>
      <w:r>
        <w:rPr>
          <w:rStyle w:val="NormalTok"/>
        </w:rPr>
        <w:t xml:space="preserve">, </w:t>
      </w:r>
      <w:r>
        <w:rPr>
          <w:rStyle w:val="FloatTok"/>
        </w:rPr>
        <w:t>0.4</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 xml:space="preserve">, </w:t>
      </w:r>
      <w:r>
        <w:rPr>
          <w:rStyle w:val="AttributeTok"/>
        </w:rPr>
        <w:t>face =</w:t>
      </w:r>
      <w:r>
        <w:rPr>
          <w:rStyle w:val="NormalTok"/>
        </w:rPr>
        <w:t xml:space="preserve"> </w:t>
      </w:r>
      <w:r>
        <w:rPr>
          <w:rStyle w:val="StringTok"/>
        </w:rPr>
        <w:t>"plain"</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 xml:space="preserve">margin </w:t>
      </w:r>
      <w:r>
        <w:rPr>
          <w:rStyle w:val="AttributeTok"/>
        </w:rPr>
        <w:t>=</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10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legend.key.width =</w:t>
      </w:r>
      <w:r>
        <w:rPr>
          <w:rStyle w:val="NormalTok"/>
        </w:rPr>
        <w:t xml:space="preserve"> </w:t>
      </w:r>
      <w:r>
        <w:rPr>
          <w:rStyle w:val="FunctionTok"/>
        </w:rPr>
        <w:t>unit</w:t>
      </w:r>
      <w:r>
        <w:rPr>
          <w:rStyle w:val="NormalTok"/>
        </w:rPr>
        <w:t>(</w:t>
      </w:r>
      <w:r>
        <w:rPr>
          <w:rStyle w:val="DecValTok"/>
        </w:rPr>
        <w:t>2</w:t>
      </w:r>
      <w:r>
        <w:rPr>
          <w:rStyle w:val="NormalTok"/>
        </w:rPr>
        <w:t xml:space="preserve">, </w:t>
      </w:r>
      <w:r>
        <w:rPr>
          <w:rStyle w:val="StringTok"/>
        </w:rPr>
        <w:t>"cm"</w:t>
      </w:r>
      <w:r>
        <w:rPr>
          <w:rStyle w:val="NormalTok"/>
        </w:rPr>
        <w:t>),</w:t>
      </w:r>
      <w:r>
        <w:br/>
      </w:r>
      <w:r>
        <w:rPr>
          <w:rStyle w:val="NormalTok"/>
        </w:rPr>
        <w:t xml:space="preserve">    </w:t>
      </w:r>
      <w:r>
        <w:rPr>
          <w:rStyle w:val="AttributeTok"/>
        </w:rPr>
        <w:t>legend.box.margin =</w:t>
      </w:r>
      <w:r>
        <w:rPr>
          <w:rStyle w:val="NormalTok"/>
        </w:rPr>
        <w:t xml:space="preserve"> </w:t>
      </w:r>
      <w:r>
        <w:rPr>
          <w:rStyle w:val="FunctionTok"/>
        </w:rPr>
        <w:t>margin</w:t>
      </w:r>
      <w:r>
        <w:rPr>
          <w:rStyle w:val="NormalTok"/>
        </w:rPr>
        <w:t>(</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w:t>
      </w:r>
      <w:r>
        <w:br/>
      </w:r>
      <w:r>
        <w:rPr>
          <w:rStyle w:val="NormalTok"/>
        </w:rPr>
        <w:t xml:space="preserve">  )</w:t>
      </w:r>
      <w:r>
        <w:br/>
      </w:r>
      <w:r>
        <w:br/>
      </w:r>
      <w:r>
        <w:rPr>
          <w:rStyle w:val="FunctionTok"/>
        </w:rPr>
        <w:t>print</w:t>
      </w:r>
      <w:r>
        <w:rPr>
          <w:rStyle w:val="NormalTok"/>
        </w:rPr>
        <w:t>(map)</w:t>
      </w:r>
    </w:p>
    <w:p w14:paraId="14269E6F" w14:textId="77777777" w:rsidR="004C18CC" w:rsidRPr="004C18CC" w:rsidRDefault="004C18CC" w:rsidP="004C18CC">
      <w:pPr>
        <w:pStyle w:val="BodyText"/>
      </w:pPr>
    </w:p>
    <w:p w14:paraId="4A48DCAA" w14:textId="38CC4B41" w:rsidR="008A4B79" w:rsidRPr="00B42E76" w:rsidRDefault="00C104D6">
      <w:pPr>
        <w:pStyle w:val="SourceCode"/>
        <w:rPr>
          <w:rFonts w:ascii="Consolas" w:hAnsi="Consolas"/>
          <w:color w:val="4E9A06"/>
          <w:sz w:val="22"/>
          <w:shd w:val="clear" w:color="auto" w:fill="F8F8F8"/>
        </w:rPr>
      </w:pPr>
      <w:r>
        <w:rPr>
          <w:noProof/>
        </w:rPr>
        <w:lastRenderedPageBreak/>
        <w:drawing>
          <wp:anchor distT="0" distB="0" distL="114300" distR="114300" simplePos="0" relativeHeight="251672576" behindDoc="1" locked="0" layoutInCell="1" allowOverlap="1" wp14:anchorId="78676C5D" wp14:editId="2B7107A6">
            <wp:simplePos x="0" y="0"/>
            <wp:positionH relativeFrom="column">
              <wp:posOffset>-830157</wp:posOffset>
            </wp:positionH>
            <wp:positionV relativeFrom="paragraph">
              <wp:posOffset>-522605</wp:posOffset>
            </wp:positionV>
            <wp:extent cx="7605395" cy="4258310"/>
            <wp:effectExtent l="0" t="0" r="0" b="0"/>
            <wp:wrapThrough wrapText="bothSides">
              <wp:wrapPolygon edited="0">
                <wp:start x="0" y="0"/>
                <wp:lineTo x="0" y="21548"/>
                <wp:lineTo x="21533" y="21548"/>
                <wp:lineTo x="21533" y="0"/>
                <wp:lineTo x="0" y="0"/>
              </wp:wrapPolygon>
            </wp:wrapThrough>
            <wp:docPr id="73210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5395" cy="4258310"/>
                    </a:xfrm>
                    <a:prstGeom prst="rect">
                      <a:avLst/>
                    </a:prstGeom>
                    <a:noFill/>
                  </pic:spPr>
                </pic:pic>
              </a:graphicData>
            </a:graphic>
            <wp14:sizeRelH relativeFrom="margin">
              <wp14:pctWidth>0</wp14:pctWidth>
            </wp14:sizeRelH>
            <wp14:sizeRelV relativeFrom="margin">
              <wp14:pctHeight>0</wp14:pctHeight>
            </wp14:sizeRelV>
          </wp:anchor>
        </w:drawing>
      </w:r>
      <w:r w:rsidR="00280E0C">
        <w:rPr>
          <w:rStyle w:val="CommentTok"/>
        </w:rPr>
        <w:t xml:space="preserve"># Figure 2: Stacked bar chart of the most prevalent snake families in the top </w:t>
      </w:r>
      <w:r w:rsidR="00280E0C">
        <w:rPr>
          <w:rStyle w:val="CommentTok"/>
        </w:rPr>
        <w:t>ten countries with the highest envenoming incidence ----</w:t>
      </w:r>
      <w:r w:rsidR="00280E0C">
        <w:br/>
      </w:r>
      <w:r w:rsidR="00280E0C">
        <w:rPr>
          <w:rStyle w:val="NormalTok"/>
        </w:rPr>
        <w:t xml:space="preserve">BOLD_sampling_per_country_df </w:t>
      </w:r>
      <w:r w:rsidR="00280E0C">
        <w:rPr>
          <w:rStyle w:val="OtherTok"/>
        </w:rPr>
        <w:t>&lt;-</w:t>
      </w:r>
      <w:r w:rsidR="00280E0C">
        <w:rPr>
          <w:rStyle w:val="NormalTok"/>
        </w:rPr>
        <w:t xml:space="preserve"> vipers_elapids_df </w:t>
      </w:r>
      <w:r w:rsidR="00280E0C">
        <w:rPr>
          <w:rStyle w:val="SpecialCharTok"/>
        </w:rPr>
        <w:t>%&gt;%</w:t>
      </w:r>
      <w:r w:rsidR="00280E0C">
        <w:br/>
      </w:r>
      <w:r w:rsidR="00280E0C">
        <w:rPr>
          <w:rStyle w:val="NormalTok"/>
        </w:rPr>
        <w:t xml:space="preserve">  </w:t>
      </w:r>
      <w:r w:rsidR="00280E0C">
        <w:rPr>
          <w:rStyle w:val="FunctionTok"/>
        </w:rPr>
        <w:t>group_by</w:t>
      </w:r>
      <w:r w:rsidR="00280E0C">
        <w:rPr>
          <w:rStyle w:val="NormalTok"/>
        </w:rPr>
        <w:t xml:space="preserve">(country) </w:t>
      </w:r>
      <w:r w:rsidR="00280E0C">
        <w:rPr>
          <w:rStyle w:val="SpecialCharTok"/>
        </w:rPr>
        <w:t>%&gt;%</w:t>
      </w:r>
      <w:r w:rsidR="00280E0C">
        <w:br/>
      </w:r>
      <w:r w:rsidR="00280E0C">
        <w:rPr>
          <w:rStyle w:val="NormalTok"/>
        </w:rPr>
        <w:t xml:space="preserve">  </w:t>
      </w:r>
      <w:r w:rsidR="00280E0C">
        <w:rPr>
          <w:rStyle w:val="FunctionTok"/>
        </w:rPr>
        <w:t>summarise</w:t>
      </w:r>
      <w:r w:rsidR="00280E0C">
        <w:rPr>
          <w:rStyle w:val="NormalTok"/>
        </w:rPr>
        <w:t>(</w:t>
      </w:r>
      <w:r w:rsidR="00280E0C">
        <w:rPr>
          <w:rStyle w:val="AttributeTok"/>
        </w:rPr>
        <w:t>Count =</w:t>
      </w:r>
      <w:r w:rsidR="00280E0C">
        <w:rPr>
          <w:rStyle w:val="NormalTok"/>
        </w:rPr>
        <w:t xml:space="preserve"> </w:t>
      </w:r>
      <w:r w:rsidR="00280E0C">
        <w:rPr>
          <w:rStyle w:val="FunctionTok"/>
        </w:rPr>
        <w:t>n</w:t>
      </w:r>
      <w:r w:rsidR="00280E0C">
        <w:rPr>
          <w:rStyle w:val="NormalTok"/>
        </w:rPr>
        <w:t xml:space="preserve">()) </w:t>
      </w:r>
      <w:r w:rsidR="00280E0C">
        <w:rPr>
          <w:rStyle w:val="SpecialCharTok"/>
        </w:rPr>
        <w:t>%&gt;%</w:t>
      </w:r>
      <w:r w:rsidR="00280E0C">
        <w:br/>
      </w:r>
      <w:r w:rsidR="00280E0C">
        <w:rPr>
          <w:rStyle w:val="NormalTok"/>
        </w:rPr>
        <w:t xml:space="preserve">  </w:t>
      </w:r>
      <w:r w:rsidR="00280E0C">
        <w:rPr>
          <w:rStyle w:val="FunctionTok"/>
        </w:rPr>
        <w:t>na.omit</w:t>
      </w:r>
      <w:r w:rsidR="00280E0C">
        <w:rPr>
          <w:rStyle w:val="NormalTok"/>
        </w:rPr>
        <w:t>(country)</w:t>
      </w:r>
      <w:r w:rsidR="00280E0C">
        <w:br/>
      </w:r>
      <w:r w:rsidR="00280E0C">
        <w:br/>
      </w:r>
      <w:r w:rsidR="00280E0C">
        <w:rPr>
          <w:rStyle w:val="CommentTok"/>
        </w:rPr>
        <w:t># Select only the 10 most sampled countries to compare viper and elapid proportions in order to keep the graph clear and uncluttered</w:t>
      </w:r>
      <w:r w:rsidR="00280E0C">
        <w:br/>
      </w:r>
      <w:r w:rsidR="00280E0C">
        <w:rPr>
          <w:rStyle w:val="NormalTok"/>
        </w:rPr>
        <w:t xml:space="preserve">most_sampled_countries </w:t>
      </w:r>
      <w:r w:rsidR="00280E0C">
        <w:rPr>
          <w:rStyle w:val="OtherTok"/>
        </w:rPr>
        <w:t>&lt;-</w:t>
      </w:r>
      <w:r w:rsidR="00280E0C">
        <w:rPr>
          <w:rStyle w:val="NormalTok"/>
        </w:rPr>
        <w:t xml:space="preserve"> BOLD_sampling_per_country_df </w:t>
      </w:r>
      <w:r w:rsidR="00280E0C">
        <w:rPr>
          <w:rStyle w:val="SpecialCharTok"/>
        </w:rPr>
        <w:t>%&gt;%</w:t>
      </w:r>
      <w:r w:rsidR="00280E0C">
        <w:br/>
      </w:r>
      <w:r w:rsidR="00280E0C">
        <w:rPr>
          <w:rStyle w:val="NormalTok"/>
        </w:rPr>
        <w:t xml:space="preserve">  </w:t>
      </w:r>
      <w:r w:rsidR="00280E0C">
        <w:rPr>
          <w:rStyle w:val="FunctionTok"/>
        </w:rPr>
        <w:t>arrange</w:t>
      </w:r>
      <w:r w:rsidR="00280E0C">
        <w:rPr>
          <w:rStyle w:val="NormalTok"/>
        </w:rPr>
        <w:t>(</w:t>
      </w:r>
      <w:r w:rsidR="00280E0C">
        <w:rPr>
          <w:rStyle w:val="FunctionTok"/>
        </w:rPr>
        <w:t>desc</w:t>
      </w:r>
      <w:r w:rsidR="00280E0C">
        <w:rPr>
          <w:rStyle w:val="NormalTok"/>
        </w:rPr>
        <w:t xml:space="preserve">(Count)) </w:t>
      </w:r>
      <w:r w:rsidR="00280E0C">
        <w:rPr>
          <w:rStyle w:val="SpecialCharTok"/>
        </w:rPr>
        <w:t>%&gt;%</w:t>
      </w:r>
      <w:r w:rsidR="00280E0C">
        <w:br/>
      </w:r>
      <w:r w:rsidR="00280E0C">
        <w:rPr>
          <w:rStyle w:val="NormalTok"/>
        </w:rPr>
        <w:t xml:space="preserve">  </w:t>
      </w:r>
      <w:r w:rsidR="00280E0C">
        <w:rPr>
          <w:rStyle w:val="FunctionTok"/>
        </w:rPr>
        <w:t>head</w:t>
      </w:r>
      <w:r w:rsidR="00280E0C">
        <w:rPr>
          <w:rStyle w:val="NormalTok"/>
        </w:rPr>
        <w:t>(</w:t>
      </w:r>
      <w:r w:rsidR="00280E0C">
        <w:rPr>
          <w:rStyle w:val="DecValTok"/>
        </w:rPr>
        <w:t>15</w:t>
      </w:r>
      <w:r w:rsidR="00280E0C">
        <w:rPr>
          <w:rStyle w:val="NormalTok"/>
        </w:rPr>
        <w:t xml:space="preserve">) </w:t>
      </w:r>
      <w:r w:rsidR="00280E0C">
        <w:rPr>
          <w:rStyle w:val="CommentTok"/>
        </w:rPr>
        <w:t># The top 15 countries are specified, but only 10 appear in the figure because 5 of them are missing from the BOLD viper/elapid data set.</w:t>
      </w:r>
      <w:r w:rsidR="00280E0C">
        <w:br/>
      </w:r>
      <w:r w:rsidR="00280E0C">
        <w:br/>
      </w:r>
      <w:r w:rsidR="00280E0C">
        <w:br/>
      </w:r>
      <w:r w:rsidR="00280E0C">
        <w:rPr>
          <w:rStyle w:val="NormalTok"/>
        </w:rPr>
        <w:t xml:space="preserve">family_proportions_per_country_df </w:t>
      </w:r>
      <w:r w:rsidR="00280E0C">
        <w:rPr>
          <w:rStyle w:val="OtherTok"/>
        </w:rPr>
        <w:t>&lt;-</w:t>
      </w:r>
      <w:r w:rsidR="00280E0C">
        <w:rPr>
          <w:rStyle w:val="NormalTok"/>
        </w:rPr>
        <w:t xml:space="preserve"> vipers_elapids_df </w:t>
      </w:r>
      <w:r w:rsidR="00280E0C">
        <w:rPr>
          <w:rStyle w:val="SpecialCharTok"/>
        </w:rPr>
        <w:t>%&gt;%</w:t>
      </w:r>
      <w:r w:rsidR="00280E0C">
        <w:br/>
      </w:r>
      <w:r w:rsidR="00280E0C">
        <w:rPr>
          <w:rStyle w:val="NormalTok"/>
        </w:rPr>
        <w:t xml:space="preserve">  </w:t>
      </w:r>
      <w:r w:rsidR="00280E0C">
        <w:rPr>
          <w:rStyle w:val="FunctionTok"/>
        </w:rPr>
        <w:t>select</w:t>
      </w:r>
      <w:r w:rsidR="00280E0C">
        <w:rPr>
          <w:rStyle w:val="NormalTok"/>
        </w:rPr>
        <w:t xml:space="preserve">(country, family_name) </w:t>
      </w:r>
      <w:r w:rsidR="00280E0C">
        <w:rPr>
          <w:rStyle w:val="SpecialCharTok"/>
        </w:rPr>
        <w:t>%&gt;%</w:t>
      </w:r>
      <w:r w:rsidR="00280E0C">
        <w:br/>
      </w:r>
      <w:r w:rsidR="00280E0C">
        <w:rPr>
          <w:rStyle w:val="NormalTok"/>
        </w:rPr>
        <w:t xml:space="preserve">  </w:t>
      </w:r>
      <w:r w:rsidR="00280E0C">
        <w:rPr>
          <w:rStyle w:val="FunctionTok"/>
        </w:rPr>
        <w:t>mutate</w:t>
      </w:r>
      <w:r w:rsidR="00280E0C">
        <w:rPr>
          <w:rStyle w:val="NormalTok"/>
        </w:rPr>
        <w:t>(</w:t>
      </w:r>
      <w:r w:rsidR="00280E0C">
        <w:rPr>
          <w:rStyle w:val="FunctionTok"/>
        </w:rPr>
        <w:t>across</w:t>
      </w:r>
      <w:r w:rsidR="00280E0C">
        <w:rPr>
          <w:rStyle w:val="NormalTok"/>
        </w:rPr>
        <w:t>(</w:t>
      </w:r>
      <w:r w:rsidR="00280E0C">
        <w:rPr>
          <w:rStyle w:val="FunctionTok"/>
        </w:rPr>
        <w:t>where</w:t>
      </w:r>
      <w:r w:rsidR="00280E0C">
        <w:rPr>
          <w:rStyle w:val="NormalTok"/>
        </w:rPr>
        <w:t>(is.chara</w:t>
      </w:r>
      <w:r w:rsidR="00280E0C">
        <w:rPr>
          <w:rStyle w:val="NormalTok"/>
        </w:rPr>
        <w:t xml:space="preserve">cter), </w:t>
      </w:r>
      <w:r w:rsidR="00280E0C">
        <w:rPr>
          <w:rStyle w:val="SpecialCharTok"/>
        </w:rPr>
        <w:t>~</w:t>
      </w:r>
      <w:r w:rsidR="00280E0C">
        <w:rPr>
          <w:rStyle w:val="NormalTok"/>
        </w:rPr>
        <w:t xml:space="preserve"> </w:t>
      </w:r>
      <w:r w:rsidR="00280E0C">
        <w:rPr>
          <w:rStyle w:val="FunctionTok"/>
        </w:rPr>
        <w:t>na_if</w:t>
      </w:r>
      <w:r w:rsidR="00280E0C">
        <w:rPr>
          <w:rStyle w:val="NormalTok"/>
        </w:rPr>
        <w:t xml:space="preserve">(.x, </w:t>
      </w:r>
      <w:r w:rsidR="00280E0C">
        <w:rPr>
          <w:rStyle w:val="StringTok"/>
        </w:rPr>
        <w:t>""</w:t>
      </w:r>
      <w:r w:rsidR="00280E0C">
        <w:rPr>
          <w:rStyle w:val="NormalTok"/>
        </w:rPr>
        <w:t xml:space="preserve">))) </w:t>
      </w:r>
      <w:r w:rsidR="00280E0C">
        <w:rPr>
          <w:rStyle w:val="SpecialCharTok"/>
        </w:rPr>
        <w:t>%&gt;%</w:t>
      </w:r>
      <w:r w:rsidR="00280E0C">
        <w:br/>
      </w:r>
      <w:r w:rsidR="00280E0C">
        <w:rPr>
          <w:rStyle w:val="NormalTok"/>
        </w:rPr>
        <w:t xml:space="preserve">  </w:t>
      </w:r>
      <w:r w:rsidR="00280E0C">
        <w:rPr>
          <w:rStyle w:val="FunctionTok"/>
        </w:rPr>
        <w:t>filter</w:t>
      </w:r>
      <w:r w:rsidR="00280E0C">
        <w:rPr>
          <w:rStyle w:val="NormalTok"/>
        </w:rPr>
        <w:t>(</w:t>
      </w:r>
      <w:r w:rsidR="00280E0C">
        <w:rPr>
          <w:rStyle w:val="SpecialCharTok"/>
        </w:rPr>
        <w:t>!</w:t>
      </w:r>
      <w:r w:rsidR="00280E0C">
        <w:rPr>
          <w:rStyle w:val="FunctionTok"/>
        </w:rPr>
        <w:t>is.na</w:t>
      </w:r>
      <w:r w:rsidR="00280E0C">
        <w:rPr>
          <w:rStyle w:val="NormalTok"/>
        </w:rPr>
        <w:t xml:space="preserve">(country)) </w:t>
      </w:r>
      <w:r w:rsidR="00280E0C">
        <w:rPr>
          <w:rStyle w:val="SpecialCharTok"/>
        </w:rPr>
        <w:t>%&gt;%</w:t>
      </w:r>
      <w:r w:rsidR="00280E0C">
        <w:br/>
      </w:r>
      <w:r w:rsidR="00280E0C">
        <w:rPr>
          <w:rStyle w:val="NormalTok"/>
        </w:rPr>
        <w:t xml:space="preserve">  </w:t>
      </w:r>
      <w:r w:rsidR="00280E0C">
        <w:rPr>
          <w:rStyle w:val="FunctionTok"/>
        </w:rPr>
        <w:t>group_by</w:t>
      </w:r>
      <w:r w:rsidR="00280E0C">
        <w:rPr>
          <w:rStyle w:val="NormalTok"/>
        </w:rPr>
        <w:t xml:space="preserve">(country) </w:t>
      </w:r>
      <w:r w:rsidR="00280E0C">
        <w:rPr>
          <w:rStyle w:val="SpecialCharTok"/>
        </w:rPr>
        <w:t>%&gt;%</w:t>
      </w:r>
      <w:r w:rsidR="00280E0C">
        <w:br/>
      </w:r>
      <w:r w:rsidR="00280E0C">
        <w:rPr>
          <w:rStyle w:val="NormalTok"/>
        </w:rPr>
        <w:t xml:space="preserve">  </w:t>
      </w:r>
      <w:r w:rsidR="00280E0C">
        <w:rPr>
          <w:rStyle w:val="FunctionTok"/>
        </w:rPr>
        <w:t>summarise</w:t>
      </w:r>
      <w:r w:rsidR="00280E0C">
        <w:rPr>
          <w:rStyle w:val="NormalTok"/>
        </w:rPr>
        <w:t>(</w:t>
      </w:r>
      <w:r w:rsidR="00280E0C">
        <w:br/>
      </w:r>
      <w:r w:rsidR="00280E0C">
        <w:rPr>
          <w:rStyle w:val="NormalTok"/>
        </w:rPr>
        <w:t xml:space="preserve">    </w:t>
      </w:r>
      <w:r w:rsidR="00280E0C">
        <w:rPr>
          <w:rStyle w:val="AttributeTok"/>
        </w:rPr>
        <w:t>Proportion_of_vipers_sampled =</w:t>
      </w:r>
      <w:r w:rsidR="00280E0C">
        <w:rPr>
          <w:rStyle w:val="NormalTok"/>
        </w:rPr>
        <w:t xml:space="preserve"> </w:t>
      </w:r>
      <w:r w:rsidR="00280E0C">
        <w:rPr>
          <w:rStyle w:val="FunctionTok"/>
        </w:rPr>
        <w:t>sum</w:t>
      </w:r>
      <w:r w:rsidR="00280E0C">
        <w:rPr>
          <w:rStyle w:val="NormalTok"/>
        </w:rPr>
        <w:t xml:space="preserve">(family_name </w:t>
      </w:r>
      <w:r w:rsidR="00280E0C">
        <w:rPr>
          <w:rStyle w:val="SpecialCharTok"/>
        </w:rPr>
        <w:t>==</w:t>
      </w:r>
      <w:r w:rsidR="00280E0C">
        <w:rPr>
          <w:rStyle w:val="NormalTok"/>
        </w:rPr>
        <w:t xml:space="preserve"> </w:t>
      </w:r>
      <w:r w:rsidR="00280E0C">
        <w:rPr>
          <w:rStyle w:val="StringTok"/>
        </w:rPr>
        <w:t>"Viperidae"</w:t>
      </w:r>
      <w:r w:rsidR="00280E0C">
        <w:rPr>
          <w:rStyle w:val="NormalTok"/>
        </w:rPr>
        <w:t xml:space="preserve">) </w:t>
      </w:r>
      <w:r w:rsidR="00280E0C">
        <w:rPr>
          <w:rStyle w:val="SpecialCharTok"/>
        </w:rPr>
        <w:t>/</w:t>
      </w:r>
      <w:r w:rsidR="00280E0C">
        <w:rPr>
          <w:rStyle w:val="NormalTok"/>
        </w:rPr>
        <w:t xml:space="preserve"> (</w:t>
      </w:r>
      <w:r w:rsidR="00280E0C">
        <w:rPr>
          <w:rStyle w:val="FunctionTok"/>
        </w:rPr>
        <w:t>sum</w:t>
      </w:r>
      <w:r w:rsidR="00280E0C">
        <w:rPr>
          <w:rStyle w:val="NormalTok"/>
        </w:rPr>
        <w:t xml:space="preserve">(family_name </w:t>
      </w:r>
      <w:r w:rsidR="00280E0C">
        <w:rPr>
          <w:rStyle w:val="SpecialCharTok"/>
        </w:rPr>
        <w:t>==</w:t>
      </w:r>
      <w:r w:rsidR="00280E0C">
        <w:rPr>
          <w:rStyle w:val="NormalTok"/>
        </w:rPr>
        <w:t xml:space="preserve"> </w:t>
      </w:r>
      <w:r w:rsidR="00280E0C">
        <w:rPr>
          <w:rStyle w:val="StringTok"/>
        </w:rPr>
        <w:t>"Viperidae"</w:t>
      </w:r>
      <w:r w:rsidR="00280E0C">
        <w:rPr>
          <w:rStyle w:val="NormalTok"/>
        </w:rPr>
        <w:t xml:space="preserve">) </w:t>
      </w:r>
      <w:r w:rsidR="00280E0C">
        <w:rPr>
          <w:rStyle w:val="SpecialCharTok"/>
        </w:rPr>
        <w:t>+</w:t>
      </w:r>
      <w:r w:rsidR="00280E0C">
        <w:rPr>
          <w:rStyle w:val="NormalTok"/>
        </w:rPr>
        <w:t xml:space="preserve"> </w:t>
      </w:r>
      <w:r w:rsidR="00280E0C">
        <w:rPr>
          <w:rStyle w:val="FunctionTok"/>
        </w:rPr>
        <w:t>sum</w:t>
      </w:r>
      <w:r w:rsidR="00280E0C">
        <w:rPr>
          <w:rStyle w:val="NormalTok"/>
        </w:rPr>
        <w:t xml:space="preserve">(family_name </w:t>
      </w:r>
      <w:r w:rsidR="00280E0C">
        <w:rPr>
          <w:rStyle w:val="SpecialCharTok"/>
        </w:rPr>
        <w:t>==</w:t>
      </w:r>
      <w:r w:rsidR="00280E0C">
        <w:rPr>
          <w:rStyle w:val="NormalTok"/>
        </w:rPr>
        <w:t xml:space="preserve"> </w:t>
      </w:r>
      <w:r w:rsidR="00280E0C">
        <w:rPr>
          <w:rStyle w:val="StringTok"/>
        </w:rPr>
        <w:t>"Elapidae"</w:t>
      </w:r>
      <w:r w:rsidR="00280E0C">
        <w:rPr>
          <w:rStyle w:val="NormalTok"/>
        </w:rPr>
        <w:t>)),</w:t>
      </w:r>
      <w:r w:rsidR="00280E0C">
        <w:br/>
      </w:r>
      <w:r w:rsidR="00280E0C">
        <w:rPr>
          <w:rStyle w:val="NormalTok"/>
        </w:rPr>
        <w:t xml:space="preserve">    </w:t>
      </w:r>
      <w:r w:rsidR="00280E0C">
        <w:rPr>
          <w:rStyle w:val="AttributeTok"/>
        </w:rPr>
        <w:t>Proportion_of_elapids_sampled =</w:t>
      </w:r>
      <w:r w:rsidR="00280E0C">
        <w:rPr>
          <w:rStyle w:val="NormalTok"/>
        </w:rPr>
        <w:t xml:space="preserve"> </w:t>
      </w:r>
      <w:r w:rsidR="00280E0C">
        <w:rPr>
          <w:rStyle w:val="FunctionTok"/>
        </w:rPr>
        <w:t>sum</w:t>
      </w:r>
      <w:r w:rsidR="00280E0C">
        <w:rPr>
          <w:rStyle w:val="NormalTok"/>
        </w:rPr>
        <w:t xml:space="preserve">(family_name </w:t>
      </w:r>
      <w:r w:rsidR="00280E0C">
        <w:rPr>
          <w:rStyle w:val="SpecialCharTok"/>
        </w:rPr>
        <w:t>==</w:t>
      </w:r>
      <w:r w:rsidR="00280E0C">
        <w:rPr>
          <w:rStyle w:val="NormalTok"/>
        </w:rPr>
        <w:t xml:space="preserve"> </w:t>
      </w:r>
      <w:r w:rsidR="00280E0C">
        <w:rPr>
          <w:rStyle w:val="StringTok"/>
        </w:rPr>
        <w:t>"Elapidae"</w:t>
      </w:r>
      <w:r w:rsidR="00280E0C">
        <w:rPr>
          <w:rStyle w:val="NormalTok"/>
        </w:rPr>
        <w:t xml:space="preserve">) </w:t>
      </w:r>
      <w:r w:rsidR="00280E0C">
        <w:rPr>
          <w:rStyle w:val="SpecialCharTok"/>
        </w:rPr>
        <w:t>/</w:t>
      </w:r>
      <w:r w:rsidR="00280E0C">
        <w:rPr>
          <w:rStyle w:val="NormalTok"/>
        </w:rPr>
        <w:t xml:space="preserve"> (</w:t>
      </w:r>
      <w:r w:rsidR="00280E0C">
        <w:rPr>
          <w:rStyle w:val="FunctionTok"/>
        </w:rPr>
        <w:t>sum</w:t>
      </w:r>
      <w:r w:rsidR="00280E0C">
        <w:rPr>
          <w:rStyle w:val="NormalTok"/>
        </w:rPr>
        <w:t xml:space="preserve">(family_name </w:t>
      </w:r>
      <w:r w:rsidR="00280E0C">
        <w:rPr>
          <w:rStyle w:val="SpecialCharTok"/>
        </w:rPr>
        <w:t>==</w:t>
      </w:r>
      <w:r w:rsidR="00280E0C">
        <w:rPr>
          <w:rStyle w:val="NormalTok"/>
        </w:rPr>
        <w:t xml:space="preserve"> </w:t>
      </w:r>
      <w:r w:rsidR="00280E0C">
        <w:rPr>
          <w:rStyle w:val="StringTok"/>
        </w:rPr>
        <w:t>"Elapidae"</w:t>
      </w:r>
      <w:r w:rsidR="00280E0C">
        <w:rPr>
          <w:rStyle w:val="NormalTok"/>
        </w:rPr>
        <w:t xml:space="preserve">) </w:t>
      </w:r>
      <w:r w:rsidR="00280E0C">
        <w:rPr>
          <w:rStyle w:val="SpecialCharTok"/>
        </w:rPr>
        <w:t>+</w:t>
      </w:r>
      <w:r w:rsidR="00280E0C">
        <w:rPr>
          <w:rStyle w:val="NormalTok"/>
        </w:rPr>
        <w:t xml:space="preserve"> </w:t>
      </w:r>
      <w:r w:rsidR="00280E0C">
        <w:rPr>
          <w:rStyle w:val="FunctionTok"/>
        </w:rPr>
        <w:t>sum</w:t>
      </w:r>
      <w:r w:rsidR="00280E0C">
        <w:rPr>
          <w:rStyle w:val="NormalTok"/>
        </w:rPr>
        <w:t xml:space="preserve">(family_name </w:t>
      </w:r>
      <w:r w:rsidR="00280E0C">
        <w:rPr>
          <w:rStyle w:val="SpecialCharTok"/>
        </w:rPr>
        <w:t>==</w:t>
      </w:r>
      <w:r w:rsidR="00280E0C">
        <w:rPr>
          <w:rStyle w:val="NormalTok"/>
        </w:rPr>
        <w:t xml:space="preserve"> </w:t>
      </w:r>
      <w:r w:rsidR="00280E0C">
        <w:rPr>
          <w:rStyle w:val="StringTok"/>
        </w:rPr>
        <w:t>"Viperidae"</w:t>
      </w:r>
      <w:r w:rsidR="00280E0C">
        <w:rPr>
          <w:rStyle w:val="NormalTok"/>
        </w:rPr>
        <w:t>))</w:t>
      </w:r>
      <w:r w:rsidR="00280E0C">
        <w:br/>
      </w:r>
      <w:r w:rsidR="00280E0C">
        <w:rPr>
          <w:rStyle w:val="NormalTok"/>
        </w:rPr>
        <w:t xml:space="preserve">  ) </w:t>
      </w:r>
      <w:r w:rsidR="00280E0C">
        <w:rPr>
          <w:rStyle w:val="SpecialCharTok"/>
        </w:rPr>
        <w:t>%&gt;%</w:t>
      </w:r>
      <w:r w:rsidR="00280E0C">
        <w:br/>
      </w:r>
      <w:r w:rsidR="00280E0C">
        <w:rPr>
          <w:rStyle w:val="NormalTok"/>
        </w:rPr>
        <w:t xml:space="preserve">  </w:t>
      </w:r>
      <w:r w:rsidR="00280E0C">
        <w:rPr>
          <w:rStyle w:val="FunctionTok"/>
        </w:rPr>
        <w:t>ungroup</w:t>
      </w:r>
      <w:r w:rsidR="00280E0C">
        <w:rPr>
          <w:rStyle w:val="NormalTok"/>
        </w:rPr>
        <w:t xml:space="preserve">() </w:t>
      </w:r>
      <w:r w:rsidR="00280E0C">
        <w:rPr>
          <w:rStyle w:val="SpecialCharTok"/>
        </w:rPr>
        <w:t>%&gt;%</w:t>
      </w:r>
      <w:r w:rsidR="00280E0C">
        <w:br/>
      </w:r>
      <w:r w:rsidR="00280E0C">
        <w:rPr>
          <w:rStyle w:val="NormalTok"/>
        </w:rPr>
        <w:t xml:space="preserve">  </w:t>
      </w:r>
      <w:r w:rsidR="00280E0C">
        <w:rPr>
          <w:rStyle w:val="FunctionTok"/>
        </w:rPr>
        <w:t>inner_join</w:t>
      </w:r>
      <w:r w:rsidR="00280E0C">
        <w:rPr>
          <w:rStyle w:val="NormalTok"/>
        </w:rPr>
        <w:t xml:space="preserve">(merged_country_incidence_df, </w:t>
      </w:r>
      <w:r w:rsidR="00280E0C">
        <w:rPr>
          <w:rStyle w:val="AttributeTok"/>
        </w:rPr>
        <w:t>by =</w:t>
      </w:r>
      <w:r w:rsidR="00280E0C">
        <w:rPr>
          <w:rStyle w:val="NormalTok"/>
        </w:rPr>
        <w:t xml:space="preserve"> </w:t>
      </w:r>
      <w:r w:rsidR="00280E0C">
        <w:rPr>
          <w:rStyle w:val="FunctionTok"/>
        </w:rPr>
        <w:t>c</w:t>
      </w:r>
      <w:r w:rsidR="00280E0C">
        <w:rPr>
          <w:rStyle w:val="NormalTok"/>
        </w:rPr>
        <w:t>(</w:t>
      </w:r>
      <w:r w:rsidR="00280E0C">
        <w:rPr>
          <w:rStyle w:val="StringTok"/>
        </w:rPr>
        <w:t>"country"</w:t>
      </w:r>
      <w:r w:rsidR="00280E0C">
        <w:rPr>
          <w:rStyle w:val="NormalTok"/>
        </w:rPr>
        <w:t xml:space="preserve"> </w:t>
      </w:r>
      <w:r w:rsidR="00280E0C">
        <w:rPr>
          <w:rStyle w:val="OtherTok"/>
        </w:rPr>
        <w:t>=</w:t>
      </w:r>
      <w:r w:rsidR="00280E0C">
        <w:rPr>
          <w:rStyle w:val="NormalTok"/>
        </w:rPr>
        <w:t xml:space="preserve"> </w:t>
      </w:r>
      <w:r w:rsidR="00280E0C">
        <w:rPr>
          <w:rStyle w:val="StringTok"/>
        </w:rPr>
        <w:t>"Country"</w:t>
      </w:r>
      <w:r w:rsidR="00280E0C">
        <w:rPr>
          <w:rStyle w:val="NormalTok"/>
        </w:rPr>
        <w:t xml:space="preserve">)) </w:t>
      </w:r>
      <w:r w:rsidR="00280E0C">
        <w:rPr>
          <w:rStyle w:val="SpecialCharTok"/>
        </w:rPr>
        <w:t>%&gt;%</w:t>
      </w:r>
      <w:r w:rsidR="00280E0C">
        <w:br/>
      </w:r>
      <w:r w:rsidR="00280E0C">
        <w:rPr>
          <w:rStyle w:val="NormalTok"/>
        </w:rPr>
        <w:lastRenderedPageBreak/>
        <w:t xml:space="preserve">  </w:t>
      </w:r>
      <w:r w:rsidR="00280E0C">
        <w:rPr>
          <w:rStyle w:val="FunctionTok"/>
        </w:rPr>
        <w:t>arrange</w:t>
      </w:r>
      <w:r w:rsidR="00280E0C">
        <w:rPr>
          <w:rStyle w:val="NormalTok"/>
        </w:rPr>
        <w:t>(</w:t>
      </w:r>
      <w:r w:rsidR="00280E0C">
        <w:rPr>
          <w:rStyle w:val="FunctionTok"/>
        </w:rPr>
        <w:t>desc</w:t>
      </w:r>
      <w:r w:rsidR="00280E0C">
        <w:rPr>
          <w:rStyle w:val="NormalTok"/>
        </w:rPr>
        <w:t xml:space="preserve">(Average_Incidence_rate_per_100k)) </w:t>
      </w:r>
      <w:r w:rsidR="00280E0C">
        <w:rPr>
          <w:rStyle w:val="SpecialCharTok"/>
        </w:rPr>
        <w:t>%&gt;%</w:t>
      </w:r>
      <w:r w:rsidR="00280E0C">
        <w:br/>
      </w:r>
      <w:r w:rsidR="00280E0C">
        <w:rPr>
          <w:rStyle w:val="NormalTok"/>
        </w:rPr>
        <w:t xml:space="preserve">  </w:t>
      </w:r>
      <w:r w:rsidR="00280E0C">
        <w:rPr>
          <w:rStyle w:val="FunctionTok"/>
        </w:rPr>
        <w:t>select</w:t>
      </w:r>
      <w:r w:rsidR="00280E0C">
        <w:rPr>
          <w:rStyle w:val="NormalTok"/>
        </w:rPr>
        <w:t>(</w:t>
      </w:r>
      <w:r w:rsidR="00280E0C">
        <w:rPr>
          <w:rStyle w:val="SpecialCharTok"/>
        </w:rPr>
        <w:t>-</w:t>
      </w:r>
      <w:r w:rsidR="00280E0C">
        <w:rPr>
          <w:rStyle w:val="NormalTok"/>
        </w:rPr>
        <w:t xml:space="preserve">Average_Incidence_rate_per_100k) </w:t>
      </w:r>
      <w:r w:rsidR="00280E0C">
        <w:rPr>
          <w:rStyle w:val="SpecialCharTok"/>
        </w:rPr>
        <w:t>%&gt;%</w:t>
      </w:r>
      <w:r w:rsidR="00280E0C">
        <w:br/>
      </w:r>
      <w:r w:rsidR="00280E0C">
        <w:rPr>
          <w:rStyle w:val="NormalTok"/>
        </w:rPr>
        <w:t xml:space="preserve">  </w:t>
      </w:r>
      <w:r w:rsidR="00280E0C">
        <w:rPr>
          <w:rStyle w:val="FunctionTok"/>
        </w:rPr>
        <w:t>filter</w:t>
      </w:r>
      <w:r w:rsidR="00280E0C">
        <w:rPr>
          <w:rStyle w:val="NormalTok"/>
        </w:rPr>
        <w:t xml:space="preserve">(country </w:t>
      </w:r>
      <w:r w:rsidR="00280E0C">
        <w:rPr>
          <w:rStyle w:val="SpecialCharTok"/>
        </w:rPr>
        <w:t>%in%</w:t>
      </w:r>
      <w:r w:rsidR="00280E0C">
        <w:rPr>
          <w:rStyle w:val="NormalTok"/>
        </w:rPr>
        <w:t xml:space="preserve"> most_sampled_countries</w:t>
      </w:r>
      <w:r w:rsidR="00280E0C">
        <w:rPr>
          <w:rStyle w:val="SpecialCharTok"/>
        </w:rPr>
        <w:t>$</w:t>
      </w:r>
      <w:r w:rsidR="00280E0C">
        <w:rPr>
          <w:rStyle w:val="NormalTok"/>
        </w:rPr>
        <w:t xml:space="preserve">country) </w:t>
      </w:r>
      <w:r w:rsidR="00280E0C">
        <w:rPr>
          <w:rStyle w:val="SpecialCharTok"/>
        </w:rPr>
        <w:t>%&gt;%</w:t>
      </w:r>
      <w:r w:rsidR="00280E0C">
        <w:br/>
      </w:r>
      <w:r w:rsidR="00280E0C">
        <w:rPr>
          <w:rStyle w:val="NormalTok"/>
        </w:rPr>
        <w:t xml:space="preserve">  </w:t>
      </w:r>
      <w:r w:rsidR="00280E0C">
        <w:rPr>
          <w:rStyle w:val="FunctionTok"/>
        </w:rPr>
        <w:t>mutate</w:t>
      </w:r>
      <w:r w:rsidR="00280E0C">
        <w:rPr>
          <w:rStyle w:val="NormalTok"/>
        </w:rPr>
        <w:t>(</w:t>
      </w:r>
      <w:r w:rsidR="00280E0C">
        <w:rPr>
          <w:rStyle w:val="AttributeTok"/>
        </w:rPr>
        <w:t>country =</w:t>
      </w:r>
      <w:r w:rsidR="00280E0C">
        <w:rPr>
          <w:rStyle w:val="NormalTok"/>
        </w:rPr>
        <w:t xml:space="preserve"> </w:t>
      </w:r>
      <w:r w:rsidR="00280E0C">
        <w:rPr>
          <w:rStyle w:val="FunctionTok"/>
        </w:rPr>
        <w:t>factor</w:t>
      </w:r>
      <w:r w:rsidR="00280E0C">
        <w:rPr>
          <w:rStyle w:val="NormalTok"/>
        </w:rPr>
        <w:t xml:space="preserve">(country, </w:t>
      </w:r>
      <w:r w:rsidR="00280E0C">
        <w:rPr>
          <w:rStyle w:val="AttributeTok"/>
        </w:rPr>
        <w:t>levels =</w:t>
      </w:r>
      <w:r w:rsidR="00280E0C">
        <w:rPr>
          <w:rStyle w:val="NormalTok"/>
        </w:rPr>
        <w:t xml:space="preserve"> most_sampled_countries</w:t>
      </w:r>
      <w:r w:rsidR="00280E0C">
        <w:rPr>
          <w:rStyle w:val="SpecialCharTok"/>
        </w:rPr>
        <w:t>$</w:t>
      </w:r>
      <w:r w:rsidR="00280E0C">
        <w:rPr>
          <w:rStyle w:val="NormalTok"/>
        </w:rPr>
        <w:t>country))</w:t>
      </w:r>
      <w:r w:rsidR="00280E0C">
        <w:br/>
      </w:r>
      <w:r w:rsidR="00280E0C">
        <w:br/>
      </w:r>
      <w:r w:rsidR="00280E0C">
        <w:br/>
      </w:r>
      <w:r w:rsidR="00280E0C">
        <w:rPr>
          <w:rStyle w:val="CommentTok"/>
        </w:rPr>
        <w:t># Reshape data from wide to long format is done because it makes the data more manageable and ensuring compatibility with analytical tools and visualization libraries, leading to clearer insight</w:t>
      </w:r>
      <w:r w:rsidR="00280E0C">
        <w:br/>
      </w:r>
      <w:r w:rsidR="00280E0C">
        <w:rPr>
          <w:rStyle w:val="NormalTok"/>
        </w:rPr>
        <w:t xml:space="preserve">data_long </w:t>
      </w:r>
      <w:r w:rsidR="00280E0C">
        <w:rPr>
          <w:rStyle w:val="OtherTok"/>
        </w:rPr>
        <w:t>&lt;-</w:t>
      </w:r>
      <w:r w:rsidR="00280E0C">
        <w:rPr>
          <w:rStyle w:val="NormalTok"/>
        </w:rPr>
        <w:t xml:space="preserve"> family_proportions_per_country_df </w:t>
      </w:r>
      <w:r w:rsidR="00280E0C">
        <w:rPr>
          <w:rStyle w:val="SpecialCharTok"/>
        </w:rPr>
        <w:t>%&gt;%</w:t>
      </w:r>
      <w:r w:rsidR="00280E0C">
        <w:br/>
      </w:r>
      <w:r w:rsidR="00280E0C">
        <w:rPr>
          <w:rStyle w:val="NormalTok"/>
        </w:rPr>
        <w:t xml:space="preserve">  </w:t>
      </w:r>
      <w:r w:rsidR="00280E0C">
        <w:rPr>
          <w:rStyle w:val="FunctionTok"/>
        </w:rPr>
        <w:t>pivot_longer</w:t>
      </w:r>
      <w:r w:rsidR="00280E0C">
        <w:rPr>
          <w:rStyle w:val="NormalTok"/>
        </w:rPr>
        <w:t>(</w:t>
      </w:r>
      <w:r w:rsidR="00280E0C">
        <w:br/>
      </w:r>
      <w:r w:rsidR="00280E0C">
        <w:rPr>
          <w:rStyle w:val="NormalTok"/>
        </w:rPr>
        <w:t xml:space="preserve">    </w:t>
      </w:r>
      <w:r w:rsidR="00280E0C">
        <w:rPr>
          <w:rStyle w:val="AttributeTok"/>
        </w:rPr>
        <w:t>cols =</w:t>
      </w:r>
      <w:r w:rsidR="00280E0C">
        <w:rPr>
          <w:rStyle w:val="NormalTok"/>
        </w:rPr>
        <w:t xml:space="preserve"> </w:t>
      </w:r>
      <w:r w:rsidR="00280E0C">
        <w:rPr>
          <w:rStyle w:val="FunctionTok"/>
        </w:rPr>
        <w:t>c</w:t>
      </w:r>
      <w:r w:rsidR="00280E0C">
        <w:rPr>
          <w:rStyle w:val="NormalTok"/>
        </w:rPr>
        <w:t>(Proportion_of_vipers_sampled, Proportion_of_elapids_sampled),</w:t>
      </w:r>
      <w:r w:rsidR="00280E0C">
        <w:br/>
      </w:r>
      <w:r w:rsidR="00280E0C">
        <w:rPr>
          <w:rStyle w:val="NormalTok"/>
        </w:rPr>
        <w:t xml:space="preserve">    </w:t>
      </w:r>
      <w:r w:rsidR="00280E0C">
        <w:rPr>
          <w:rStyle w:val="AttributeTok"/>
        </w:rPr>
        <w:t>names_to =</w:t>
      </w:r>
      <w:r w:rsidR="00280E0C">
        <w:rPr>
          <w:rStyle w:val="NormalTok"/>
        </w:rPr>
        <w:t xml:space="preserve"> </w:t>
      </w:r>
      <w:r w:rsidR="00280E0C">
        <w:rPr>
          <w:rStyle w:val="StringTok"/>
        </w:rPr>
        <w:t>"Snake_Family"</w:t>
      </w:r>
      <w:r w:rsidR="00280E0C">
        <w:rPr>
          <w:rStyle w:val="NormalTok"/>
        </w:rPr>
        <w:t>,</w:t>
      </w:r>
      <w:r w:rsidR="00280E0C">
        <w:br/>
      </w:r>
      <w:r w:rsidR="00280E0C">
        <w:rPr>
          <w:rStyle w:val="NormalTok"/>
        </w:rPr>
        <w:t xml:space="preserve">    </w:t>
      </w:r>
      <w:r w:rsidR="00280E0C">
        <w:rPr>
          <w:rStyle w:val="AttributeTok"/>
        </w:rPr>
        <w:t>values_to =</w:t>
      </w:r>
      <w:r w:rsidR="00280E0C">
        <w:rPr>
          <w:rStyle w:val="NormalTok"/>
        </w:rPr>
        <w:t xml:space="preserve"> </w:t>
      </w:r>
      <w:r w:rsidR="00280E0C">
        <w:rPr>
          <w:rStyle w:val="StringTok"/>
        </w:rPr>
        <w:t>"Proportion"</w:t>
      </w:r>
      <w:r w:rsidR="00280E0C">
        <w:br/>
      </w:r>
      <w:r w:rsidR="00280E0C">
        <w:rPr>
          <w:rStyle w:val="NormalTok"/>
        </w:rPr>
        <w:t xml:space="preserve">  ) </w:t>
      </w:r>
      <w:r w:rsidR="00280E0C">
        <w:rPr>
          <w:rStyle w:val="SpecialCharTok"/>
        </w:rPr>
        <w:t>%&gt;%</w:t>
      </w:r>
      <w:r w:rsidR="00280E0C">
        <w:br/>
      </w:r>
      <w:r w:rsidR="00280E0C">
        <w:rPr>
          <w:rStyle w:val="NormalTok"/>
        </w:rPr>
        <w:t xml:space="preserve">  </w:t>
      </w:r>
      <w:r w:rsidR="00280E0C">
        <w:rPr>
          <w:rStyle w:val="FunctionTok"/>
        </w:rPr>
        <w:t>mutate</w:t>
      </w:r>
      <w:r w:rsidR="00280E0C">
        <w:rPr>
          <w:rStyle w:val="NormalTok"/>
        </w:rPr>
        <w:t>(</w:t>
      </w:r>
      <w:r w:rsidR="00280E0C">
        <w:rPr>
          <w:rStyle w:val="AttributeTok"/>
        </w:rPr>
        <w:t>country =</w:t>
      </w:r>
      <w:r w:rsidR="00280E0C">
        <w:rPr>
          <w:rStyle w:val="NormalTok"/>
        </w:rPr>
        <w:t xml:space="preserve"> </w:t>
      </w:r>
      <w:r w:rsidR="00280E0C">
        <w:rPr>
          <w:rStyle w:val="FunctionTok"/>
        </w:rPr>
        <w:t>factor</w:t>
      </w:r>
      <w:r w:rsidR="00280E0C">
        <w:rPr>
          <w:rStyle w:val="NormalTok"/>
        </w:rPr>
        <w:t xml:space="preserve">(country, </w:t>
      </w:r>
      <w:r w:rsidR="00280E0C">
        <w:rPr>
          <w:rStyle w:val="AttributeTok"/>
        </w:rPr>
        <w:t>levels =</w:t>
      </w:r>
      <w:r w:rsidR="00280E0C">
        <w:rPr>
          <w:rStyle w:val="NormalTok"/>
        </w:rPr>
        <w:t xml:space="preserve"> most_sampled_countries</w:t>
      </w:r>
      <w:r w:rsidR="00280E0C">
        <w:rPr>
          <w:rStyle w:val="SpecialCharTok"/>
        </w:rPr>
        <w:t>$</w:t>
      </w:r>
      <w:r w:rsidR="00280E0C">
        <w:rPr>
          <w:rStyle w:val="NormalTok"/>
        </w:rPr>
        <w:t xml:space="preserve">country)) </w:t>
      </w:r>
      <w:r w:rsidR="00280E0C">
        <w:rPr>
          <w:rStyle w:val="CommentTok"/>
        </w:rPr>
        <w:t># Set country as a factor to m</w:t>
      </w:r>
      <w:r w:rsidR="00280E0C">
        <w:rPr>
          <w:rStyle w:val="CommentTok"/>
        </w:rPr>
        <w:t xml:space="preserve">aintain </w:t>
      </w:r>
      <w:r w:rsidR="00887AF4">
        <w:rPr>
          <w:rStyle w:val="CommentTok"/>
        </w:rPr>
        <w:t>the same order when displayed on x axis</w:t>
      </w:r>
      <w:r w:rsidR="00280E0C">
        <w:br/>
      </w:r>
      <w:r w:rsidR="00280E0C">
        <w:br/>
      </w:r>
      <w:r w:rsidR="00280E0C">
        <w:br/>
      </w:r>
      <w:r w:rsidR="00280E0C">
        <w:rPr>
          <w:rStyle w:val="CommentTok"/>
        </w:rPr>
        <w:t># Create the stacked bar chart</w:t>
      </w:r>
      <w:r w:rsidR="00280E0C">
        <w:br/>
      </w:r>
      <w:r w:rsidR="00280E0C">
        <w:rPr>
          <w:rStyle w:val="FunctionTok"/>
        </w:rPr>
        <w:t>ggplot</w:t>
      </w:r>
      <w:r w:rsidR="00280E0C">
        <w:rPr>
          <w:rStyle w:val="NormalTok"/>
        </w:rPr>
        <w:t xml:space="preserve">(data_long, </w:t>
      </w:r>
      <w:r w:rsidR="00280E0C">
        <w:rPr>
          <w:rStyle w:val="FunctionTok"/>
        </w:rPr>
        <w:t>aes</w:t>
      </w:r>
      <w:r w:rsidR="00280E0C">
        <w:rPr>
          <w:rStyle w:val="NormalTok"/>
        </w:rPr>
        <w:t>(</w:t>
      </w:r>
      <w:r w:rsidR="00280E0C">
        <w:rPr>
          <w:rStyle w:val="AttributeTok"/>
        </w:rPr>
        <w:t>x =</w:t>
      </w:r>
      <w:r w:rsidR="00280E0C">
        <w:rPr>
          <w:rStyle w:val="NormalTok"/>
        </w:rPr>
        <w:t xml:space="preserve"> country, </w:t>
      </w:r>
      <w:r w:rsidR="00280E0C">
        <w:rPr>
          <w:rStyle w:val="AttributeTok"/>
        </w:rPr>
        <w:t>y =</w:t>
      </w:r>
      <w:r w:rsidR="00280E0C">
        <w:rPr>
          <w:rStyle w:val="NormalTok"/>
        </w:rPr>
        <w:t xml:space="preserve"> Proportion, </w:t>
      </w:r>
      <w:r w:rsidR="00280E0C">
        <w:rPr>
          <w:rStyle w:val="AttributeTok"/>
        </w:rPr>
        <w:t>fill =</w:t>
      </w:r>
      <w:r w:rsidR="00280E0C">
        <w:rPr>
          <w:rStyle w:val="NormalTok"/>
        </w:rPr>
        <w:t xml:space="preserve"> Snake_Family)) </w:t>
      </w:r>
      <w:r w:rsidR="00280E0C">
        <w:rPr>
          <w:rStyle w:val="SpecialCharTok"/>
        </w:rPr>
        <w:t>+</w:t>
      </w:r>
      <w:r w:rsidR="00280E0C">
        <w:br/>
      </w:r>
      <w:r w:rsidR="00280E0C">
        <w:rPr>
          <w:rStyle w:val="NormalTok"/>
        </w:rPr>
        <w:t xml:space="preserve">  </w:t>
      </w:r>
      <w:r w:rsidR="00280E0C">
        <w:rPr>
          <w:rStyle w:val="FunctionTok"/>
        </w:rPr>
        <w:t>geom_bar</w:t>
      </w:r>
      <w:r w:rsidR="00280E0C">
        <w:rPr>
          <w:rStyle w:val="NormalTok"/>
        </w:rPr>
        <w:t>(</w:t>
      </w:r>
      <w:r w:rsidR="00280E0C">
        <w:rPr>
          <w:rStyle w:val="AttributeTok"/>
        </w:rPr>
        <w:t>stat =</w:t>
      </w:r>
      <w:r w:rsidR="00280E0C">
        <w:rPr>
          <w:rStyle w:val="NormalTok"/>
        </w:rPr>
        <w:t xml:space="preserve"> </w:t>
      </w:r>
      <w:r w:rsidR="00280E0C">
        <w:rPr>
          <w:rStyle w:val="StringTok"/>
        </w:rPr>
        <w:t>"identity"</w:t>
      </w:r>
      <w:r w:rsidR="00280E0C">
        <w:rPr>
          <w:rStyle w:val="NormalTok"/>
        </w:rPr>
        <w:t xml:space="preserve">) </w:t>
      </w:r>
      <w:r w:rsidR="00280E0C">
        <w:rPr>
          <w:rStyle w:val="SpecialCharTok"/>
        </w:rPr>
        <w:t>+</w:t>
      </w:r>
      <w:r w:rsidR="00280E0C">
        <w:br/>
      </w:r>
      <w:r w:rsidR="00280E0C">
        <w:rPr>
          <w:rStyle w:val="NormalTok"/>
        </w:rPr>
        <w:t xml:space="preserve">  </w:t>
      </w:r>
      <w:r w:rsidR="00280E0C">
        <w:rPr>
          <w:rStyle w:val="FunctionTok"/>
        </w:rPr>
        <w:t>scale_fill_manual</w:t>
      </w:r>
      <w:r w:rsidR="00280E0C">
        <w:rPr>
          <w:rStyle w:val="NormalTok"/>
        </w:rPr>
        <w:t>(</w:t>
      </w:r>
      <w:r w:rsidR="00280E0C">
        <w:br/>
      </w:r>
      <w:r w:rsidR="00280E0C">
        <w:rPr>
          <w:rStyle w:val="NormalTok"/>
        </w:rPr>
        <w:t xml:space="preserve">    </w:t>
      </w:r>
      <w:r w:rsidR="00280E0C">
        <w:rPr>
          <w:rStyle w:val="AttributeTok"/>
        </w:rPr>
        <w:t>values =</w:t>
      </w:r>
      <w:r w:rsidR="00280E0C">
        <w:rPr>
          <w:rStyle w:val="NormalTok"/>
        </w:rPr>
        <w:t xml:space="preserve"> </w:t>
      </w:r>
      <w:r w:rsidR="00280E0C">
        <w:rPr>
          <w:rStyle w:val="FunctionTok"/>
        </w:rPr>
        <w:t>c</w:t>
      </w:r>
      <w:r w:rsidR="00280E0C">
        <w:rPr>
          <w:rStyle w:val="NormalTok"/>
        </w:rPr>
        <w:t>(</w:t>
      </w:r>
      <w:r w:rsidR="00280E0C">
        <w:rPr>
          <w:rStyle w:val="StringTok"/>
        </w:rPr>
        <w:t>"#D32F2F"</w:t>
      </w:r>
      <w:r w:rsidR="00280E0C">
        <w:rPr>
          <w:rStyle w:val="NormalTok"/>
        </w:rPr>
        <w:t xml:space="preserve">, </w:t>
      </w:r>
      <w:r w:rsidR="00280E0C">
        <w:rPr>
          <w:rStyle w:val="StringTok"/>
        </w:rPr>
        <w:t>"#1976D2"</w:t>
      </w:r>
      <w:r w:rsidR="00280E0C">
        <w:rPr>
          <w:rStyle w:val="NormalTok"/>
        </w:rPr>
        <w:t>),</w:t>
      </w:r>
      <w:r w:rsidR="00280E0C">
        <w:br/>
      </w:r>
      <w:r w:rsidR="00280E0C">
        <w:rPr>
          <w:rStyle w:val="NormalTok"/>
        </w:rPr>
        <w:t xml:space="preserve">    </w:t>
      </w:r>
      <w:r w:rsidR="00280E0C">
        <w:rPr>
          <w:rStyle w:val="AttributeTok"/>
        </w:rPr>
        <w:t>labels =</w:t>
      </w:r>
      <w:r w:rsidR="00280E0C">
        <w:rPr>
          <w:rStyle w:val="NormalTok"/>
        </w:rPr>
        <w:t xml:space="preserve"> </w:t>
      </w:r>
      <w:r w:rsidR="00280E0C">
        <w:rPr>
          <w:rStyle w:val="FunctionTok"/>
        </w:rPr>
        <w:t>c</w:t>
      </w:r>
      <w:r w:rsidR="00280E0C">
        <w:rPr>
          <w:rStyle w:val="NormalTok"/>
        </w:rPr>
        <w:t>(</w:t>
      </w:r>
      <w:r w:rsidR="00280E0C">
        <w:rPr>
          <w:rStyle w:val="StringTok"/>
        </w:rPr>
        <w:t>"Elapidae"</w:t>
      </w:r>
      <w:r w:rsidR="00280E0C">
        <w:rPr>
          <w:rStyle w:val="NormalTok"/>
        </w:rPr>
        <w:t xml:space="preserve">, </w:t>
      </w:r>
      <w:r w:rsidR="00280E0C">
        <w:rPr>
          <w:rStyle w:val="StringTok"/>
        </w:rPr>
        <w:t>"Viperidae"</w:t>
      </w:r>
      <w:r w:rsidR="00280E0C">
        <w:rPr>
          <w:rStyle w:val="NormalTok"/>
        </w:rPr>
        <w:t>)</w:t>
      </w:r>
      <w:r w:rsidR="00280E0C">
        <w:br/>
      </w:r>
      <w:r w:rsidR="00280E0C">
        <w:rPr>
          <w:rStyle w:val="NormalTok"/>
        </w:rPr>
        <w:t xml:space="preserve">  ) </w:t>
      </w:r>
      <w:r w:rsidR="00280E0C">
        <w:rPr>
          <w:rStyle w:val="SpecialCharTok"/>
        </w:rPr>
        <w:t>+</w:t>
      </w:r>
      <w:r w:rsidR="00280E0C">
        <w:rPr>
          <w:rStyle w:val="NormalTok"/>
        </w:rPr>
        <w:t xml:space="preserve"> </w:t>
      </w:r>
      <w:r w:rsidR="00280E0C">
        <w:rPr>
          <w:rStyle w:val="CommentTok"/>
        </w:rPr>
        <w:t># Set colors for viper and elapid</w:t>
      </w:r>
      <w:r w:rsidR="00280E0C">
        <w:br/>
      </w:r>
      <w:r w:rsidR="00280E0C">
        <w:rPr>
          <w:rStyle w:val="NormalTok"/>
        </w:rPr>
        <w:t xml:space="preserve">  </w:t>
      </w:r>
      <w:r w:rsidR="00280E0C">
        <w:rPr>
          <w:rStyle w:val="FunctionTok"/>
        </w:rPr>
        <w:t>labs</w:t>
      </w:r>
      <w:r w:rsidR="00280E0C">
        <w:rPr>
          <w:rStyle w:val="NormalTok"/>
        </w:rPr>
        <w:t>(</w:t>
      </w:r>
      <w:r w:rsidR="00280E0C">
        <w:br/>
      </w:r>
      <w:r w:rsidR="00280E0C">
        <w:rPr>
          <w:rStyle w:val="NormalTok"/>
        </w:rPr>
        <w:t xml:space="preserve">    </w:t>
      </w:r>
      <w:r w:rsidR="00280E0C">
        <w:rPr>
          <w:rStyle w:val="AttributeTok"/>
        </w:rPr>
        <w:t>title =</w:t>
      </w:r>
      <w:r w:rsidR="00280E0C">
        <w:rPr>
          <w:rStyle w:val="NormalTok"/>
        </w:rPr>
        <w:t xml:space="preserve"> </w:t>
      </w:r>
      <w:r w:rsidR="00280E0C">
        <w:rPr>
          <w:rStyle w:val="StringTok"/>
        </w:rPr>
        <w:t>"Proportion of Sampled Vipers and Elapids by Country"</w:t>
      </w:r>
      <w:r w:rsidR="00280E0C">
        <w:rPr>
          <w:rStyle w:val="NormalTok"/>
        </w:rPr>
        <w:t>,</w:t>
      </w:r>
      <w:r w:rsidR="00280E0C">
        <w:br/>
      </w:r>
      <w:r w:rsidR="00280E0C">
        <w:rPr>
          <w:rStyle w:val="NormalTok"/>
        </w:rPr>
        <w:t xml:space="preserve">    </w:t>
      </w:r>
      <w:r w:rsidR="00280E0C">
        <w:rPr>
          <w:rStyle w:val="AttributeTok"/>
        </w:rPr>
        <w:t>x =</w:t>
      </w:r>
      <w:r w:rsidR="00280E0C">
        <w:rPr>
          <w:rStyle w:val="NormalTok"/>
        </w:rPr>
        <w:t xml:space="preserve"> </w:t>
      </w:r>
      <w:r w:rsidR="00280E0C">
        <w:rPr>
          <w:rStyle w:val="StringTok"/>
        </w:rPr>
        <w:t>"Top 10 Most Sampled Countries"</w:t>
      </w:r>
      <w:r w:rsidR="00280E0C">
        <w:rPr>
          <w:rStyle w:val="NormalTok"/>
        </w:rPr>
        <w:t>,</w:t>
      </w:r>
      <w:r w:rsidR="00280E0C">
        <w:br/>
      </w:r>
      <w:r w:rsidR="00280E0C">
        <w:rPr>
          <w:rStyle w:val="NormalTok"/>
        </w:rPr>
        <w:t xml:space="preserve">    </w:t>
      </w:r>
      <w:r w:rsidR="00280E0C">
        <w:rPr>
          <w:rStyle w:val="AttributeTok"/>
        </w:rPr>
        <w:t>y =</w:t>
      </w:r>
      <w:r w:rsidR="00280E0C">
        <w:rPr>
          <w:rStyle w:val="NormalTok"/>
        </w:rPr>
        <w:t xml:space="preserve"> </w:t>
      </w:r>
      <w:r w:rsidR="00280E0C">
        <w:rPr>
          <w:rStyle w:val="StringTok"/>
        </w:rPr>
        <w:t>"Proportion"</w:t>
      </w:r>
      <w:r w:rsidR="00B42E76">
        <w:rPr>
          <w:rStyle w:val="StringTok"/>
        </w:rPr>
        <w:br/>
      </w:r>
      <w:r w:rsidR="00B42E76">
        <w:t xml:space="preserve">         </w:t>
      </w:r>
      <w:r w:rsidR="00B42E76">
        <w:rPr>
          <w:rStyle w:val="AttributeTok"/>
        </w:rPr>
        <w:t>fill</w:t>
      </w:r>
      <w:r w:rsidR="00B42E76">
        <w:rPr>
          <w:rStyle w:val="AttributeTok"/>
        </w:rPr>
        <w:t xml:space="preserve"> =</w:t>
      </w:r>
      <w:r w:rsidR="00B42E76">
        <w:rPr>
          <w:rStyle w:val="NormalTok"/>
        </w:rPr>
        <w:t xml:space="preserve"> </w:t>
      </w:r>
      <w:r w:rsidR="00B42E76">
        <w:rPr>
          <w:rStyle w:val="StringTok"/>
        </w:rPr>
        <w:t>"</w:t>
      </w:r>
      <w:r w:rsidR="00B42E76">
        <w:rPr>
          <w:rStyle w:val="StringTok"/>
        </w:rPr>
        <w:t>Snake Family</w:t>
      </w:r>
      <w:r w:rsidR="00B42E76">
        <w:rPr>
          <w:rStyle w:val="StringTok"/>
        </w:rPr>
        <w:t>"</w:t>
      </w:r>
      <w:r w:rsidR="00280E0C">
        <w:br/>
      </w:r>
      <w:r w:rsidR="00280E0C">
        <w:rPr>
          <w:rStyle w:val="NormalTok"/>
        </w:rPr>
        <w:t xml:space="preserve">  ) </w:t>
      </w:r>
      <w:r w:rsidR="00280E0C">
        <w:rPr>
          <w:rStyle w:val="SpecialCharTok"/>
        </w:rPr>
        <w:t>+</w:t>
      </w:r>
      <w:r w:rsidR="00280E0C">
        <w:br/>
      </w:r>
      <w:r w:rsidR="00280E0C">
        <w:rPr>
          <w:rStyle w:val="NormalTok"/>
        </w:rPr>
        <w:t xml:space="preserve">  </w:t>
      </w:r>
      <w:r w:rsidR="00280E0C">
        <w:rPr>
          <w:rStyle w:val="FunctionTok"/>
        </w:rPr>
        <w:t>theme</w:t>
      </w:r>
      <w:r w:rsidR="00280E0C">
        <w:rPr>
          <w:rStyle w:val="NormalTok"/>
        </w:rPr>
        <w:t>(</w:t>
      </w:r>
      <w:r w:rsidR="00280E0C">
        <w:br/>
      </w:r>
      <w:r w:rsidR="00280E0C">
        <w:rPr>
          <w:rStyle w:val="NormalTok"/>
        </w:rPr>
        <w:t xml:space="preserve">    </w:t>
      </w:r>
      <w:r w:rsidR="00280E0C">
        <w:rPr>
          <w:rStyle w:val="AttributeTok"/>
        </w:rPr>
        <w:t>axis.text.x =</w:t>
      </w:r>
      <w:r w:rsidR="00280E0C">
        <w:rPr>
          <w:rStyle w:val="NormalTok"/>
        </w:rPr>
        <w:t xml:space="preserve"> </w:t>
      </w:r>
      <w:r w:rsidR="00280E0C">
        <w:rPr>
          <w:rStyle w:val="FunctionTok"/>
        </w:rPr>
        <w:t>element_text</w:t>
      </w:r>
      <w:r w:rsidR="00280E0C">
        <w:rPr>
          <w:rStyle w:val="NormalTok"/>
        </w:rPr>
        <w:t>(</w:t>
      </w:r>
      <w:r w:rsidR="00280E0C">
        <w:rPr>
          <w:rStyle w:val="AttributeTok"/>
        </w:rPr>
        <w:t>angle =</w:t>
      </w:r>
      <w:r w:rsidR="00280E0C">
        <w:rPr>
          <w:rStyle w:val="NormalTok"/>
        </w:rPr>
        <w:t xml:space="preserve"> </w:t>
      </w:r>
      <w:r w:rsidR="00280E0C">
        <w:rPr>
          <w:rStyle w:val="DecValTok"/>
        </w:rPr>
        <w:t>45</w:t>
      </w:r>
      <w:r w:rsidR="00280E0C">
        <w:rPr>
          <w:rStyle w:val="NormalTok"/>
        </w:rPr>
        <w:t xml:space="preserve">, </w:t>
      </w:r>
      <w:r w:rsidR="00280E0C">
        <w:rPr>
          <w:rStyle w:val="AttributeTok"/>
        </w:rPr>
        <w:t>hjust =</w:t>
      </w:r>
      <w:r w:rsidR="00280E0C">
        <w:rPr>
          <w:rStyle w:val="NormalTok"/>
        </w:rPr>
        <w:t xml:space="preserve"> </w:t>
      </w:r>
      <w:r w:rsidR="00280E0C">
        <w:rPr>
          <w:rStyle w:val="DecValTok"/>
        </w:rPr>
        <w:t>1</w:t>
      </w:r>
      <w:r w:rsidR="00E612B8">
        <w:rPr>
          <w:rStyle w:val="DecValTok"/>
        </w:rPr>
        <w:t>, size = 16</w:t>
      </w:r>
      <w:r w:rsidR="00280E0C">
        <w:rPr>
          <w:rStyle w:val="NormalTok"/>
        </w:rPr>
        <w:t>),</w:t>
      </w:r>
      <w:r w:rsidR="00280E0C">
        <w:br/>
      </w:r>
      <w:r w:rsidR="00280E0C">
        <w:rPr>
          <w:rStyle w:val="NormalTok"/>
        </w:rPr>
        <w:t xml:space="preserve">    </w:t>
      </w:r>
      <w:r w:rsidR="00280E0C">
        <w:rPr>
          <w:rStyle w:val="AttributeTok"/>
        </w:rPr>
        <w:t>axis.text.y =</w:t>
      </w:r>
      <w:r w:rsidR="00280E0C">
        <w:rPr>
          <w:rStyle w:val="NormalTok"/>
        </w:rPr>
        <w:t xml:space="preserve"> </w:t>
      </w:r>
      <w:r w:rsidR="00280E0C">
        <w:rPr>
          <w:rStyle w:val="FunctionTok"/>
        </w:rPr>
        <w:t>element_text</w:t>
      </w:r>
      <w:r w:rsidR="00280E0C">
        <w:rPr>
          <w:rStyle w:val="NormalTok"/>
        </w:rPr>
        <w:t>(</w:t>
      </w:r>
      <w:r w:rsidR="00280E0C">
        <w:rPr>
          <w:rStyle w:val="AttributeTok"/>
        </w:rPr>
        <w:t>family =</w:t>
      </w:r>
      <w:r w:rsidR="00280E0C">
        <w:rPr>
          <w:rStyle w:val="NormalTok"/>
        </w:rPr>
        <w:t xml:space="preserve"> </w:t>
      </w:r>
      <w:r w:rsidR="00280E0C">
        <w:rPr>
          <w:rStyle w:val="StringTok"/>
        </w:rPr>
        <w:t>"bold"</w:t>
      </w:r>
      <w:r w:rsidR="005D0AFB">
        <w:rPr>
          <w:rStyle w:val="StringTok"/>
        </w:rPr>
        <w:t xml:space="preserve">, </w:t>
      </w:r>
      <w:r w:rsidR="005D0AFB">
        <w:rPr>
          <w:rStyle w:val="DecValTok"/>
        </w:rPr>
        <w:t>size = 16</w:t>
      </w:r>
      <w:r w:rsidR="00280E0C">
        <w:rPr>
          <w:rStyle w:val="NormalTok"/>
        </w:rPr>
        <w:t>),</w:t>
      </w:r>
      <w:r w:rsidR="005D0AFB">
        <w:rPr>
          <w:rStyle w:val="NormalTok"/>
        </w:rPr>
        <w:br/>
        <w:t xml:space="preserve">    </w:t>
      </w:r>
      <w:r w:rsidR="005D0AFB">
        <w:rPr>
          <w:rStyle w:val="AttributeTok"/>
        </w:rPr>
        <w:t>axis.</w:t>
      </w:r>
      <w:r w:rsidR="00D77E1A">
        <w:rPr>
          <w:rStyle w:val="AttributeTok"/>
        </w:rPr>
        <w:t>title</w:t>
      </w:r>
      <w:r w:rsidR="005D0AFB">
        <w:rPr>
          <w:rStyle w:val="AttributeTok"/>
        </w:rPr>
        <w:t>.</w:t>
      </w:r>
      <w:r w:rsidR="00D77E1A">
        <w:rPr>
          <w:rStyle w:val="AttributeTok"/>
        </w:rPr>
        <w:t>x</w:t>
      </w:r>
      <w:r w:rsidR="005D0AFB">
        <w:rPr>
          <w:rStyle w:val="AttributeTok"/>
        </w:rPr>
        <w:t xml:space="preserve"> =</w:t>
      </w:r>
      <w:r w:rsidR="005D0AFB">
        <w:rPr>
          <w:rStyle w:val="NormalTok"/>
        </w:rPr>
        <w:t xml:space="preserve"> </w:t>
      </w:r>
      <w:r w:rsidR="005D0AFB">
        <w:rPr>
          <w:rStyle w:val="FunctionTok"/>
        </w:rPr>
        <w:t>element_text</w:t>
      </w:r>
      <w:r w:rsidR="005D0AFB">
        <w:rPr>
          <w:rStyle w:val="NormalTok"/>
        </w:rPr>
        <w:t>(</w:t>
      </w:r>
      <w:r w:rsidR="005D0AFB">
        <w:rPr>
          <w:rStyle w:val="DecValTok"/>
        </w:rPr>
        <w:t xml:space="preserve">size = </w:t>
      </w:r>
      <w:r w:rsidR="00D77E1A">
        <w:rPr>
          <w:rStyle w:val="DecValTok"/>
        </w:rPr>
        <w:t>20</w:t>
      </w:r>
      <w:r w:rsidR="005D0AFB">
        <w:rPr>
          <w:rStyle w:val="NormalTok"/>
        </w:rPr>
        <w:t>),</w:t>
      </w:r>
      <w:r w:rsidR="005D0AFB">
        <w:rPr>
          <w:rStyle w:val="NormalTok"/>
        </w:rPr>
        <w:br/>
        <w:t xml:space="preserve">    </w:t>
      </w:r>
      <w:r w:rsidR="005D0AFB">
        <w:rPr>
          <w:rStyle w:val="AttributeTok"/>
        </w:rPr>
        <w:t>axis.</w:t>
      </w:r>
      <w:r w:rsidR="00D77E1A">
        <w:rPr>
          <w:rStyle w:val="AttributeTok"/>
        </w:rPr>
        <w:t>title</w:t>
      </w:r>
      <w:r w:rsidR="005D0AFB">
        <w:rPr>
          <w:rStyle w:val="AttributeTok"/>
        </w:rPr>
        <w:t>.y =</w:t>
      </w:r>
      <w:r w:rsidR="005D0AFB">
        <w:rPr>
          <w:rStyle w:val="NormalTok"/>
        </w:rPr>
        <w:t xml:space="preserve"> </w:t>
      </w:r>
      <w:r w:rsidR="00D77E1A">
        <w:rPr>
          <w:rStyle w:val="FunctionTok"/>
        </w:rPr>
        <w:t>element_text</w:t>
      </w:r>
      <w:r w:rsidR="00D77E1A">
        <w:rPr>
          <w:rStyle w:val="NormalTok"/>
        </w:rPr>
        <w:t>(</w:t>
      </w:r>
      <w:r w:rsidR="00D77E1A">
        <w:rPr>
          <w:rStyle w:val="DecValTok"/>
        </w:rPr>
        <w:t>size = 20</w:t>
      </w:r>
      <w:r w:rsidR="00D77E1A">
        <w:rPr>
          <w:rStyle w:val="NormalTok"/>
        </w:rPr>
        <w:t>),</w:t>
      </w:r>
      <w:r w:rsidR="00280E0C">
        <w:br/>
      </w:r>
      <w:r w:rsidR="00280E0C">
        <w:rPr>
          <w:rStyle w:val="NormalTok"/>
        </w:rPr>
        <w:t xml:space="preserve">    </w:t>
      </w:r>
      <w:r w:rsidR="00280E0C">
        <w:rPr>
          <w:rStyle w:val="AttributeTok"/>
        </w:rPr>
        <w:t>plot.title =</w:t>
      </w:r>
      <w:r w:rsidR="00280E0C">
        <w:rPr>
          <w:rStyle w:val="NormalTok"/>
        </w:rPr>
        <w:t xml:space="preserve"> </w:t>
      </w:r>
      <w:r w:rsidR="00280E0C">
        <w:rPr>
          <w:rStyle w:val="FunctionTok"/>
        </w:rPr>
        <w:t>element_text</w:t>
      </w:r>
      <w:r w:rsidR="00280E0C">
        <w:rPr>
          <w:rStyle w:val="NormalTok"/>
        </w:rPr>
        <w:t>(</w:t>
      </w:r>
      <w:r w:rsidR="00280E0C">
        <w:rPr>
          <w:rStyle w:val="AttributeTok"/>
        </w:rPr>
        <w:t>hjust =</w:t>
      </w:r>
      <w:r w:rsidR="00280E0C">
        <w:rPr>
          <w:rStyle w:val="NormalTok"/>
        </w:rPr>
        <w:t xml:space="preserve"> </w:t>
      </w:r>
      <w:r w:rsidR="00280E0C">
        <w:rPr>
          <w:rStyle w:val="FloatTok"/>
        </w:rPr>
        <w:t>0.5</w:t>
      </w:r>
      <w:r w:rsidR="00280E0C">
        <w:rPr>
          <w:rStyle w:val="NormalTok"/>
        </w:rPr>
        <w:t xml:space="preserve">, </w:t>
      </w:r>
      <w:r w:rsidR="00280E0C">
        <w:rPr>
          <w:rStyle w:val="AttributeTok"/>
        </w:rPr>
        <w:t>size =</w:t>
      </w:r>
      <w:r w:rsidR="00280E0C">
        <w:rPr>
          <w:rStyle w:val="NormalTok"/>
        </w:rPr>
        <w:t xml:space="preserve"> </w:t>
      </w:r>
      <w:r w:rsidR="00D77E1A">
        <w:rPr>
          <w:rStyle w:val="DecValTok"/>
        </w:rPr>
        <w:t>25</w:t>
      </w:r>
      <w:r w:rsidR="00280E0C">
        <w:rPr>
          <w:rStyle w:val="NormalTok"/>
        </w:rPr>
        <w:t xml:space="preserve">, </w:t>
      </w:r>
      <w:r w:rsidR="00280E0C">
        <w:rPr>
          <w:rStyle w:val="AttributeTok"/>
        </w:rPr>
        <w:t>face =</w:t>
      </w:r>
      <w:r w:rsidR="00280E0C">
        <w:rPr>
          <w:rStyle w:val="NormalTok"/>
        </w:rPr>
        <w:t xml:space="preserve"> </w:t>
      </w:r>
      <w:r w:rsidR="00280E0C">
        <w:rPr>
          <w:rStyle w:val="StringTok"/>
        </w:rPr>
        <w:t>"bold"</w:t>
      </w:r>
      <w:r w:rsidR="00B22DF0">
        <w:rPr>
          <w:rStyle w:val="NormalTok"/>
        </w:rPr>
        <w:t>)</w:t>
      </w:r>
      <w:r w:rsidR="00280E0C">
        <w:br/>
      </w:r>
      <w:r w:rsidR="00280E0C">
        <w:rPr>
          <w:rStyle w:val="NormalTok"/>
        </w:rPr>
        <w:t xml:space="preserve">    </w:t>
      </w:r>
      <w:r w:rsidR="00280E0C">
        <w:rPr>
          <w:rStyle w:val="AttributeTok"/>
        </w:rPr>
        <w:t>legend.title =</w:t>
      </w:r>
      <w:r w:rsidR="00280E0C">
        <w:rPr>
          <w:rStyle w:val="NormalTok"/>
        </w:rPr>
        <w:t xml:space="preserve"> </w:t>
      </w:r>
      <w:r w:rsidR="00280E0C">
        <w:rPr>
          <w:rStyle w:val="FunctionTok"/>
        </w:rPr>
        <w:t>element_text</w:t>
      </w:r>
      <w:r w:rsidR="00280E0C">
        <w:rPr>
          <w:rStyle w:val="NormalTok"/>
        </w:rPr>
        <w:t>(</w:t>
      </w:r>
      <w:r w:rsidR="00280E0C">
        <w:rPr>
          <w:rStyle w:val="AttributeTok"/>
        </w:rPr>
        <w:t>size =</w:t>
      </w:r>
      <w:r w:rsidR="00280E0C">
        <w:rPr>
          <w:rStyle w:val="NormalTok"/>
        </w:rPr>
        <w:t xml:space="preserve"> </w:t>
      </w:r>
      <w:r w:rsidR="00154F91">
        <w:rPr>
          <w:rStyle w:val="DecValTok"/>
        </w:rPr>
        <w:t>20</w:t>
      </w:r>
      <w:r w:rsidR="00280E0C">
        <w:rPr>
          <w:rStyle w:val="NormalTok"/>
        </w:rPr>
        <w:t xml:space="preserve">, </w:t>
      </w:r>
      <w:r w:rsidR="00280E0C">
        <w:rPr>
          <w:rStyle w:val="AttributeTok"/>
        </w:rPr>
        <w:t>face =</w:t>
      </w:r>
      <w:r w:rsidR="00280E0C">
        <w:rPr>
          <w:rStyle w:val="NormalTok"/>
        </w:rPr>
        <w:t xml:space="preserve"> </w:t>
      </w:r>
      <w:r w:rsidR="00280E0C">
        <w:rPr>
          <w:rStyle w:val="StringTok"/>
        </w:rPr>
        <w:t>"plain"</w:t>
      </w:r>
      <w:r w:rsidR="00280E0C">
        <w:rPr>
          <w:rStyle w:val="NormalTok"/>
        </w:rPr>
        <w:t xml:space="preserve">, </w:t>
      </w:r>
      <w:r w:rsidR="00280E0C">
        <w:rPr>
          <w:rStyle w:val="AttributeTok"/>
        </w:rPr>
        <w:t>hjust =</w:t>
      </w:r>
      <w:r w:rsidR="00280E0C">
        <w:rPr>
          <w:rStyle w:val="NormalTok"/>
        </w:rPr>
        <w:t xml:space="preserve"> </w:t>
      </w:r>
      <w:r w:rsidR="00280E0C">
        <w:rPr>
          <w:rStyle w:val="DecValTok"/>
        </w:rPr>
        <w:t>0</w:t>
      </w:r>
      <w:r w:rsidR="00280E0C">
        <w:rPr>
          <w:rStyle w:val="NormalTok"/>
        </w:rPr>
        <w:t xml:space="preserve">, </w:t>
      </w:r>
      <w:r w:rsidR="00280E0C">
        <w:rPr>
          <w:rStyle w:val="AttributeTok"/>
        </w:rPr>
        <w:t xml:space="preserve">margin </w:t>
      </w:r>
      <w:r w:rsidR="00280E0C">
        <w:rPr>
          <w:rStyle w:val="AttributeTok"/>
        </w:rPr>
        <w:t>=</w:t>
      </w:r>
      <w:r w:rsidR="00280E0C">
        <w:rPr>
          <w:rStyle w:val="NormalTok"/>
        </w:rPr>
        <w:t xml:space="preserve"> </w:t>
      </w:r>
      <w:r w:rsidR="00280E0C">
        <w:rPr>
          <w:rStyle w:val="FunctionTok"/>
        </w:rPr>
        <w:t>margin</w:t>
      </w:r>
      <w:r w:rsidR="00280E0C">
        <w:rPr>
          <w:rStyle w:val="NormalTok"/>
        </w:rPr>
        <w:t>(</w:t>
      </w:r>
      <w:r w:rsidR="00280E0C">
        <w:rPr>
          <w:rStyle w:val="AttributeTok"/>
        </w:rPr>
        <w:t>r =</w:t>
      </w:r>
      <w:r w:rsidR="00280E0C">
        <w:rPr>
          <w:rStyle w:val="NormalTok"/>
        </w:rPr>
        <w:t xml:space="preserve"> </w:t>
      </w:r>
      <w:r w:rsidR="00280E0C">
        <w:rPr>
          <w:rStyle w:val="DecValTok"/>
        </w:rPr>
        <w:t>10</w:t>
      </w:r>
      <w:r w:rsidR="00280E0C">
        <w:rPr>
          <w:rStyle w:val="NormalTok"/>
        </w:rPr>
        <w:t xml:space="preserve">)), </w:t>
      </w:r>
      <w:r w:rsidR="00280E0C">
        <w:br/>
      </w:r>
      <w:r w:rsidR="00280E0C">
        <w:rPr>
          <w:rStyle w:val="NormalTok"/>
        </w:rPr>
        <w:t xml:space="preserve">    </w:t>
      </w:r>
      <w:r w:rsidR="00280E0C">
        <w:rPr>
          <w:rStyle w:val="AttributeTok"/>
        </w:rPr>
        <w:t>legend.text =</w:t>
      </w:r>
      <w:r w:rsidR="00280E0C">
        <w:rPr>
          <w:rStyle w:val="NormalTok"/>
        </w:rPr>
        <w:t xml:space="preserve"> </w:t>
      </w:r>
      <w:r w:rsidR="00280E0C">
        <w:rPr>
          <w:rStyle w:val="FunctionTok"/>
        </w:rPr>
        <w:t>element_text</w:t>
      </w:r>
      <w:r w:rsidR="00280E0C">
        <w:rPr>
          <w:rStyle w:val="NormalTok"/>
        </w:rPr>
        <w:t>(</w:t>
      </w:r>
      <w:r w:rsidR="00280E0C">
        <w:rPr>
          <w:rStyle w:val="AttributeTok"/>
        </w:rPr>
        <w:t>size =</w:t>
      </w:r>
      <w:r w:rsidR="00280E0C">
        <w:rPr>
          <w:rStyle w:val="NormalTok"/>
        </w:rPr>
        <w:t xml:space="preserve"> </w:t>
      </w:r>
      <w:r w:rsidR="00280E0C">
        <w:rPr>
          <w:rStyle w:val="DecValTok"/>
        </w:rPr>
        <w:t>1</w:t>
      </w:r>
      <w:r w:rsidR="00E73DBE">
        <w:rPr>
          <w:rStyle w:val="DecValTok"/>
        </w:rPr>
        <w:t>6</w:t>
      </w:r>
      <w:r w:rsidR="00280E0C">
        <w:rPr>
          <w:rStyle w:val="NormalTok"/>
        </w:rPr>
        <w:t xml:space="preserve">, </w:t>
      </w:r>
      <w:r w:rsidR="00280E0C">
        <w:rPr>
          <w:rStyle w:val="AttributeTok"/>
        </w:rPr>
        <w:t>hjust =</w:t>
      </w:r>
      <w:r w:rsidR="00280E0C">
        <w:rPr>
          <w:rStyle w:val="NormalTok"/>
        </w:rPr>
        <w:t xml:space="preserve"> </w:t>
      </w:r>
      <w:r w:rsidR="00280E0C">
        <w:rPr>
          <w:rStyle w:val="FloatTok"/>
        </w:rPr>
        <w:t>0.5</w:t>
      </w:r>
      <w:r w:rsidR="00280E0C">
        <w:rPr>
          <w:rStyle w:val="NormalTok"/>
        </w:rPr>
        <w:t xml:space="preserve">), </w:t>
      </w:r>
      <w:r w:rsidR="00280E0C">
        <w:br/>
      </w:r>
      <w:r w:rsidR="00280E0C">
        <w:rPr>
          <w:rStyle w:val="NormalTok"/>
        </w:rPr>
        <w:t xml:space="preserve">  )</w:t>
      </w:r>
    </w:p>
    <w:p w14:paraId="4A48DCAD" w14:textId="72C96C17" w:rsidR="008A4B79" w:rsidRDefault="008A4B79">
      <w:pPr>
        <w:pStyle w:val="FirstParagraph"/>
      </w:pPr>
    </w:p>
    <w:p w14:paraId="115D9051" w14:textId="65D5669A" w:rsidR="00C104D6" w:rsidRDefault="00C104D6" w:rsidP="00C104D6">
      <w:pPr>
        <w:pStyle w:val="BodyText"/>
      </w:pPr>
    </w:p>
    <w:p w14:paraId="47BC893B" w14:textId="3BBE3B03" w:rsidR="00C104D6" w:rsidRDefault="00C104D6" w:rsidP="00C104D6">
      <w:pPr>
        <w:pStyle w:val="BodyText"/>
      </w:pPr>
    </w:p>
    <w:p w14:paraId="637143DC" w14:textId="106FCBBE" w:rsidR="00C104D6" w:rsidRDefault="004C18CC" w:rsidP="00C104D6">
      <w:pPr>
        <w:pStyle w:val="BodyText"/>
      </w:pPr>
      <w:r>
        <w:rPr>
          <w:noProof/>
        </w:rPr>
        <w:lastRenderedPageBreak/>
        <w:drawing>
          <wp:anchor distT="0" distB="0" distL="114300" distR="114300" simplePos="0" relativeHeight="251652096" behindDoc="1" locked="0" layoutInCell="1" allowOverlap="1" wp14:anchorId="43A5422E" wp14:editId="75D3231C">
            <wp:simplePos x="0" y="0"/>
            <wp:positionH relativeFrom="column">
              <wp:posOffset>-457623</wp:posOffset>
            </wp:positionH>
            <wp:positionV relativeFrom="paragraph">
              <wp:posOffset>-260350</wp:posOffset>
            </wp:positionV>
            <wp:extent cx="7106920" cy="3978910"/>
            <wp:effectExtent l="0" t="0" r="0" b="0"/>
            <wp:wrapThrough wrapText="bothSides">
              <wp:wrapPolygon edited="0">
                <wp:start x="0" y="0"/>
                <wp:lineTo x="0" y="21510"/>
                <wp:lineTo x="21538" y="21510"/>
                <wp:lineTo x="21538" y="0"/>
                <wp:lineTo x="0" y="0"/>
              </wp:wrapPolygon>
            </wp:wrapThrough>
            <wp:docPr id="1841567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6920" cy="3978910"/>
                    </a:xfrm>
                    <a:prstGeom prst="rect">
                      <a:avLst/>
                    </a:prstGeom>
                    <a:noFill/>
                  </pic:spPr>
                </pic:pic>
              </a:graphicData>
            </a:graphic>
            <wp14:sizeRelH relativeFrom="margin">
              <wp14:pctWidth>0</wp14:pctWidth>
            </wp14:sizeRelH>
            <wp14:sizeRelV relativeFrom="margin">
              <wp14:pctHeight>0</wp14:pctHeight>
            </wp14:sizeRelV>
          </wp:anchor>
        </w:drawing>
      </w:r>
    </w:p>
    <w:p w14:paraId="4A48DCAE" w14:textId="73F7D648" w:rsidR="008A4B79" w:rsidRDefault="00280E0C">
      <w:pPr>
        <w:pStyle w:val="SourceCode"/>
      </w:pPr>
      <w:r>
        <w:rPr>
          <w:rStyle w:val="CommentTok"/>
        </w:rPr>
        <w:t>#</w:t>
      </w:r>
      <w:r>
        <w:rPr>
          <w:rStyle w:val="CommentTok"/>
        </w:rPr>
        <w:t xml:space="preserve"> Figure 3: Create PCA plot with venom protein proportion data ----</w:t>
      </w:r>
      <w:r>
        <w:br/>
      </w:r>
      <w:r>
        <w:rPr>
          <w:rStyle w:val="CommentTok"/>
        </w:rPr>
        <w:t># Centering is important for PCA as it prevents bias towards variables with larger means, ensuring accurate representation of variance.</w:t>
      </w:r>
      <w:r>
        <w:br/>
      </w:r>
      <w:r>
        <w:rPr>
          <w:rStyle w:val="NormalTok"/>
        </w:rPr>
        <w:t xml:space="preserve">venom_protein_proportions_df.pca </w:t>
      </w:r>
      <w:r>
        <w:rPr>
          <w:rStyle w:val="OtherTok"/>
        </w:rPr>
        <w:t>&lt;-</w:t>
      </w:r>
      <w:r>
        <w:rPr>
          <w:rStyle w:val="NormalTok"/>
        </w:rPr>
        <w:t xml:space="preserve"> </w:t>
      </w:r>
      <w:r>
        <w:rPr>
          <w:rStyle w:val="FunctionTok"/>
        </w:rPr>
        <w:t>prcomp</w:t>
      </w:r>
      <w:r>
        <w:rPr>
          <w:rStyle w:val="NormalTok"/>
        </w:rPr>
        <w:t xml:space="preserve">(venom_proportions_df[, </w:t>
      </w:r>
      <w:r>
        <w:rPr>
          <w:rStyle w:val="FunctionTok"/>
        </w:rPr>
        <w:t>c</w:t>
      </w:r>
      <w:r>
        <w:rPr>
          <w:rStyle w:val="NormalTok"/>
        </w:rPr>
        <w:t>(</w:t>
      </w:r>
      <w:r>
        <w:rPr>
          <w:rStyle w:val="DecValTok"/>
        </w:rPr>
        <w:t>2</w:t>
      </w:r>
      <w:r>
        <w:rPr>
          <w:rStyle w:val="SpecialCharTok"/>
        </w:rPr>
        <w:t>:</w:t>
      </w:r>
      <w:r>
        <w:rPr>
          <w:rStyle w:val="DecValTok"/>
        </w:rPr>
        <w:t>15</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CommentTok"/>
        </w:rPr>
        <w:t># Filter to retain only numeric columns, as PCA requires numeric input.</w:t>
      </w:r>
      <w:r>
        <w:br/>
      </w:r>
      <w:r>
        <w:br/>
      </w:r>
      <w:r>
        <w:rPr>
          <w:rStyle w:val="FunctionTok"/>
        </w:rPr>
        <w:t>summary</w:t>
      </w:r>
      <w:r>
        <w:rPr>
          <w:rStyle w:val="NormalTok"/>
        </w:rPr>
        <w:t>(venom_protein_proportions_df.pca)</w:t>
      </w:r>
    </w:p>
    <w:p w14:paraId="4A48DCAF" w14:textId="17590778" w:rsidR="008A4B79" w:rsidRDefault="00280E0C">
      <w:pPr>
        <w:pStyle w:val="SourceCode"/>
      </w:pPr>
      <w:r>
        <w:rPr>
          <w:rStyle w:val="VerbatimChar"/>
        </w:rPr>
        <w:t>## Importance of components:</w:t>
      </w:r>
      <w:r>
        <w:br/>
      </w:r>
      <w:r>
        <w:rPr>
          <w:rStyle w:val="VerbatimChar"/>
        </w:rPr>
        <w:t>##                            PC1     PC2     PC3     PC4     PC5     PC6    PC7</w:t>
      </w:r>
      <w:r>
        <w:br/>
      </w:r>
      <w:r>
        <w:rPr>
          <w:rStyle w:val="VerbatimChar"/>
        </w:rPr>
        <w:t>## Standard deviation     32.7474 21.8771 16.9081 9.63688 7.95439 6.23216 4.6888</w:t>
      </w:r>
      <w:r>
        <w:br/>
      </w:r>
      <w:r>
        <w:rPr>
          <w:rStyle w:val="VerbatimChar"/>
        </w:rPr>
        <w:t>## Proportion of Variance  0.5122  0.2286  0.1366 0.04436 0.03022 0.01855 0.0105</w:t>
      </w:r>
      <w:r>
        <w:br/>
      </w:r>
      <w:r>
        <w:rPr>
          <w:rStyle w:val="VerbatimChar"/>
        </w:rPr>
        <w:t>## Cumulative Proportion   0.5122  0.7409  0.8774 0.92176 0.95199 0.97054 0.9810</w:t>
      </w:r>
      <w:r>
        <w:br/>
      </w:r>
      <w:r>
        <w:rPr>
          <w:rStyle w:val="VerbatimChar"/>
        </w:rPr>
        <w:t>##                            PC8     PC9    PC10   PC11    PC12    PC13    PC14</w:t>
      </w:r>
      <w:r>
        <w:br/>
      </w:r>
      <w:r>
        <w:rPr>
          <w:rStyle w:val="VerbatimChar"/>
        </w:rPr>
        <w:t>## Standard deviation     3.83688 3.44344 2.74087 1.5823 1.23166 1.09145 0.62538</w:t>
      </w:r>
      <w:r>
        <w:br/>
      </w:r>
      <w:r>
        <w:rPr>
          <w:rStyle w:val="VerbatimChar"/>
        </w:rPr>
        <w:t>## Proportion of Variance</w:t>
      </w:r>
      <w:r>
        <w:rPr>
          <w:rStyle w:val="VerbatimChar"/>
        </w:rPr>
        <w:t xml:space="preserve"> 0.00703 0.00566 0.00359 0.0012 0.00072 0.00057 0.00019</w:t>
      </w:r>
      <w:r>
        <w:br/>
      </w:r>
      <w:r>
        <w:rPr>
          <w:rStyle w:val="VerbatimChar"/>
        </w:rPr>
        <w:t>## Cumulative Proportion  0.98807 0.99374 0.99732 0.9985 0.99924 0.99981 1.00000</w:t>
      </w:r>
    </w:p>
    <w:p w14:paraId="4A48DCB0" w14:textId="39BDB9ED" w:rsidR="008A4B79" w:rsidRDefault="00344CE3">
      <w:pPr>
        <w:pStyle w:val="SourceCode"/>
      </w:pPr>
      <w:r>
        <w:rPr>
          <w:noProof/>
        </w:rPr>
        <w:lastRenderedPageBreak/>
        <w:drawing>
          <wp:anchor distT="0" distB="0" distL="114300" distR="114300" simplePos="0" relativeHeight="251662336" behindDoc="1" locked="0" layoutInCell="1" allowOverlap="1" wp14:anchorId="2D878BEB" wp14:editId="3BB9C003">
            <wp:simplePos x="0" y="0"/>
            <wp:positionH relativeFrom="column">
              <wp:posOffset>-669290</wp:posOffset>
            </wp:positionH>
            <wp:positionV relativeFrom="paragraph">
              <wp:posOffset>4142740</wp:posOffset>
            </wp:positionV>
            <wp:extent cx="7315200" cy="3843655"/>
            <wp:effectExtent l="0" t="0" r="0" b="0"/>
            <wp:wrapThrough wrapText="bothSides">
              <wp:wrapPolygon edited="0">
                <wp:start x="0" y="0"/>
                <wp:lineTo x="0" y="21518"/>
                <wp:lineTo x="21544" y="21518"/>
                <wp:lineTo x="21544" y="0"/>
                <wp:lineTo x="0" y="0"/>
              </wp:wrapPolygon>
            </wp:wrapThrough>
            <wp:docPr id="681732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0" cy="3843655"/>
                    </a:xfrm>
                    <a:prstGeom prst="rect">
                      <a:avLst/>
                    </a:prstGeom>
                    <a:noFill/>
                  </pic:spPr>
                </pic:pic>
              </a:graphicData>
            </a:graphic>
            <wp14:sizeRelH relativeFrom="margin">
              <wp14:pctWidth>0</wp14:pctWidth>
            </wp14:sizeRelH>
            <wp14:sizeRelV relativeFrom="margin">
              <wp14:pctHeight>0</wp14:pctHeight>
            </wp14:sizeRelV>
          </wp:anchor>
        </w:drawing>
      </w:r>
      <w:r w:rsidR="00280E0C">
        <w:rPr>
          <w:rStyle w:val="NormalTok"/>
        </w:rPr>
        <w:t xml:space="preserve">pca_scores </w:t>
      </w:r>
      <w:r w:rsidR="00280E0C">
        <w:rPr>
          <w:rStyle w:val="OtherTok"/>
        </w:rPr>
        <w:t>&lt;-</w:t>
      </w:r>
      <w:r w:rsidR="00280E0C">
        <w:rPr>
          <w:rStyle w:val="NormalTok"/>
        </w:rPr>
        <w:t xml:space="preserve"> </w:t>
      </w:r>
      <w:r w:rsidR="00280E0C">
        <w:rPr>
          <w:rStyle w:val="FunctionTok"/>
        </w:rPr>
        <w:t>as.data.frame</w:t>
      </w:r>
      <w:r w:rsidR="00280E0C">
        <w:rPr>
          <w:rStyle w:val="NormalTok"/>
        </w:rPr>
        <w:t>(venom_protein_proportions_df.pca</w:t>
      </w:r>
      <w:r w:rsidR="00280E0C">
        <w:rPr>
          <w:rStyle w:val="SpecialCharTok"/>
        </w:rPr>
        <w:t>$</w:t>
      </w:r>
      <w:r w:rsidR="00280E0C">
        <w:rPr>
          <w:rStyle w:val="NormalTok"/>
        </w:rPr>
        <w:t>x)</w:t>
      </w:r>
      <w:r w:rsidR="00280E0C">
        <w:br/>
      </w:r>
      <w:r w:rsidR="00280E0C">
        <w:br/>
      </w:r>
      <w:r w:rsidR="00280E0C">
        <w:rPr>
          <w:rStyle w:val="CommentTok"/>
        </w:rPr>
        <w:t># ensure the pca_scores data frame has an according species column as each point in the plot will represent a viper or elapid species</w:t>
      </w:r>
      <w:r w:rsidR="00280E0C">
        <w:br/>
      </w:r>
      <w:r w:rsidR="00280E0C">
        <w:rPr>
          <w:rStyle w:val="NormalTok"/>
        </w:rPr>
        <w:t>pca_scores</w:t>
      </w:r>
      <w:r w:rsidR="00280E0C">
        <w:rPr>
          <w:rStyle w:val="SpecialCharTok"/>
        </w:rPr>
        <w:t>$</w:t>
      </w:r>
      <w:r w:rsidR="00280E0C">
        <w:rPr>
          <w:rStyle w:val="NormalTok"/>
        </w:rPr>
        <w:t xml:space="preserve">SPECIES </w:t>
      </w:r>
      <w:r w:rsidR="00280E0C">
        <w:rPr>
          <w:rStyle w:val="OtherTok"/>
        </w:rPr>
        <w:t>&lt;-</w:t>
      </w:r>
      <w:r w:rsidR="00280E0C">
        <w:rPr>
          <w:rStyle w:val="NormalTok"/>
        </w:rPr>
        <w:t xml:space="preserve"> venom_proportions_df</w:t>
      </w:r>
      <w:r w:rsidR="00280E0C">
        <w:rPr>
          <w:rStyle w:val="SpecialCharTok"/>
        </w:rPr>
        <w:t>$</w:t>
      </w:r>
      <w:r w:rsidR="00280E0C">
        <w:rPr>
          <w:rStyle w:val="NormalTok"/>
        </w:rPr>
        <w:t>SPECIES</w:t>
      </w:r>
      <w:r w:rsidR="00280E0C">
        <w:br/>
      </w:r>
      <w:r w:rsidR="00280E0C">
        <w:br/>
      </w:r>
      <w:r w:rsidR="00280E0C">
        <w:rPr>
          <w:rStyle w:val="CommentTok"/>
        </w:rPr>
        <w:t># Different colours are chosen to represent various snake venom types</w:t>
      </w:r>
      <w:r w:rsidR="00280E0C">
        <w:br/>
      </w:r>
      <w:r w:rsidR="00280E0C">
        <w:rPr>
          <w:rStyle w:val="FunctionTok"/>
        </w:rPr>
        <w:t>autoplot</w:t>
      </w:r>
      <w:r w:rsidR="00280E0C">
        <w:rPr>
          <w:rStyle w:val="NormalTok"/>
        </w:rPr>
        <w:t>(venom_protein_proportions_df.pca,</w:t>
      </w:r>
      <w:r w:rsidR="00280E0C">
        <w:br/>
      </w:r>
      <w:r w:rsidR="00280E0C">
        <w:rPr>
          <w:rStyle w:val="NormalTok"/>
        </w:rPr>
        <w:t xml:space="preserve">  </w:t>
      </w:r>
      <w:r w:rsidR="00280E0C">
        <w:rPr>
          <w:rStyle w:val="AttributeTok"/>
        </w:rPr>
        <w:t>data =</w:t>
      </w:r>
      <w:r w:rsidR="00280E0C">
        <w:rPr>
          <w:rStyle w:val="NormalTok"/>
        </w:rPr>
        <w:t xml:space="preserve"> venom_proportions_df,</w:t>
      </w:r>
      <w:r w:rsidR="00280E0C">
        <w:br/>
      </w:r>
      <w:r w:rsidR="00280E0C">
        <w:rPr>
          <w:rStyle w:val="NormalTok"/>
        </w:rPr>
        <w:t xml:space="preserve">  </w:t>
      </w:r>
      <w:r w:rsidR="00280E0C">
        <w:rPr>
          <w:rStyle w:val="AttributeTok"/>
        </w:rPr>
        <w:t>colour =</w:t>
      </w:r>
      <w:r w:rsidR="00280E0C">
        <w:rPr>
          <w:rStyle w:val="NormalTok"/>
        </w:rPr>
        <w:t xml:space="preserve"> </w:t>
      </w:r>
      <w:r w:rsidR="00280E0C">
        <w:rPr>
          <w:rStyle w:val="StringTok"/>
        </w:rPr>
        <w:t>"VT"</w:t>
      </w:r>
      <w:r w:rsidR="00280E0C">
        <w:rPr>
          <w:rStyle w:val="NormalTok"/>
        </w:rPr>
        <w:t>,</w:t>
      </w:r>
      <w:r w:rsidR="00280E0C">
        <w:br/>
      </w:r>
      <w:r w:rsidR="00280E0C">
        <w:rPr>
          <w:rStyle w:val="NormalTok"/>
        </w:rPr>
        <w:t xml:space="preserve">  </w:t>
      </w:r>
      <w:r w:rsidR="00280E0C">
        <w:rPr>
          <w:rStyle w:val="AttributeTok"/>
        </w:rPr>
        <w:t>shape =</w:t>
      </w:r>
      <w:r w:rsidR="00280E0C">
        <w:rPr>
          <w:rStyle w:val="NormalTok"/>
        </w:rPr>
        <w:t xml:space="preserve"> </w:t>
      </w:r>
      <w:r w:rsidR="00280E0C">
        <w:rPr>
          <w:rStyle w:val="StringTok"/>
        </w:rPr>
        <w:t>"family_name"</w:t>
      </w:r>
      <w:r w:rsidR="00280E0C">
        <w:br/>
      </w:r>
      <w:r w:rsidR="00280E0C">
        <w:rPr>
          <w:rStyle w:val="NormalTok"/>
        </w:rPr>
        <w:t xml:space="preserve">) </w:t>
      </w:r>
      <w:r w:rsidR="00280E0C">
        <w:rPr>
          <w:rStyle w:val="SpecialCharTok"/>
        </w:rPr>
        <w:t>+</w:t>
      </w:r>
      <w:r w:rsidR="00280E0C">
        <w:br/>
      </w:r>
      <w:r w:rsidR="00280E0C">
        <w:rPr>
          <w:rStyle w:val="NormalTok"/>
        </w:rPr>
        <w:t xml:space="preserve">  </w:t>
      </w:r>
      <w:r w:rsidR="00280E0C">
        <w:rPr>
          <w:rStyle w:val="FunctionTok"/>
        </w:rPr>
        <w:t>geom_point</w:t>
      </w:r>
      <w:r w:rsidR="00280E0C">
        <w:rPr>
          <w:rStyle w:val="NormalTok"/>
        </w:rPr>
        <w:t>(</w:t>
      </w:r>
      <w:r w:rsidR="00280E0C">
        <w:rPr>
          <w:rStyle w:val="FunctionTok"/>
        </w:rPr>
        <w:t>aes</w:t>
      </w:r>
      <w:r w:rsidR="00280E0C">
        <w:rPr>
          <w:rStyle w:val="NormalTok"/>
        </w:rPr>
        <w:t>(</w:t>
      </w:r>
      <w:r w:rsidR="00280E0C">
        <w:rPr>
          <w:rStyle w:val="AttributeTok"/>
        </w:rPr>
        <w:t>color =</w:t>
      </w:r>
      <w:r w:rsidR="00280E0C">
        <w:rPr>
          <w:rStyle w:val="NormalTok"/>
        </w:rPr>
        <w:t xml:space="preserve"> venom_proportions_df</w:t>
      </w:r>
      <w:r w:rsidR="00280E0C">
        <w:rPr>
          <w:rStyle w:val="SpecialCharTok"/>
        </w:rPr>
        <w:t>$</w:t>
      </w:r>
      <w:r w:rsidR="00280E0C">
        <w:rPr>
          <w:rStyle w:val="NormalTok"/>
        </w:rPr>
        <w:t xml:space="preserve">VT, </w:t>
      </w:r>
      <w:r w:rsidR="00280E0C">
        <w:rPr>
          <w:rStyle w:val="AttributeTok"/>
        </w:rPr>
        <w:t>shape =</w:t>
      </w:r>
      <w:r w:rsidR="00280E0C">
        <w:rPr>
          <w:rStyle w:val="NormalTok"/>
        </w:rPr>
        <w:t xml:space="preserve"> venom_proportions_df</w:t>
      </w:r>
      <w:r w:rsidR="00280E0C">
        <w:rPr>
          <w:rStyle w:val="SpecialCharTok"/>
        </w:rPr>
        <w:t>$</w:t>
      </w:r>
      <w:r w:rsidR="00280E0C">
        <w:rPr>
          <w:rStyle w:val="NormalTok"/>
        </w:rPr>
        <w:t xml:space="preserve">family_name), </w:t>
      </w:r>
      <w:r w:rsidR="00280E0C">
        <w:rPr>
          <w:rStyle w:val="AttributeTok"/>
        </w:rPr>
        <w:t>size =</w:t>
      </w:r>
      <w:r w:rsidR="00280E0C">
        <w:rPr>
          <w:rStyle w:val="NormalTok"/>
        </w:rPr>
        <w:t xml:space="preserve"> </w:t>
      </w:r>
      <w:r w:rsidR="00280E0C">
        <w:rPr>
          <w:rStyle w:val="DecValTok"/>
        </w:rPr>
        <w:t>3</w:t>
      </w:r>
      <w:r w:rsidR="00280E0C">
        <w:rPr>
          <w:rStyle w:val="NormalTok"/>
        </w:rPr>
        <w:t xml:space="preserve">, </w:t>
      </w:r>
      <w:r w:rsidR="00280E0C">
        <w:rPr>
          <w:rStyle w:val="AttributeTok"/>
        </w:rPr>
        <w:t>alpha =</w:t>
      </w:r>
      <w:r w:rsidR="00280E0C">
        <w:rPr>
          <w:rStyle w:val="NormalTok"/>
        </w:rPr>
        <w:t xml:space="preserve"> </w:t>
      </w:r>
      <w:r w:rsidR="00280E0C">
        <w:rPr>
          <w:rStyle w:val="FloatTok"/>
        </w:rPr>
        <w:t>0.8</w:t>
      </w:r>
      <w:r w:rsidR="00280E0C">
        <w:rPr>
          <w:rStyle w:val="NormalTok"/>
        </w:rPr>
        <w:t xml:space="preserve">) </w:t>
      </w:r>
      <w:r w:rsidR="00280E0C">
        <w:rPr>
          <w:rStyle w:val="SpecialCharTok"/>
        </w:rPr>
        <w:t>+</w:t>
      </w:r>
      <w:r w:rsidR="00280E0C">
        <w:br/>
      </w:r>
      <w:r w:rsidR="00280E0C">
        <w:rPr>
          <w:rStyle w:val="NormalTok"/>
        </w:rPr>
        <w:t xml:space="preserve">  </w:t>
      </w:r>
      <w:r w:rsidR="00280E0C">
        <w:rPr>
          <w:rStyle w:val="FunctionTok"/>
        </w:rPr>
        <w:t>scale_color_manual</w:t>
      </w:r>
      <w:r w:rsidR="00280E0C">
        <w:rPr>
          <w:rStyle w:val="NormalTok"/>
        </w:rPr>
        <w:t>(</w:t>
      </w:r>
      <w:r w:rsidR="00280E0C">
        <w:rPr>
          <w:rStyle w:val="AttributeTok"/>
        </w:rPr>
        <w:t>values =</w:t>
      </w:r>
      <w:r w:rsidR="00280E0C">
        <w:rPr>
          <w:rStyle w:val="NormalTok"/>
        </w:rPr>
        <w:t xml:space="preserve"> </w:t>
      </w:r>
      <w:r w:rsidR="00280E0C">
        <w:rPr>
          <w:rStyle w:val="FunctionTok"/>
        </w:rPr>
        <w:t>c</w:t>
      </w:r>
      <w:r w:rsidR="00280E0C">
        <w:rPr>
          <w:rStyle w:val="NormalTok"/>
        </w:rPr>
        <w:t>(</w:t>
      </w:r>
      <w:r w:rsidR="00280E0C">
        <w:rPr>
          <w:rStyle w:val="StringTok"/>
        </w:rPr>
        <w:t>"green"</w:t>
      </w:r>
      <w:r w:rsidR="00280E0C">
        <w:rPr>
          <w:rStyle w:val="NormalTok"/>
        </w:rPr>
        <w:t xml:space="preserve">, </w:t>
      </w:r>
      <w:r w:rsidR="00280E0C">
        <w:rPr>
          <w:rStyle w:val="StringTok"/>
        </w:rPr>
        <w:t>"cyan"</w:t>
      </w:r>
      <w:r w:rsidR="00280E0C">
        <w:rPr>
          <w:rStyle w:val="NormalTok"/>
        </w:rPr>
        <w:t xml:space="preserve">, </w:t>
      </w:r>
      <w:r w:rsidR="00280E0C">
        <w:rPr>
          <w:rStyle w:val="StringTok"/>
        </w:rPr>
        <w:t>"brown"</w:t>
      </w:r>
      <w:r w:rsidR="00280E0C">
        <w:rPr>
          <w:rStyle w:val="NormalTok"/>
        </w:rPr>
        <w:t xml:space="preserve">, </w:t>
      </w:r>
      <w:r w:rsidR="00280E0C">
        <w:rPr>
          <w:rStyle w:val="StringTok"/>
        </w:rPr>
        <w:t>"red"</w:t>
      </w:r>
      <w:r w:rsidR="00280E0C">
        <w:rPr>
          <w:rStyle w:val="NormalTok"/>
        </w:rPr>
        <w:t xml:space="preserve">, </w:t>
      </w:r>
      <w:r w:rsidR="00280E0C">
        <w:rPr>
          <w:rStyle w:val="StringTok"/>
        </w:rPr>
        <w:t>"blue"</w:t>
      </w:r>
      <w:r w:rsidR="00280E0C">
        <w:rPr>
          <w:rStyle w:val="NormalTok"/>
        </w:rPr>
        <w:t xml:space="preserve">, </w:t>
      </w:r>
      <w:r w:rsidR="00280E0C">
        <w:rPr>
          <w:rStyle w:val="StringTok"/>
        </w:rPr>
        <w:t>"magenta"</w:t>
      </w:r>
      <w:r w:rsidR="00280E0C">
        <w:rPr>
          <w:rStyle w:val="NormalTok"/>
        </w:rPr>
        <w:t xml:space="preserve">, </w:t>
      </w:r>
      <w:r w:rsidR="00280E0C">
        <w:rPr>
          <w:rStyle w:val="StringTok"/>
        </w:rPr>
        <w:t>"black"</w:t>
      </w:r>
      <w:r w:rsidR="00280E0C">
        <w:rPr>
          <w:rStyle w:val="NormalTok"/>
        </w:rPr>
        <w:t xml:space="preserve">), </w:t>
      </w:r>
      <w:r w:rsidR="00280E0C">
        <w:rPr>
          <w:rStyle w:val="AttributeTok"/>
        </w:rPr>
        <w:t>name =</w:t>
      </w:r>
      <w:r w:rsidR="00280E0C">
        <w:rPr>
          <w:rStyle w:val="NormalTok"/>
        </w:rPr>
        <w:t xml:space="preserve"> </w:t>
      </w:r>
      <w:r w:rsidR="00280E0C">
        <w:rPr>
          <w:rStyle w:val="StringTok"/>
        </w:rPr>
        <w:t>"Venom Type"</w:t>
      </w:r>
      <w:r w:rsidR="00280E0C">
        <w:rPr>
          <w:rStyle w:val="NormalTok"/>
        </w:rPr>
        <w:t xml:space="preserve">) </w:t>
      </w:r>
      <w:r w:rsidR="00280E0C">
        <w:rPr>
          <w:rStyle w:val="SpecialCharTok"/>
        </w:rPr>
        <w:t>+</w:t>
      </w:r>
      <w:r w:rsidR="00280E0C">
        <w:br/>
      </w:r>
      <w:r w:rsidR="00280E0C">
        <w:rPr>
          <w:rStyle w:val="NormalTok"/>
        </w:rPr>
        <w:t xml:space="preserve">  </w:t>
      </w:r>
      <w:r w:rsidR="00280E0C">
        <w:rPr>
          <w:rStyle w:val="FunctionTok"/>
        </w:rPr>
        <w:t>scale_shape</w:t>
      </w:r>
      <w:r w:rsidR="00280E0C">
        <w:rPr>
          <w:rStyle w:val="NormalTok"/>
        </w:rPr>
        <w:t>(</w:t>
      </w:r>
      <w:r w:rsidR="00280E0C">
        <w:rPr>
          <w:rStyle w:val="AttributeTok"/>
        </w:rPr>
        <w:t>name =</w:t>
      </w:r>
      <w:r w:rsidR="00280E0C">
        <w:rPr>
          <w:rStyle w:val="NormalTok"/>
        </w:rPr>
        <w:t xml:space="preserve"> </w:t>
      </w:r>
      <w:r w:rsidR="00280E0C">
        <w:rPr>
          <w:rStyle w:val="StringTok"/>
        </w:rPr>
        <w:t>"Family"</w:t>
      </w:r>
      <w:r w:rsidR="00280E0C">
        <w:rPr>
          <w:rStyle w:val="NormalTok"/>
        </w:rPr>
        <w:t xml:space="preserve">) </w:t>
      </w:r>
      <w:r w:rsidR="00280E0C">
        <w:rPr>
          <w:rStyle w:val="SpecialCharTok"/>
        </w:rPr>
        <w:t>+</w:t>
      </w:r>
      <w:r w:rsidR="00280E0C">
        <w:br/>
      </w:r>
      <w:r w:rsidR="00280E0C">
        <w:rPr>
          <w:rStyle w:val="NormalTok"/>
        </w:rPr>
        <w:t xml:space="preserve">  </w:t>
      </w:r>
      <w:r w:rsidR="00280E0C">
        <w:rPr>
          <w:rStyle w:val="FunctionTok"/>
        </w:rPr>
        <w:t>ggtitle</w:t>
      </w:r>
      <w:r w:rsidR="00280E0C">
        <w:rPr>
          <w:rStyle w:val="NormalTok"/>
        </w:rPr>
        <w:t>(</w:t>
      </w:r>
      <w:r w:rsidR="00280E0C">
        <w:rPr>
          <w:rStyle w:val="StringTok"/>
        </w:rPr>
        <w:t>"Principal Component Analysis of 14 Venom Protein Proportions"</w:t>
      </w:r>
      <w:r w:rsidR="00280E0C">
        <w:rPr>
          <w:rStyle w:val="NormalTok"/>
        </w:rPr>
        <w:t xml:space="preserve">) </w:t>
      </w:r>
      <w:r w:rsidR="00280E0C">
        <w:rPr>
          <w:rStyle w:val="SpecialCharTok"/>
        </w:rPr>
        <w:t>+</w:t>
      </w:r>
      <w:r w:rsidR="00280E0C">
        <w:br/>
      </w:r>
      <w:r w:rsidR="00280E0C">
        <w:rPr>
          <w:rStyle w:val="NormalTok"/>
        </w:rPr>
        <w:t xml:space="preserve">  </w:t>
      </w:r>
      <w:r w:rsidR="00280E0C">
        <w:rPr>
          <w:rStyle w:val="FunctionTok"/>
        </w:rPr>
        <w:t>theme</w:t>
      </w:r>
      <w:r w:rsidR="00280E0C">
        <w:rPr>
          <w:rStyle w:val="NormalTok"/>
        </w:rPr>
        <w:t>(</w:t>
      </w:r>
      <w:r w:rsidR="00280E0C">
        <w:br/>
      </w:r>
      <w:r w:rsidR="00280E0C">
        <w:rPr>
          <w:rStyle w:val="NormalTok"/>
        </w:rPr>
        <w:t xml:space="preserve">    </w:t>
      </w:r>
      <w:r w:rsidR="00280E0C">
        <w:rPr>
          <w:rStyle w:val="AttributeTok"/>
        </w:rPr>
        <w:t>plot.title =</w:t>
      </w:r>
      <w:r w:rsidR="00280E0C">
        <w:rPr>
          <w:rStyle w:val="NormalTok"/>
        </w:rPr>
        <w:t xml:space="preserve"> </w:t>
      </w:r>
      <w:r w:rsidR="00280E0C">
        <w:rPr>
          <w:rStyle w:val="FunctionTok"/>
        </w:rPr>
        <w:t>element_text</w:t>
      </w:r>
      <w:r w:rsidR="00280E0C">
        <w:rPr>
          <w:rStyle w:val="NormalTok"/>
        </w:rPr>
        <w:t>(</w:t>
      </w:r>
      <w:r w:rsidR="00280E0C">
        <w:rPr>
          <w:rStyle w:val="AttributeTok"/>
        </w:rPr>
        <w:t>hjust =</w:t>
      </w:r>
      <w:r w:rsidR="00280E0C">
        <w:rPr>
          <w:rStyle w:val="NormalTok"/>
        </w:rPr>
        <w:t xml:space="preserve"> </w:t>
      </w:r>
      <w:r w:rsidR="00280E0C">
        <w:rPr>
          <w:rStyle w:val="FloatTok"/>
        </w:rPr>
        <w:t>0.5</w:t>
      </w:r>
      <w:r w:rsidR="00280E0C">
        <w:rPr>
          <w:rStyle w:val="NormalTok"/>
        </w:rPr>
        <w:t xml:space="preserve">, </w:t>
      </w:r>
      <w:r w:rsidR="00280E0C">
        <w:rPr>
          <w:rStyle w:val="AttributeTok"/>
        </w:rPr>
        <w:t>face =</w:t>
      </w:r>
      <w:r w:rsidR="00280E0C">
        <w:rPr>
          <w:rStyle w:val="NormalTok"/>
        </w:rPr>
        <w:t xml:space="preserve"> </w:t>
      </w:r>
      <w:r w:rsidR="00280E0C">
        <w:rPr>
          <w:rStyle w:val="StringTok"/>
        </w:rPr>
        <w:t>"bold"</w:t>
      </w:r>
      <w:r w:rsidR="00280E0C">
        <w:rPr>
          <w:rStyle w:val="NormalTok"/>
        </w:rPr>
        <w:t xml:space="preserve">, </w:t>
      </w:r>
      <w:r w:rsidR="00280E0C">
        <w:rPr>
          <w:rStyle w:val="AttributeTok"/>
        </w:rPr>
        <w:t>size =</w:t>
      </w:r>
      <w:r w:rsidR="00280E0C">
        <w:rPr>
          <w:rStyle w:val="NormalTok"/>
        </w:rPr>
        <w:t xml:space="preserve"> </w:t>
      </w:r>
      <w:r w:rsidR="00280E0C">
        <w:rPr>
          <w:rStyle w:val="DecValTok"/>
        </w:rPr>
        <w:t>16</w:t>
      </w:r>
      <w:r w:rsidR="00280E0C">
        <w:rPr>
          <w:rStyle w:val="NormalTok"/>
        </w:rPr>
        <w:t>),</w:t>
      </w:r>
      <w:r w:rsidR="00280E0C">
        <w:br/>
      </w:r>
      <w:r w:rsidR="00280E0C">
        <w:rPr>
          <w:rStyle w:val="NormalTok"/>
        </w:rPr>
        <w:t xml:space="preserve">    </w:t>
      </w:r>
      <w:r w:rsidR="00280E0C">
        <w:rPr>
          <w:rStyle w:val="AttributeTok"/>
        </w:rPr>
        <w:t>axis.title.x =</w:t>
      </w:r>
      <w:r w:rsidR="00280E0C">
        <w:rPr>
          <w:rStyle w:val="NormalTok"/>
        </w:rPr>
        <w:t xml:space="preserve"> </w:t>
      </w:r>
      <w:r w:rsidR="00280E0C">
        <w:rPr>
          <w:rStyle w:val="FunctionTok"/>
        </w:rPr>
        <w:t>element_text</w:t>
      </w:r>
      <w:r w:rsidR="00280E0C">
        <w:rPr>
          <w:rStyle w:val="NormalTok"/>
        </w:rPr>
        <w:t>(</w:t>
      </w:r>
      <w:r w:rsidR="00280E0C">
        <w:rPr>
          <w:rStyle w:val="AttributeTok"/>
        </w:rPr>
        <w:t>face =</w:t>
      </w:r>
      <w:r w:rsidR="00280E0C">
        <w:rPr>
          <w:rStyle w:val="NormalTok"/>
        </w:rPr>
        <w:t xml:space="preserve"> </w:t>
      </w:r>
      <w:r w:rsidR="00280E0C">
        <w:rPr>
          <w:rStyle w:val="StringTok"/>
        </w:rPr>
        <w:t>"bold"</w:t>
      </w:r>
      <w:r w:rsidR="00280E0C">
        <w:rPr>
          <w:rStyle w:val="NormalTok"/>
        </w:rPr>
        <w:t xml:space="preserve">, </w:t>
      </w:r>
      <w:r w:rsidR="00280E0C">
        <w:rPr>
          <w:rStyle w:val="AttributeTok"/>
        </w:rPr>
        <w:t>size =</w:t>
      </w:r>
      <w:r w:rsidR="00280E0C">
        <w:rPr>
          <w:rStyle w:val="NormalTok"/>
        </w:rPr>
        <w:t xml:space="preserve"> </w:t>
      </w:r>
      <w:r w:rsidR="00280E0C">
        <w:rPr>
          <w:rStyle w:val="DecValTok"/>
        </w:rPr>
        <w:t>14</w:t>
      </w:r>
      <w:r w:rsidR="00280E0C">
        <w:rPr>
          <w:rStyle w:val="NormalTok"/>
        </w:rPr>
        <w:t>),</w:t>
      </w:r>
      <w:r w:rsidR="00280E0C">
        <w:br/>
      </w:r>
      <w:r w:rsidR="00280E0C">
        <w:rPr>
          <w:rStyle w:val="NormalTok"/>
        </w:rPr>
        <w:t xml:space="preserve">    </w:t>
      </w:r>
      <w:r w:rsidR="00280E0C">
        <w:rPr>
          <w:rStyle w:val="AttributeTok"/>
        </w:rPr>
        <w:t>axis.title.y =</w:t>
      </w:r>
      <w:r w:rsidR="00280E0C">
        <w:rPr>
          <w:rStyle w:val="NormalTok"/>
        </w:rPr>
        <w:t xml:space="preserve"> </w:t>
      </w:r>
      <w:r w:rsidR="00280E0C">
        <w:rPr>
          <w:rStyle w:val="FunctionTok"/>
        </w:rPr>
        <w:t>element_text</w:t>
      </w:r>
      <w:r w:rsidR="00280E0C">
        <w:rPr>
          <w:rStyle w:val="NormalTok"/>
        </w:rPr>
        <w:t>(</w:t>
      </w:r>
      <w:r w:rsidR="00280E0C">
        <w:rPr>
          <w:rStyle w:val="AttributeTok"/>
        </w:rPr>
        <w:t>face =</w:t>
      </w:r>
      <w:r w:rsidR="00280E0C">
        <w:rPr>
          <w:rStyle w:val="NormalTok"/>
        </w:rPr>
        <w:t xml:space="preserve"> </w:t>
      </w:r>
      <w:r w:rsidR="00280E0C">
        <w:rPr>
          <w:rStyle w:val="StringTok"/>
        </w:rPr>
        <w:t>"bold"</w:t>
      </w:r>
      <w:r w:rsidR="00280E0C">
        <w:rPr>
          <w:rStyle w:val="NormalTok"/>
        </w:rPr>
        <w:t xml:space="preserve">, </w:t>
      </w:r>
      <w:r w:rsidR="00280E0C">
        <w:rPr>
          <w:rStyle w:val="AttributeTok"/>
        </w:rPr>
        <w:t>size =</w:t>
      </w:r>
      <w:r w:rsidR="00280E0C">
        <w:rPr>
          <w:rStyle w:val="NormalTok"/>
        </w:rPr>
        <w:t xml:space="preserve"> </w:t>
      </w:r>
      <w:r w:rsidR="00280E0C">
        <w:rPr>
          <w:rStyle w:val="DecValTok"/>
        </w:rPr>
        <w:t>14</w:t>
      </w:r>
      <w:r w:rsidR="00280E0C">
        <w:rPr>
          <w:rStyle w:val="NormalTok"/>
        </w:rPr>
        <w:t>)</w:t>
      </w:r>
      <w:r w:rsidR="00280E0C">
        <w:br/>
      </w:r>
      <w:r w:rsidR="00280E0C">
        <w:rPr>
          <w:rStyle w:val="NormalTok"/>
        </w:rPr>
        <w:t xml:space="preserve">  )</w:t>
      </w:r>
    </w:p>
    <w:p w14:paraId="083D28C3" w14:textId="2EBAB31E" w:rsidR="00C104D6" w:rsidRDefault="00C104D6" w:rsidP="00344CE3">
      <w:pPr>
        <w:pStyle w:val="FirstParagraph"/>
      </w:pPr>
    </w:p>
    <w:p w14:paraId="15C83868" w14:textId="77777777" w:rsidR="00344CE3" w:rsidRPr="00344CE3" w:rsidRDefault="00344CE3" w:rsidP="00344CE3">
      <w:pPr>
        <w:pStyle w:val="BodyText"/>
      </w:pPr>
    </w:p>
    <w:p w14:paraId="77BB42B5" w14:textId="77777777" w:rsidR="00C104D6" w:rsidRDefault="00280E0C">
      <w:pPr>
        <w:pStyle w:val="BodyText"/>
      </w:pPr>
      <w:r>
        <w:rPr>
          <w:b/>
          <w:bCs/>
        </w:rPr>
        <w:lastRenderedPageBreak/>
        <w:t>R</w:t>
      </w:r>
      <w:r>
        <w:rPr>
          <w:b/>
          <w:bCs/>
        </w:rPr>
        <w:t>esults and Discussion</w:t>
      </w:r>
      <w:r>
        <w:t xml:space="preserve"> </w:t>
      </w:r>
    </w:p>
    <w:p w14:paraId="2BCAD7DD" w14:textId="1CAB2851" w:rsidR="00C104D6" w:rsidRDefault="00280E0C" w:rsidP="00C104D6">
      <w:pPr>
        <w:pStyle w:val="BodyText"/>
        <w:spacing w:line="480" w:lineRule="auto"/>
        <w:ind w:firstLine="720"/>
      </w:pPr>
      <w:r>
        <w:t>After analyzing data from multiple sources, I gained valuable insights into global snake venom distribution and the differences in venom types between vipers and elapids. The first figure illustrates the global incidence rate of snakebite envenomation, with varying colors representing different levels of envenomation. As expected, tropical countries near the equator, such as those in South America, Asia, and Africa, show the highest rates, likely due to increased species richness in these regions (Brown, 20</w:t>
      </w:r>
      <w:r>
        <w:t xml:space="preserve">14). The top three countries with the highest incidence rates are Guyana, Afghanistan, and Trinidad and Tobago. The second figure shows the proportions of vipers and elapids sampled in the top ten most sampled countries from the BOLD database. Vipers dominate in most countries and are ubiquitously sampled in Turkey, Japan, Iran, and Mexico. However, elapids are more prevalent in regions like India and South Africa, while some countries show a balanced proportion of both snake families. Lastly, the PCA plot </w:t>
      </w:r>
      <w:r>
        <w:t xml:space="preserve">illustrates significant differences in venom protein proportions and venom type between vipers and elapids. The distinct clustering of species reflects their evolutionary divergence, which was expected because vipers and elapids have been separate groups for the last 40-50 million years, enabling them to develop different venom types during this time (Reyes-Valesco et al., 2014). </w:t>
      </w:r>
      <w:r w:rsidR="00414498" w:rsidRPr="00414498">
        <w:t xml:space="preserve">The PCA plot illustrates that </w:t>
      </w:r>
      <w:r w:rsidR="00414498" w:rsidRPr="00414498">
        <w:t>most</w:t>
      </w:r>
      <w:r w:rsidR="00414498" w:rsidRPr="00414498">
        <w:t xml:space="preserve"> elapids possess either purely neurotoxic venom or a neurotoxic mix that targets the nervous system, including the brain</w:t>
      </w:r>
      <w:r w:rsidR="00414498">
        <w:t xml:space="preserve"> </w:t>
      </w:r>
      <w:r w:rsidR="00414498" w:rsidRPr="00414498">
        <w:t>(Tasoulis and Isbister, 2017). In contrast, most vipers exhibit either purely hemotoxic venom or a hemotoxic mix that affects the cardiovascular system, particularly the heart and blood (Tasoulis and Isbister, 2017).</w:t>
      </w:r>
    </w:p>
    <w:p w14:paraId="1BC4BDA1" w14:textId="3CB22556" w:rsidR="00F866A1" w:rsidRPr="00280E0C" w:rsidRDefault="00280E0C" w:rsidP="00280E0C">
      <w:pPr>
        <w:pStyle w:val="BodyText"/>
        <w:spacing w:line="480" w:lineRule="auto"/>
        <w:ind w:firstLine="720"/>
      </w:pPr>
      <w:r>
        <w:lastRenderedPageBreak/>
        <w:t xml:space="preserve">These visualizations highlight crucial data for understanding snake venom distribution and envenomation risks, emphasizing the need to ensure an adequate supply of antivenoms in regions with high envenomation rates. Matching the supply of antivenoms to </w:t>
      </w:r>
      <w:r w:rsidR="00BD01F0">
        <w:t xml:space="preserve">venom types of </w:t>
      </w:r>
      <w:r>
        <w:t xml:space="preserve">local snake species can prevent countless deaths and disabilities. </w:t>
      </w:r>
      <w:r w:rsidR="008320C1" w:rsidRPr="008320C1">
        <w:t>While there was adequate data to address my original question, additional information regarding sampling, envenomation incidence rates, and viper/elapid proportions across countries would have significantly enhanced the scope of our project. This would enable a deeper understanding of the distribution and relative proportions of venomous snakes across a broader range of countries.</w:t>
      </w:r>
      <w:r w:rsidR="008320C1">
        <w:t xml:space="preserve"> </w:t>
      </w:r>
      <w:r>
        <w:t>Future work could focus on expanding data collection, including smaller venomous species outside of Viperidae and Elapidae, and extending this approach to other venomous animals, such as lizards, scorpions and insects, to better assess antivenom needs globally for a range of venomous taxa.</w:t>
      </w:r>
    </w:p>
    <w:p w14:paraId="56034D4B" w14:textId="7F7738A3" w:rsidR="00C104D6" w:rsidRDefault="00280E0C">
      <w:pPr>
        <w:pStyle w:val="BodyText"/>
      </w:pPr>
      <w:r>
        <w:rPr>
          <w:b/>
          <w:bCs/>
        </w:rPr>
        <w:t>Acknowledgements</w:t>
      </w:r>
      <w:r>
        <w:t xml:space="preserve"> </w:t>
      </w:r>
    </w:p>
    <w:p w14:paraId="3B9B0BBD" w14:textId="3FA75426" w:rsidR="00C104D6" w:rsidRPr="00280E0C" w:rsidRDefault="00280E0C" w:rsidP="00280E0C">
      <w:pPr>
        <w:pStyle w:val="BodyText"/>
        <w:spacing w:line="480" w:lineRule="auto"/>
        <w:ind w:firstLine="720"/>
      </w:pPr>
      <w:r>
        <w:t>I am grateful for the support and advice from my classmates, which helped me complete a project I am proud of. Thomas Tekle guided me in refining my research question before I began coding, allowing me to approach it from different angles and ensure it was significant and data-rich. He also assisted me in correctly importing data from BOLD when I encountered errors. Isha Baxi and Dylan Harding provided valuable feedback on my figures, enhancing their readability and impact. For instance, Isha recommended re</w:t>
      </w:r>
      <w:r>
        <w:t>ducing the number of countries sampled in Figure two, which improved clarity and highlighted the most relevant data. Additionally, after struggling for 45 minutes to load my TSV file of BOLD data into R, Dylan took only 30 seconds to identify that I had downloaded it as a .txt file instead, saving me potentially an hour of troubleshooting.</w:t>
      </w:r>
    </w:p>
    <w:p w14:paraId="4A48DCB4" w14:textId="73AB85DC" w:rsidR="008A4B79" w:rsidRDefault="00280E0C">
      <w:pPr>
        <w:pStyle w:val="BodyText"/>
      </w:pPr>
      <w:r>
        <w:rPr>
          <w:b/>
          <w:bCs/>
        </w:rPr>
        <w:lastRenderedPageBreak/>
        <w:t>References</w:t>
      </w:r>
    </w:p>
    <w:p w14:paraId="4A48DCB5" w14:textId="77777777" w:rsidR="008A4B79" w:rsidRDefault="00280E0C" w:rsidP="00C104D6">
      <w:pPr>
        <w:pStyle w:val="BodyText"/>
        <w:ind w:left="720" w:hanging="720"/>
      </w:pPr>
      <w:r>
        <w:t xml:space="preserve">Brown J. H. (2014). Why are there so many species in the tropics?. Journal of biogeography, 41(1), 8–22. </w:t>
      </w:r>
      <w:hyperlink r:id="rId10">
        <w:r>
          <w:rPr>
            <w:rStyle w:val="Hyperlink"/>
          </w:rPr>
          <w:t>https://doi.org/10.1111/jbi.12228</w:t>
        </w:r>
      </w:hyperlink>
    </w:p>
    <w:p w14:paraId="4A48DCB6" w14:textId="77777777" w:rsidR="008A4B79" w:rsidRDefault="00280E0C" w:rsidP="00C104D6">
      <w:pPr>
        <w:pStyle w:val="BodyText"/>
        <w:ind w:left="720" w:hanging="720"/>
        <w:rPr>
          <w:rStyle w:val="Hyperlink"/>
        </w:rPr>
      </w:pPr>
      <w:r>
        <w:t xml:space="preserve">GBD 2019 Snakebite Envenomation Collaborators. Global mortality of snakebite envenoming between 1990 and 2019. Nat Commun 13, 6160 (2022). </w:t>
      </w:r>
      <w:hyperlink r:id="rId11">
        <w:r>
          <w:rPr>
            <w:rStyle w:val="Hyperlink"/>
          </w:rPr>
          <w:t>https://doi.org/10.1038/s41467-022-33627-9</w:t>
        </w:r>
      </w:hyperlink>
    </w:p>
    <w:p w14:paraId="5E7137FE" w14:textId="1B91C283" w:rsidR="00257C67" w:rsidRDefault="00257C67" w:rsidP="00C104D6">
      <w:pPr>
        <w:pStyle w:val="BodyText"/>
        <w:ind w:left="720" w:hanging="720"/>
      </w:pPr>
      <w:r w:rsidRPr="00257C67">
        <w:t>Kasturiratne, A., Wickremasinghe, A. R., de Silva, N., Gunawardena, N. K., Pathmeswaran, A., Premaratna, R., Savioli, L., Lalloo, D. G., &amp; de Silva, H. J. (2008). The global burden of snakebite: a literature analysis and modelling based on regional estimates of envenoming and deaths. </w:t>
      </w:r>
      <w:r w:rsidRPr="00257C67">
        <w:rPr>
          <w:i/>
          <w:iCs/>
        </w:rPr>
        <w:t>PLoS medicine</w:t>
      </w:r>
      <w:r w:rsidRPr="00257C67">
        <w:t>, </w:t>
      </w:r>
      <w:r w:rsidRPr="00257C67">
        <w:rPr>
          <w:i/>
          <w:iCs/>
        </w:rPr>
        <w:t>5</w:t>
      </w:r>
      <w:r w:rsidRPr="00257C67">
        <w:t xml:space="preserve">(11), e218. </w:t>
      </w:r>
      <w:hyperlink r:id="rId12" w:history="1">
        <w:r w:rsidRPr="008A699E">
          <w:rPr>
            <w:rStyle w:val="Hyperlink"/>
          </w:rPr>
          <w:t>https://doi.org/10.1371/journal.pmed.0050218</w:t>
        </w:r>
      </w:hyperlink>
      <w:r>
        <w:t xml:space="preserve"> </w:t>
      </w:r>
    </w:p>
    <w:p w14:paraId="4A48DCB7" w14:textId="0CC9C3E9" w:rsidR="008A4B79" w:rsidRDefault="00280E0C" w:rsidP="00C104D6">
      <w:pPr>
        <w:pStyle w:val="BodyText"/>
        <w:ind w:left="720" w:hanging="720"/>
      </w:pPr>
      <w:r>
        <w:t xml:space="preserve">Reyes-Velasco, J., Card, D. C., Andrew, A. L., Shaney, K. J., Adams, R. H., Schield, D. R., Casewell, N. R., Mackessy, S. P., &amp; Castoe, T. A. (2015). Expression of venom gene homologs in diverse python tissues suggests a new model for the evolution of snake venom. Molecular biology and evolution, 32(1), 173–183. </w:t>
      </w:r>
      <w:hyperlink r:id="rId13">
        <w:r>
          <w:rPr>
            <w:rStyle w:val="Hyperlink"/>
          </w:rPr>
          <w:t>https://doi.org/10.1093/molbev/msu294</w:t>
        </w:r>
      </w:hyperlink>
    </w:p>
    <w:p w14:paraId="4A48DCB8" w14:textId="77777777" w:rsidR="008A4B79" w:rsidRDefault="00280E0C" w:rsidP="00C104D6">
      <w:pPr>
        <w:pStyle w:val="BodyText"/>
        <w:ind w:left="720" w:hanging="720"/>
      </w:pPr>
      <w:r>
        <w:t xml:space="preserve">Tasoulis, T., &amp; Isbister, G. K. (2017). A Review and Database of Snake Venom Proteomes. Toxins, 9(9), 290. </w:t>
      </w:r>
      <w:hyperlink r:id="rId14">
        <w:r>
          <w:rPr>
            <w:rStyle w:val="Hyperlink"/>
          </w:rPr>
          <w:t>https://doi.org/10.3390/toxins9090290</w:t>
        </w:r>
      </w:hyperlink>
    </w:p>
    <w:p w14:paraId="4A48DCB9" w14:textId="77777777" w:rsidR="008A4B79" w:rsidRDefault="00280E0C" w:rsidP="00C104D6">
      <w:pPr>
        <w:pStyle w:val="BodyText"/>
        <w:ind w:left="720" w:hanging="720"/>
        <w:rPr>
          <w:rStyle w:val="Hyperlink"/>
        </w:rPr>
      </w:pPr>
      <w:r>
        <w:t xml:space="preserve">Willyard, C. (2023, September 20). Global mortality of snakebite envenoming between 1990 and 2019. Nature News. </w:t>
      </w:r>
      <w:hyperlink r:id="rId15">
        <w:r>
          <w:rPr>
            <w:rStyle w:val="Hyperlink"/>
          </w:rPr>
          <w:t>https://www.nature.com/articles/s41467-022-33627-9</w:t>
        </w:r>
      </w:hyperlink>
    </w:p>
    <w:p w14:paraId="12207A47" w14:textId="77777777" w:rsidR="00257C67" w:rsidRDefault="00257C67" w:rsidP="00C104D6">
      <w:pPr>
        <w:pStyle w:val="BodyText"/>
        <w:ind w:left="720" w:hanging="720"/>
        <w:rPr>
          <w:rStyle w:val="Hyperlink"/>
        </w:rPr>
      </w:pPr>
    </w:p>
    <w:p w14:paraId="27A86FBD" w14:textId="77777777" w:rsidR="00257C67" w:rsidRDefault="00257C67" w:rsidP="00C104D6">
      <w:pPr>
        <w:pStyle w:val="BodyText"/>
        <w:ind w:left="720" w:hanging="720"/>
      </w:pPr>
    </w:p>
    <w:sectPr w:rsidR="00257C67" w:rsidSect="00C104D6">
      <w:pgSz w:w="12240" w:h="15840"/>
      <w:pgMar w:top="1276" w:right="1440" w:bottom="12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8DCC4" w14:textId="77777777" w:rsidR="00280E0C" w:rsidRDefault="00280E0C">
      <w:pPr>
        <w:spacing w:after="0"/>
      </w:pPr>
      <w:r>
        <w:separator/>
      </w:r>
    </w:p>
  </w:endnote>
  <w:endnote w:type="continuationSeparator" w:id="0">
    <w:p w14:paraId="4A48DCC6" w14:textId="77777777" w:rsidR="00280E0C" w:rsidRDefault="00280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8DCC0" w14:textId="77777777" w:rsidR="008A4B79" w:rsidRDefault="00280E0C">
      <w:r>
        <w:separator/>
      </w:r>
    </w:p>
  </w:footnote>
  <w:footnote w:type="continuationSeparator" w:id="0">
    <w:p w14:paraId="4A48DCC1" w14:textId="77777777" w:rsidR="008A4B79" w:rsidRDefault="00280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0783C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3009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B79"/>
    <w:rsid w:val="000224EF"/>
    <w:rsid w:val="00051396"/>
    <w:rsid w:val="000B6BDE"/>
    <w:rsid w:val="000F4CA5"/>
    <w:rsid w:val="00154F91"/>
    <w:rsid w:val="00171D22"/>
    <w:rsid w:val="001A2026"/>
    <w:rsid w:val="001A6EA3"/>
    <w:rsid w:val="001D5D16"/>
    <w:rsid w:val="001E6A71"/>
    <w:rsid w:val="0020020E"/>
    <w:rsid w:val="00257C67"/>
    <w:rsid w:val="00280003"/>
    <w:rsid w:val="00280E0C"/>
    <w:rsid w:val="00344CE3"/>
    <w:rsid w:val="003D5F7E"/>
    <w:rsid w:val="00414498"/>
    <w:rsid w:val="00452431"/>
    <w:rsid w:val="004920C9"/>
    <w:rsid w:val="004C18CC"/>
    <w:rsid w:val="005D0AFB"/>
    <w:rsid w:val="00624852"/>
    <w:rsid w:val="00656004"/>
    <w:rsid w:val="006A07F8"/>
    <w:rsid w:val="007321C1"/>
    <w:rsid w:val="00781321"/>
    <w:rsid w:val="0080346E"/>
    <w:rsid w:val="008320C1"/>
    <w:rsid w:val="0084515E"/>
    <w:rsid w:val="008548B2"/>
    <w:rsid w:val="00887AF4"/>
    <w:rsid w:val="00894422"/>
    <w:rsid w:val="008A4B79"/>
    <w:rsid w:val="00967C09"/>
    <w:rsid w:val="009E0C84"/>
    <w:rsid w:val="009E2015"/>
    <w:rsid w:val="00AD5849"/>
    <w:rsid w:val="00B20184"/>
    <w:rsid w:val="00B22DF0"/>
    <w:rsid w:val="00B42E76"/>
    <w:rsid w:val="00B714C6"/>
    <w:rsid w:val="00BD01F0"/>
    <w:rsid w:val="00C104D6"/>
    <w:rsid w:val="00D77E1A"/>
    <w:rsid w:val="00E4471C"/>
    <w:rsid w:val="00E612B8"/>
    <w:rsid w:val="00E73DBE"/>
    <w:rsid w:val="00EA1614"/>
    <w:rsid w:val="00EB002B"/>
    <w:rsid w:val="00ED21EE"/>
    <w:rsid w:val="00F866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A48DC70"/>
  <w15:docId w15:val="{6AA4324C-528A-48CB-BA13-3466A59B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257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93/molbev/msu29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371/journal.pmed.00502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467-022-33627-9" TargetMode="External"/><Relationship Id="rId5" Type="http://schemas.openxmlformats.org/officeDocument/2006/relationships/footnotes" Target="footnotes.xml"/><Relationship Id="rId15" Type="http://schemas.openxmlformats.org/officeDocument/2006/relationships/hyperlink" Target="https://www.nature.com/articles/s41467-022-33627-9" TargetMode="External"/><Relationship Id="rId10" Type="http://schemas.openxmlformats.org/officeDocument/2006/relationships/hyperlink" Target="https://doi.org/10.1111/jbi.122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toxins9090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be62a12b-2cad-49a1-a5fa-85f4f3156a7d}" enabled="0" method="" siteId="{be62a12b-2cad-49a1-a5fa-85f4f3156a7d}" removed="1"/>
</clbl:labelList>
</file>

<file path=docProps/app.xml><?xml version="1.0" encoding="utf-8"?>
<Properties xmlns="http://schemas.openxmlformats.org/officeDocument/2006/extended-properties" xmlns:vt="http://schemas.openxmlformats.org/officeDocument/2006/docPropsVTypes">
  <Template>Normal</Template>
  <TotalTime>69</TotalTime>
  <Pages>12</Pages>
  <Words>2991</Words>
  <Characters>17051</Characters>
  <Application>Microsoft Office Word</Application>
  <DocSecurity>0</DocSecurity>
  <Lines>142</Lines>
  <Paragraphs>40</Paragraphs>
  <ScaleCrop>false</ScaleCrop>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Analysis of Snakebite Envenomation Rates and Venom Diversity Across Regions</dc:title>
  <dc:creator>Mirza Ali Murtuza Ahmadi</dc:creator>
  <cp:keywords/>
  <cp:lastModifiedBy>Mirza Ahmadi</cp:lastModifiedBy>
  <cp:revision>55</cp:revision>
  <dcterms:created xsi:type="dcterms:W3CDTF">2024-10-04T17:59:00Z</dcterms:created>
  <dcterms:modified xsi:type="dcterms:W3CDTF">2024-10-04T19:02:00Z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2024-10-04</vt:lpwstr>
  </property>
  <property fmtid="{D5CDD505-2E9C-101B-9397-08002B2CF9AE}" pid="3" name="output">
    <vt:lpwstr/>
  </property>
</Properties>
</file>