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AF7E" w14:textId="77777777" w:rsidR="008A2C79" w:rsidRPr="00B55F93" w:rsidRDefault="008A2C79" w:rsidP="00C56F10">
      <w:pPr>
        <w:spacing w:after="0" w:line="240" w:lineRule="auto"/>
        <w:jc w:val="right"/>
        <w:rPr>
          <w:rFonts w:ascii="Arial" w:eastAsia="Times New Roman" w:hAnsi="Arial" w:cs="Arial"/>
          <w:b/>
          <w:bCs/>
          <w:color w:val="2A2A2A"/>
          <w:kern w:val="36"/>
          <w:sz w:val="18"/>
          <w:szCs w:val="18"/>
          <w:lang w:val="uz-Latn-UZ"/>
        </w:rPr>
      </w:pPr>
      <w:bookmarkStart w:id="0" w:name="_Hlk150860131"/>
      <w:r w:rsidRPr="00B55F93">
        <w:rPr>
          <w:rFonts w:ascii="Arial" w:eastAsia="Times New Roman" w:hAnsi="Arial" w:cs="Arial"/>
          <w:b/>
          <w:bCs/>
          <w:color w:val="2A2A2A"/>
          <w:kern w:val="36"/>
          <w:sz w:val="18"/>
          <w:szCs w:val="18"/>
          <w:lang w:val="uz-Latn-UZ"/>
        </w:rPr>
        <w:t>Maqsadlar to</w:t>
      </w:r>
      <w:r w:rsidRPr="00EA4A57">
        <w:rPr>
          <w:rFonts w:ascii="Arial" w:eastAsia="Times New Roman" w:hAnsi="Arial" w:cs="Arial"/>
          <w:b/>
          <w:bCs/>
          <w:color w:val="2A2A2A"/>
          <w:kern w:val="36"/>
          <w:sz w:val="18"/>
          <w:szCs w:val="18"/>
          <w:lang w:val="uz-Latn-UZ"/>
        </w:rPr>
        <w:t>‘</w:t>
      </w:r>
      <w:r w:rsidRPr="00B55F93">
        <w:rPr>
          <w:rFonts w:ascii="Arial" w:eastAsia="Times New Roman" w:hAnsi="Arial" w:cs="Arial"/>
          <w:b/>
          <w:bCs/>
          <w:color w:val="2A2A2A"/>
          <w:kern w:val="36"/>
          <w:sz w:val="18"/>
          <w:szCs w:val="18"/>
          <w:lang w:val="uz-Latn-UZ"/>
        </w:rPr>
        <w:t>g</w:t>
      </w:r>
      <w:r w:rsidRPr="00EA4A57">
        <w:rPr>
          <w:rFonts w:ascii="Arial" w:eastAsia="Times New Roman" w:hAnsi="Arial" w:cs="Arial"/>
          <w:b/>
          <w:bCs/>
          <w:color w:val="2A2A2A"/>
          <w:kern w:val="36"/>
          <w:sz w:val="18"/>
          <w:szCs w:val="18"/>
          <w:lang w:val="uz-Latn-UZ"/>
        </w:rPr>
        <w:t>‘</w:t>
      </w:r>
      <w:r w:rsidRPr="00B55F93">
        <w:rPr>
          <w:rFonts w:ascii="Arial" w:eastAsia="Times New Roman" w:hAnsi="Arial" w:cs="Arial"/>
          <w:b/>
          <w:bCs/>
          <w:color w:val="2A2A2A"/>
          <w:kern w:val="36"/>
          <w:sz w:val="18"/>
          <w:szCs w:val="18"/>
          <w:lang w:val="uz-Latn-UZ"/>
        </w:rPr>
        <w:t>risida kelishuv tuzish uchun ofertaga 1-Ilova</w:t>
      </w:r>
    </w:p>
    <w:p w14:paraId="685A46D1" w14:textId="77777777" w:rsidR="008A2C79" w:rsidRPr="00B55F93" w:rsidRDefault="008A2C79" w:rsidP="00C56F10">
      <w:pPr>
        <w:spacing w:after="0" w:line="240" w:lineRule="auto"/>
        <w:jc w:val="right"/>
        <w:rPr>
          <w:rFonts w:ascii="Arial" w:eastAsia="Times New Roman" w:hAnsi="Arial" w:cs="Arial"/>
          <w:b/>
          <w:bCs/>
          <w:color w:val="2A2A2A"/>
          <w:kern w:val="36"/>
          <w:sz w:val="18"/>
          <w:szCs w:val="18"/>
          <w:lang w:val="uz-Latn-UZ"/>
        </w:rPr>
      </w:pPr>
    </w:p>
    <w:p w14:paraId="6A5BBC28" w14:textId="77777777" w:rsidR="008A2C79" w:rsidRPr="00B55F93" w:rsidRDefault="008A2C79" w:rsidP="00C56F10">
      <w:pPr>
        <w:spacing w:after="0" w:line="240" w:lineRule="auto"/>
        <w:jc w:val="right"/>
        <w:rPr>
          <w:rFonts w:ascii="Arial" w:eastAsia="Times New Roman" w:hAnsi="Arial" w:cs="Arial"/>
          <w:sz w:val="18"/>
          <w:szCs w:val="18"/>
          <w:lang w:val="en-US"/>
        </w:rPr>
      </w:pPr>
    </w:p>
    <w:p w14:paraId="3C9795AF" w14:textId="77777777" w:rsidR="008A2C79" w:rsidRPr="00C40A5F" w:rsidRDefault="008A2C79" w:rsidP="00C56F10">
      <w:pPr>
        <w:jc w:val="center"/>
        <w:rPr>
          <w:rFonts w:ascii="Arial" w:eastAsia="Arial" w:hAnsi="Arial" w:cs="Arial"/>
          <w:sz w:val="18"/>
          <w:szCs w:val="18"/>
          <w:lang w:val="en-US"/>
        </w:rPr>
      </w:pPr>
    </w:p>
    <w:p w14:paraId="1E562295" w14:textId="77777777" w:rsidR="008A2C79" w:rsidRPr="00C56F10" w:rsidRDefault="008A2C79" w:rsidP="00C56F10">
      <w:pPr>
        <w:jc w:val="center"/>
        <w:rPr>
          <w:rFonts w:ascii="Arial" w:eastAsia="Arial" w:hAnsi="Arial" w:cs="Arial"/>
          <w:sz w:val="18"/>
          <w:szCs w:val="18"/>
          <w:lang w:val="en-US"/>
        </w:rPr>
      </w:pPr>
      <w:r w:rsidRPr="00C56F10">
        <w:rPr>
          <w:rFonts w:ascii="Arial" w:eastAsia="Arial" w:hAnsi="Arial" w:cs="Arial"/>
          <w:sz w:val="18"/>
          <w:szCs w:val="18"/>
          <w:lang w:val="en-US"/>
        </w:rPr>
        <w:t>__________________/ ___________________</w:t>
      </w:r>
    </w:p>
    <w:p w14:paraId="697976F5" w14:textId="77777777" w:rsidR="008A2C79" w:rsidRPr="00C56F10" w:rsidRDefault="008A2C79" w:rsidP="00C56F10">
      <w:pPr>
        <w:spacing w:after="0" w:line="240" w:lineRule="auto"/>
        <w:jc w:val="center"/>
        <w:rPr>
          <w:rFonts w:ascii="Arial" w:eastAsia="Times New Roman" w:hAnsi="Arial" w:cs="Arial"/>
          <w:sz w:val="18"/>
          <w:szCs w:val="18"/>
          <w:lang w:val="en-US"/>
        </w:rPr>
      </w:pPr>
      <w:r w:rsidRPr="00C56F10">
        <w:rPr>
          <w:rFonts w:ascii="Arial" w:eastAsia="Arial" w:hAnsi="Arial" w:cs="Arial"/>
          <w:i/>
          <w:iCs/>
          <w:sz w:val="18"/>
          <w:szCs w:val="18"/>
          <w:lang w:val="en-US"/>
        </w:rPr>
        <w:t>(</w:t>
      </w:r>
      <w:r w:rsidRPr="6641C0D8">
        <w:rPr>
          <w:rFonts w:ascii="Arial" w:eastAsia="Arial" w:hAnsi="Arial" w:cs="Arial"/>
          <w:i/>
          <w:iCs/>
          <w:sz w:val="18"/>
          <w:szCs w:val="18"/>
        </w:rPr>
        <w:t>подпись</w:t>
      </w:r>
      <w:r w:rsidRPr="00C56F10">
        <w:rPr>
          <w:rFonts w:ascii="Arial" w:eastAsia="Arial" w:hAnsi="Arial" w:cs="Arial"/>
          <w:i/>
          <w:iCs/>
          <w:sz w:val="18"/>
          <w:szCs w:val="18"/>
          <w:lang w:val="en-US"/>
        </w:rPr>
        <w:t>)/</w:t>
      </w:r>
      <w:r w:rsidRPr="00C56F10">
        <w:rPr>
          <w:rFonts w:ascii="Arial" w:eastAsia="Arial" w:hAnsi="Arial" w:cs="Arial"/>
          <w:sz w:val="18"/>
          <w:szCs w:val="18"/>
          <w:lang w:val="en-US"/>
        </w:rPr>
        <w:t>(</w:t>
      </w:r>
      <w:r w:rsidRPr="00C56F10">
        <w:rPr>
          <w:rFonts w:ascii="Arial" w:eastAsia="Arial" w:hAnsi="Arial" w:cs="Arial"/>
          <w:sz w:val="18"/>
          <w:szCs w:val="18"/>
          <w:lang w:val="en-US"/>
        </w:rPr>
        <w:t>imzo</w:t>
      </w:r>
      <w:r w:rsidRPr="00C56F10">
        <w:rPr>
          <w:rFonts w:ascii="Arial" w:eastAsia="Arial" w:hAnsi="Arial" w:cs="Arial"/>
          <w:sz w:val="18"/>
          <w:szCs w:val="18"/>
          <w:lang w:val="en-US"/>
        </w:rPr>
        <w:t xml:space="preserve">)   </w:t>
      </w:r>
      <w:r w:rsidRPr="00C56F10">
        <w:rPr>
          <w:rFonts w:ascii="Arial" w:eastAsia="Arial" w:hAnsi="Arial" w:cs="Arial"/>
          <w:sz w:val="18"/>
          <w:szCs w:val="18"/>
          <w:lang w:val="en-US"/>
        </w:rPr>
        <w:t xml:space="preserve"/>
      </w:r>
      <w:r w:rsidRPr="00C56F10">
        <w:rPr>
          <w:rFonts w:ascii="Arial" w:eastAsia="Arial" w:hAnsi="Arial" w:cs="Arial"/>
          <w:i/>
          <w:iCs/>
          <w:sz w:val="18"/>
          <w:szCs w:val="18"/>
          <w:lang w:val="en-US"/>
        </w:rPr>
        <w:t xml:space="preserve">          (</w:t>
      </w:r>
      <w:r w:rsidRPr="0087416A">
        <w:rPr>
          <w:rFonts w:ascii="Arial" w:eastAsia="Arial" w:hAnsi="Arial" w:cs="Arial"/>
          <w:i/>
          <w:iCs/>
          <w:sz w:val="18"/>
          <w:szCs w:val="18"/>
        </w:rPr>
        <w:t>ФИО</w:t>
      </w:r>
      <w:r w:rsidRPr="00C56F10">
        <w:rPr>
          <w:rFonts w:ascii="Arial" w:eastAsia="Arial" w:hAnsi="Arial" w:cs="Arial"/>
          <w:i/>
          <w:iCs/>
          <w:sz w:val="18"/>
          <w:szCs w:val="18"/>
          <w:lang w:val="en-US"/>
        </w:rPr>
        <w:t>)/</w:t>
      </w:r>
      <w:r w:rsidRPr="00C56F10">
        <w:rPr>
          <w:rFonts w:ascii="Arial" w:eastAsia="Arial" w:hAnsi="Arial" w:cs="Arial"/>
          <w:sz w:val="18"/>
          <w:szCs w:val="18"/>
          <w:lang w:val="en-US"/>
        </w:rPr>
        <w:t xml:space="preserve"> (FISH)</w:t>
      </w:r>
      <w:r w:rsidRPr="00C56F10">
        <w:rPr>
          <w:rFonts w:ascii="Arial" w:eastAsia="Times New Roman" w:hAnsi="Arial" w:cs="Arial"/>
          <w:sz w:val="18"/>
          <w:szCs w:val="18"/>
          <w:u w:val="single"/>
          <w:lang w:val="en-US"/>
        </w:rPr>
        <w:t xml:space="preserve"/>
      </w:r>
      <w:proofErr w:type="spellStart"/>
      <w:proofErr w:type="gramStart"/>
      <w:proofErr w:type="spellEnd"/>
      <w:proofErr w:type="gramEnd"/>
    </w:p>
    <w:p w14:paraId="73D5841F"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613A8169"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1C838591"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7CA7DF24"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4F28759E"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5904BC60" w14:textId="77777777" w:rsidR="008A2C79" w:rsidRPr="00C56F10" w:rsidRDefault="008A2C79" w:rsidP="00C56F10">
      <w:pPr>
        <w:spacing w:after="0" w:line="240" w:lineRule="auto"/>
        <w:rPr>
          <w:rFonts w:ascii="Arial" w:eastAsia="Times New Roman" w:hAnsi="Arial" w:cs="Arial"/>
          <w:sz w:val="18"/>
          <w:szCs w:val="18"/>
          <w:lang w:val="en-US"/>
        </w:rPr>
      </w:pPr>
    </w:p>
    <w:p w14:paraId="25BBA40C"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2A911F00"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1C5F1726"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0707BF9C" w14:textId="77777777" w:rsidR="008A2C79" w:rsidRPr="00C56F10" w:rsidRDefault="008A2C79" w:rsidP="00C56F10">
      <w:pPr>
        <w:spacing w:after="0" w:line="240" w:lineRule="auto"/>
        <w:jc w:val="right"/>
        <w:rPr>
          <w:rFonts w:ascii="Arial" w:eastAsia="Times New Roman" w:hAnsi="Arial" w:cs="Arial"/>
          <w:sz w:val="18"/>
          <w:szCs w:val="18"/>
          <w:lang w:val="en-US"/>
        </w:rPr>
      </w:pPr>
    </w:p>
    <w:p w14:paraId="45356B2E" w14:textId="7E79CA8E" w:rsidR="008A2C79" w:rsidRPr="004E4574" w:rsidRDefault="008A2C79" w:rsidP="00C56F10">
      <w:pPr>
        <w:spacing w:after="0" w:line="240" w:lineRule="auto"/>
        <w:contextualSpacing/>
        <w:jc w:val="right"/>
        <w:rPr>
          <w:rFonts w:ascii="Arial" w:eastAsia="Times New Roman" w:hAnsi="Arial" w:cs="Arial"/>
          <w:b/>
          <w:bCs/>
          <w:sz w:val="18"/>
          <w:szCs w:val="18"/>
          <w:lang w:val="en-US"/>
        </w:rPr>
      </w:pPr>
      <w:r w:rsidRPr="008A2C79">
        <w:rPr>
          <w:rFonts w:ascii="Arial" w:hAnsi="Arial" w:cs="Arial"/>
          <w:sz w:val="18"/>
          <w:szCs w:val="18"/>
          <w:lang w:val="en-US"/>
        </w:rPr>
        <w:br w:type="page"/>
      </w:r>
      <w:r w:rsidRPr="008A2C79">
        <w:rPr>
          <w:rFonts w:ascii="Arial" w:eastAsia="Times New Roman" w:hAnsi="Arial" w:cs="Arial"/>
          <w:b/>
          <w:bCs/>
          <w:sz w:val="18"/>
          <w:szCs w:val="18"/>
          <w:lang w:val="en-US"/>
        </w:rPr>
        <w:lastRenderedPageBreak/>
        <w:t xml:space="preserve"/>
      </w:r>
      <w:r w:rsidRPr="004E4574">
        <w:rPr>
          <w:rFonts w:ascii="Arial" w:eastAsia="Times New Roman" w:hAnsi="Arial" w:cs="Arial"/>
          <w:b/>
          <w:bCs/>
          <w:sz w:val="18"/>
          <w:szCs w:val="18"/>
          <w:lang w:val="en-US"/>
        </w:rPr>
        <w:t>Maqsadlar</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to‘</w:t>
      </w:r>
      <w:r w:rsidRPr="004E4574">
        <w:rPr>
          <w:rFonts w:ascii="Arial" w:eastAsia="Times New Roman" w:hAnsi="Arial" w:cs="Arial"/>
          <w:b/>
          <w:bCs/>
          <w:sz w:val="18"/>
          <w:szCs w:val="18"/>
          <w:lang w:val="en-US"/>
        </w:rPr>
        <w:t>g‘risida</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kelishuv</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tuzish</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uchun</w:t>
      </w:r>
      <w:r w:rsidRPr="004E4574">
        <w:rPr>
          <w:rFonts w:ascii="Arial" w:eastAsia="Times New Roman" w:hAnsi="Arial" w:cs="Arial"/>
          <w:b/>
          <w:bCs/>
          <w:sz w:val="18"/>
          <w:szCs w:val="18"/>
          <w:lang w:val="en-US"/>
        </w:rPr>
        <w:t xml:space="preserve"/>
      </w:r>
      <w:r w:rsidRPr="004E4574">
        <w:rPr>
          <w:rFonts w:ascii="Arial" w:eastAsia="Times New Roman" w:hAnsi="Arial" w:cs="Arial"/>
          <w:b/>
          <w:bCs/>
          <w:sz w:val="18"/>
          <w:szCs w:val="18"/>
          <w:lang w:val="en-US"/>
        </w:rPr>
        <w:t>ofertaga</w:t>
      </w:r>
      <w:r w:rsidRPr="004E4574">
        <w:rPr>
          <w:rFonts w:ascii="Arial" w:eastAsia="Times New Roman" w:hAnsi="Arial" w:cs="Arial"/>
          <w:b/>
          <w:bCs/>
          <w:sz w:val="18"/>
          <w:szCs w:val="18"/>
          <w:lang w:val="en-US"/>
        </w:rPr>
        <w:t xml:space="preserve"> 2-Ilova</w:t>
      </w:r>
      <w:proofErr w:type="spellStart"/>
      <w:proofErr w:type="spellEnd"/>
      <w:proofErr w:type="spellStart"/>
      <w:proofErr w:type="gramStart"/>
      <w:proofErr w:type="gramEnd"/>
      <w:proofErr w:type="spellEnd"/>
      <w:proofErr w:type="spellStart"/>
      <w:proofErr w:type="spellEnd"/>
      <w:proofErr w:type="spellStart"/>
      <w:proofErr w:type="spellEnd"/>
      <w:proofErr w:type="spellStart"/>
      <w:proofErr w:type="spellEnd"/>
      <w:proofErr w:type="spellStart"/>
      <w:proofErr w:type="spellEnd"/>
    </w:p>
    <w:p w14:paraId="215C9C87" w14:textId="78EDB318" w:rsidR="00731C10" w:rsidRPr="004E4574" w:rsidRDefault="00731C10" w:rsidP="00C56F10">
      <w:pPr>
        <w:spacing w:after="0" w:line="240" w:lineRule="auto"/>
        <w:contextualSpacing/>
        <w:jc w:val="right"/>
        <w:rPr>
          <w:rFonts w:ascii="Arial" w:eastAsia="Times New Roman" w:hAnsi="Arial" w:cs="Arial"/>
          <w:b/>
          <w:bCs/>
          <w:sz w:val="18"/>
          <w:szCs w:val="18"/>
          <w:lang w:val="en-US"/>
        </w:rPr>
      </w:pPr>
    </w:p>
    <w:p w14:paraId="51FC8792" w14:textId="24F4AA73" w:rsidR="00731C10" w:rsidRPr="004E4574" w:rsidRDefault="00731C10" w:rsidP="00731C10">
      <w:pPr>
        <w:spacing w:after="0" w:line="240" w:lineRule="auto"/>
        <w:contextualSpacing/>
        <w:jc w:val="center"/>
        <w:rPr>
          <w:rFonts w:ascii="Arial" w:eastAsia="Times New Roman" w:hAnsi="Arial" w:cs="Arial"/>
          <w:b/>
          <w:bCs/>
          <w:color w:val="2A2A2A"/>
          <w:sz w:val="18"/>
          <w:szCs w:val="18"/>
          <w:lang w:val="uz-Latn-UZ"/>
        </w:rPr>
      </w:pPr>
      <w:r w:rsidRPr="004E4574">
        <w:rPr>
          <w:rFonts w:ascii="Arial" w:eastAsia="Times New Roman" w:hAnsi="Arial" w:cs="Arial"/>
          <w:b/>
          <w:bCs/>
          <w:color w:val="2A2A2A"/>
          <w:sz w:val="18"/>
          <w:szCs w:val="18"/>
          <w:lang w:val="uz-Latn-UZ"/>
        </w:rPr>
        <w:t>Shaxsga doir ma’lumotlarga ishlov berish</w:t>
      </w:r>
      <w:r w:rsidRPr="004E4574">
        <w:rPr>
          <w:rFonts w:ascii="Arial" w:eastAsia="Times New Roman" w:hAnsi="Arial" w:cs="Arial"/>
          <w:b/>
          <w:bCs/>
          <w:color w:val="2A2A2A"/>
          <w:sz w:val="18"/>
          <w:szCs w:val="18"/>
          <w:lang w:val="en-US"/>
        </w:rPr>
        <w:t>ga</w:t>
      </w:r>
      <w:r w:rsidRPr="004E4574">
        <w:rPr>
          <w:rFonts w:ascii="Arial" w:eastAsia="Times New Roman" w:hAnsi="Arial" w:cs="Arial"/>
          <w:b/>
          <w:bCs/>
          <w:color w:val="2A2A2A"/>
          <w:sz w:val="18"/>
          <w:szCs w:val="18"/>
          <w:lang w:val="uz-Latn-UZ"/>
        </w:rPr>
        <w:t xml:space="preserve"> rozilik</w:t>
      </w:r>
      <w:r w:rsidRPr="004E4574">
        <w:rPr>
          <w:rFonts w:ascii="Arial" w:eastAsia="Times New Roman" w:hAnsi="Arial" w:cs="Arial"/>
          <w:b/>
          <w:bCs/>
          <w:color w:val="2A2A2A"/>
          <w:sz w:val="18"/>
          <w:szCs w:val="18"/>
          <w:lang w:val="en-US"/>
        </w:rPr>
        <w:t xml:space="preserve"/>
      </w:r>
      <w:r w:rsidRPr="004E4574">
        <w:rPr>
          <w:rFonts w:ascii="Arial" w:eastAsia="Times New Roman" w:hAnsi="Arial" w:cs="Arial"/>
          <w:b/>
          <w:bCs/>
          <w:color w:val="2A2A2A"/>
          <w:sz w:val="18"/>
          <w:szCs w:val="18"/>
          <w:lang w:val="uz-Latn-UZ"/>
        </w:rPr>
        <w:t>(Rozilik)</w:t>
      </w:r>
    </w:p>
    <w:p w14:paraId="593BBD17" w14:textId="63D207DA" w:rsidR="00731C10" w:rsidRPr="004E4574" w:rsidRDefault="00731C10" w:rsidP="00731C10">
      <w:pPr>
        <w:spacing w:after="0" w:line="240" w:lineRule="auto"/>
        <w:contextualSpacing/>
        <w:jc w:val="center"/>
        <w:rPr>
          <w:rFonts w:ascii="Arial" w:eastAsia="Times New Roman" w:hAnsi="Arial" w:cs="Arial"/>
          <w:b/>
          <w:bCs/>
          <w:color w:val="2A2A2A"/>
          <w:sz w:val="18"/>
          <w:szCs w:val="18"/>
          <w:lang w:val="uz-Latn-UZ"/>
        </w:rPr>
      </w:pPr>
    </w:p>
    <w:p w14:paraId="74B580A9" w14:textId="1BEDB09F" w:rsidR="00731C10" w:rsidRPr="004E4574" w:rsidRDefault="00731C10" w:rsidP="00731C10">
      <w:pPr>
        <w:spacing w:after="0" w:line="240" w:lineRule="auto"/>
        <w:contextualSpacing/>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 xml:space="preserve">Men,  </w:t>
      </w:r>
      <w:r w:rsidRPr="004E4574">
        <w:rPr>
          <w:rFonts w:ascii="Arial" w:hAnsi="Arial" w:cs="Arial"/>
          <w:noProof/>
          <w:sz w:val="18"/>
          <w:szCs w:val="18"/>
          <w:lang w:val="en-US"/>
        </w:rPr>
        <w:t>Mirzaahmedov</w:t>
      </w:r>
      <w:r w:rsidRPr="004E4574">
        <w:rPr>
          <w:rFonts w:ascii="Arial" w:hAnsi="Arial" w:cs="Arial"/>
          <w:sz w:val="18"/>
          <w:szCs w:val="18"/>
          <w:lang w:val="en-US"/>
        </w:rPr>
        <w:t xml:space="preserve"/>
      </w:r>
      <w:r w:rsidRPr="004E4574">
        <w:rPr>
          <w:rFonts w:ascii="Arial" w:hAnsi="Arial" w:cs="Arial"/>
          <w:noProof/>
          <w:sz w:val="18"/>
          <w:szCs w:val="18"/>
          <w:lang w:val="en-US"/>
        </w:rPr>
        <w:t>Bekzod</w:t>
      </w:r>
      <w:r w:rsidRPr="004E4574">
        <w:rPr>
          <w:rFonts w:ascii="Arial" w:hAnsi="Arial" w:cs="Arial"/>
          <w:sz w:val="18"/>
          <w:szCs w:val="18"/>
          <w:lang w:val="en-US"/>
        </w:rPr>
        <w:t xml:space="preserve"/>
      </w:r>
      <w:r w:rsidRPr="004E4574">
        <w:rPr>
          <w:rFonts w:ascii="Arial" w:hAnsi="Arial" w:cs="Arial"/>
          <w:noProof/>
          <w:sz w:val="18"/>
          <w:szCs w:val="18"/>
          <w:lang w:val="en-US"/>
        </w:rPr>
        <w:t>Dilshod o'g'li</w:t>
      </w:r>
      <w:r w:rsidRPr="004E4574">
        <w:rPr>
          <w:rFonts w:ascii="Arial" w:hAnsi="Arial" w:cs="Arial"/>
          <w:sz w:val="18"/>
          <w:szCs w:val="18"/>
          <w:lang w:val="en-US"/>
        </w:rPr>
        <w:t>,</w:t>
      </w:r>
      <w:r w:rsidRPr="004E4574">
        <w:rPr>
          <w:rFonts w:ascii="Arial" w:eastAsia="Times New Roman" w:hAnsi="Arial" w:cs="Arial"/>
          <w:color w:val="2A2A2A"/>
          <w:sz w:val="18"/>
          <w:szCs w:val="18"/>
          <w:lang w:val="uz-Latn-UZ"/>
        </w:rPr>
        <w:t xml:space="preserve"> tug'ilgan sana: </w:t>
      </w:r>
      <w:r w:rsidRPr="004E4574">
        <w:rPr>
          <w:rFonts w:ascii="Arial" w:hAnsi="Arial" w:cs="Arial"/>
          <w:noProof/>
          <w:sz w:val="18"/>
          <w:szCs w:val="18"/>
          <w:lang w:val="en-US"/>
        </w:rPr>
        <w:t>24.05.2001</w:t>
      </w:r>
      <w:r w:rsidRPr="004E4574">
        <w:rPr>
          <w:rFonts w:ascii="Arial" w:hAnsi="Arial" w:cs="Arial"/>
          <w:sz w:val="18"/>
          <w:szCs w:val="18"/>
          <w:lang w:val="en-US"/>
        </w:rPr>
        <w:t xml:space="preserve">. </w:t>
      </w:r>
      <w:r w:rsidRPr="004E4574">
        <w:rPr>
          <w:rFonts w:ascii="Arial" w:eastAsia="Times New Roman" w:hAnsi="Arial" w:cs="Arial"/>
          <w:color w:val="2A2A2A"/>
          <w:sz w:val="18"/>
          <w:szCs w:val="18"/>
          <w:lang w:val="uz-Latn-UZ"/>
        </w:rPr>
        <w:t xml:space="preserve">Shaxsni tasdiqlovchi hujjatning nomi </w:t>
      </w:r>
      <w:r w:rsidRPr="004E4574">
        <w:rPr>
          <w:rFonts w:ascii="Arial" w:eastAsia="Times New Roman" w:hAnsi="Arial" w:cs="Arial"/>
          <w:color w:val="2A2A2A"/>
          <w:sz w:val="18"/>
          <w:szCs w:val="18"/>
          <w:lang w:val="en-US"/>
        </w:rPr>
        <w:t xml:space="preserve">(passport / ID </w:t>
      </w:r>
      <w:r w:rsidRPr="004E4574">
        <w:rPr>
          <w:rFonts w:ascii="Arial" w:eastAsia="Times New Roman" w:hAnsi="Arial" w:cs="Arial"/>
          <w:color w:val="2A2A2A"/>
          <w:sz w:val="18"/>
          <w:szCs w:val="18"/>
          <w:lang w:val="en-US"/>
        </w:rPr>
        <w:t>karta</w:t>
      </w:r>
      <w:r w:rsidRPr="004E4574">
        <w:rPr>
          <w:rFonts w:ascii="Arial" w:eastAsia="Times New Roman" w:hAnsi="Arial" w:cs="Arial"/>
          <w:color w:val="2A2A2A"/>
          <w:sz w:val="18"/>
          <w:szCs w:val="18"/>
          <w:lang w:val="en-US"/>
        </w:rPr>
        <w:t xml:space="preserve">) </w:t>
      </w:r>
      <w:r w:rsidRPr="004E4574">
        <w:rPr>
          <w:rFonts w:ascii="Arial" w:hAnsi="Arial" w:cs="Arial"/>
          <w:noProof/>
          <w:sz w:val="18"/>
          <w:szCs w:val="18"/>
          <w:lang w:val="en-US"/>
        </w:rPr>
        <w:t>O'zbekiston</w:t>
      </w:r>
      <w:r w:rsidRPr="004E4574">
        <w:rPr>
          <w:rFonts w:ascii="Arial" w:eastAsia="Times New Roman" w:hAnsi="Arial" w:cs="Arial"/>
          <w:color w:val="2A2A2A"/>
          <w:sz w:val="18"/>
          <w:szCs w:val="18"/>
          <w:lang w:val="uz-Latn-UZ"/>
        </w:rPr>
        <w:t>, seriya</w:t>
      </w:r>
      <w:r w:rsidRPr="004E4574">
        <w:rPr>
          <w:rFonts w:ascii="Arial" w:hAnsi="Arial" w:cs="Arial"/>
          <w:sz w:val="18"/>
          <w:szCs w:val="18"/>
          <w:lang w:val="en-US"/>
        </w:rPr>
        <w:t xml:space="preserve"/>
      </w:r>
      <w:r w:rsidRPr="004E4574">
        <w:rPr>
          <w:rFonts w:ascii="Arial" w:eastAsia="Times New Roman" w:hAnsi="Arial" w:cs="Arial"/>
          <w:color w:val="2A2A2A"/>
          <w:sz w:val="18"/>
          <w:szCs w:val="18"/>
          <w:lang w:val="uz-Latn-UZ"/>
        </w:rPr>
        <w:t xml:space="preserve">raqam </w:t>
      </w:r>
      <w:r w:rsidRPr="004E4574">
        <w:rPr>
          <w:rFonts w:ascii="Arial" w:hAnsi="Arial" w:cs="Arial"/>
          <w:noProof/>
          <w:sz w:val="18"/>
          <w:szCs w:val="18"/>
          <w:lang w:val="en-US"/>
        </w:rPr>
        <w:t>AB6901696</w:t>
      </w:r>
      <w:r w:rsidRPr="004E4574">
        <w:rPr>
          <w:rFonts w:ascii="Arial" w:eastAsia="Times New Roman" w:hAnsi="Arial" w:cs="Arial"/>
          <w:color w:val="2A2A2A"/>
          <w:sz w:val="18"/>
          <w:szCs w:val="18"/>
          <w:lang w:val="uz-Latn-UZ"/>
        </w:rPr>
        <w:t xml:space="preserve">, qachon berilgan </w:t>
      </w:r>
      <w:r w:rsidRPr="004E4574">
        <w:rPr>
          <w:rFonts w:ascii="Arial" w:hAnsi="Arial" w:cs="Arial"/>
          <w:noProof/>
          <w:sz w:val="18"/>
          <w:szCs w:val="18"/>
          <w:lang w:val="en-US"/>
        </w:rPr>
        <w:t>11.06.2017</w:t>
      </w:r>
      <w:r w:rsidRPr="004E4574">
        <w:rPr>
          <w:rFonts w:ascii="Arial" w:hAnsi="Arial" w:cs="Arial"/>
          <w:sz w:val="18"/>
          <w:szCs w:val="18"/>
          <w:lang w:val="en-US"/>
        </w:rPr>
        <w:t xml:space="preserve"/>
      </w:r>
      <w:r w:rsidRPr="004E4574">
        <w:rPr>
          <w:rFonts w:ascii="Arial" w:eastAsia="Times New Roman" w:hAnsi="Arial" w:cs="Arial"/>
          <w:color w:val="2A2A2A"/>
          <w:sz w:val="18"/>
          <w:szCs w:val="18"/>
          <w:lang w:val="uz-Latn-UZ"/>
        </w:rPr>
        <w:t xml:space="preserve">kim tomonidan berilgan </w:t>
      </w:r>
      <w:r w:rsidRPr="004E4574">
        <w:rPr>
          <w:rFonts w:ascii="Arial" w:hAnsi="Arial" w:cs="Arial"/>
          <w:noProof/>
          <w:sz w:val="18"/>
          <w:szCs w:val="18"/>
          <w:lang w:val="en-US"/>
        </w:rPr>
        <w:t>11.06.2017</w:t>
      </w:r>
      <w:r w:rsidRPr="004E4574">
        <w:rPr>
          <w:rFonts w:ascii="Arial" w:eastAsia="Times New Roman" w:hAnsi="Arial" w:cs="Arial"/>
          <w:color w:val="2A2A2A"/>
          <w:sz w:val="18"/>
          <w:szCs w:val="18"/>
          <w:lang w:val="uz-Latn-UZ"/>
        </w:rPr>
        <w:t xml:space="preserve">, ro‘yxatdan o‘tish manzil: </w:t>
      </w:r>
      <w:r w:rsidRPr="004E4574">
        <w:rPr>
          <w:rFonts w:ascii="Arial" w:hAnsi="Arial" w:cs="Arial"/>
          <w:noProof/>
          <w:sz w:val="18"/>
          <w:szCs w:val="18"/>
          <w:lang w:val="en-US"/>
        </w:rPr>
        <w:t xml:space="preserve"/>
      </w:r>
      <w:r w:rsidRPr="004E4574">
        <w:rPr>
          <w:rFonts w:ascii="Arial" w:hAnsi="Arial" w:cs="Arial"/>
          <w:sz w:val="18"/>
          <w:szCs w:val="18"/>
          <w:lang w:val="en-US"/>
        </w:rPr>
        <w:t xml:space="preserve">, </w:t>
      </w:r>
      <w:r w:rsidRPr="004E4574">
        <w:rPr>
          <w:rFonts w:ascii="Arial" w:hAnsi="Arial" w:cs="Arial"/>
          <w:noProof/>
          <w:sz w:val="18"/>
          <w:szCs w:val="18"/>
          <w:lang w:val="en-US"/>
        </w:rPr>
        <w:t>г Ташкент</w:t>
      </w:r>
      <w:r w:rsidRPr="004E4574">
        <w:rPr>
          <w:rFonts w:ascii="Arial" w:hAnsi="Arial" w:cs="Arial"/>
          <w:sz w:val="18"/>
          <w:szCs w:val="18"/>
          <w:lang w:val="en-US"/>
        </w:rPr>
        <w:t xml:space="preserve"/>
      </w:r>
      <w:r w:rsidRPr="004E4574">
        <w:rPr>
          <w:rFonts w:ascii="Arial" w:hAnsi="Arial" w:cs="Arial"/>
          <w:noProof/>
          <w:sz w:val="18"/>
          <w:szCs w:val="18"/>
          <w:lang w:val="en-US"/>
        </w:rPr>
        <w:t>Боғ</w:t>
      </w:r>
      <w:r w:rsidRPr="004E4574">
        <w:rPr>
          <w:rFonts w:ascii="Arial" w:eastAsia="Times New Roman" w:hAnsi="Arial" w:cs="Arial"/>
          <w:color w:val="2A2A2A"/>
          <w:sz w:val="18"/>
          <w:szCs w:val="18"/>
          <w:lang w:val="uz-Latn-UZ"/>
        </w:rPr>
        <w:t>,</w:t>
      </w:r>
      <w:r w:rsidRPr="004E4574">
        <w:rPr>
          <w:rFonts w:ascii="Arial" w:eastAsia="Times New Roman" w:hAnsi="Arial" w:cs="Arial"/>
          <w:color w:val="2A2A2A"/>
          <w:sz w:val="18"/>
          <w:szCs w:val="18"/>
          <w:lang w:val="uz-Latn-UZ"/>
        </w:rPr>
        <w:t xml:space="preserve"/>
      </w:r>
      <w:r w:rsidRPr="004E4574">
        <w:rPr>
          <w:rFonts w:ascii="Arial" w:eastAsia="Times New Roman" w:hAnsi="Arial" w:cs="Arial"/>
          <w:color w:val="2A2A2A"/>
          <w:sz w:val="18"/>
          <w:szCs w:val="18"/>
          <w:lang w:val="uz-Latn-UZ"/>
        </w:rPr>
        <w:t xml:space="preserve">(keyingi o‘rinlarda – </w:t>
      </w:r>
      <w:r w:rsidRPr="004E4574">
        <w:rPr>
          <w:rFonts w:ascii="Arial" w:eastAsia="Times New Roman" w:hAnsi="Arial" w:cs="Arial"/>
          <w:b/>
          <w:bCs/>
          <w:color w:val="2A2A2A"/>
          <w:sz w:val="18"/>
          <w:szCs w:val="18"/>
          <w:lang w:val="uz-Latn-UZ"/>
        </w:rPr>
        <w:t>Ishtirokchi</w:t>
      </w:r>
      <w:r w:rsidRPr="004E4574">
        <w:rPr>
          <w:rFonts w:ascii="Arial" w:eastAsia="Times New Roman" w:hAnsi="Arial" w:cs="Arial"/>
          <w:color w:val="2A2A2A"/>
          <w:sz w:val="18"/>
          <w:szCs w:val="18"/>
          <w:lang w:val="uz-Latn-UZ"/>
        </w:rPr>
        <w:t xml:space="preserve">), O‘zbekiston Respublikasining 2019-yil 2-iyuldagi O'RQ-547-sonli "Shaxsiy ma'lumotlar to‘g‘risida"gi Qonuniga muvofiq </w:t>
      </w:r>
      <w:r w:rsidRPr="004E4574">
        <w:rPr>
          <w:rFonts w:ascii="Arial" w:eastAsia="Times New Roman" w:hAnsi="Arial" w:cs="Arial"/>
          <w:color w:val="2A2A2A"/>
          <w:kern w:val="36"/>
          <w:sz w:val="18"/>
          <w:szCs w:val="18"/>
          <w:lang w:val="uz-Latn-UZ"/>
        </w:rPr>
        <w:t>«SHKOLA 21» nodavlat ta'lim muassasasi</w:t>
      </w:r>
      <w:r w:rsidRPr="004E4574">
        <w:rPr>
          <w:rFonts w:ascii="Arial" w:eastAsia="Times New Roman" w:hAnsi="Arial" w:cs="Arial"/>
          <w:color w:val="2A2A2A"/>
          <w:kern w:val="36"/>
          <w:sz w:val="18"/>
          <w:szCs w:val="18"/>
          <w:lang w:val="en-US"/>
        </w:rPr>
        <w:t>ga</w:t>
      </w:r>
      <w:r w:rsidRPr="004E4574">
        <w:rPr>
          <w:rFonts w:ascii="Arial" w:eastAsia="Times New Roman" w:hAnsi="Arial" w:cs="Arial"/>
          <w:color w:val="2A2A2A"/>
          <w:sz w:val="18"/>
          <w:szCs w:val="18"/>
          <w:lang w:val="uz-Latn-UZ"/>
        </w:rPr>
        <w:t xml:space="preserve"> (keyingi o‘rinlarda – </w:t>
      </w:r>
      <w:r w:rsidRPr="004E4574">
        <w:rPr>
          <w:rFonts w:ascii="Arial" w:eastAsia="Times New Roman" w:hAnsi="Arial" w:cs="Arial"/>
          <w:b/>
          <w:bCs/>
          <w:color w:val="2A2A2A"/>
          <w:sz w:val="18"/>
          <w:szCs w:val="18"/>
          <w:lang w:val="uz-Latn-UZ"/>
        </w:rPr>
        <w:t>School 21</w:t>
      </w:r>
      <w:r w:rsidRPr="004E4574">
        <w:rPr>
          <w:rFonts w:ascii="Arial" w:eastAsia="Times New Roman" w:hAnsi="Arial" w:cs="Arial"/>
          <w:color w:val="2A2A2A"/>
          <w:sz w:val="18"/>
          <w:szCs w:val="18"/>
          <w:lang w:val="uz-Latn-UZ"/>
        </w:rPr>
        <w:t xml:space="preserve">), </w:t>
      </w:r>
      <w:r w:rsidRPr="004E4574">
        <w:rPr>
          <w:rFonts w:ascii="Arial" w:eastAsia="Times New Roman" w:hAnsi="Arial" w:cs="Arial"/>
          <w:color w:val="2A2A2A"/>
          <w:kern w:val="36"/>
          <w:sz w:val="18"/>
          <w:szCs w:val="18"/>
          <w:lang w:val="uz-Latn-UZ"/>
        </w:rPr>
        <w:t>O‘zbekiston Respublikasi, Toshkent shahri, Chilonzor tumani, Beshqo‘rg‘on MFY, Chorbog‘ ko‘chasi, 82-А-uy</w:t>
      </w:r>
      <w:r w:rsidRPr="004E4574">
        <w:rPr>
          <w:rFonts w:ascii="Arial" w:eastAsia="Times New Roman" w:hAnsi="Arial" w:cs="Arial"/>
          <w:color w:val="2A2A2A"/>
          <w:sz w:val="18"/>
          <w:szCs w:val="18"/>
          <w:lang w:val="uz-Latn-UZ"/>
        </w:rPr>
        <w:t xml:space="preserve"> manzilda ro‘yxatdan o‘tgan, avtomatlashtirish vositalaridan foydalangan holda yoki bunday vositalardan foydalanmasdan amalga oshiriladigan harakatlar (operatsiyalar) yoki harakatlar (operatsiyalar) to‘plamini amalga oshirish bilan shaxsiy ma'lumotlarimni, shu jumladan biometrik ma'lumotlarni qayta ishlashga, shu jumladan yig'ish, yozib olish, tizimlashtirish, to‘plash, saqlash, aniqlashtirish (yangilash, o‘zgartirish), chiqarish, foydalanish, uzatish (taqdim etish, kirish), shu jumladan, shaxsiy ma'lumotlarni transchegaraviy uzatish, shaxsiylashtirish, blokirovka qilish, o‘chirish, yo‘q qilish, ushbu Kelishuvning 1-bandi  belgilangan maqsadlar uchun rozilik beraman.</w:t>
      </w:r>
      <w:proofErr w:type="spellStart"/>
      <w:proofErr w:type="spellEnd"/>
    </w:p>
    <w:p w14:paraId="089D7E96" w14:textId="48A6A744" w:rsidR="00731C10" w:rsidRPr="004E4574" w:rsidRDefault="00731C10" w:rsidP="00731C10">
      <w:pPr>
        <w:pStyle w:val="a5"/>
        <w:numPr>
          <w:ilvl w:val="0"/>
          <w:numId w:val="1"/>
        </w:numPr>
        <w:spacing w:after="0" w:line="240" w:lineRule="auto"/>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Ishtirokchi Maqsadlar to‘g‘risidagi Kelishuvni, unga qo‘shimcha kelishuvlar, shuningdek boshqa Shartnomalar tuzishda quyidagi ma'lumotlarni quyidagi maqsadlar uchun qayta ishlashga taqdim etadi va rozilik beradi:</w:t>
      </w:r>
    </w:p>
    <w:p w14:paraId="3C6BB6F7" w14:textId="772D165C" w:rsidR="00731C10"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Arial" w:hAnsi="Arial" w:cs="Arial"/>
          <w:color w:val="2A2A2A"/>
          <w:sz w:val="18"/>
          <w:szCs w:val="18"/>
          <w:lang w:val="uz-Latn-UZ"/>
        </w:rPr>
        <w:t>FISh; tug‘ilgan sanasi va joyi; fuqarolik; pasport ma'lumotlari/ID-karta (seriya, raqam, kim tomonidan va qachon berilgan); doimiy ro'yxatdan o'tish manzili va vaqtincha yashash joyidagi ro'yxatdan o'tish manzili; aloqa telefon raqami, shaxsiy elektron pochta manzili (agar mavjud bo'lsa); oilaviy ahvoli va qaramog‘idagi shaxslar (qaramog‘idagi shaxslar) soni to‘g‘risidagi ma'lumotlar; JSHSHIR raqami; STIR raqami; ta'lim, olingan malaka, mutaxassislik, ilmiy daraja haqida ma'lumotlar, biometrik shaxsiy ma'lumotlar, ya'ni: fotografik tasvir - qonunlar va boshqa normativ–huquqiy hujjatlarga rioya etilishini ta'minlash, ishtirokchilarga dasturlashni o‘qitishning eksperimental metodologiyasini (keyingi o‘rinlarda-</w:t>
      </w:r>
      <w:r w:rsidRPr="004E4574">
        <w:rPr>
          <w:rFonts w:ascii="Arial" w:eastAsia="Arial" w:hAnsi="Arial" w:cs="Arial"/>
          <w:b/>
          <w:bCs/>
          <w:color w:val="2A2A2A"/>
          <w:sz w:val="18"/>
          <w:szCs w:val="18"/>
          <w:lang w:val="uz-Latn-UZ"/>
        </w:rPr>
        <w:t>Loyiha</w:t>
      </w:r>
      <w:r w:rsidRPr="004E4574">
        <w:rPr>
          <w:rFonts w:ascii="Arial" w:eastAsia="Arial" w:hAnsi="Arial" w:cs="Arial"/>
          <w:color w:val="2A2A2A"/>
          <w:sz w:val="18"/>
          <w:szCs w:val="18"/>
          <w:lang w:val="uz-Latn-UZ"/>
        </w:rPr>
        <w:t>) ishlab chiqish Loyihasida ishtirok etish imkoniyatini olishda yordam berish, Ishtirokchilarning shaxsiy xavfsizligini ta'minlash maqsadida qayta ishlash uchun, ishtirokchi bilan tezkor aloqa, mulkning saqlanishini ta'minlash uchun;</w:t>
      </w:r>
    </w:p>
    <w:p w14:paraId="17BFC980" w14:textId="0AE64ABC" w:rsidR="009A72BE"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 xml:space="preserve">FISh, </w:t>
      </w:r>
      <w:r w:rsidRPr="004E4574">
        <w:rPr>
          <w:rFonts w:ascii="Arial" w:eastAsia="Arial" w:hAnsi="Arial" w:cs="Arial"/>
          <w:color w:val="2A2A2A"/>
          <w:sz w:val="18"/>
          <w:szCs w:val="18"/>
          <w:lang w:val="uz-Latn-UZ"/>
        </w:rPr>
        <w:t>pasport ma'lumotlari/ID-karta (seriya, raqam, kim tomonidan va qachon berilgan)</w:t>
      </w:r>
      <w:r w:rsidRPr="004E4574">
        <w:rPr>
          <w:rFonts w:ascii="Arial" w:eastAsia="Times New Roman" w:hAnsi="Arial" w:cs="Arial"/>
          <w:color w:val="2A2A2A"/>
          <w:sz w:val="18"/>
          <w:szCs w:val="18"/>
          <w:lang w:val="uz-Latn-UZ"/>
        </w:rPr>
        <w:t>, biometrik shaxsiy ma'lumotlar, ya'ni: yuz tasviri – biometrik identifikatsiya qilish va autentifikatsiya qilish, ro‘yxatdan o‘tkazish, School 21 avtomatlashtirilgan tizimlariga kirish huquqini berish, shuningdek School 21 hududiga kirishni amalga oshirishda shaxsni aniqlash maqsadida qayta ishlash uchun;</w:t>
      </w:r>
    </w:p>
    <w:p w14:paraId="3FCDD09C" w14:textId="11A0C5B0" w:rsidR="009A72BE"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FISh, shaxsiy elektron pochta manzili, ta'lim to‘g‘risidagi ma'lumotlar, School 21 tomonidan amalga oshirilgan Loyihada ishtirok etish natijalari - Ishtirokchining martabasini rivojlantirish va rejalashtirish jarayonida Ishtirokchining vakolatlarini baholash uchun qayta ishlash uchun;</w:t>
      </w:r>
    </w:p>
    <w:p w14:paraId="5FCCBC9D" w14:textId="3BBCEB6D" w:rsidR="009A72BE"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Times New Roman" w:hAnsi="Arial" w:cs="Arial"/>
          <w:color w:val="2A2A2A"/>
          <w:sz w:val="18"/>
          <w:szCs w:val="18"/>
          <w:lang w:val="uz-Latn-UZ"/>
        </w:rPr>
        <w:t>FISh; tug‘ilgan yili; shaxsiy mobil telefon raqami; shaxsiy elektron pochta manzili; yashash joyi; ish tajribasi; Ishtirokchi bilan suhbatning matn, audio va video yozuvlari - so‘rovlarni o'tkazish uchun qayta ishlash uchun, shu jumladan Ishtirokchi bilan hafta oxiri suhbat;</w:t>
      </w:r>
    </w:p>
    <w:p w14:paraId="59A084EB" w14:textId="718E9539" w:rsidR="009A72BE" w:rsidRPr="004E4574" w:rsidRDefault="009A72BE" w:rsidP="00731C10">
      <w:pPr>
        <w:pStyle w:val="a5"/>
        <w:numPr>
          <w:ilvl w:val="1"/>
          <w:numId w:val="1"/>
        </w:numPr>
        <w:spacing w:after="0" w:line="240" w:lineRule="auto"/>
        <w:jc w:val="both"/>
        <w:rPr>
          <w:rFonts w:ascii="Arial" w:eastAsia="Times New Roman" w:hAnsi="Arial" w:cs="Arial"/>
          <w:color w:val="2A2A2A"/>
          <w:sz w:val="18"/>
          <w:szCs w:val="18"/>
          <w:lang w:val="uz-Latn-UZ"/>
        </w:rPr>
      </w:pPr>
      <w:r w:rsidRPr="004E4574">
        <w:rPr>
          <w:rFonts w:ascii="Arial" w:eastAsia="Arial" w:hAnsi="Arial" w:cs="Arial"/>
          <w:color w:val="000000" w:themeColor="text1"/>
          <w:sz w:val="18"/>
          <w:szCs w:val="18"/>
          <w:lang w:val="uz"/>
        </w:rPr>
        <w:t xml:space="preserve">TO‘LIQ ISM; tug‘ilgan sanasi va joyi; fuqarolik; </w:t>
      </w:r>
      <w:r w:rsidRPr="004E4574">
        <w:rPr>
          <w:rFonts w:ascii="Arial" w:eastAsia="Arial" w:hAnsi="Arial" w:cs="Arial"/>
          <w:color w:val="2A2A2A"/>
          <w:sz w:val="18"/>
          <w:szCs w:val="18"/>
          <w:lang w:val="uz-Latn-UZ"/>
        </w:rPr>
        <w:t>pasport ma'lumotlari/ID-karta (seriya, raqam, kim tomonidan va qachon berilgan)</w:t>
      </w:r>
      <w:r w:rsidRPr="004E4574">
        <w:rPr>
          <w:rFonts w:ascii="Arial" w:eastAsia="Arial" w:hAnsi="Arial" w:cs="Arial"/>
          <w:color w:val="000000" w:themeColor="text1"/>
          <w:sz w:val="18"/>
          <w:szCs w:val="18"/>
          <w:lang w:val="uz"/>
        </w:rPr>
        <w:t xml:space="preserve">; doimiy/vaqtincha ro‘yxatdan o‘tish manzili; aloqa telefon raqami, elektron pochta manzili (mavjud bo‘lsa); oilaviy ahvoli va qaramo g‘idagi (qaramligidagi) shaxslar soni to‘g‘risidagi ma’lumotlar; PINFL raqami; ma’lumoti, olingan malaka, mutaxassislik, ilmiy daraja toʻgʻrisidagi maʼlumotlar Oʻzbekiston Respublikasi raqamli texnologiyalar vazirligiga (keyingi o‘rinlarda – O‘zR RTV) 100164, Toshkent sh., Ibrohim Mo‘minov koʻchasi, 4-uy – </w:t>
      </w:r>
      <w:r w:rsidRPr="004E4574">
        <w:rPr>
          <w:rFonts w:ascii="Arial" w:eastAsia="Arial" w:hAnsi="Arial" w:cs="Arial"/>
          <w:b/>
          <w:bCs/>
          <w:color w:val="000000" w:themeColor="text1"/>
          <w:sz w:val="18"/>
          <w:szCs w:val="18"/>
          <w:lang w:val="uz"/>
        </w:rPr>
        <w:t>O‘zR RTV ning kadrlar zaxirasiga kiritish maqsadida ma’lumotlarni qayta ishlash uchun</w:t>
      </w:r>
      <w:r w:rsidRPr="004E4574">
        <w:rPr>
          <w:rFonts w:ascii="Arial" w:eastAsia="Arial" w:hAnsi="Arial" w:cs="Arial"/>
          <w:b/>
          <w:bCs/>
          <w:color w:val="000000" w:themeColor="text1"/>
          <w:sz w:val="18"/>
          <w:szCs w:val="18"/>
          <w:lang w:val="uz"/>
        </w:rPr>
        <w:t>.</w:t>
      </w:r>
    </w:p>
    <w:p w14:paraId="64AC6BEE" w14:textId="7C96CDBA" w:rsidR="00731C10" w:rsidRPr="004E4574" w:rsidRDefault="009A72BE" w:rsidP="004E4574">
      <w:pPr>
        <w:pStyle w:val="a5"/>
        <w:numPr>
          <w:ilvl w:val="0"/>
          <w:numId w:val="1"/>
        </w:numPr>
        <w:spacing w:after="0" w:line="240" w:lineRule="auto"/>
        <w:jc w:val="both"/>
        <w:rPr>
          <w:rFonts w:ascii="Arial" w:hAnsi="Arial" w:cs="Arial"/>
          <w:sz w:val="18"/>
          <w:szCs w:val="18"/>
          <w:lang w:val="uz-Latn-UZ"/>
        </w:rPr>
      </w:pPr>
      <w:r w:rsidRPr="004E4574">
        <w:rPr>
          <w:rFonts w:ascii="Arial" w:eastAsia="Times New Roman" w:hAnsi="Arial" w:cs="Arial"/>
          <w:color w:val="2A2A2A"/>
          <w:sz w:val="18"/>
          <w:szCs w:val="18"/>
          <w:lang w:val="uz-Latn-UZ"/>
        </w:rPr>
        <w:t>Ushbu rozilik Ishtirokchi tomonidan School 21 bilan tuzilgan Shartnomalarning amal qilish muddati davomida va School 21 bilan Shartnoma munosabatlarining amal qilish muddati tugaganidan keyin 10 yil davomida amal qiladi. Ushbu rozilikning 1.5.-bandida ko‘rsatilgan uchinchi shaxslarga shaxsiy ma'lumotlarni uzatishga rozilik School 21 va uchinchi shaxs o‘rtasidagi Shartnoma munosabatlarining amal qilish muddati tugagan yoki bekor qilingan taqdirda o‘z ta'sirini to‘xtatadi. Ushbu rozilik School 21-ga yozma ravishda ariza yuborish orqali bekor qilinishi mumkin.</w:t>
      </w:r>
    </w:p>
    <w:p w14:paraId="405F5181" w14:textId="1A4A77F6" w:rsidR="009A72BE" w:rsidRPr="004E4574" w:rsidRDefault="009A72BE" w:rsidP="004E4574">
      <w:pPr>
        <w:pStyle w:val="a5"/>
        <w:numPr>
          <w:ilvl w:val="0"/>
          <w:numId w:val="1"/>
        </w:numPr>
        <w:spacing w:after="0" w:line="240" w:lineRule="auto"/>
        <w:jc w:val="both"/>
        <w:rPr>
          <w:rFonts w:ascii="Arial" w:hAnsi="Arial" w:cs="Arial"/>
          <w:sz w:val="18"/>
          <w:szCs w:val="18"/>
          <w:lang w:val="uz-Latn-UZ"/>
        </w:rPr>
      </w:pPr>
      <w:r w:rsidRPr="004E4574">
        <w:rPr>
          <w:rFonts w:ascii="Arial" w:eastAsia="Times New Roman" w:hAnsi="Arial" w:cs="Arial"/>
          <w:color w:val="2A2A2A"/>
          <w:sz w:val="18"/>
          <w:szCs w:val="18"/>
          <w:lang w:val="uz-Latn-UZ"/>
        </w:rPr>
        <w:t>Shaxsiy ma'lumotlarni himoya qilish sohasidagi huquq va majburiyatlar menga tushuntirildi.  Men ushbu rozilikni berish orqali o‘z xohishim va qiziqishim bilan harakat qilishimni tasdiqlayman.</w:t>
      </w:r>
    </w:p>
    <w:p w14:paraId="35E8E120" w14:textId="04B8F6EC" w:rsidR="009A72BE" w:rsidRPr="004E4574" w:rsidRDefault="009A72BE" w:rsidP="004E4574">
      <w:pPr>
        <w:pStyle w:val="a5"/>
        <w:numPr>
          <w:ilvl w:val="0"/>
          <w:numId w:val="1"/>
        </w:numPr>
        <w:spacing w:after="0" w:line="240" w:lineRule="auto"/>
        <w:jc w:val="both"/>
        <w:rPr>
          <w:rFonts w:ascii="Arial" w:hAnsi="Arial" w:cs="Arial"/>
          <w:sz w:val="18"/>
          <w:szCs w:val="18"/>
          <w:lang w:val="uz-Latn-UZ"/>
        </w:rPr>
      </w:pPr>
      <w:r w:rsidRPr="004E4574">
        <w:rPr>
          <w:rFonts w:ascii="Arial" w:eastAsia="Times New Roman" w:hAnsi="Arial" w:cs="Arial"/>
          <w:color w:val="2A2A2A"/>
          <w:sz w:val="18"/>
          <w:szCs w:val="18"/>
          <w:lang w:val="uz-Latn-UZ"/>
        </w:rPr>
        <w:t>Menga School 21 binolari va xonalarida videokuzatuv o‘tkazilayotgani va bunday videokuzatuv orqali olingan tasvir School 21 Ishtirokchilari, o‘qituvchilari va mehmonlarining jamoat xavfsizligini ta'minlash maqsadida foydalanilayotgani haqida xabar berildi.</w:t>
      </w:r>
      <w:r w:rsidRPr="004E4574">
        <w:rPr>
          <w:rFonts w:ascii="Arial" w:eastAsia="Times New Roman" w:hAnsi="Arial" w:cs="Arial"/>
          <w:color w:val="2A2A2A"/>
          <w:sz w:val="18"/>
          <w:szCs w:val="18"/>
          <w:lang w:val="uz-Latn-UZ"/>
        </w:rPr>
        <w:t xml:space="preserve"/>
      </w:r>
    </w:p>
    <w:p w14:paraId="16EFF1BC" w14:textId="77777777" w:rsidR="004E4574" w:rsidRDefault="004E4574" w:rsidP="009A72BE">
      <w:pPr>
        <w:jc w:val="both"/>
        <w:rPr>
          <w:rFonts w:ascii="Arial" w:eastAsia="Times New Roman" w:hAnsi="Arial" w:cs="Arial"/>
          <w:color w:val="2A2A2A"/>
          <w:sz w:val="18"/>
          <w:szCs w:val="18"/>
          <w:lang w:val="uz-Latn-UZ"/>
        </w:rPr>
      </w:pPr>
    </w:p>
    <w:p w14:paraId="6121CFC0" w14:textId="776FCBF2" w:rsidR="009A72BE" w:rsidRPr="004E4574" w:rsidRDefault="009A72BE" w:rsidP="009A72BE">
      <w:pPr>
        <w:jc w:val="both"/>
        <w:rPr>
          <w:rFonts w:ascii="Arial" w:hAnsi="Arial" w:cs="Arial"/>
          <w:noProof/>
          <w:sz w:val="18"/>
          <w:szCs w:val="18"/>
          <w:lang w:val="uz-Latn-UZ"/>
        </w:rPr>
      </w:pPr>
      <w:r w:rsidRPr="004E4574">
        <w:rPr>
          <w:rFonts w:ascii="Arial" w:eastAsia="Times New Roman" w:hAnsi="Arial" w:cs="Arial"/>
          <w:color w:val="2A2A2A"/>
          <w:sz w:val="18"/>
          <w:szCs w:val="18"/>
          <w:lang w:val="uz-Latn-UZ"/>
        </w:rPr>
        <w:t xml:space="preserve">Imzolangan sana: </w:t>
      </w:r>
      <w:r w:rsidRPr="004E4574">
        <w:rPr>
          <w:rFonts w:ascii="Arial" w:hAnsi="Arial" w:cs="Arial"/>
          <w:noProof/>
          <w:sz w:val="18"/>
          <w:szCs w:val="18"/>
          <w:lang w:val="en-US"/>
        </w:rPr>
        <w:t>24.06.2025</w:t>
      </w:r>
      <w:r w:rsidRPr="004E4574">
        <w:rPr>
          <w:rFonts w:ascii="Arial" w:hAnsi="Arial" w:cs="Arial"/>
          <w:noProof/>
          <w:sz w:val="18"/>
          <w:szCs w:val="18"/>
          <w:lang w:val="uz-Latn-UZ"/>
        </w:rPr>
        <w:t xml:space="preserve"/>
      </w:r>
    </w:p>
    <w:p w14:paraId="692BEFCF" w14:textId="35032750" w:rsidR="009A72BE" w:rsidRPr="004E4574" w:rsidRDefault="009A72BE" w:rsidP="009A72BE">
      <w:pPr>
        <w:jc w:val="both"/>
        <w:rPr>
          <w:rFonts w:ascii="Arial" w:eastAsia="Arial" w:hAnsi="Arial" w:cs="Arial"/>
          <w:sz w:val="18"/>
          <w:szCs w:val="18"/>
          <w:lang w:val="uz-Latn-UZ"/>
        </w:rPr>
      </w:pPr>
      <w:r w:rsidRPr="004E4574">
        <w:rPr>
          <w:rFonts w:ascii="Arial" w:eastAsia="Times New Roman" w:hAnsi="Arial" w:cs="Arial"/>
          <w:color w:val="2A2A2A"/>
          <w:sz w:val="18"/>
          <w:szCs w:val="18"/>
          <w:lang w:val="uz-Latn-UZ"/>
        </w:rPr>
        <w:t>Imzo</w:t>
      </w:r>
      <w:r w:rsidRPr="004E4574">
        <w:rPr>
          <w:rFonts w:ascii="Arial" w:eastAsia="Times New Roman" w:hAnsi="Arial" w:cs="Arial"/>
          <w:color w:val="2A2A2A"/>
          <w:sz w:val="18"/>
          <w:szCs w:val="18"/>
          <w:lang w:val="uz-Latn-UZ"/>
        </w:rPr>
        <w:br/>
      </w:r>
      <w:r w:rsidRPr="004E4574">
        <w:rPr>
          <w:rFonts w:ascii="Arial" w:hAnsi="Arial" w:cs="Arial"/>
          <w:noProof/>
          <w:sz w:val="18"/>
          <w:szCs w:val="18"/>
          <w:lang w:val="uz-Latn-UZ"/>
        </w:rPr>
        <w:t>Mirzaahmedov</w:t>
      </w:r>
      <w:r w:rsidRPr="004E4574">
        <w:rPr>
          <w:rFonts w:ascii="Arial" w:hAnsi="Arial" w:cs="Arial"/>
          <w:sz w:val="18"/>
          <w:szCs w:val="18"/>
          <w:lang w:val="uz-Latn-UZ"/>
        </w:rPr>
        <w:t xml:space="preserve"/>
      </w:r>
      <w:r w:rsidRPr="004E4574">
        <w:rPr>
          <w:rFonts w:ascii="Arial" w:hAnsi="Arial" w:cs="Arial"/>
          <w:noProof/>
          <w:sz w:val="18"/>
          <w:szCs w:val="18"/>
          <w:lang w:val="uz-Latn-UZ"/>
        </w:rPr>
        <w:t>Bekzod</w:t>
      </w:r>
      <w:r w:rsidRPr="004E4574">
        <w:rPr>
          <w:rFonts w:ascii="Arial" w:hAnsi="Arial" w:cs="Arial"/>
          <w:sz w:val="18"/>
          <w:szCs w:val="18"/>
          <w:lang w:val="uz-Latn-UZ"/>
        </w:rPr>
        <w:t xml:space="preserve"/>
      </w:r>
      <w:r w:rsidRPr="004E4574">
        <w:rPr>
          <w:rFonts w:ascii="Arial" w:hAnsi="Arial" w:cs="Arial"/>
          <w:noProof/>
          <w:sz w:val="18"/>
          <w:szCs w:val="18"/>
          <w:lang w:val="uz-Latn-UZ"/>
        </w:rPr>
        <w:t>Dilshod o'g'li</w:t>
      </w:r>
      <w:r w:rsidRPr="004E4574">
        <w:rPr>
          <w:rFonts w:ascii="Arial" w:hAnsi="Arial" w:cs="Arial"/>
          <w:sz w:val="18"/>
          <w:szCs w:val="18"/>
          <w:lang w:val="uz-Latn-UZ"/>
        </w:rPr>
        <w:t xml:space="preserve"/>
      </w:r>
      <w:r w:rsidRPr="004E4574">
        <w:rPr>
          <w:rFonts w:ascii="Arial" w:eastAsia="Arial" w:hAnsi="Arial" w:cs="Arial"/>
          <w:sz w:val="18"/>
          <w:szCs w:val="18"/>
          <w:lang w:val="uz-Latn-UZ"/>
        </w:rPr>
        <w:t>__________________/ ___________________</w:t>
      </w:r>
      <w:r w:rsidRPr="004E4574">
        <w:rPr>
          <w:rFonts w:ascii="Arial" w:eastAsia="Arial" w:hAnsi="Arial" w:cs="Arial"/>
          <w:sz w:val="18"/>
          <w:szCs w:val="18"/>
          <w:lang w:val="uz-Latn-UZ"/>
        </w:rPr>
        <w:br/>
      </w:r>
      <w:r w:rsidRPr="004E4574">
        <w:rPr>
          <w:rFonts w:ascii="Arial" w:eastAsia="Arial" w:hAnsi="Arial" w:cs="Arial"/>
          <w:i/>
          <w:iCs/>
          <w:sz w:val="18"/>
          <w:szCs w:val="18"/>
          <w:lang w:val="uz-Latn-UZ"/>
        </w:rPr>
        <w:t xml:space="preserve">                                                                                                               (подпись)/</w:t>
      </w:r>
      <w:r w:rsidRPr="004E4574">
        <w:rPr>
          <w:rFonts w:ascii="Arial" w:eastAsia="Arial" w:hAnsi="Arial" w:cs="Arial"/>
          <w:sz w:val="18"/>
          <w:szCs w:val="18"/>
          <w:lang w:val="uz-Latn-UZ"/>
        </w:rPr>
        <w:t xml:space="preserve">(imzo)             </w:t>
      </w:r>
      <w:r w:rsidRPr="004E4574">
        <w:rPr>
          <w:rFonts w:ascii="Arial" w:eastAsia="Arial" w:hAnsi="Arial" w:cs="Arial"/>
          <w:i/>
          <w:iCs/>
          <w:sz w:val="18"/>
          <w:szCs w:val="18"/>
          <w:lang w:val="uz-Latn-UZ"/>
        </w:rPr>
        <w:t xml:space="preserve">          (ФИО)/</w:t>
      </w:r>
      <w:r w:rsidRPr="004E4574">
        <w:rPr>
          <w:rFonts w:ascii="Arial" w:eastAsia="Arial" w:hAnsi="Arial" w:cs="Arial"/>
          <w:sz w:val="18"/>
          <w:szCs w:val="18"/>
          <w:lang w:val="uz-Latn-UZ"/>
        </w:rPr>
        <w:t xml:space="preserve"> (FISH)</w:t>
      </w:r>
      <w:r w:rsidRPr="004E4574">
        <w:rPr>
          <w:rFonts w:ascii="Arial" w:eastAsia="Times New Roman" w:hAnsi="Arial" w:cs="Arial"/>
          <w:sz w:val="18"/>
          <w:szCs w:val="18"/>
          <w:u w:val="single"/>
          <w:lang w:val="uz-Latn-UZ"/>
        </w:rPr>
        <w:t xml:space="preserve"/>
      </w:r>
    </w:p>
    <w:p w14:paraId="2D5DAF29" w14:textId="6F8EBD16" w:rsidR="00731C10" w:rsidRPr="004E4574" w:rsidRDefault="00731C10">
      <w:pPr>
        <w:spacing w:after="160" w:line="259" w:lineRule="auto"/>
        <w:rPr>
          <w:rFonts w:ascii="Arial" w:eastAsia="Times New Roman" w:hAnsi="Arial" w:cs="Arial"/>
          <w:sz w:val="18"/>
          <w:szCs w:val="18"/>
          <w:lang w:val="uz-Latn-UZ"/>
        </w:rPr>
      </w:pPr>
    </w:p>
    <w:bookmarkEnd w:id="0"/>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8A2C79" w:rsidRPr="00B55F93" w14:paraId="3CBCD348" w14:textId="77777777" w:rsidTr="008A2C79">
        <w:tc>
          <w:tcPr>
            <w:tcW w:w="9356" w:type="dxa"/>
          </w:tcPr>
          <w:p w14:paraId="2CDCDA15" w14:textId="77777777" w:rsidR="008A2C79" w:rsidRPr="00B55F93" w:rsidRDefault="008A2C79" w:rsidP="00C56F10">
            <w:pPr>
              <w:jc w:val="center"/>
              <w:rPr>
                <w:rFonts w:ascii="Arial" w:eastAsia="Times New Roman" w:hAnsi="Arial" w:cs="Arial"/>
                <w:b/>
                <w:bCs/>
                <w:sz w:val="18"/>
                <w:szCs w:val="18"/>
                <w:lang w:val="en-US"/>
              </w:rPr>
            </w:pPr>
            <w:r w:rsidRPr="4A14F766">
              <w:rPr>
                <w:rFonts w:ascii="Arial" w:eastAsia="Times New Roman" w:hAnsi="Arial" w:cs="Arial"/>
                <w:b/>
                <w:bCs/>
                <w:sz w:val="18"/>
                <w:szCs w:val="18"/>
                <w:lang w:val="en-US"/>
              </w:rPr>
              <w:t xml:space="preserve">SINOVDAN </w:t>
            </w:r>
            <w:r>
              <w:rPr>
                <w:rFonts w:ascii="Arial" w:eastAsia="Times New Roman" w:hAnsi="Arial" w:cs="Arial"/>
                <w:b/>
                <w:bCs/>
                <w:sz w:val="18"/>
                <w:szCs w:val="18"/>
                <w:lang w:val="en-US"/>
              </w:rPr>
              <w:t>O</w:t>
            </w:r>
            <w:r w:rsidRPr="00DF4804">
              <w:rPr>
                <w:rFonts w:ascii="Arial" w:eastAsia="Times New Roman" w:hAnsi="Arial" w:cs="Arial"/>
                <w:b/>
                <w:bCs/>
                <w:sz w:val="18"/>
                <w:szCs w:val="18"/>
                <w:lang w:val="en-US"/>
              </w:rPr>
              <w:t>‘</w:t>
            </w:r>
            <w:r w:rsidRPr="4A14F766">
              <w:rPr>
                <w:rFonts w:ascii="Arial" w:eastAsia="Times New Roman" w:hAnsi="Arial" w:cs="Arial"/>
                <w:b/>
                <w:bCs/>
                <w:sz w:val="18"/>
                <w:szCs w:val="18"/>
                <w:lang w:val="en-US"/>
              </w:rPr>
              <w:t>TISH UCHUN ROZILIK</w:t>
            </w:r>
            <w:r w:rsidRPr="4A14F766">
              <w:rPr>
                <w:rFonts w:ascii="Arial" w:eastAsia="Times New Roman" w:hAnsi="Arial" w:cs="Arial"/>
                <w:sz w:val="18"/>
                <w:szCs w:val="18"/>
                <w:lang w:val="en-US"/>
              </w:rPr>
              <w:t xml:space="preserve"/>
            </w:r>
            <w:r w:rsidRPr="4A14F766">
              <w:rPr>
                <w:rFonts w:ascii="Arial" w:eastAsia="Times New Roman" w:hAnsi="Arial" w:cs="Arial"/>
                <w:b/>
                <w:bCs/>
                <w:noProof/>
                <w:sz w:val="18"/>
                <w:szCs w:val="18"/>
                <w:lang w:val="en-US"/>
              </w:rPr>
              <w:t>P100000145/67660</w:t>
            </w:r>
            <w:proofErr w:type="gramStart"/>
            <w:proofErr w:type="gramEnd"/>
          </w:p>
          <w:p w14:paraId="2FA73584" w14:textId="77777777" w:rsidR="008A2C79" w:rsidRPr="00B55F93" w:rsidRDefault="008A2C79" w:rsidP="00C56F10">
            <w:pPr>
              <w:jc w:val="right"/>
              <w:rPr>
                <w:rFonts w:ascii="Arial" w:eastAsia="Times New Roman" w:hAnsi="Arial" w:cs="Arial"/>
                <w:sz w:val="18"/>
                <w:szCs w:val="18"/>
                <w:lang w:val="en-US"/>
              </w:rPr>
            </w:pPr>
            <w:proofErr w:type="spellStart"/>
            <w:proofErr w:type="spellEnd"/>
            <w:proofErr w:type="spellStart"/>
            <w:proofErr w:type="spellEnd"/>
            <w:r w:rsidRPr="00B55F93">
              <w:rPr>
                <w:rFonts w:ascii="Arial" w:eastAsia="Times New Roman" w:hAnsi="Arial" w:cs="Arial"/>
                <w:b/>
                <w:sz w:val="18"/>
                <w:szCs w:val="18"/>
                <w:lang w:val="en-US"/>
              </w:rPr>
              <w:t>Imzolash</w:t>
            </w:r>
            <w:r w:rsidRPr="00B55F93">
              <w:rPr>
                <w:rFonts w:ascii="Arial" w:eastAsia="Times New Roman" w:hAnsi="Arial" w:cs="Arial"/>
                <w:b/>
                <w:sz w:val="18"/>
                <w:szCs w:val="18"/>
                <w:lang w:val="en-US"/>
              </w:rPr>
              <w:t xml:space="preserve"/>
            </w:r>
            <w:r w:rsidRPr="00B55F93">
              <w:rPr>
                <w:rFonts w:ascii="Arial" w:eastAsia="Times New Roman" w:hAnsi="Arial" w:cs="Arial"/>
                <w:b/>
                <w:sz w:val="18"/>
                <w:szCs w:val="18"/>
                <w:lang w:val="en-US"/>
              </w:rPr>
              <w:t>sanasi</w:t>
            </w:r>
            <w:r w:rsidRPr="00B55F93">
              <w:rPr>
                <w:rFonts w:ascii="Arial" w:eastAsia="Times New Roman" w:hAnsi="Arial" w:cs="Arial"/>
                <w:b/>
                <w:sz w:val="18"/>
                <w:szCs w:val="18"/>
                <w:lang w:val="en-US"/>
              </w:rPr>
              <w:t>:</w:t>
            </w:r>
            <w:r w:rsidRPr="00B55F93">
              <w:rPr>
                <w:rFonts w:ascii="Arial" w:eastAsia="Times New Roman" w:hAnsi="Arial" w:cs="Arial"/>
                <w:sz w:val="18"/>
                <w:szCs w:val="18"/>
              </w:rPr>
              <w:t xml:space="preserve"/>
            </w:r>
            <w:r w:rsidRPr="00B55F93">
              <w:rPr>
                <w:rFonts w:ascii="Arial" w:eastAsia="Times New Roman" w:hAnsi="Arial" w:cs="Arial"/>
                <w:noProof/>
                <w:sz w:val="18"/>
                <w:szCs w:val="18"/>
              </w:rPr>
              <w:t>24.06.2025</w:t>
            </w:r>
            <w:r w:rsidRPr="00B55F93">
              <w:rPr>
                <w:rFonts w:ascii="Arial" w:eastAsia="Times New Roman" w:hAnsi="Arial" w:cs="Arial"/>
                <w:b/>
                <w:sz w:val="18"/>
                <w:szCs w:val="18"/>
                <w:lang w:val="en-US"/>
              </w:rPr>
              <w:t xml:space="preserve"/>
            </w:r>
          </w:p>
        </w:tc>
      </w:tr>
      <w:tr w:rsidR="008A2C79" w:rsidRPr="00731C10" w14:paraId="598AEA41" w14:textId="77777777" w:rsidTr="008A2C79">
        <w:tc>
          <w:tcPr>
            <w:tcW w:w="9356" w:type="dxa"/>
          </w:tcPr>
          <w:p w14:paraId="7513C52C" w14:textId="77777777" w:rsidR="008A2C79" w:rsidRPr="00B55F93" w:rsidRDefault="008A2C79" w:rsidP="00C56F10">
            <w:pPr>
              <w:rPr>
                <w:rFonts w:ascii="Arial" w:eastAsia="Arial" w:hAnsi="Arial" w:cs="Arial"/>
                <w:sz w:val="18"/>
                <w:szCs w:val="18"/>
                <w:lang w:val="en-US"/>
              </w:rPr>
            </w:pPr>
            <w:r w:rsidRPr="651AF6C7">
              <w:rPr>
                <w:rFonts w:ascii="Arial" w:eastAsia="Arial" w:hAnsi="Arial" w:cs="Arial"/>
                <w:sz w:val="18"/>
                <w:szCs w:val="18"/>
                <w:lang w:val="en-US"/>
              </w:rPr>
              <w:t xml:space="preserve">Men, </w:t>
            </w:r>
            <w:r w:rsidRPr="651AF6C7">
              <w:rPr>
                <w:rFonts w:ascii="Arial" w:eastAsia="Times New Roman" w:hAnsi="Arial" w:cs="Arial"/>
                <w:noProof/>
                <w:sz w:val="18"/>
                <w:szCs w:val="18"/>
                <w:lang w:val="en-US"/>
              </w:rPr>
              <w:t>Mirzaahmedov</w:t>
            </w:r>
            <w:r w:rsidRPr="651AF6C7">
              <w:rPr>
                <w:rFonts w:ascii="Arial" w:eastAsia="Arial" w:hAnsi="Arial" w:cs="Arial"/>
                <w:sz w:val="18"/>
                <w:szCs w:val="18"/>
                <w:lang w:val="en-US"/>
              </w:rPr>
              <w:t xml:space="preserve"/>
            </w:r>
            <w:r w:rsidRPr="651AF6C7">
              <w:rPr>
                <w:rFonts w:ascii="Arial" w:eastAsia="Times New Roman" w:hAnsi="Arial" w:cs="Arial"/>
                <w:noProof/>
                <w:sz w:val="18"/>
                <w:szCs w:val="18"/>
                <w:lang w:val="en-US"/>
              </w:rPr>
              <w:t>Bekzod</w:t>
            </w:r>
            <w:r w:rsidRPr="651AF6C7">
              <w:rPr>
                <w:rFonts w:ascii="Arial" w:eastAsia="Arial" w:hAnsi="Arial" w:cs="Arial"/>
                <w:sz w:val="18"/>
                <w:szCs w:val="18"/>
                <w:lang w:val="en-US"/>
              </w:rPr>
              <w:t xml:space="preserve"/>
            </w:r>
            <w:r w:rsidRPr="651AF6C7">
              <w:rPr>
                <w:rFonts w:ascii="Arial" w:eastAsia="Times New Roman" w:hAnsi="Arial" w:cs="Arial"/>
                <w:noProof/>
                <w:sz w:val="18"/>
                <w:szCs w:val="18"/>
                <w:lang w:val="en-US"/>
              </w:rPr>
              <w:t>Dilshod o'g'li</w:t>
            </w:r>
            <w:r w:rsidRPr="651AF6C7">
              <w:rPr>
                <w:rFonts w:ascii="Arial" w:eastAsia="Arial" w:hAnsi="Arial" w:cs="Arial"/>
                <w:sz w:val="18"/>
                <w:szCs w:val="18"/>
                <w:lang w:val="en-US"/>
              </w:rPr>
              <w:t xml:space="preserve">, </w:t>
            </w:r>
            <w:r w:rsidRPr="651AF6C7">
              <w:rPr>
                <w:rFonts w:ascii="Arial" w:eastAsia="Arial" w:hAnsi="Arial" w:cs="Arial"/>
                <w:color w:val="2A2A2A"/>
                <w:sz w:val="18"/>
                <w:szCs w:val="18"/>
                <w:lang w:val="uz-Latn-UZ"/>
              </w:rPr>
              <w:t>tug'ilgan sana:</w:t>
            </w:r>
            <w:r w:rsidRPr="651AF6C7">
              <w:rPr>
                <w:rFonts w:ascii="Arial" w:eastAsia="Arial" w:hAnsi="Arial" w:cs="Arial"/>
                <w:sz w:val="18"/>
                <w:szCs w:val="18"/>
                <w:lang w:val="en-US"/>
              </w:rPr>
              <w:t xml:space="preserve"/>
            </w:r>
            <w:r w:rsidRPr="651AF6C7">
              <w:rPr>
                <w:rFonts w:ascii="Arial" w:eastAsia="Times New Roman" w:hAnsi="Arial" w:cs="Arial"/>
                <w:noProof/>
                <w:sz w:val="18"/>
                <w:szCs w:val="18"/>
                <w:lang w:val="en-US"/>
              </w:rPr>
              <w:t>24.05.2001</w:t>
            </w:r>
            <w:r w:rsidRPr="651AF6C7">
              <w:rPr>
                <w:rFonts w:ascii="Arial" w:eastAsia="Arial" w:hAnsi="Arial" w:cs="Arial"/>
                <w:sz w:val="18"/>
                <w:szCs w:val="18"/>
                <w:lang w:val="en-US"/>
              </w:rPr>
              <w:t xml:space="preserve">, </w:t>
            </w:r>
            <w:r w:rsidRPr="651AF6C7">
              <w:rPr>
                <w:rFonts w:ascii="Arial" w:eastAsia="Arial" w:hAnsi="Arial" w:cs="Arial"/>
                <w:sz w:val="18"/>
                <w:szCs w:val="18"/>
                <w:lang w:val="en-US"/>
              </w:rPr>
              <w:t>fuqarolik</w:t>
            </w:r>
            <w:r w:rsidRPr="651AF6C7">
              <w:rPr>
                <w:rFonts w:ascii="Arial" w:eastAsia="Arial" w:hAnsi="Arial" w:cs="Arial"/>
                <w:sz w:val="18"/>
                <w:szCs w:val="18"/>
                <w:lang w:val="en-US"/>
              </w:rPr>
              <w:t xml:space="preserve"/>
            </w:r>
            <w:r w:rsidRPr="651AF6C7">
              <w:rPr>
                <w:rFonts w:ascii="Arial" w:eastAsia="Arial" w:hAnsi="Arial" w:cs="Arial"/>
                <w:color w:val="2A2A2A"/>
                <w:sz w:val="18"/>
                <w:szCs w:val="18"/>
                <w:lang w:val="en-US"/>
              </w:rPr>
              <w:t xml:space="preserve">passport / ID </w:t>
            </w:r>
            <w:r w:rsidRPr="651AF6C7">
              <w:rPr>
                <w:rFonts w:ascii="Arial" w:eastAsia="Arial" w:hAnsi="Arial" w:cs="Arial"/>
                <w:color w:val="2A2A2A"/>
                <w:sz w:val="18"/>
                <w:szCs w:val="18"/>
                <w:lang w:val="en-US"/>
              </w:rPr>
              <w:t>karta</w:t>
            </w:r>
            <w:r w:rsidRPr="651AF6C7">
              <w:rPr>
                <w:rFonts w:ascii="Arial" w:eastAsia="Arial" w:hAnsi="Arial" w:cs="Arial"/>
                <w:color w:val="2A2A2A"/>
                <w:sz w:val="18"/>
                <w:szCs w:val="18"/>
                <w:lang w:val="en-US"/>
              </w:rPr>
              <w:t xml:space="preserve"/>
            </w:r>
            <w:r w:rsidRPr="651AF6C7">
              <w:rPr>
                <w:rFonts w:ascii="Arial" w:eastAsia="Times New Roman" w:hAnsi="Arial" w:cs="Arial"/>
                <w:noProof/>
                <w:sz w:val="18"/>
                <w:szCs w:val="18"/>
                <w:lang w:val="en-US"/>
              </w:rPr>
              <w:t>Узбекистана</w:t>
            </w:r>
            <w:r w:rsidRPr="651AF6C7">
              <w:rPr>
                <w:rFonts w:ascii="Arial" w:eastAsia="Arial" w:hAnsi="Arial" w:cs="Arial"/>
                <w:sz w:val="18"/>
                <w:szCs w:val="18"/>
                <w:lang w:val="en-US"/>
              </w:rPr>
              <w:t xml:space="preserve"/>
            </w:r>
            <w:r w:rsidRPr="651AF6C7">
              <w:rPr>
                <w:rFonts w:ascii="Arial" w:eastAsia="Arial" w:hAnsi="Arial" w:cs="Arial"/>
                <w:sz w:val="18"/>
                <w:szCs w:val="18"/>
                <w:lang w:val="en-US"/>
              </w:rPr>
              <w:t>seriya</w:t>
            </w:r>
            <w:r w:rsidRPr="651AF6C7">
              <w:rPr>
                <w:rFonts w:ascii="Arial" w:eastAsia="Arial" w:hAnsi="Arial" w:cs="Arial"/>
                <w:sz w:val="18"/>
                <w:szCs w:val="18"/>
                <w:lang w:val="en-US"/>
              </w:rPr>
              <w:t xml:space="preserve"/>
            </w:r>
            <w:r w:rsidRPr="651AF6C7">
              <w:rPr>
                <w:rFonts w:ascii="Arial" w:eastAsia="Arial" w:hAnsi="Arial" w:cs="Arial"/>
                <w:sz w:val="18"/>
                <w:szCs w:val="18"/>
                <w:lang w:val="en-US"/>
              </w:rPr>
              <w:t xml:space="preserve"> № </w:t>
            </w:r>
            <w:r w:rsidRPr="651AF6C7">
              <w:rPr>
                <w:rFonts w:ascii="Arial" w:eastAsia="Times New Roman" w:hAnsi="Arial" w:cs="Arial"/>
                <w:noProof/>
                <w:sz w:val="18"/>
                <w:szCs w:val="18"/>
                <w:lang w:val="en-US"/>
              </w:rPr>
              <w:t>AB6901696</w:t>
            </w:r>
            <w:r w:rsidRPr="651AF6C7">
              <w:rPr>
                <w:rFonts w:ascii="Arial" w:eastAsia="Arial" w:hAnsi="Arial" w:cs="Arial"/>
                <w:sz w:val="18"/>
                <w:szCs w:val="18"/>
                <w:lang w:val="en-US"/>
              </w:rPr>
              <w:t xml:space="preserve"/>
            </w:r>
            <w:r w:rsidRPr="651AF6C7">
              <w:rPr>
                <w:rFonts w:ascii="Arial" w:eastAsia="Arial" w:hAnsi="Arial" w:cs="Arial"/>
                <w:color w:val="2A2A2A"/>
                <w:sz w:val="18"/>
                <w:szCs w:val="18"/>
                <w:lang w:val="uz-Latn-UZ"/>
              </w:rPr>
              <w:t xml:space="preserve">berilgan </w:t>
            </w:r>
            <w:r w:rsidRPr="651AF6C7">
              <w:rPr>
                <w:rFonts w:ascii="Arial" w:eastAsia="Times New Roman" w:hAnsi="Arial" w:cs="Arial"/>
                <w:noProof/>
                <w:sz w:val="18"/>
                <w:szCs w:val="18"/>
                <w:lang w:val="en-US"/>
              </w:rPr>
              <w:t>Toshkent Shahar Shayhantoxur Tumani IIB</w:t>
            </w:r>
            <w:r w:rsidRPr="651AF6C7">
              <w:rPr>
                <w:rFonts w:ascii="Arial" w:eastAsia="Arial" w:hAnsi="Arial" w:cs="Arial"/>
                <w:sz w:val="18"/>
                <w:szCs w:val="18"/>
                <w:lang w:val="en-US"/>
              </w:rPr>
              <w:t xml:space="preserve"/>
            </w:r>
            <w:r w:rsidRPr="651AF6C7">
              <w:rPr>
                <w:rFonts w:ascii="Arial" w:eastAsia="Times New Roman" w:hAnsi="Arial" w:cs="Arial"/>
                <w:noProof/>
                <w:sz w:val="18"/>
                <w:szCs w:val="18"/>
                <w:lang w:val="en-US"/>
              </w:rPr>
              <w:t>11.06.2017</w:t>
            </w:r>
            <w:r w:rsidRPr="651AF6C7">
              <w:rPr>
                <w:rFonts w:ascii="Arial" w:eastAsia="Arial" w:hAnsi="Arial" w:cs="Arial"/>
                <w:sz w:val="18"/>
                <w:szCs w:val="18"/>
                <w:lang w:val="en-US"/>
              </w:rPr>
              <w:t xml:space="preserve">, </w:t>
            </w:r>
            <w:r w:rsidRPr="651AF6C7">
              <w:rPr>
                <w:rFonts w:ascii="Arial" w:eastAsia="Arial" w:hAnsi="Arial" w:cs="Arial"/>
                <w:color w:val="2A2A2A"/>
                <w:sz w:val="18"/>
                <w:szCs w:val="18"/>
                <w:lang w:val="uz-Latn-UZ"/>
              </w:rPr>
              <w:t xml:space="preserve">ro’yxatdan o’tish yashash manzil (propiska manzili): </w:t>
            </w:r>
            <w:r w:rsidRPr="651AF6C7">
              <w:rPr>
                <w:rFonts w:ascii="Arial" w:eastAsia="Times New Roman" w:hAnsi="Arial" w:cs="Arial"/>
                <w:noProof/>
                <w:sz w:val="18"/>
                <w:szCs w:val="18"/>
                <w:lang w:val="en-US"/>
              </w:rPr>
              <w:t>O'zbekiston</w:t>
            </w:r>
            <w:r w:rsidRPr="651AF6C7">
              <w:rPr>
                <w:rFonts w:ascii="Arial" w:eastAsia="Arial" w:hAnsi="Arial" w:cs="Arial"/>
                <w:noProof/>
                <w:sz w:val="18"/>
                <w:szCs w:val="18"/>
                <w:lang w:val="en-US"/>
              </w:rPr>
              <w:t xml:space="preserve">, </w:t>
            </w:r>
            <w:r w:rsidRPr="651AF6C7">
              <w:rPr>
                <w:rFonts w:ascii="Arial" w:eastAsia="Arial" w:hAnsi="Arial" w:cs="Arial"/>
                <w:noProof/>
                <w:sz w:val="18"/>
                <w:szCs w:val="18"/>
                <w:lang w:val="en-US"/>
              </w:rPr>
              <w:t xml:space="preserve">, </w:t>
            </w:r>
            <w:r w:rsidRPr="651AF6C7">
              <w:rPr>
                <w:rFonts w:ascii="Arial" w:eastAsia="Times New Roman" w:hAnsi="Arial" w:cs="Arial"/>
                <w:noProof/>
                <w:sz w:val="18"/>
                <w:szCs w:val="18"/>
                <w:lang w:val="en-US"/>
              </w:rPr>
              <w:t>г Ташкент</w:t>
            </w:r>
            <w:r w:rsidRPr="651AF6C7">
              <w:rPr>
                <w:rFonts w:ascii="Arial" w:eastAsia="Arial" w:hAnsi="Arial" w:cs="Arial"/>
                <w:noProof/>
                <w:sz w:val="18"/>
                <w:szCs w:val="18"/>
                <w:lang w:val="en-US"/>
              </w:rPr>
              <w:t xml:space="preserve">, </w:t>
            </w:r>
            <w:r w:rsidRPr="651AF6C7">
              <w:rPr>
                <w:rFonts w:ascii="Arial" w:eastAsia="Times New Roman" w:hAnsi="Arial" w:cs="Arial"/>
                <w:noProof/>
                <w:sz w:val="18"/>
                <w:szCs w:val="18"/>
                <w:lang w:val="en-US"/>
              </w:rPr>
              <w:t>Боғ</w:t>
            </w:r>
            <w:r w:rsidRPr="651AF6C7">
              <w:rPr>
                <w:rFonts w:ascii="Arial" w:eastAsia="Arial" w:hAnsi="Arial" w:cs="Arial"/>
                <w:sz w:val="18"/>
                <w:szCs w:val="18"/>
                <w:lang w:val="en-US"/>
              </w:rPr>
              <w:t>,</w:t>
            </w:r>
            <w:proofErr w:type="spellStart"/>
            <w:proofErr w:type="spellEnd"/>
            <w:proofErr w:type="spellStart"/>
            <w:proofErr w:type="spellEnd"/>
            <w:proofErr w:type="spellStart"/>
            <w:proofErr w:type="spellEnd"/>
          </w:p>
          <w:p w14:paraId="128027FE" w14:textId="64F25014" w:rsidR="008A2C79" w:rsidRPr="00B55F93" w:rsidRDefault="007B0085" w:rsidP="00C56F10">
            <w:pPr>
              <w:jc w:val="both"/>
              <w:rPr>
                <w:rFonts w:ascii="Arial" w:eastAsia="Arial" w:hAnsi="Arial" w:cs="Arial"/>
                <w:sz w:val="18"/>
                <w:szCs w:val="18"/>
                <w:lang w:val="en-US"/>
              </w:rPr>
            </w:pPr>
            <w:r w:rsidRPr="007B0085">
              <w:rPr>
                <w:rFonts w:ascii="Arial" w:eastAsia="Arial" w:hAnsi="Arial" w:cs="Arial"/>
                <w:b/>
                <w:bCs/>
                <w:sz w:val="18"/>
                <w:szCs w:val="18"/>
                <w:lang w:val="en-US"/>
              </w:rPr>
              <w:t xml:space="preserve">2025-yil </w:t>
            </w:r>
            <w:r w:rsidR="00AB4F12" w:rsidRPr="00AB4F12">
              <w:rPr>
                <w:rFonts w:ascii="Arial" w:eastAsia="Arial" w:hAnsi="Arial" w:cs="Arial"/>
                <w:b/>
                <w:bCs/>
                <w:sz w:val="18"/>
                <w:szCs w:val="18"/>
                <w:lang w:val="en-US"/>
              </w:rPr>
              <w:t>7</w:t>
            </w:r>
            <w:r w:rsidRPr="007B0085">
              <w:rPr>
                <w:rFonts w:ascii="Arial" w:eastAsia="Arial" w:hAnsi="Arial" w:cs="Arial"/>
                <w:b/>
                <w:bCs/>
                <w:sz w:val="18"/>
                <w:szCs w:val="18"/>
                <w:lang w:val="en-US"/>
              </w:rPr>
              <w:t>-iyu</w:t>
            </w:r>
            <w:r w:rsidR="00AB4F12">
              <w:rPr>
                <w:rFonts w:ascii="Arial" w:eastAsia="Arial" w:hAnsi="Arial" w:cs="Arial"/>
                <w:b/>
                <w:bCs/>
                <w:sz w:val="18"/>
                <w:szCs w:val="18"/>
                <w:lang w:val="en-US"/>
              </w:rPr>
              <w:t>l</w:t>
            </w:r>
            <w:r w:rsidRPr="007B0085">
              <w:rPr>
                <w:rFonts w:ascii="Arial" w:eastAsia="Arial" w:hAnsi="Arial" w:cs="Arial"/>
                <w:b/>
                <w:bCs/>
                <w:sz w:val="18"/>
                <w:szCs w:val="18"/>
                <w:lang w:val="en-US"/>
              </w:rPr>
              <w:t xml:space="preserve">dan 2025-yil </w:t>
            </w:r>
            <w:r w:rsidR="00AB4F12">
              <w:rPr>
                <w:rFonts w:ascii="Arial" w:eastAsia="Arial" w:hAnsi="Arial" w:cs="Arial"/>
                <w:b/>
                <w:bCs/>
                <w:sz w:val="18"/>
                <w:szCs w:val="18"/>
                <w:lang w:val="en-US"/>
              </w:rPr>
              <w:t>1</w:t>
            </w:r>
            <w:r w:rsidRPr="007B0085">
              <w:rPr>
                <w:rFonts w:ascii="Arial" w:eastAsia="Arial" w:hAnsi="Arial" w:cs="Arial"/>
                <w:b/>
                <w:bCs/>
                <w:sz w:val="18"/>
                <w:szCs w:val="18"/>
                <w:lang w:val="en-US"/>
              </w:rPr>
              <w:t>-</w:t>
            </w:r>
            <w:r w:rsidR="00AB4F12">
              <w:rPr>
                <w:rFonts w:ascii="Arial" w:eastAsia="Arial" w:hAnsi="Arial" w:cs="Arial"/>
                <w:b/>
                <w:bCs/>
                <w:sz w:val="18"/>
                <w:szCs w:val="18"/>
                <w:lang w:val="en-US"/>
              </w:rPr>
              <w:t>avgust</w:t>
            </w:r>
            <w:r w:rsidRPr="007B0085">
              <w:rPr>
                <w:rFonts w:ascii="Arial" w:eastAsia="Arial" w:hAnsi="Arial" w:cs="Arial"/>
                <w:b/>
                <w:bCs/>
                <w:sz w:val="18"/>
                <w:szCs w:val="18"/>
                <w:lang w:val="en-US"/>
              </w:rPr>
              <w:t>gacha</w:t>
            </w:r>
            <w:r w:rsidR="008A2C79">
              <w:rPr>
                <w:rFonts w:ascii="Arial" w:eastAsia="Arial" w:hAnsi="Arial" w:cs="Arial"/>
                <w:b/>
                <w:bCs/>
                <w:sz w:val="18"/>
                <w:szCs w:val="18"/>
                <w:lang w:val="en-US"/>
              </w:rPr>
              <w:t xml:space="preserve"/>
            </w:r>
            <w:r w:rsidR="008A2C79" w:rsidRPr="00A95122">
              <w:rPr>
                <w:rFonts w:ascii="Arial" w:eastAsia="Arial" w:hAnsi="Arial" w:cs="Arial"/>
                <w:sz w:val="18"/>
                <w:szCs w:val="18"/>
                <w:lang w:val="en-US"/>
              </w:rPr>
              <w:t xml:space="preserve">Toshkent </w:t>
            </w:r>
            <w:r w:rsidR="008A2C79" w:rsidRPr="00A95122">
              <w:rPr>
                <w:rFonts w:ascii="Arial" w:eastAsia="Arial" w:hAnsi="Arial" w:cs="Arial"/>
                <w:sz w:val="18"/>
                <w:szCs w:val="18"/>
                <w:lang w:val="en-US"/>
              </w:rPr>
              <w:t>shahridagi</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Mirzo</w:t>
            </w:r>
            <w:r w:rsidR="008A2C79" w:rsidRPr="00A95122">
              <w:rPr>
                <w:rFonts w:ascii="Arial" w:eastAsia="Arial" w:hAnsi="Arial" w:cs="Arial"/>
                <w:sz w:val="18"/>
                <w:szCs w:val="18"/>
                <w:lang w:val="en-US"/>
              </w:rPr>
              <w:t xml:space="preserve">-Ulug'bek </w:t>
            </w:r>
            <w:r w:rsidR="008A2C79" w:rsidRPr="00A95122">
              <w:rPr>
                <w:rFonts w:ascii="Arial" w:eastAsia="Arial" w:hAnsi="Arial" w:cs="Arial"/>
                <w:sz w:val="18"/>
                <w:szCs w:val="18"/>
                <w:lang w:val="en-US"/>
              </w:rPr>
              <w:t>tumani</w:t>
            </w:r>
            <w:r w:rsidR="008A2C79" w:rsidRPr="00A95122">
              <w:rPr>
                <w:rFonts w:ascii="Arial" w:eastAsia="Arial" w:hAnsi="Arial" w:cs="Arial"/>
                <w:sz w:val="18"/>
                <w:szCs w:val="18"/>
                <w:lang w:val="en-US"/>
              </w:rPr>
              <w:t xml:space="preserve">, </w:t>
            </w:r>
            <w:r w:rsidR="008A2C79" w:rsidRPr="00A95122">
              <w:rPr>
                <w:rFonts w:ascii="Arial" w:eastAsia="Arial" w:hAnsi="Arial" w:cs="Arial"/>
                <w:sz w:val="18"/>
                <w:szCs w:val="18"/>
                <w:lang w:val="en-US"/>
              </w:rPr>
              <w:t>Ziyolilar</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ko’chasi</w:t>
            </w:r>
            <w:r w:rsidR="008A2C79" w:rsidRPr="00A95122">
              <w:rPr>
                <w:rFonts w:ascii="Arial" w:eastAsia="Arial" w:hAnsi="Arial" w:cs="Arial"/>
                <w:sz w:val="18"/>
                <w:szCs w:val="18"/>
                <w:lang w:val="en-US"/>
              </w:rPr>
              <w:t xml:space="preserve">, 13, «SHKOLA 21» NTM </w:t>
            </w:r>
            <w:r w:rsidR="008A2C79" w:rsidRPr="00A95122">
              <w:rPr>
                <w:rFonts w:ascii="Arial" w:eastAsia="Arial" w:hAnsi="Arial" w:cs="Arial"/>
                <w:sz w:val="18"/>
                <w:szCs w:val="18"/>
                <w:lang w:val="en-US"/>
              </w:rPr>
              <w:t>kampusida</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bo‘</w:t>
            </w:r>
            <w:r w:rsidR="008A2C79" w:rsidRPr="00A95122">
              <w:rPr>
                <w:rFonts w:ascii="Arial" w:eastAsia="Arial" w:hAnsi="Arial" w:cs="Arial"/>
                <w:sz w:val="18"/>
                <w:szCs w:val="18"/>
                <w:lang w:val="en-US"/>
              </w:rPr>
              <w:t>lib</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o‘tadigan</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sinovdan</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o‘tish</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uchun</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rozilik</w:t>
            </w:r>
            <w:r w:rsidR="008A2C79" w:rsidRPr="00A95122">
              <w:rPr>
                <w:rFonts w:ascii="Arial" w:eastAsia="Arial" w:hAnsi="Arial" w:cs="Arial"/>
                <w:sz w:val="18"/>
                <w:szCs w:val="18"/>
                <w:lang w:val="en-US"/>
              </w:rPr>
              <w:t xml:space="preserve"/>
            </w:r>
            <w:r w:rsidR="008A2C79" w:rsidRPr="00A95122">
              <w:rPr>
                <w:rFonts w:ascii="Arial" w:eastAsia="Arial" w:hAnsi="Arial" w:cs="Arial"/>
                <w:sz w:val="18"/>
                <w:szCs w:val="18"/>
                <w:lang w:val="en-US"/>
              </w:rPr>
              <w:t>beraman</w:t>
            </w:r>
            <w:r w:rsidR="008A2C79" w:rsidRPr="651AF6C7">
              <w:rPr>
                <w:rFonts w:ascii="Arial" w:eastAsia="Arial" w:hAnsi="Arial" w:cs="Arial"/>
                <w:b/>
                <w:bCs/>
                <w:sz w:val="18"/>
                <w:szCs w:val="18"/>
                <w:lang w:val="en-US"/>
              </w:rPr>
              <w:t xml:space="preserve"/>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gramStart"/>
            <w:proofErr w:type="gramEnd"/>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r>
      <w:tr w:rsidR="008A2C79" w:rsidRPr="00B55F93" w14:paraId="02D70F4F" w14:textId="77777777" w:rsidTr="008A2C79">
        <w:tc>
          <w:tcPr>
            <w:tcW w:w="9356" w:type="dxa"/>
          </w:tcPr>
          <w:p w14:paraId="58D84E5E" w14:textId="77777777" w:rsidR="008A2C79" w:rsidRPr="00B55F93" w:rsidRDefault="008A2C79" w:rsidP="00C56F10">
            <w:pPr>
              <w:rPr>
                <w:rFonts w:ascii="Arial" w:eastAsia="Arial" w:hAnsi="Arial" w:cs="Arial"/>
                <w:i/>
                <w:iCs/>
                <w:sz w:val="18"/>
                <w:szCs w:val="18"/>
                <w:lang w:val="en-US"/>
              </w:rPr>
            </w:pPr>
            <w:proofErr w:type="spellStart"/>
            <w:proofErr w:type="spellEnd"/>
            <w:proofErr w:type="spellStart"/>
            <w:proofErr w:type="spellEnd"/>
            <w:r w:rsidRPr="4A14F766">
              <w:rPr>
                <w:rFonts w:ascii="Arial" w:eastAsia="Arial" w:hAnsi="Arial" w:cs="Arial"/>
                <w:i/>
                <w:iCs/>
                <w:sz w:val="18"/>
                <w:szCs w:val="18"/>
                <w:lang w:val="en-US"/>
              </w:rPr>
              <w:t>Aloqa</w:t>
            </w:r>
            <w:r w:rsidRPr="4A14F766">
              <w:rPr>
                <w:rFonts w:ascii="Arial" w:eastAsia="Arial" w:hAnsi="Arial" w:cs="Arial"/>
                <w:i/>
                <w:iCs/>
                <w:sz w:val="18"/>
                <w:szCs w:val="18"/>
                <w:lang w:val="en-US"/>
              </w:rPr>
              <w:t xml:space="preserve"/>
            </w:r>
            <w:r w:rsidRPr="4A14F766">
              <w:rPr>
                <w:rFonts w:ascii="Arial" w:eastAsia="Arial" w:hAnsi="Arial" w:cs="Arial"/>
                <w:i/>
                <w:iCs/>
                <w:sz w:val="18"/>
                <w:szCs w:val="18"/>
                <w:lang w:val="en-US"/>
              </w:rPr>
              <w:t>ma'lumotlarini</w:t>
            </w:r>
            <w:r w:rsidRPr="4A14F766">
              <w:rPr>
                <w:rFonts w:ascii="Arial" w:eastAsia="Arial" w:hAnsi="Arial" w:cs="Arial"/>
                <w:i/>
                <w:iCs/>
                <w:sz w:val="18"/>
                <w:szCs w:val="18"/>
                <w:lang w:val="en-US"/>
              </w:rPr>
              <w:t>:</w:t>
            </w:r>
          </w:p>
          <w:p w14:paraId="7D434FBA" w14:textId="77777777" w:rsidR="008A2C79" w:rsidRPr="00B55F93" w:rsidRDefault="008A2C79" w:rsidP="00C56F10">
            <w:pPr>
              <w:ind w:right="-6"/>
              <w:rPr>
                <w:rFonts w:ascii="Arial" w:eastAsia="Arial" w:hAnsi="Arial" w:cs="Arial"/>
                <w:sz w:val="18"/>
                <w:szCs w:val="18"/>
                <w:lang w:val="en-US"/>
              </w:rPr>
            </w:pPr>
            <w:proofErr w:type="spellStart"/>
            <w:proofErr w:type="spellEnd"/>
            <w:proofErr w:type="spellStart"/>
            <w:proofErr w:type="spellEnd"/>
            <w:r w:rsidRPr="4A14F766">
              <w:rPr>
                <w:rFonts w:ascii="Arial" w:eastAsia="Arial" w:hAnsi="Arial" w:cs="Arial"/>
                <w:sz w:val="18"/>
                <w:szCs w:val="18"/>
                <w:lang w:val="en-US"/>
              </w:rPr>
              <w:t>Elektron</w:t>
            </w:r>
            <w:r w:rsidRPr="4A14F766">
              <w:rPr>
                <w:rFonts w:ascii="Arial" w:eastAsia="Arial" w:hAnsi="Arial" w:cs="Arial"/>
                <w:sz w:val="18"/>
                <w:szCs w:val="18"/>
                <w:lang w:val="en-US"/>
              </w:rPr>
              <w:t xml:space="preserve"/>
            </w:r>
            <w:r w:rsidRPr="4A14F766">
              <w:rPr>
                <w:rFonts w:ascii="Arial" w:eastAsia="Arial" w:hAnsi="Arial" w:cs="Arial"/>
                <w:sz w:val="18"/>
                <w:szCs w:val="18"/>
                <w:lang w:val="en-US"/>
              </w:rPr>
              <w:t>pochta</w:t>
            </w:r>
            <w:r w:rsidRPr="4A14F766">
              <w:rPr>
                <w:rFonts w:ascii="Arial" w:eastAsia="Arial" w:hAnsi="Arial" w:cs="Arial"/>
                <w:sz w:val="18"/>
                <w:szCs w:val="18"/>
                <w:lang w:val="en-US"/>
              </w:rPr>
              <w:t xml:space="preserve">: </w:t>
            </w:r>
            <w:r w:rsidRPr="4A14F766">
              <w:rPr>
                <w:rFonts w:ascii="Arial" w:eastAsia="Times New Roman" w:hAnsi="Arial" w:cs="Arial"/>
                <w:noProof/>
                <w:sz w:val="18"/>
                <w:szCs w:val="18"/>
                <w:lang w:val="en-US"/>
              </w:rPr>
              <w:t>mirzaahmedov.dev@gmail.com</w:t>
            </w:r>
          </w:p>
          <w:p w14:paraId="1A567BC6" w14:textId="77777777" w:rsidR="008A2C79" w:rsidRPr="00B55F93" w:rsidRDefault="008A2C79" w:rsidP="00C56F10">
            <w:pPr>
              <w:rPr>
                <w:rFonts w:ascii="Arial" w:eastAsia="Arial" w:hAnsi="Arial" w:cs="Arial"/>
                <w:sz w:val="18"/>
                <w:szCs w:val="18"/>
                <w:lang w:val="en-US"/>
              </w:rPr>
            </w:pPr>
            <w:proofErr w:type="spellStart"/>
            <w:proofErr w:type="spellEnd"/>
            <w:r w:rsidRPr="4A14F766">
              <w:rPr>
                <w:rFonts w:ascii="Arial" w:eastAsia="Arial" w:hAnsi="Arial" w:cs="Arial"/>
                <w:sz w:val="18"/>
                <w:szCs w:val="18"/>
                <w:lang w:val="en-US"/>
              </w:rPr>
              <w:t>Aloqa</w:t>
            </w:r>
            <w:r w:rsidRPr="4A14F766">
              <w:rPr>
                <w:rFonts w:ascii="Arial" w:eastAsia="Arial" w:hAnsi="Arial" w:cs="Arial"/>
                <w:sz w:val="18"/>
                <w:szCs w:val="18"/>
                <w:lang w:val="en-US"/>
              </w:rPr>
              <w:t xml:space="preserve"> tel.: </w:t>
            </w:r>
            <w:r w:rsidRPr="4A14F766">
              <w:rPr>
                <w:rFonts w:ascii="Arial" w:eastAsia="Times New Roman" w:hAnsi="Arial" w:cs="Arial"/>
                <w:noProof/>
                <w:sz w:val="18"/>
                <w:szCs w:val="18"/>
                <w:lang w:val="en-US"/>
              </w:rPr>
              <w:t>+998940833245</w:t>
            </w:r>
          </w:p>
        </w:tc>
      </w:tr>
      <w:tr w:rsidR="008A2C79" w:rsidRPr="00731C10" w14:paraId="46A4D54C" w14:textId="77777777" w:rsidTr="008A2C79">
        <w:tc>
          <w:tcPr>
            <w:tcW w:w="9356" w:type="dxa"/>
          </w:tcPr>
          <w:p w14:paraId="0CAF7A55" w14:textId="77777777" w:rsidR="008A2C79" w:rsidRPr="00B55F93" w:rsidRDefault="008A2C79" w:rsidP="00C56F10">
            <w:pPr>
              <w:rPr>
                <w:rFonts w:ascii="Arial" w:eastAsia="Arial" w:hAnsi="Arial" w:cs="Arial"/>
                <w:sz w:val="18"/>
                <w:szCs w:val="18"/>
                <w:u w:val="single"/>
                <w:lang w:val="en-US"/>
              </w:rPr>
            </w:pPr>
            <w:r w:rsidRPr="651AF6C7">
              <w:rPr>
                <w:rFonts w:ascii="Arial" w:eastAsia="Arial" w:hAnsi="Arial" w:cs="Arial"/>
                <w:b/>
                <w:bCs/>
                <w:sz w:val="18"/>
                <w:szCs w:val="18"/>
                <w:lang w:val="en-US"/>
              </w:rPr>
              <w:t xml:space="preserve">Men, </w:t>
            </w:r>
            <w:r w:rsidRPr="651AF6C7">
              <w:rPr>
                <w:rFonts w:ascii="Arial" w:eastAsia="Times New Roman" w:hAnsi="Arial" w:cs="Arial"/>
                <w:noProof/>
                <w:sz w:val="18"/>
                <w:szCs w:val="18"/>
                <w:u w:val="single"/>
                <w:lang w:val="en-US"/>
              </w:rPr>
              <w:t>Mirzaahmedov</w:t>
            </w:r>
            <w:r w:rsidRPr="651AF6C7">
              <w:rPr>
                <w:rFonts w:ascii="Arial" w:eastAsia="Arial" w:hAnsi="Arial" w:cs="Arial"/>
                <w:sz w:val="18"/>
                <w:szCs w:val="18"/>
                <w:u w:val="single"/>
                <w:lang w:val="en-US"/>
              </w:rPr>
              <w:t xml:space="preserve"/>
            </w:r>
            <w:r w:rsidRPr="651AF6C7">
              <w:rPr>
                <w:rFonts w:ascii="Arial" w:eastAsia="Times New Roman" w:hAnsi="Arial" w:cs="Arial"/>
                <w:noProof/>
                <w:sz w:val="18"/>
                <w:szCs w:val="18"/>
                <w:u w:val="single"/>
                <w:lang w:val="en-US"/>
              </w:rPr>
              <w:t>Bekzod</w:t>
            </w:r>
            <w:r w:rsidRPr="651AF6C7">
              <w:rPr>
                <w:rFonts w:ascii="Arial" w:eastAsia="Arial" w:hAnsi="Arial" w:cs="Arial"/>
                <w:sz w:val="18"/>
                <w:szCs w:val="18"/>
                <w:u w:val="single"/>
                <w:lang w:val="en-US"/>
              </w:rPr>
              <w:t xml:space="preserve"/>
            </w:r>
            <w:r w:rsidRPr="651AF6C7">
              <w:rPr>
                <w:rFonts w:ascii="Arial" w:eastAsia="Times New Roman" w:hAnsi="Arial" w:cs="Arial"/>
                <w:noProof/>
                <w:sz w:val="18"/>
                <w:szCs w:val="18"/>
                <w:u w:val="single"/>
                <w:lang w:val="en-US"/>
              </w:rPr>
              <w:t>Dilshod o'g'li</w:t>
            </w:r>
            <w:r w:rsidRPr="651AF6C7">
              <w:rPr>
                <w:rFonts w:ascii="Arial" w:eastAsia="Arial" w:hAnsi="Arial" w:cs="Arial"/>
                <w:sz w:val="18"/>
                <w:szCs w:val="18"/>
                <w:u w:val="single"/>
                <w:lang w:val="en-US"/>
              </w:rPr>
              <w:t xml:space="preserve"/>
            </w:r>
          </w:p>
          <w:p w14:paraId="42F4CA99" w14:textId="77777777" w:rsidR="008A2C79" w:rsidRPr="00423430" w:rsidRDefault="008A2C79" w:rsidP="00C56F10">
            <w:pPr>
              <w:rPr>
                <w:rFonts w:ascii="Arial" w:eastAsia="Arial" w:hAnsi="Arial" w:cs="Arial"/>
                <w:b/>
                <w:bCs/>
                <w:sz w:val="18"/>
                <w:szCs w:val="18"/>
                <w:lang w:val="en-US"/>
              </w:rPr>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00423430">
              <w:rPr>
                <w:rFonts w:ascii="Arial" w:eastAsia="Arial" w:hAnsi="Arial" w:cs="Arial"/>
                <w:b/>
                <w:bCs/>
                <w:sz w:val="18"/>
                <w:szCs w:val="18"/>
                <w:lang w:val="en-US"/>
              </w:rPr>
              <w:t>bunday</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rozilikni</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berib</w:t>
            </w:r>
            <w:r w:rsidRPr="00423430">
              <w:rPr>
                <w:rFonts w:ascii="Arial" w:eastAsia="Arial" w:hAnsi="Arial" w:cs="Arial"/>
                <w:b/>
                <w:bCs/>
                <w:sz w:val="18"/>
                <w:szCs w:val="18"/>
                <w:lang w:val="en-US"/>
              </w:rPr>
              <w:t xml:space="preserve">, </w:t>
            </w:r>
            <w:r w:rsidRPr="00423430">
              <w:rPr>
                <w:rFonts w:ascii="Arial" w:eastAsia="Arial" w:hAnsi="Arial" w:cs="Arial"/>
                <w:b/>
                <w:bCs/>
                <w:sz w:val="18"/>
                <w:szCs w:val="18"/>
                <w:lang w:val="en-US"/>
              </w:rPr>
              <w:t>o'z</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xohishim</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bilan</w:t>
            </w:r>
            <w:r w:rsidRPr="00423430">
              <w:rPr>
                <w:rFonts w:ascii="Arial" w:eastAsia="Arial" w:hAnsi="Arial" w:cs="Arial"/>
                <w:b/>
                <w:bCs/>
                <w:sz w:val="18"/>
                <w:szCs w:val="18"/>
                <w:lang w:val="en-US"/>
              </w:rPr>
              <w:t xml:space="preserve"> harakat </w:t>
            </w:r>
            <w:r w:rsidRPr="00423430">
              <w:rPr>
                <w:rFonts w:ascii="Arial" w:eastAsia="Arial" w:hAnsi="Arial" w:cs="Arial"/>
                <w:b/>
                <w:bCs/>
                <w:sz w:val="18"/>
                <w:szCs w:val="18"/>
                <w:lang w:val="en-US"/>
              </w:rPr>
              <w:t>qilayotganimni</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va</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uni</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amalga</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oshirish</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tartibiga</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e'tiroz</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bildirmasligimni</w:t>
            </w:r>
            <w:r w:rsidRPr="00423430">
              <w:rPr>
                <w:rFonts w:ascii="Arial" w:eastAsia="Arial" w:hAnsi="Arial" w:cs="Arial"/>
                <w:b/>
                <w:bCs/>
                <w:sz w:val="18"/>
                <w:szCs w:val="18"/>
                <w:lang w:val="en-US"/>
              </w:rPr>
              <w:t xml:space="preserve"/>
            </w:r>
            <w:r w:rsidRPr="00423430">
              <w:rPr>
                <w:rFonts w:ascii="Arial" w:eastAsia="Arial" w:hAnsi="Arial" w:cs="Arial"/>
                <w:b/>
                <w:bCs/>
                <w:sz w:val="18"/>
                <w:szCs w:val="18"/>
                <w:lang w:val="en-US"/>
              </w:rPr>
              <w:t>tasdiqlayman</w:t>
            </w:r>
            <w:r w:rsidRPr="00423430">
              <w:rPr>
                <w:rFonts w:ascii="Arial" w:eastAsia="Arial" w:hAnsi="Arial" w:cs="Arial"/>
                <w:b/>
                <w:bCs/>
                <w:sz w:val="18"/>
                <w:szCs w:val="18"/>
                <w:lang w:val="en-US"/>
              </w:rPr>
              <w:t>.</w:t>
            </w:r>
          </w:p>
          <w:p w14:paraId="440D2081" w14:textId="77777777" w:rsidR="008A2C79" w:rsidRPr="00C40A5F" w:rsidRDefault="008A2C79" w:rsidP="00C56F10">
            <w:pPr>
              <w:rPr>
                <w:rFonts w:ascii="Arial" w:eastAsia="Arial" w:hAnsi="Arial" w:cs="Arial"/>
                <w:sz w:val="18"/>
                <w:szCs w:val="18"/>
                <w:u w:val="single"/>
                <w:lang w:val="en-US"/>
              </w:rPr>
            </w:pPr>
          </w:p>
        </w:tc>
      </w:tr>
    </w:tbl>
    <w:sectPr w:rsidR="00731C10" w:rsidRPr="004E4574">
      <w:footerReference w:type="default" r:id="rId7"/>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7656" w14:textId="77777777" w:rsidR="00312FF9" w:rsidRDefault="00312FF9">
      <w:pPr>
        <w:spacing w:after="0" w:line="240" w:lineRule="auto"/>
      </w:pPr>
      <w:r>
        <w:separator/>
      </w:r>
    </w:p>
  </w:endnote>
  <w:endnote w:type="continuationSeparator" w:id="0">
    <w:p w14:paraId="7194C8E2" w14:textId="77777777" w:rsidR="00312FF9" w:rsidRDefault="0031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169D" w14:textId="77777777" w:rsidR="00FD6F78" w:rsidRDefault="008A2C79">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Pr>
        <w:rFonts w:ascii="Times New Roman" w:eastAsia="Times New Roman" w:hAnsi="Times New Roman" w:cs="Times New Roman"/>
        <w:noProof/>
        <w:color w:val="000000"/>
        <w:sz w:val="16"/>
        <w:szCs w:val="16"/>
      </w:rPr>
      <w:t>16</w:t>
    </w:r>
    <w:r>
      <w:rPr>
        <w:rFonts w:ascii="Times New Roman" w:eastAsia="Times New Roman" w:hAnsi="Times New Roman" w:cs="Times New Roman"/>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BADE" w14:textId="77777777" w:rsidR="00312FF9" w:rsidRDefault="00312FF9">
      <w:pPr>
        <w:spacing w:after="0" w:line="240" w:lineRule="auto"/>
      </w:pPr>
      <w:r>
        <w:separator/>
      </w:r>
    </w:p>
  </w:footnote>
  <w:footnote w:type="continuationSeparator" w:id="0">
    <w:p w14:paraId="2691BA20" w14:textId="77777777" w:rsidR="00312FF9" w:rsidRDefault="00312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E3A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B02F0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B7"/>
    <w:rsid w:val="00312FF9"/>
    <w:rsid w:val="00364CE5"/>
    <w:rsid w:val="00430097"/>
    <w:rsid w:val="004E4574"/>
    <w:rsid w:val="00731C10"/>
    <w:rsid w:val="007B0085"/>
    <w:rsid w:val="008A2C79"/>
    <w:rsid w:val="009A72BE"/>
    <w:rsid w:val="00A53222"/>
    <w:rsid w:val="00AB4F12"/>
    <w:rsid w:val="00B16F2D"/>
    <w:rsid w:val="00C56F10"/>
    <w:rsid w:val="00D85B37"/>
    <w:rsid w:val="00ED5865"/>
    <w:rsid w:val="00F074B7"/>
    <w:rsid w:val="00F443DE"/>
    <w:rsid w:val="00FA4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1CF7"/>
  <w15:chartTrackingRefBased/>
  <w15:docId w15:val="{52C09F10-8464-4BA3-8081-AB544D1D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C79"/>
    <w:pPr>
      <w:spacing w:after="200" w:line="27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2C79"/>
    <w:pPr>
      <w:spacing w:after="0" w:line="240" w:lineRule="auto"/>
    </w:pPr>
    <w:rPr>
      <w:rFonts w:ascii="Calibri" w:eastAsiaTheme="minorEastAsia"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8A2C79"/>
    <w:rPr>
      <w:b/>
      <w:bCs/>
    </w:rPr>
  </w:style>
  <w:style w:type="paragraph" w:styleId="a5">
    <w:name w:val="List Paragraph"/>
    <w:basedOn w:val="a"/>
    <w:uiPriority w:val="34"/>
    <w:qFormat/>
    <w:rsid w:val="00731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1299</Words>
  <Characters>7408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Tashkent</dc:creator>
  <cp:keywords/>
  <dc:description/>
  <cp:lastModifiedBy>Tashkent</cp:lastModifiedBy>
  <cp:revision>12</cp:revision>
  <dcterms:created xsi:type="dcterms:W3CDTF">2025-02-12T06:05:00Z</dcterms:created>
  <dcterms:modified xsi:type="dcterms:W3CDTF">2025-05-29T05:59:00Z</dcterms:modified>
</cp:coreProperties>
</file>