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OKO Systems</w:t>
      </w:r>
    </w:p>
    <w:p>
      <w:pPr>
        <w:spacing w:after="40" w:before="0"/>
      </w:pPr>
      <w:r>
        <w:rPr>
          <w:rFonts w:ascii="Arial" w:cs="Arial" w:eastAsia="Arial" w:hAnsi="Arial"/>
          <w:color w:val="444466"/>
          <w:sz w:val="26"/>
          <w:szCs w:val="26"/>
        </w:rPr>
        <w:t xml:space="preserve">Платформа анализа коммуникаций, контроля качества и развития отдела продаж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Описание продукта · Версия для технической оценки · v3.0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Что такое OKO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OKO Systems — платформа искусственного интеллекта для полного контроля коммуникаций отдела продаж. Система анализирует звонки, переписку в WhatsApp, голосовые сообщения и комментарии в сделках — и на основе этих данных отслеживает динамику развития каждого менеджера, выявляет паттерны поведения и автоматически формирует задачи на развитие.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Это не просто транскрибация звонков. OKO — инструмент управления качеством продаж: от анализа отдельного звонка до отслеживания прогресса каждого менеджера и всего отдела во времени.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Источники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анализирует все точки контакта менеджера с клиентом: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анализируется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Телефонные звонки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Транскрибация аудио, анализ диалога по критериям, оценка менеджера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Работает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— текст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Переписка: качество общения, тональность, скорость ответа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Работает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— голосовые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Транскрибация голосовых, анализ содержания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Работает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Комментарии в сделках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Заметки и комментарии в карточках клиентов Bitrix24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Работает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Паттерн-анализ менеджера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Динамика по критериям за день / неделю / месяц, тренды улучшений и ухудшений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Работает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Единая картина по клиенту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Сводный анализ всех коммуникаций в разрезе одной сделки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A00"/>
                <w:sz w:val="20"/>
                <w:szCs w:val="20"/>
              </w:rPr>
              <w:t xml:space="preserve">В доработке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Задачи в Bitrix24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Автоматическое создание задач на развитие в CRM, трекинг прогресса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В разработке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интегрирован через сервис Wazzup, подключённый к Bitrix24. Прямой доступ к аккаунтам клиента не требуется.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Для кого создан продукт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 компании с отделами продаж, где менеджеры ведут коммуникации по нескольким каналам. Основной фокус: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Застройщики и девелоперы (первичный рынок недвижимости)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Компании с входящим потоком заявок: строительство, услуги,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Любой бизнес, использующий CRM с записью звонков и мессенджерами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Пользователи внутри компании: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KPI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Оценка своих коммуникаций, задачи на развитие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РОП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Рейтинг команды, паттерны, план коррекции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Ежедневно / еженедельно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Коммерческий директор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Динамика отдела, тренды по каналам и критериям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Собственник / CEO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Сводная картина: прогресс отдела, проблемные зоны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Ежемесячно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Логика работы системы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1 — Получение данных из CRM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подключается к Bitrix24 через API. При завершении звонка, получении сообщения в WhatsApp или добавлении комментария в сделку — OKO автоматически получает эти данные и ставит их в очередь на обработку.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2 — Обработка по типу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Аудио (звонки, голосовые WhatsApp) → транскрибация Speech-to-Text → 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Текстовые переписки и комментарии → сразу на анализ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данные приводятся к единому текстовому формату.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3 — Анализ через ИИ (Claude, Anthropic)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Языковая модель анализирует коммуникацию по критериям, настроенным под конкретную компанию: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Сильные стороны менеджера в этом взаимодействии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Слабые стороны и конкретные 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по каждому критерию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Итоговый балл коммуникации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Конкретные рекомендации — что улучшить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4 — Паттерн-анализ и динамика менеджера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каждого анализа система обновляет накопленный профиль менеджера. Отслеживается динамика по каждому критерию оценки в трёх временных разрезах: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отслеживается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Оценки всех коммуникаций за день по каждому критерию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Ежедневный срез качества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Тренды: что улучшилось, что ухудшилось относительно прошлой недели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Задачи на неделю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Общий прогресс менеджера, сравнение с командой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Оценка развития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фиксирует не просто оценку, а паттерн: если менеджер стабильно слабо закрывает звонки или не выявляет потребность — это видно как устойчивая проблемная зона, а не случайная ошибка.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5 — Автоматические задачи на развитие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основе паттерн-анализа система автоматически формирует задачи по план-блокам развития для каждого менеджера. Задачи конкретные и привязаны к выявленным слабым местам: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«Проработать технику выявления потребности — 3 целевых звонка на этой неделе»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«Разобрать с РОПом 2 звонка, где клиент ушёл без следующего шага»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«Пройти блок по работе с возражениями по цене»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B86A00"/>
          <w:sz w:val="22"/>
          <w:szCs w:val="22"/>
        </w:rPr>
        <w:t xml:space="preserve">Текущий статус: задачи формируются и отображаются в дашборде OKO. Интеграция с Bitrix24 (автоматическое создание задач прямо в CRM и трекинг прогресса там) — заложена в roadmap, находится в разработке.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Шаг 6 — Дашборд и отчётность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Результаты отображаются в веб-интерфейсе OKO (ai.salmetov.fun/dash):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Рейтинг менеджеров по среднему баллу за период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Динамика каждого менеджера по критериям (рост / падение)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Паттерны: стабильные сильные и слабые зоны по команде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Задачи на развитие по каждому менеджеру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Аналитика в разрезе канала (звонки vs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Детальный разбор каждой коммуникации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Настройка критериев оценки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Критерии задаются индивидуально под каждую компанию и отдел. Применяются ко всем каналам: звонки, WhatsApp, комментарии. Настраиваются на этапе внедрения, корректируются по мере необходимости.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Примеры критериев: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Приветствие и установление контакта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Выявление потребности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Презентация продукта / объекта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 с возражениями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Скорость и качество ответов в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Назначение следующего шага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Закрытие коммуникации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Интеграция и технический стек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CRM: </w:t>
      </w:r>
      <w:r>
        <w:rPr>
          <w:rFonts w:ascii="Arial" w:cs="Arial" w:eastAsia="Arial" w:hAnsi="Arial"/>
          <w:sz w:val="22"/>
          <w:szCs w:val="22"/>
        </w:rPr>
        <w:t xml:space="preserve">Bitrix24 — основная интеграция. Любая CRM с открытым API — по запросу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WhatsApp: </w:t>
      </w:r>
      <w:r>
        <w:rPr>
          <w:rFonts w:ascii="Arial" w:cs="Arial" w:eastAsia="Arial" w:hAnsi="Arial"/>
          <w:sz w:val="22"/>
          <w:szCs w:val="22"/>
        </w:rPr>
        <w:t xml:space="preserve">Через сервис Wazzup, интегрированный в Bitrix24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ИИ-модель: </w:t>
      </w:r>
      <w:r>
        <w:rPr>
          <w:rFonts w:ascii="Arial" w:cs="Arial" w:eastAsia="Arial" w:hAnsi="Arial"/>
          <w:sz w:val="22"/>
          <w:szCs w:val="22"/>
        </w:rPr>
        <w:t xml:space="preserve">Claude (Anthropic) — анализ, оценка, генерация задач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Speech-to-Text: </w:t>
      </w:r>
      <w:r>
        <w:rPr>
          <w:rFonts w:ascii="Arial" w:cs="Arial" w:eastAsia="Arial" w:hAnsi="Arial"/>
          <w:sz w:val="22"/>
          <w:szCs w:val="22"/>
        </w:rPr>
        <w:t xml:space="preserve">Транскрибация аудио (звонки + голосовые WhatsApp)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Инфраструктура: </w:t>
      </w:r>
      <w:r>
        <w:rPr>
          <w:rFonts w:ascii="Arial" w:cs="Arial" w:eastAsia="Arial" w:hAnsi="Arial"/>
          <w:sz w:val="22"/>
          <w:szCs w:val="22"/>
        </w:rPr>
        <w:t xml:space="preserve">Собственный выделенный сервер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Дашборд: </w:t>
      </w:r>
      <w:r>
        <w:rPr>
          <w:rFonts w:ascii="Arial" w:cs="Arial" w:eastAsia="Arial" w:hAnsi="Arial"/>
          <w:sz w:val="22"/>
          <w:szCs w:val="22"/>
        </w:rPr>
        <w:t xml:space="preserve">Отдельный веб-интерфейс — ai.salmetov.fun/dash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B24: </w:t>
      </w:r>
      <w:r>
        <w:rPr>
          <w:rFonts w:ascii="Arial" w:cs="Arial" w:eastAsia="Arial" w:hAnsi="Arial"/>
          <w:sz w:val="22"/>
          <w:szCs w:val="22"/>
        </w:rPr>
        <w:t xml:space="preserve">В разработке — автосоздание задач в CRM и трекинг прогресса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Безопасность: </w:t>
      </w:r>
      <w:r>
        <w:rPr>
          <w:rFonts w:ascii="Arial" w:cs="Arial" w:eastAsia="Arial" w:hAnsi="Arial"/>
          <w:sz w:val="22"/>
          <w:szCs w:val="22"/>
        </w:rPr>
        <w:t xml:space="preserve">Работа через API B24. Прямой доступ к аккаунтам клиента не требуется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Текущий статус продукта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Работает сейчас: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 телефонных звонков: транскрибация → ИИ-оценка → дашборд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 переписки и голосовых сообщений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Чтение комментариев в карточках сделок Bitrix24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Паттерн-анализ менеджера: динамика по критериям за день / неделю / месяц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Автоматическое формирование задач на развитие в дашборде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Рейтинг менеджеров и аналитика по отделу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доработке / разработке: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Единая картина ведения клиента по всем каналам в разрезе сделки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задач с Bitrix24: автосоздание + трекинг прогресса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Расширение на другие CRM-системы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Публичный демо-режим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Ключевые ценности продукта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означает для бизнеса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охват коммуникаций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звонки, все переписки — не выборочный контроль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Все каналы в одном месте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Звонки, WhatsApp, комментарии — единая оценка и рейтинг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Паттерны, не случайности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Видно устойчивые проблемы менеджера, а не разовые ошибки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Динамика развития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Отслеживается прогресс каждого менеджера во времени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Конкретные задачи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ИИ не просто оценивает — он формирует план развития с задачами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Объективность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Единые критерии для всей команды, без субъективности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Нет ручного труда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 получает выводы и задачи — без прослушивания и чтения переписок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 подготовлен для технической оценки продукта. Доступ к демо-версии предоставляется отдельно.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2026-06-13T07:16:17.818Z</dcterms:created>
  <dcterms:modified xsi:type="dcterms:W3CDTF">2026-06-13T07:16:17.833Z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