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C316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profit=fobjco2egr (x)</w:t>
      </w:r>
    </w:p>
    <w:p w14:paraId="221FA96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%optimized variable</w:t>
      </w:r>
    </w:p>
    <w:p w14:paraId="33B20F8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aliran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massa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injeksi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(kg/s)</w:t>
      </w:r>
    </w:p>
    <w:p w14:paraId="510BBD8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tekanan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injeksi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(psia)</w:t>
      </w:r>
    </w:p>
    <w:p w14:paraId="4A74044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temepratur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injeksi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(C)</w:t>
      </w:r>
    </w:p>
    <w:p w14:paraId="5FD4A56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DB490B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 model injection well</w:t>
      </w:r>
    </w:p>
    <w:p w14:paraId="268E344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dwell=0.127; </w:t>
      </w:r>
      <w:r>
        <w:rPr>
          <w:rFonts w:ascii="Courier New" w:hAnsi="Courier New" w:cs="Courier New"/>
          <w:color w:val="228B22"/>
          <w:sz w:val="20"/>
          <w:szCs w:val="20"/>
        </w:rPr>
        <w:t>%diameter well (m)</w:t>
      </w:r>
    </w:p>
    <w:p w14:paraId="3877E58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g=9.8;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percepatan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gravitasi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(m/s2)</w:t>
      </w:r>
    </w:p>
    <w:p w14:paraId="6AAE2BA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faktor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gravitasi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(kg m/N s2)</w:t>
      </w:r>
    </w:p>
    <w:p w14:paraId="36CED42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depth=1700;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kedalaman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(m) % DIGANTI</w:t>
      </w:r>
    </w:p>
    <w:p w14:paraId="37ACE3F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thick=0.0053848;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ketebalan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dinding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(m)</w:t>
      </w:r>
    </w:p>
    <w:p w14:paraId="7EB306E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rough=0.0000675;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kekasaran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dinding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(m)</w:t>
      </w:r>
    </w:p>
    <w:p w14:paraId="351C82EB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=38.889;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temperatur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reservoir (C) % DIGANTI</w:t>
      </w:r>
    </w:p>
    <w:p w14:paraId="21D73170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=31;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temperatur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lingkungan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(C)</w:t>
      </w:r>
    </w:p>
    <w:p w14:paraId="579054C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7112DE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%INJECTION WELL</w:t>
      </w:r>
    </w:p>
    <w:p w14:paraId="491A1DE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FA08DA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750.159157983176-15.4538661097692*tinj+0.294070293859911*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massa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jenis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injection well (kg/m3)</w:t>
      </w:r>
    </w:p>
    <w:p w14:paraId="5832562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%Volume flowrate co2 (m3/s)</w:t>
      </w:r>
    </w:p>
    <w:p w14:paraId="1E210B6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0.000074101376759184+2.44308946085363E-08*pinj+-1.22646600912301E-06*tinj;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viscositas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injection well (kg/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4BEA54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/(3.14*((dwell^2)/4)); </w:t>
      </w:r>
      <w:r>
        <w:rPr>
          <w:rFonts w:ascii="Courier New" w:hAnsi="Courier New" w:cs="Courier New"/>
          <w:color w:val="228B22"/>
          <w:sz w:val="20"/>
          <w:szCs w:val="20"/>
        </w:rPr>
        <w:t>%velocity co2 injection well (m/s)</w:t>
      </w:r>
    </w:p>
    <w:p w14:paraId="50D7D6E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=0.07275*(1-0.002*((tinj+273)-291)); </w:t>
      </w:r>
      <w:r>
        <w:rPr>
          <w:rFonts w:ascii="Courier New" w:hAnsi="Courier New" w:cs="Courier New"/>
          <w:color w:val="228B22"/>
          <w:sz w:val="20"/>
          <w:szCs w:val="20"/>
        </w:rPr>
        <w:t>% Surface Tension</w:t>
      </w:r>
    </w:p>
    <w:p w14:paraId="035D5A9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0.25);</w:t>
      </w:r>
      <w:r>
        <w:rPr>
          <w:rFonts w:ascii="Courier New" w:hAnsi="Courier New" w:cs="Courier New"/>
          <w:color w:val="228B22"/>
          <w:sz w:val="20"/>
          <w:szCs w:val="20"/>
        </w:rPr>
        <w:t>%Liquid Velocity Number CO2</w:t>
      </w:r>
    </w:p>
    <w:p w14:paraId="2F68ABB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=(vlci^2)/(g*dwell);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%Froude Number Co2 Injection </w:t>
      </w:r>
    </w:p>
    <w:p w14:paraId="5D9178E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D830C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Mentukan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Aliran</w:t>
      </w:r>
      <w:proofErr w:type="spellEnd"/>
    </w:p>
    <w:p w14:paraId="70D4FE1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6258FFA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1143F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L1i=exp(-4.62-(3.757*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0.481*Eksi^2)-(0.0207*Eksi^3));</w:t>
      </w:r>
    </w:p>
    <w:p w14:paraId="6368FB8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L2i=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1.061-(4.602*Eksi)-(1.609*Eksi^2)-(0.179*Eksi^3)+(0.635*(10^-3)*Eksi^5));</w:t>
      </w:r>
    </w:p>
    <w:p w14:paraId="4D87192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&lt;L1i)) ||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&lt;L2i))</w:t>
      </w:r>
    </w:p>
    <w:p w14:paraId="52DBD6B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%1=segregated</w:t>
      </w:r>
    </w:p>
    <w:p w14:paraId="56C8E82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&gt;L1i) 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&gt;L2i))</w:t>
      </w:r>
    </w:p>
    <w:p w14:paraId="747EC01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2=distributed</w:t>
      </w:r>
    </w:p>
    <w:p w14:paraId="3D9BF45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2FA950A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=3; </w:t>
      </w:r>
      <w:r>
        <w:rPr>
          <w:rFonts w:ascii="Courier New" w:hAnsi="Courier New" w:cs="Courier New"/>
          <w:color w:val="228B22"/>
          <w:sz w:val="20"/>
          <w:szCs w:val="20"/>
        </w:rPr>
        <w:t>%3=intermittent</w:t>
      </w:r>
    </w:p>
    <w:p w14:paraId="023460C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7151F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=(0.98*(lambdai^0.4846)/(NFRi^0.0868)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632A6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=(0.84*(lambdai^0.5351)/(NFRi^0.0173)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5DC96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Hldci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=(1.06*(lambdai^0.5824)/(NFRi^0.0609)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04E33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%Nilai 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Aliran</w:t>
      </w:r>
      <w:proofErr w:type="spellEnd"/>
    </w:p>
    <w:p w14:paraId="268D8A8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Csi=(1-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lambdai)*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log((4.7*LVNi^0.0868)/((lambdai^0.3692)*(NFRi^0.5056)));</w:t>
      </w:r>
    </w:p>
    <w:p w14:paraId="1F09075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Cii=(1-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lambdai)*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log((4.7*LVNi^0.1244)/((lambdai^0.3692)*(NFRi^0.5056)));</w:t>
      </w:r>
    </w:p>
    <w:p w14:paraId="386B25F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Cdi=(1-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lambdai)*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log((4.7*LVNi^0.1244)/((lambdai^0.3692)*(NFRi^0.5056)));</w:t>
      </w:r>
    </w:p>
    <w:p w14:paraId="019D3A2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07CC721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HLI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427FC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2BDD7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14:paraId="08DB6E2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HLI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Hldci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1CAA4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BE1C4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HLI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Hlici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505EA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4C451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02AF10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02C57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=1+Ci*(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1.8*-90)-((1/3)*sin(-90)^3));</w:t>
      </w:r>
    </w:p>
    <w:p w14:paraId="715E391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HLItetha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HLI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C1703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/(HLItetha^2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FBAD4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 = (log(yi))/(-0.0523+3.812*log(yi)-0.8725*(log(yi)^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0.01853*(log(yi)^4));</w:t>
      </w:r>
    </w:p>
    <w:p w14:paraId="233248F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2607F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*dwell/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viscoci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0C7F9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(2*log10(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/(((4.5223*log10(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))-3.8215))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(-2);</w:t>
      </w:r>
    </w:p>
    <w:p w14:paraId="4386F30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256DF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5F784B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%Pressure Drop</w:t>
      </w:r>
    </w:p>
    <w:p w14:paraId="13AAB22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*vlci^2)/(2*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*dwell)</w:t>
      </w:r>
    </w:p>
    <w:p w14:paraId="1682387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BC4DE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pdtoti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0.0000442075*depth*3.28084;</w:t>
      </w:r>
    </w:p>
    <w:p w14:paraId="7F062EC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3D4C2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%heat transfer co2 injection well</w:t>
      </w:r>
    </w:p>
    <w:p w14:paraId="69A04A10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Kci=-8.62245548121198E-06*pinj+(0.00165497333443547*tinj)-0.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00120940124857462;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Konduktivitas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Thermal CO2 injection well (W/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4546415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(22.9307000677034+-0.100097810122466*tinj+-0.00261700285458468*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pinj)*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  <w:r>
        <w:rPr>
          <w:rFonts w:ascii="Courier New" w:hAnsi="Courier New" w:cs="Courier New"/>
          <w:color w:val="228B22"/>
          <w:sz w:val="20"/>
          <w:szCs w:val="20"/>
        </w:rPr>
        <w:t>%Heat capacity CO2 injection well (kJ/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kgK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3345BEA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NPrci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Prandlt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 CO2 injection well</w:t>
      </w:r>
    </w:p>
    <w:p w14:paraId="15AF3BC0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NNuci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=0.023*(NREi^0.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(NPrci^0.3);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Nuselt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 CO2 injection well</w:t>
      </w:r>
    </w:p>
    <w:p w14:paraId="7E93E1A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NNuci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dwell;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heat transfer coefficient CO2 injection well (W/m2K)</w:t>
      </w:r>
    </w:p>
    <w:p w14:paraId="0A43D620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=thick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*(3.14 *(dwell^2)/4));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Resistansi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konduktivitas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thermal CO2 injection well (K/W) 0.005-wallthicknes</w:t>
      </w:r>
    </w:p>
    <w:p w14:paraId="677A4E2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*3.14*dwell^2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All Heat transfer coefficient CO2 injection well (W/m2K)</w:t>
      </w:r>
    </w:p>
    <w:p w14:paraId="5A1642A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%energy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injection well (watt)</w:t>
      </w:r>
    </w:p>
    <w:p w14:paraId="2307075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*3.14*dwell*depth*2) </w:t>
      </w:r>
      <w:r>
        <w:rPr>
          <w:rFonts w:ascii="Courier New" w:hAnsi="Courier New" w:cs="Courier New"/>
          <w:color w:val="228B22"/>
          <w:sz w:val="20"/>
          <w:szCs w:val="20"/>
        </w:rPr>
        <w:t>%Delta T CO2 injection well (C)</w:t>
      </w:r>
    </w:p>
    <w:p w14:paraId="5FB22B5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35770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%RESERVOIR</w:t>
      </w:r>
    </w:p>
    <w:p w14:paraId="0B2534B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D65430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tinj-dtci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%temperature co2+oil pada reservoir C</w:t>
      </w:r>
    </w:p>
    <w:p w14:paraId="20C8390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pinj+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pdtoti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1.1 </w:t>
      </w:r>
      <w:r>
        <w:rPr>
          <w:rFonts w:ascii="Courier New" w:hAnsi="Courier New" w:cs="Courier New"/>
          <w:color w:val="228B22"/>
          <w:sz w:val="20"/>
          <w:szCs w:val="20"/>
        </w:rPr>
        <w:t>%pressure Co2+oil pada reservoir psi</w:t>
      </w:r>
    </w:p>
    <w:p w14:paraId="3C3FCBA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75B6C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 model</w:t>
      </w:r>
    </w:p>
    <w:p w14:paraId="1CF14DE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frac=0.5582;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fraksi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liquid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awal</w:t>
      </w:r>
      <w:proofErr w:type="spellEnd"/>
    </w:p>
    <w:p w14:paraId="7046628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resthick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=12.192; </w:t>
      </w:r>
      <w:r>
        <w:rPr>
          <w:rFonts w:ascii="Courier New" w:hAnsi="Courier New" w:cs="Courier New"/>
          <w:color w:val="228B22"/>
          <w:sz w:val="20"/>
          <w:szCs w:val="20"/>
        </w:rPr>
        <w:t>%reservoir thickness (m) % DIGANTI</w:t>
      </w:r>
    </w:p>
    <w:p w14:paraId="573E6CB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=100; </w:t>
      </w:r>
      <w:r>
        <w:rPr>
          <w:rFonts w:ascii="Courier New" w:hAnsi="Courier New" w:cs="Courier New"/>
          <w:color w:val="228B22"/>
          <w:sz w:val="20"/>
          <w:szCs w:val="20"/>
        </w:rPr>
        <w:t>%reservoir length (m)% DIGANTI</w:t>
      </w:r>
    </w:p>
    <w:p w14:paraId="10DDB7F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Krock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=0.02630; </w:t>
      </w:r>
      <w:r>
        <w:rPr>
          <w:rFonts w:ascii="Courier New" w:hAnsi="Courier New" w:cs="Courier New"/>
          <w:color w:val="228B22"/>
          <w:sz w:val="20"/>
          <w:szCs w:val="20"/>
        </w:rPr>
        <w:t>%thermal conductivity (W/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% DIGANTI</w:t>
      </w:r>
    </w:p>
    <w:p w14:paraId="24E778D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permeabil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8.48734E-14; </w:t>
      </w:r>
      <w:r>
        <w:rPr>
          <w:rFonts w:ascii="Courier New" w:hAnsi="Courier New" w:cs="Courier New"/>
          <w:color w:val="228B22"/>
          <w:sz w:val="20"/>
          <w:szCs w:val="20"/>
        </w:rPr>
        <w:t>%permeability (m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2)%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DIGANTI</w:t>
      </w:r>
    </w:p>
    <w:p w14:paraId="5F1492F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permeabilv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8.48734E-15;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%permeability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vertikal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(m2) % DIGANTI</w:t>
      </w:r>
    </w:p>
    <w:p w14:paraId="3357286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0.089;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%porosity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batuan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 DIGANTI</w:t>
      </w:r>
    </w:p>
    <w:p w14:paraId="31B50DD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116.6862;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3316.625; %Luas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Lingkaran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 DIGANTI</w:t>
      </w:r>
    </w:p>
    <w:p w14:paraId="09E0F3E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FAD0D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%pressure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drop</w:t>
      </w:r>
      <w:proofErr w:type="gramEnd"/>
    </w:p>
    <w:p w14:paraId="522AD11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46.8300924806693-1.3210030053444*tcr+0.0865162316754536*pcr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%massa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jenis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phase liquid co2+Oil reservoir (kg/m3)</w:t>
      </w:r>
    </w:p>
    <w:p w14:paraId="4FA3A13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mjcr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Volume flowrate co2+Oil reservoir (m3/s)</w:t>
      </w:r>
    </w:p>
    <w:p w14:paraId="536D8B1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/(3.14*((resthick^2)/4)); </w:t>
      </w:r>
      <w:r>
        <w:rPr>
          <w:rFonts w:ascii="Courier New" w:hAnsi="Courier New" w:cs="Courier New"/>
          <w:color w:val="228B22"/>
          <w:sz w:val="20"/>
          <w:szCs w:val="20"/>
        </w:rPr>
        <w:t>%velocity co2+oil reservoir (m/s)</w:t>
      </w:r>
    </w:p>
    <w:p w14:paraId="2C7E84D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=9.82074864020945E-06+tcr*-5.57764956509715E-08+pcr*6.21051761785609E-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viscositas phase liquid co2+Oil reservoir (kg/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0CBC0E5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resthick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reynold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 co2+oil reservoir</w:t>
      </w:r>
    </w:p>
    <w:p w14:paraId="257FFE3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-((viscocr*volcr*reslength)/(permeabil*3.14*resthick*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reslength)*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0.000145038);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%pressure drop co2 reservoir psi.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thicknes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35.052m</w:t>
      </w:r>
    </w:p>
    <w:p w14:paraId="3A479A0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7ED04E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%heat transfer</w:t>
      </w:r>
    </w:p>
    <w:p w14:paraId="0AE16C7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Cpcr=2.37305418766803+tcr*-0.0109693863865791+0.000240054091308146*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pcr;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Heat capacity CO2+oil di reservoir (J/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kgK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050A7EE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Kcr=0.0174865883625187+-0.000124017589052688*tcr+0.0000167603402817045*pcr; </w:t>
      </w:r>
      <w:r>
        <w:rPr>
          <w:rFonts w:ascii="Courier New" w:hAnsi="Courier New" w:cs="Courier New"/>
          <w:color w:val="228B22"/>
          <w:sz w:val="20"/>
          <w:szCs w:val="20"/>
        </w:rPr>
        <w:t>%Thermal conductivity co2+oil di reservoir (W/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EB21DF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NPrcr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PRandlt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 CO2+oil di reservoir 1.73-thermal conductivity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batuan</w:t>
      </w:r>
      <w:proofErr w:type="spellEnd"/>
    </w:p>
    <w:p w14:paraId="12341DE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NNucr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=0.023*(NRecr^0.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(NPrcr^0.3);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Nuselt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 CO2+oil di reservoir</w:t>
      </w:r>
    </w:p>
    <w:p w14:paraId="746B7E3B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=(3.14*0.25*(resthick^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)^(1/3); </w:t>
      </w:r>
      <w:r>
        <w:rPr>
          <w:rFonts w:ascii="Courier New" w:hAnsi="Courier New" w:cs="Courier New"/>
          <w:color w:val="228B22"/>
          <w:sz w:val="20"/>
          <w:szCs w:val="20"/>
        </w:rPr>
        <w:t>%length characteristic di reservoir</w:t>
      </w:r>
    </w:p>
    <w:p w14:paraId="5AD6856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NNucr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Krock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%heat transfer coefficient di reservoir 5.678263 W/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Kthermal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batuan</w:t>
      </w:r>
      <w:proofErr w:type="spellEnd"/>
    </w:p>
    <w:p w14:paraId="72C9D1A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Rkvcr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*(3.14*0.25*(resthick^2))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tahanan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konveksi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perpindahan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rservoir</w:t>
      </w:r>
      <w:proofErr w:type="spellEnd"/>
    </w:p>
    <w:p w14:paraId="437D0E2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Rkdcr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Krock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*3.14*0.25*(resthick^2)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tahanan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konduksi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perpindahan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 reservoir</w:t>
      </w:r>
    </w:p>
    <w:p w14:paraId="2F95767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=((tcr-48.33)/(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Rkvcr+Rkdcr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%energy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co2+oil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terbuang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 reservoir (J)</w:t>
      </w:r>
    </w:p>
    <w:p w14:paraId="13ED995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Rkvcr+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Rkdcr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%Delta T Co2+oil di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rservoir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(C)</w:t>
      </w:r>
    </w:p>
    <w:p w14:paraId="1D2001E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FF60BA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%PRODUCTION WELL</w:t>
      </w:r>
    </w:p>
    <w:p w14:paraId="4D2AE95A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247052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tcr-dtcr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%temperature co2+oil production well (C)</w:t>
      </w:r>
    </w:p>
    <w:p w14:paraId="799C77E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pcr+pdcr</w:t>
      </w:r>
      <w:r>
        <w:rPr>
          <w:rFonts w:ascii="Courier New" w:hAnsi="Courier New" w:cs="Courier New"/>
          <w:color w:val="228B22"/>
          <w:sz w:val="20"/>
          <w:szCs w:val="20"/>
        </w:rPr>
        <w:t>%pressure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co2+oil production well psi</w:t>
      </w:r>
    </w:p>
    <w:p w14:paraId="02B0227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A265E3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52.8443199090267-1.35123899611828*tcp+0.0844646786671024*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massa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jenis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injection well (kg/m3)</w:t>
      </w:r>
    </w:p>
    <w:p w14:paraId="6CF9F01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%Volume flowrate co2 (m3/s)</w:t>
      </w:r>
    </w:p>
    <w:p w14:paraId="4B7BF64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9.93335855782682E-06+tcp*-6.23116671510213E-08+pcp*6.27709117124863E-09;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viscositas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injection well (kg/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6DA4A2F0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/(3.14*((dwell^2)/4)); </w:t>
      </w:r>
      <w:r>
        <w:rPr>
          <w:rFonts w:ascii="Courier New" w:hAnsi="Courier New" w:cs="Courier New"/>
          <w:color w:val="228B22"/>
          <w:sz w:val="20"/>
          <w:szCs w:val="20"/>
        </w:rPr>
        <w:t>%velocity co2 injection well (m/s)</w:t>
      </w:r>
    </w:p>
    <w:p w14:paraId="600BCF8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=0.07275*(1-0.002*((tinj+273)-291)); </w:t>
      </w:r>
      <w:r>
        <w:rPr>
          <w:rFonts w:ascii="Courier New" w:hAnsi="Courier New" w:cs="Courier New"/>
          <w:color w:val="228B22"/>
          <w:sz w:val="20"/>
          <w:szCs w:val="20"/>
        </w:rPr>
        <w:t>% Surface Tension</w:t>
      </w:r>
    </w:p>
    <w:p w14:paraId="4024DE6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0.25);</w:t>
      </w:r>
      <w:r>
        <w:rPr>
          <w:rFonts w:ascii="Courier New" w:hAnsi="Courier New" w:cs="Courier New"/>
          <w:color w:val="228B22"/>
          <w:sz w:val="20"/>
          <w:szCs w:val="20"/>
        </w:rPr>
        <w:t>%Liquid Velocity Number CO2</w:t>
      </w:r>
    </w:p>
    <w:p w14:paraId="617430D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=(vlcp^2)/(g*dwell);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%Froude Number Co2 Injection </w:t>
      </w:r>
    </w:p>
    <w:p w14:paraId="4183714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9D158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Mentukan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Aliran</w:t>
      </w:r>
      <w:proofErr w:type="spellEnd"/>
    </w:p>
    <w:p w14:paraId="274F64A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BD57CF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27D3D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L1p=exp(-4.62-(3.757*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Eksp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0.481*Eksp^2)-(0.0207*Eksp^3));</w:t>
      </w:r>
    </w:p>
    <w:p w14:paraId="6AF6BD3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L2p=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1.061-(4.602*Eksp)-(1.609*Eksp^2)-(0.179*Eksp^3)+(0.635*(10^-3)*Eksp^5));</w:t>
      </w:r>
    </w:p>
    <w:p w14:paraId="16C5C63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&lt;L1p)) ||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&lt;L2p))</w:t>
      </w:r>
    </w:p>
    <w:p w14:paraId="3C5200BA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%1=segregated</w:t>
      </w:r>
    </w:p>
    <w:p w14:paraId="30F2A3C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&gt;L1p) 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&gt;L2p))</w:t>
      </w:r>
    </w:p>
    <w:p w14:paraId="6781083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2=distributed</w:t>
      </w:r>
    </w:p>
    <w:p w14:paraId="5C241AEA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029580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=3; </w:t>
      </w:r>
      <w:r>
        <w:rPr>
          <w:rFonts w:ascii="Courier New" w:hAnsi="Courier New" w:cs="Courier New"/>
          <w:color w:val="228B22"/>
          <w:sz w:val="20"/>
          <w:szCs w:val="20"/>
        </w:rPr>
        <w:t>%3=intermittent</w:t>
      </w:r>
    </w:p>
    <w:p w14:paraId="7D23CAC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272F6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Hlscp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=(0.98*(lambdap^0.4846)/(NFRp^0.0868)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5246A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=(0.84*(lambdap^0.5351)/(NFRp^0.0173)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6E46E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Hldcp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=(1.06*(lambdap^0.5824)/(NFRp^0.0609)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A2962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%Nilai 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Aliran</w:t>
      </w:r>
      <w:proofErr w:type="spellEnd"/>
    </w:p>
    <w:p w14:paraId="2F685E7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Csp=(1-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lambdap)*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log((4.7*LVNp^0.0868)/((lambdap^0.3692)*(NFRi^0.5056)));</w:t>
      </w:r>
    </w:p>
    <w:p w14:paraId="51FDE44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Cip=(1-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lambdap)*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log((4.7*LVNp^0.1244)/((lambdap^0.3692)*(NFRi^0.5056)));</w:t>
      </w:r>
    </w:p>
    <w:p w14:paraId="142C910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Cdp=(1-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lambdap)*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log((4.7*LVNp^0.1244)/((lambdap^0.3692)*(NFRi^0.5056)));</w:t>
      </w:r>
    </w:p>
    <w:p w14:paraId="0CC57E3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0F8792F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HLP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Hlscp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1DF42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2C87F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14:paraId="1669A62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HLP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Hldcp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17738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B770E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HLP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Hlicp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72778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603F5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6A1F5B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41B57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=1+Cp*(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1.8*90)-((1/3)*sin(90)^3));</w:t>
      </w:r>
    </w:p>
    <w:p w14:paraId="12DC1E3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HLPtetha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HLP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F87A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/(HLPtetha^2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841EE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(log(yp))/(-0.0523+3.812*log(yp)-0.8725*(log(yp)^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0.01853*(log(yp)^4));</w:t>
      </w:r>
    </w:p>
    <w:p w14:paraId="4BA2932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F530F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*dwell/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viscocp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63503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(2*log10(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/(((4.5223*log10(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))-3.8215))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(-2);</w:t>
      </w:r>
    </w:p>
    <w:p w14:paraId="380A00F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3BE3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03671C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%Pressure Drop</w:t>
      </w:r>
    </w:p>
    <w:p w14:paraId="03B7683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*vlcp^2)/(2*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*dwell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25AAB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1248A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pdtotp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pdfp+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0.0000442075*depth*3.28084;</w:t>
      </w:r>
    </w:p>
    <w:p w14:paraId="367A0E4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pcp+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pdtotp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828AF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%heat transfer co2 injection well</w:t>
      </w:r>
    </w:p>
    <w:p w14:paraId="42190E8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Kcp=0.0174865883625187+-0.000124017589052688*tcp+0.0000167603402817045*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pcp;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Konduktivitas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Thermal CO2 injection well (W/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564F15C0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(12.44045889320179+tcp*-0.0105800396299696+0.000240054091308146*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pcp)*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  <w:r>
        <w:rPr>
          <w:rFonts w:ascii="Courier New" w:hAnsi="Courier New" w:cs="Courier New"/>
          <w:color w:val="228B22"/>
          <w:sz w:val="20"/>
          <w:szCs w:val="20"/>
        </w:rPr>
        <w:t>%Heat capacity CO2 injection well (kJ/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kgK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3302563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NPrcp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Prandlt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 CO2 injection well</w:t>
      </w:r>
    </w:p>
    <w:p w14:paraId="7BB36D2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NNucp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=0.023*(NREp^0.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(NPrcp^0.3);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Nuselt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 CO2 injection well</w:t>
      </w:r>
    </w:p>
    <w:p w14:paraId="2D6F48D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hcp=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NNucp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dwell;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heat transfer coefficient CO2 injection well (W/m2K)</w:t>
      </w:r>
    </w:p>
    <w:p w14:paraId="214A014D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=thick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*(3.14 *(dwell^2)/4));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Resistansi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konduktivitas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thermal CO2 injection well (K/W) 0.005-wallthicknes</w:t>
      </w:r>
    </w:p>
    <w:p w14:paraId="2F20AC5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=hcp+(1/(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*3.14*dwell^2)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All Heat transfer coefficient CO2 injection well (W/m2K)</w:t>
      </w:r>
    </w:p>
    <w:p w14:paraId="1381008B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tcp-tling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energy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injection well (watt)</w:t>
      </w:r>
    </w:p>
    <w:p w14:paraId="56FE940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*3.14*dwell*depth*2*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%Delta T CO2 injection well (C)</w:t>
      </w:r>
    </w:p>
    <w:p w14:paraId="7F81F84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1FBCC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%GAS RECOVERY</w:t>
      </w:r>
    </w:p>
    <w:p w14:paraId="3499DC4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=35.34614832+-0.672856976292827*tcr+0.049907089*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%Massa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jenis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natural gas (kg/m3)</w:t>
      </w:r>
    </w:p>
    <w:p w14:paraId="0DA3B22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viscong=0.000010055+-1.33802257199713E-08*tcr+3.48620620536712E-09*pcr;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viskositas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natural gas (kg/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5BF59A3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=2.921948336+-0.006217212*tcr+0.00019548*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2B18D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=0.028944032+-0.00000363428*tcr+0.0000111577*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649B3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=3.14*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resthick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A26B5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0.86;</w:t>
      </w:r>
      <w:proofErr w:type="gramEnd"/>
    </w:p>
    <w:p w14:paraId="0FFD89FB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2260.668973;</w:t>
      </w:r>
      <w:proofErr w:type="gramEnd"/>
    </w:p>
    <w:p w14:paraId="0CA328B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pipzi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47867.359;</w:t>
      </w:r>
      <w:proofErr w:type="gramEnd"/>
    </w:p>
    <w:p w14:paraId="6A5CE537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=2.8793*z*48.33/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1960;</w:t>
      </w:r>
      <w:proofErr w:type="gramEnd"/>
    </w:p>
    <w:p w14:paraId="08D263C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viscocr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4B436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=(1/(1+M)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65AC6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Sg=-0.0000005*(fg^5) + 0.00004*(fg^4) - 0.001*(fg^3) + 0.0071*(fg^2) + 0.0521*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0.2623;</w:t>
      </w:r>
      <w:proofErr w:type="gramEnd"/>
    </w:p>
    <w:p w14:paraId="4B9380B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*Sg)/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BD1CFB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G*(1-(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pipzi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60DADBE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CEFC8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mco2inj=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*3600*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24;</w:t>
      </w:r>
      <w:proofErr w:type="gramEnd"/>
    </w:p>
    <w:p w14:paraId="10B9E0B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VCO2inj=mco2inj/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mjci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EDBB7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VCO2inj;</w:t>
      </w:r>
      <w:proofErr w:type="gramEnd"/>
    </w:p>
    <w:p w14:paraId="4C3EBEC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CNGR=0.6829*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2957E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CNGRpd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=CNGR/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31EAFB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CCGR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1-0.6829)*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487F3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CCGRpd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=CCGR/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45122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CNGRpd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/28.263682*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2.7;</w:t>
      </w:r>
      <w:proofErr w:type="gramEnd"/>
    </w:p>
    <w:p w14:paraId="5FD5822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CCGRpd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*6.289814*0.935*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68.096;</w:t>
      </w:r>
      <w:proofErr w:type="gramEnd"/>
    </w:p>
    <w:p w14:paraId="1CF02B21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B35399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9B00C8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79B73A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co2price= 20.220; </w:t>
      </w:r>
      <w:r>
        <w:rPr>
          <w:rFonts w:ascii="Courier New" w:hAnsi="Courier New" w:cs="Courier New"/>
          <w:color w:val="228B22"/>
          <w:sz w:val="20"/>
          <w:szCs w:val="20"/>
        </w:rPr>
        <w:t>% 15.5432;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harga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co2/ton</w:t>
      </w:r>
    </w:p>
    <w:p w14:paraId="5776D2E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biaya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pembelian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per day % DIGANTI</w:t>
      </w:r>
    </w:p>
    <w:p w14:paraId="0485056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=mco2inj*co2price/1000;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%USD/day </w:t>
      </w:r>
    </w:p>
    <w:p w14:paraId="7E2C864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28071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listrik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=0.06;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harga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listrik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industri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Ohio,USA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per Mei 2020 % DIGANTI</w:t>
      </w:r>
    </w:p>
    <w:p w14:paraId="53A3F6B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biaya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operasional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pompa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injeksi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per day</w:t>
      </w:r>
    </w:p>
    <w:p w14:paraId="543C6E4C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pco-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kinerja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pompa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perjam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0.8efficiencypompa watt</w:t>
      </w:r>
    </w:p>
    <w:p w14:paraId="2D602CB5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)*3600*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listrik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%USD/day 0.06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harga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listrik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CA,USA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per Mei 2020 % DIGANTI</w:t>
      </w:r>
    </w:p>
    <w:p w14:paraId="5D9FE016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649F02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biaya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recycling co2</w:t>
      </w:r>
    </w:p>
    <w:p w14:paraId="0434E29A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CCGRpd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USD/day % DIGANTI</w:t>
      </w:r>
    </w:p>
    <w:p w14:paraId="7BE5DD5F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C6A84E4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profit=(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Rtot-bc-brc-bopc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78F093" w14:textId="77777777" w:rsidR="0064320D" w:rsidRDefault="0064320D" w:rsidP="00643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F875F5" w14:textId="77777777" w:rsidR="0071421E" w:rsidRDefault="0071421E"/>
    <w:sectPr w:rsidR="0071421E" w:rsidSect="00B977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0D"/>
    <w:rsid w:val="000055DF"/>
    <w:rsid w:val="00011531"/>
    <w:rsid w:val="000719CE"/>
    <w:rsid w:val="00297EFA"/>
    <w:rsid w:val="00400CAC"/>
    <w:rsid w:val="005F2986"/>
    <w:rsid w:val="0064320D"/>
    <w:rsid w:val="0071421E"/>
    <w:rsid w:val="00777237"/>
    <w:rsid w:val="008F5871"/>
    <w:rsid w:val="009375BE"/>
    <w:rsid w:val="00C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D27C"/>
  <w15:chartTrackingRefBased/>
  <w15:docId w15:val="{1D8CBC13-E362-4B31-B2FE-36E87EAE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ICHWANUL AZIZ(556676)</dc:creator>
  <cp:keywords/>
  <dc:description/>
  <cp:lastModifiedBy>MIRZA ICHWANUL AZIZ(556676)</cp:lastModifiedBy>
  <cp:revision>1</cp:revision>
  <dcterms:created xsi:type="dcterms:W3CDTF">2020-06-21T05:56:00Z</dcterms:created>
  <dcterms:modified xsi:type="dcterms:W3CDTF">2020-06-21T05:57:00Z</dcterms:modified>
</cp:coreProperties>
</file>