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5873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B6928AA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C49E963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8B3675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Dimension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diganti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dioptimasi</w:t>
      </w:r>
      <w:proofErr w:type="spellEnd"/>
    </w:p>
    <w:p w14:paraId="29B508E3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UB = [0.625 1300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Upper Bounds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diganti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constraint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objektif</w:t>
      </w:r>
      <w:proofErr w:type="spellEnd"/>
    </w:p>
    <w:p w14:paraId="2122B2E6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 = [0.2 1071 31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Lower Bounds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diganti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constraint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objektif</w:t>
      </w:r>
      <w:proofErr w:type="spellEnd"/>
    </w:p>
    <w:p w14:paraId="4B35F181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'propco2egr.mat'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7EB46F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DCE69B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87B1E2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C00264" w14:textId="77777777" w:rsidR="007F012F" w:rsidRDefault="007F012F" w:rsidP="007F0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E6A266" w14:textId="77777777" w:rsidR="0071421E" w:rsidRDefault="0071421E"/>
    <w:sectPr w:rsidR="0071421E" w:rsidSect="00B977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2F"/>
    <w:rsid w:val="000055DF"/>
    <w:rsid w:val="00011531"/>
    <w:rsid w:val="000719CE"/>
    <w:rsid w:val="00297EFA"/>
    <w:rsid w:val="00400CAC"/>
    <w:rsid w:val="005F2986"/>
    <w:rsid w:val="0071421E"/>
    <w:rsid w:val="00777237"/>
    <w:rsid w:val="007F012F"/>
    <w:rsid w:val="008F5871"/>
    <w:rsid w:val="009375BE"/>
    <w:rsid w:val="00C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0D3F"/>
  <w15:chartTrackingRefBased/>
  <w15:docId w15:val="{2094A15B-5F6D-40E2-A641-13C35824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ICHWANUL AZIZ(556676)</dc:creator>
  <cp:keywords/>
  <dc:description/>
  <cp:lastModifiedBy>MIRZA ICHWANUL AZIZ(556676)</cp:lastModifiedBy>
  <cp:revision>1</cp:revision>
  <dcterms:created xsi:type="dcterms:W3CDTF">2020-06-21T05:59:00Z</dcterms:created>
  <dcterms:modified xsi:type="dcterms:W3CDTF">2020-06-21T06:00:00Z</dcterms:modified>
</cp:coreProperties>
</file>