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B3E4" w14:textId="002FB68A" w:rsidR="0060412D" w:rsidRDefault="00345C68" w:rsidP="00345C6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DAY-2 </w:t>
      </w:r>
    </w:p>
    <w:p w14:paraId="11452EF4" w14:textId="18250B92" w:rsidR="00345C68" w:rsidRDefault="00345C68" w:rsidP="00345C6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CLASSWORK</w:t>
      </w:r>
    </w:p>
    <w:p w14:paraId="2018AFDF" w14:textId="2151DDCF" w:rsidR="00345C68" w:rsidRDefault="00345C68" w:rsidP="00345C68">
      <w:pPr>
        <w:rPr>
          <w:sz w:val="28"/>
          <w:szCs w:val="28"/>
          <w:lang w:val="en-US"/>
        </w:rPr>
      </w:pPr>
    </w:p>
    <w:p w14:paraId="7690FB72" w14:textId="572C04E3" w:rsidR="00345C68" w:rsidRDefault="00345C68" w:rsidP="00345C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345C68">
        <w:t xml:space="preserve"> </w:t>
      </w:r>
      <w:r w:rsidRPr="00345C68">
        <w:rPr>
          <w:sz w:val="24"/>
          <w:szCs w:val="24"/>
          <w:lang w:val="en-US"/>
        </w:rPr>
        <w:t>John is building a simple website for a greeting card company, and you want to create a React component that displays a "Hello, World!" message. How would he implement this functionality in the React app.</w:t>
      </w:r>
    </w:p>
    <w:p w14:paraId="6DED6736" w14:textId="23927C51" w:rsidR="00345C68" w:rsidRDefault="00345C68" w:rsidP="00345C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921C1CF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import React from 'react';</w:t>
      </w:r>
    </w:p>
    <w:p w14:paraId="4F151ECE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784BA14B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// Define the </w:t>
      </w:r>
      <w:proofErr w:type="spellStart"/>
      <w:r w:rsidRPr="00345C68">
        <w:rPr>
          <w:sz w:val="24"/>
          <w:szCs w:val="24"/>
          <w:lang w:val="en-US"/>
        </w:rPr>
        <w:t>HelloComponent</w:t>
      </w:r>
      <w:proofErr w:type="spellEnd"/>
    </w:p>
    <w:p w14:paraId="0877BFFF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const </w:t>
      </w:r>
      <w:proofErr w:type="spellStart"/>
      <w:r w:rsidRPr="00345C68">
        <w:rPr>
          <w:sz w:val="24"/>
          <w:szCs w:val="24"/>
          <w:lang w:val="en-US"/>
        </w:rPr>
        <w:t>HelloComponent</w:t>
      </w:r>
      <w:proofErr w:type="spellEnd"/>
      <w:r w:rsidRPr="00345C68">
        <w:rPr>
          <w:sz w:val="24"/>
          <w:szCs w:val="24"/>
          <w:lang w:val="en-US"/>
        </w:rPr>
        <w:t xml:space="preserve"> = () =&gt; {</w:t>
      </w:r>
    </w:p>
    <w:p w14:paraId="750D55F3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return (</w:t>
      </w:r>
    </w:p>
    <w:p w14:paraId="1BA753F3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&lt;div&gt;</w:t>
      </w:r>
    </w:p>
    <w:p w14:paraId="7D4C50BD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  &lt;h1&gt;Hello, </w:t>
      </w:r>
      <w:proofErr w:type="gramStart"/>
      <w:r w:rsidRPr="00345C68">
        <w:rPr>
          <w:sz w:val="24"/>
          <w:szCs w:val="24"/>
          <w:lang w:val="en-US"/>
        </w:rPr>
        <w:t>World!&lt;</w:t>
      </w:r>
      <w:proofErr w:type="gramEnd"/>
      <w:r w:rsidRPr="00345C68">
        <w:rPr>
          <w:sz w:val="24"/>
          <w:szCs w:val="24"/>
          <w:lang w:val="en-US"/>
        </w:rPr>
        <w:t>/h1&gt;</w:t>
      </w:r>
    </w:p>
    <w:p w14:paraId="73C25D17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&lt;/div&gt;</w:t>
      </w:r>
    </w:p>
    <w:p w14:paraId="027A3412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);</w:t>
      </w:r>
    </w:p>
    <w:p w14:paraId="252C3BA1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};</w:t>
      </w:r>
    </w:p>
    <w:p w14:paraId="2CF865F6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506C4A02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// Export the component for use in other parts of the app</w:t>
      </w:r>
    </w:p>
    <w:p w14:paraId="5E9BB4BA" w14:textId="65601F0B" w:rsid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export default </w:t>
      </w:r>
      <w:proofErr w:type="spellStart"/>
      <w:r w:rsidRPr="00345C68">
        <w:rPr>
          <w:sz w:val="24"/>
          <w:szCs w:val="24"/>
          <w:lang w:val="en-US"/>
        </w:rPr>
        <w:t>HelloComponent</w:t>
      </w:r>
      <w:proofErr w:type="spellEnd"/>
      <w:r w:rsidRPr="00345C68">
        <w:rPr>
          <w:sz w:val="24"/>
          <w:szCs w:val="24"/>
          <w:lang w:val="en-US"/>
        </w:rPr>
        <w:t>;</w:t>
      </w:r>
    </w:p>
    <w:p w14:paraId="48416AEC" w14:textId="4CA73A19" w:rsidR="00345C68" w:rsidRDefault="00345C68" w:rsidP="00345C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BD58603" w14:textId="19311B71" w:rsid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drawing>
          <wp:inline distT="0" distB="0" distL="0" distR="0" wp14:anchorId="0BF6810A" wp14:editId="0AC11EF3">
            <wp:extent cx="4023709" cy="2362405"/>
            <wp:effectExtent l="0" t="0" r="0" b="0"/>
            <wp:docPr id="21910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3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0E7D" w14:textId="77777777" w:rsidR="00345C68" w:rsidRDefault="00345C68" w:rsidP="00345C68">
      <w:pPr>
        <w:rPr>
          <w:sz w:val="24"/>
          <w:szCs w:val="24"/>
          <w:lang w:val="en-US"/>
        </w:rPr>
      </w:pPr>
    </w:p>
    <w:p w14:paraId="06D588F6" w14:textId="65A18CF7" w:rsidR="00345C68" w:rsidRDefault="00345C68" w:rsidP="00345C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2.BUILDING INLINE CSS:</w:t>
      </w:r>
    </w:p>
    <w:p w14:paraId="6AD2FE95" w14:textId="6002080C" w:rsidR="00345C68" w:rsidRDefault="00345C68" w:rsidP="00345C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5888B77B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import React from 'react';</w:t>
      </w:r>
    </w:p>
    <w:p w14:paraId="0FF3CA0B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169AD21A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const App = () =&gt; {</w:t>
      </w:r>
    </w:p>
    <w:p w14:paraId="4C7AFB92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const </w:t>
      </w:r>
      <w:proofErr w:type="spellStart"/>
      <w:r w:rsidRPr="00345C68">
        <w:rPr>
          <w:sz w:val="24"/>
          <w:szCs w:val="24"/>
          <w:lang w:val="en-US"/>
        </w:rPr>
        <w:t>divStyles</w:t>
      </w:r>
      <w:proofErr w:type="spellEnd"/>
      <w:r w:rsidRPr="00345C68">
        <w:rPr>
          <w:sz w:val="24"/>
          <w:szCs w:val="24"/>
          <w:lang w:val="en-US"/>
        </w:rPr>
        <w:t xml:space="preserve"> = {</w:t>
      </w:r>
    </w:p>
    <w:p w14:paraId="2511FEDC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</w:t>
      </w:r>
      <w:proofErr w:type="spellStart"/>
      <w:r w:rsidRPr="00345C68">
        <w:rPr>
          <w:sz w:val="24"/>
          <w:szCs w:val="24"/>
          <w:lang w:val="en-US"/>
        </w:rPr>
        <w:t>backgroundColor</w:t>
      </w:r>
      <w:proofErr w:type="spellEnd"/>
      <w:r w:rsidRPr="00345C68">
        <w:rPr>
          <w:sz w:val="24"/>
          <w:szCs w:val="24"/>
          <w:lang w:val="en-US"/>
        </w:rPr>
        <w:t>: '</w:t>
      </w:r>
      <w:proofErr w:type="spellStart"/>
      <w:r w:rsidRPr="00345C68">
        <w:rPr>
          <w:sz w:val="24"/>
          <w:szCs w:val="24"/>
          <w:lang w:val="en-US"/>
        </w:rPr>
        <w:t>lightblue</w:t>
      </w:r>
      <w:proofErr w:type="spellEnd"/>
      <w:r w:rsidRPr="00345C68">
        <w:rPr>
          <w:sz w:val="24"/>
          <w:szCs w:val="24"/>
          <w:lang w:val="en-US"/>
        </w:rPr>
        <w:t>',</w:t>
      </w:r>
    </w:p>
    <w:p w14:paraId="3E6B0A33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color: '</w:t>
      </w:r>
      <w:proofErr w:type="spellStart"/>
      <w:r w:rsidRPr="00345C68">
        <w:rPr>
          <w:sz w:val="24"/>
          <w:szCs w:val="24"/>
          <w:lang w:val="en-US"/>
        </w:rPr>
        <w:t>darkblue</w:t>
      </w:r>
      <w:proofErr w:type="spellEnd"/>
      <w:r w:rsidRPr="00345C68">
        <w:rPr>
          <w:sz w:val="24"/>
          <w:szCs w:val="24"/>
          <w:lang w:val="en-US"/>
        </w:rPr>
        <w:t>',</w:t>
      </w:r>
    </w:p>
    <w:p w14:paraId="2B731CEC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padding: '10px',</w:t>
      </w:r>
    </w:p>
    <w:p w14:paraId="7A294DC4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border: '1px solid blue',</w:t>
      </w:r>
    </w:p>
    <w:p w14:paraId="1D9955B6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</w:t>
      </w:r>
      <w:proofErr w:type="spellStart"/>
      <w:r w:rsidRPr="00345C68">
        <w:rPr>
          <w:sz w:val="24"/>
          <w:szCs w:val="24"/>
          <w:lang w:val="en-US"/>
        </w:rPr>
        <w:t>borderRadius</w:t>
      </w:r>
      <w:proofErr w:type="spellEnd"/>
      <w:r w:rsidRPr="00345C68">
        <w:rPr>
          <w:sz w:val="24"/>
          <w:szCs w:val="24"/>
          <w:lang w:val="en-US"/>
        </w:rPr>
        <w:t>: '5px',</w:t>
      </w:r>
    </w:p>
    <w:p w14:paraId="1E79E430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};</w:t>
      </w:r>
    </w:p>
    <w:p w14:paraId="4533BA56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6C805838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const </w:t>
      </w:r>
      <w:proofErr w:type="spellStart"/>
      <w:r w:rsidRPr="00345C68">
        <w:rPr>
          <w:sz w:val="24"/>
          <w:szCs w:val="24"/>
          <w:lang w:val="en-US"/>
        </w:rPr>
        <w:t>paragraphStyles</w:t>
      </w:r>
      <w:proofErr w:type="spellEnd"/>
      <w:r w:rsidRPr="00345C68">
        <w:rPr>
          <w:sz w:val="24"/>
          <w:szCs w:val="24"/>
          <w:lang w:val="en-US"/>
        </w:rPr>
        <w:t xml:space="preserve"> = {</w:t>
      </w:r>
    </w:p>
    <w:p w14:paraId="12C55A87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color: '</w:t>
      </w:r>
      <w:proofErr w:type="spellStart"/>
      <w:r w:rsidRPr="00345C68">
        <w:rPr>
          <w:sz w:val="24"/>
          <w:szCs w:val="24"/>
          <w:lang w:val="en-US"/>
        </w:rPr>
        <w:t>darkblue</w:t>
      </w:r>
      <w:proofErr w:type="spellEnd"/>
      <w:r w:rsidRPr="00345C68">
        <w:rPr>
          <w:sz w:val="24"/>
          <w:szCs w:val="24"/>
          <w:lang w:val="en-US"/>
        </w:rPr>
        <w:t>',</w:t>
      </w:r>
    </w:p>
    <w:p w14:paraId="382E9C06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</w:t>
      </w:r>
      <w:proofErr w:type="spellStart"/>
      <w:r w:rsidRPr="00345C68">
        <w:rPr>
          <w:sz w:val="24"/>
          <w:szCs w:val="24"/>
          <w:lang w:val="en-US"/>
        </w:rPr>
        <w:t>fontSize</w:t>
      </w:r>
      <w:proofErr w:type="spellEnd"/>
      <w:r w:rsidRPr="00345C68">
        <w:rPr>
          <w:sz w:val="24"/>
          <w:szCs w:val="24"/>
          <w:lang w:val="en-US"/>
        </w:rPr>
        <w:t>: '16px',</w:t>
      </w:r>
    </w:p>
    <w:p w14:paraId="6F2467BF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};</w:t>
      </w:r>
    </w:p>
    <w:p w14:paraId="62ACF4DC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203A7A1C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const </w:t>
      </w:r>
      <w:proofErr w:type="spellStart"/>
      <w:r w:rsidRPr="00345C68">
        <w:rPr>
          <w:sz w:val="24"/>
          <w:szCs w:val="24"/>
          <w:lang w:val="en-US"/>
        </w:rPr>
        <w:t>headingStyles</w:t>
      </w:r>
      <w:proofErr w:type="spellEnd"/>
      <w:r w:rsidRPr="00345C68">
        <w:rPr>
          <w:sz w:val="24"/>
          <w:szCs w:val="24"/>
          <w:lang w:val="en-US"/>
        </w:rPr>
        <w:t xml:space="preserve"> = {</w:t>
      </w:r>
    </w:p>
    <w:p w14:paraId="7E6B4402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color: 'green',</w:t>
      </w:r>
    </w:p>
    <w:p w14:paraId="741CF7A3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};</w:t>
      </w:r>
    </w:p>
    <w:p w14:paraId="16550C3F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57C3933E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return (</w:t>
      </w:r>
    </w:p>
    <w:p w14:paraId="04F4A0DF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&lt;div style={</w:t>
      </w:r>
      <w:proofErr w:type="spellStart"/>
      <w:r w:rsidRPr="00345C68">
        <w:rPr>
          <w:sz w:val="24"/>
          <w:szCs w:val="24"/>
          <w:lang w:val="en-US"/>
        </w:rPr>
        <w:t>divStyles</w:t>
      </w:r>
      <w:proofErr w:type="spellEnd"/>
      <w:r w:rsidRPr="00345C68">
        <w:rPr>
          <w:sz w:val="24"/>
          <w:szCs w:val="24"/>
          <w:lang w:val="en-US"/>
        </w:rPr>
        <w:t>}&gt;</w:t>
      </w:r>
    </w:p>
    <w:p w14:paraId="37CC3B57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  &lt;h1 style={</w:t>
      </w:r>
      <w:proofErr w:type="spellStart"/>
      <w:r w:rsidRPr="00345C68">
        <w:rPr>
          <w:sz w:val="24"/>
          <w:szCs w:val="24"/>
          <w:lang w:val="en-US"/>
        </w:rPr>
        <w:t>headingStyles</w:t>
      </w:r>
      <w:proofErr w:type="spellEnd"/>
      <w:r w:rsidRPr="00345C68">
        <w:rPr>
          <w:sz w:val="24"/>
          <w:szCs w:val="24"/>
          <w:lang w:val="en-US"/>
        </w:rPr>
        <w:t>}&gt;Inline Style in JSX Example&lt;/h1&gt;</w:t>
      </w:r>
    </w:p>
    <w:p w14:paraId="310D5884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  &lt;div&gt;</w:t>
      </w:r>
    </w:p>
    <w:p w14:paraId="6809869C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    &lt;p style={</w:t>
      </w:r>
      <w:proofErr w:type="spellStart"/>
      <w:r w:rsidRPr="00345C68">
        <w:rPr>
          <w:sz w:val="24"/>
          <w:szCs w:val="24"/>
          <w:lang w:val="en-US"/>
        </w:rPr>
        <w:t>paragraphStyles</w:t>
      </w:r>
      <w:proofErr w:type="spellEnd"/>
      <w:r w:rsidRPr="00345C68">
        <w:rPr>
          <w:sz w:val="24"/>
          <w:szCs w:val="24"/>
          <w:lang w:val="en-US"/>
        </w:rPr>
        <w:t xml:space="preserve">}&gt;This is a paragraph with inline styles </w:t>
      </w:r>
      <w:proofErr w:type="gramStart"/>
      <w:r w:rsidRPr="00345C68">
        <w:rPr>
          <w:sz w:val="24"/>
          <w:szCs w:val="24"/>
          <w:lang w:val="en-US"/>
        </w:rPr>
        <w:t>applied.&lt;</w:t>
      </w:r>
      <w:proofErr w:type="gramEnd"/>
      <w:r w:rsidRPr="00345C68">
        <w:rPr>
          <w:sz w:val="24"/>
          <w:szCs w:val="24"/>
          <w:lang w:val="en-US"/>
        </w:rPr>
        <w:t>/p&gt;</w:t>
      </w:r>
    </w:p>
    <w:p w14:paraId="507DF386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    &lt;/div&gt;</w:t>
      </w:r>
    </w:p>
    <w:p w14:paraId="0AF44841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lastRenderedPageBreak/>
        <w:t xml:space="preserve">    &lt;/div&gt;</w:t>
      </w:r>
    </w:p>
    <w:p w14:paraId="5884A0A8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 xml:space="preserve">  );</w:t>
      </w:r>
    </w:p>
    <w:p w14:paraId="73142BF6" w14:textId="77777777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};</w:t>
      </w:r>
    </w:p>
    <w:p w14:paraId="67E781E3" w14:textId="77777777" w:rsidR="00345C68" w:rsidRPr="00345C68" w:rsidRDefault="00345C68" w:rsidP="00345C68">
      <w:pPr>
        <w:rPr>
          <w:sz w:val="24"/>
          <w:szCs w:val="24"/>
          <w:lang w:val="en-US"/>
        </w:rPr>
      </w:pPr>
    </w:p>
    <w:p w14:paraId="79735F31" w14:textId="376ED5AE" w:rsid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t>export default App;</w:t>
      </w:r>
    </w:p>
    <w:p w14:paraId="0211CCA2" w14:textId="27A7D798" w:rsidR="00345C68" w:rsidRDefault="00345C68" w:rsidP="00345C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1DA51A1" w14:textId="119A86CC" w:rsidR="00345C68" w:rsidRPr="00345C68" w:rsidRDefault="00345C68" w:rsidP="00345C68">
      <w:pPr>
        <w:rPr>
          <w:sz w:val="24"/>
          <w:szCs w:val="24"/>
          <w:lang w:val="en-US"/>
        </w:rPr>
      </w:pPr>
      <w:r w:rsidRPr="00345C68">
        <w:rPr>
          <w:sz w:val="24"/>
          <w:szCs w:val="24"/>
          <w:lang w:val="en-US"/>
        </w:rPr>
        <w:drawing>
          <wp:inline distT="0" distB="0" distL="0" distR="0" wp14:anchorId="7031E7D2" wp14:editId="7D7FDB1D">
            <wp:extent cx="5731510" cy="1483995"/>
            <wp:effectExtent l="0" t="0" r="2540" b="1905"/>
            <wp:docPr id="175980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8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C68" w:rsidRPr="0034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68"/>
    <w:rsid w:val="000362C9"/>
    <w:rsid w:val="00345C68"/>
    <w:rsid w:val="0060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58F1"/>
  <w15:chartTrackingRefBased/>
  <w15:docId w15:val="{A76A2046-1CCB-41E1-B12E-80AD989C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2023-11-18T05:42:00Z</dcterms:created>
  <dcterms:modified xsi:type="dcterms:W3CDTF">2023-11-18T06:00:00Z</dcterms:modified>
</cp:coreProperties>
</file>