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6E58A" w14:textId="6B7B5E0D" w:rsidR="00EB5800" w:rsidRDefault="00EB5800" w:rsidP="00EB5800">
      <w:pPr>
        <w:pStyle w:val="Title"/>
        <w:jc w:val="center"/>
        <w:rPr>
          <w:lang w:val="sr-Latn-RS"/>
        </w:rPr>
      </w:pPr>
    </w:p>
    <w:p w14:paraId="0544A330" w14:textId="77777777" w:rsidR="00EB5800" w:rsidRDefault="00EB5800" w:rsidP="00EB5800">
      <w:pPr>
        <w:pStyle w:val="Title"/>
        <w:jc w:val="center"/>
        <w:rPr>
          <w:lang w:val="sr-Latn-RS"/>
        </w:rPr>
      </w:pPr>
    </w:p>
    <w:p w14:paraId="51C48E72" w14:textId="77777777" w:rsidR="00EB5800" w:rsidRDefault="00EB5800" w:rsidP="00EB5800">
      <w:pPr>
        <w:pStyle w:val="Title"/>
        <w:jc w:val="center"/>
        <w:rPr>
          <w:lang w:val="sr-Latn-RS"/>
        </w:rPr>
      </w:pPr>
    </w:p>
    <w:p w14:paraId="2A576C3E" w14:textId="77777777" w:rsidR="00EB5800" w:rsidRDefault="00EB5800" w:rsidP="00EB5800">
      <w:pPr>
        <w:pStyle w:val="Title"/>
        <w:jc w:val="center"/>
        <w:rPr>
          <w:lang w:val="sr-Latn-RS"/>
        </w:rPr>
      </w:pPr>
    </w:p>
    <w:p w14:paraId="204BE5B6" w14:textId="7C9990DD" w:rsidR="00EB5800" w:rsidRDefault="00EB5800" w:rsidP="00EB5800">
      <w:pPr>
        <w:pStyle w:val="Title"/>
        <w:jc w:val="center"/>
        <w:rPr>
          <w:lang w:val="sr-Latn-RS"/>
        </w:rPr>
      </w:pPr>
      <w:r>
        <w:rPr>
          <w:lang w:val="sr-Latn-RS"/>
        </w:rPr>
        <w:t>Event Driven</w:t>
      </w:r>
    </w:p>
    <w:p w14:paraId="4F62960C" w14:textId="77777777" w:rsidR="00EB5800" w:rsidRPr="00EB5800" w:rsidRDefault="00EB5800" w:rsidP="00EB5800">
      <w:pPr>
        <w:rPr>
          <w:lang w:val="sr-Latn-RS"/>
        </w:rPr>
      </w:pPr>
    </w:p>
    <w:p w14:paraId="263B5B69" w14:textId="57E276B6" w:rsidR="00EB5800" w:rsidRDefault="00EB5800" w:rsidP="00EB5800">
      <w:pPr>
        <w:rPr>
          <w:lang w:val="sr-Latn-RS"/>
        </w:rPr>
      </w:pPr>
    </w:p>
    <w:p w14:paraId="25F102C1" w14:textId="2A036967" w:rsidR="00EB5800" w:rsidRDefault="00EB5800" w:rsidP="00EB5800">
      <w:pPr>
        <w:rPr>
          <w:lang w:val="sr-Latn-RS"/>
        </w:rPr>
      </w:pPr>
    </w:p>
    <w:p w14:paraId="5FEF4C3D" w14:textId="7A4CA65C" w:rsidR="00EB5800" w:rsidRDefault="00EB5800" w:rsidP="00EB5800">
      <w:pPr>
        <w:rPr>
          <w:lang w:val="sr-Latn-RS"/>
        </w:rPr>
      </w:pPr>
    </w:p>
    <w:p w14:paraId="69970E55" w14:textId="630DB6E8" w:rsidR="00EB5800" w:rsidRDefault="00EB5800" w:rsidP="00EB5800">
      <w:pPr>
        <w:rPr>
          <w:lang w:val="sr-Latn-RS"/>
        </w:rPr>
      </w:pPr>
    </w:p>
    <w:p w14:paraId="2F3F86A0" w14:textId="08B1B8A7" w:rsidR="00EB5800" w:rsidRDefault="00EB5800" w:rsidP="00EB5800">
      <w:pPr>
        <w:rPr>
          <w:lang w:val="sr-Latn-RS"/>
        </w:rPr>
      </w:pPr>
    </w:p>
    <w:p w14:paraId="25058B2D" w14:textId="27D71EF6" w:rsidR="00EB5800" w:rsidRDefault="00EB5800" w:rsidP="00EB5800">
      <w:pPr>
        <w:rPr>
          <w:lang w:val="sr-Latn-RS"/>
        </w:rPr>
      </w:pPr>
    </w:p>
    <w:p w14:paraId="02CB8F93" w14:textId="564FA376" w:rsidR="00EB5800" w:rsidRDefault="00EB5800" w:rsidP="00EB5800">
      <w:pPr>
        <w:rPr>
          <w:lang w:val="sr-Latn-RS"/>
        </w:rPr>
      </w:pPr>
    </w:p>
    <w:p w14:paraId="483ED463" w14:textId="2D66C7BC" w:rsidR="00EB5800" w:rsidRDefault="00EB5800" w:rsidP="00EB5800">
      <w:pPr>
        <w:rPr>
          <w:lang w:val="sr-Latn-RS"/>
        </w:rPr>
      </w:pPr>
    </w:p>
    <w:p w14:paraId="5B09551B" w14:textId="1012D689" w:rsidR="00EB5800" w:rsidRDefault="00EB5800" w:rsidP="00EB5800">
      <w:pPr>
        <w:rPr>
          <w:lang w:val="sr-Latn-RS"/>
        </w:rPr>
      </w:pPr>
    </w:p>
    <w:p w14:paraId="3DBD048F" w14:textId="1764C408" w:rsidR="00EB5800" w:rsidRDefault="00EB5800" w:rsidP="00EB5800">
      <w:pPr>
        <w:rPr>
          <w:lang w:val="sr-Latn-RS"/>
        </w:rPr>
      </w:pPr>
    </w:p>
    <w:p w14:paraId="0FC137D5" w14:textId="0287A074" w:rsidR="00EB5800" w:rsidRDefault="00EB5800" w:rsidP="00EB5800">
      <w:pPr>
        <w:rPr>
          <w:lang w:val="sr-Latn-RS"/>
        </w:rPr>
      </w:pPr>
    </w:p>
    <w:p w14:paraId="28232CDA" w14:textId="687C6F34" w:rsidR="00EB5800" w:rsidRDefault="00EB5800" w:rsidP="00EB5800">
      <w:pPr>
        <w:rPr>
          <w:lang w:val="sr-Latn-RS"/>
        </w:rPr>
      </w:pPr>
    </w:p>
    <w:p w14:paraId="08C2FDBA" w14:textId="4E803A79" w:rsidR="00EB5800" w:rsidRDefault="00EB5800" w:rsidP="00EB5800">
      <w:pPr>
        <w:rPr>
          <w:lang w:val="sr-Latn-RS"/>
        </w:rPr>
      </w:pPr>
    </w:p>
    <w:p w14:paraId="45C795CB" w14:textId="5D614E46" w:rsidR="00250110" w:rsidRDefault="00EB5800" w:rsidP="00250110">
      <w:pPr>
        <w:spacing w:after="0"/>
        <w:rPr>
          <w:lang w:val="sr-Latn-RS"/>
        </w:rPr>
      </w:pPr>
      <w:r>
        <w:rPr>
          <w:lang w:val="sr-Latn-RS"/>
        </w:rPr>
        <w:t>Studenti:</w:t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  <w:t>Predmetni profesor:</w:t>
      </w:r>
    </w:p>
    <w:p w14:paraId="7049AF57" w14:textId="6E4936D6" w:rsidR="00250110" w:rsidRDefault="00EB5800" w:rsidP="00250110">
      <w:pPr>
        <w:spacing w:after="0"/>
        <w:rPr>
          <w:lang w:val="sr-Latn-RS"/>
        </w:rPr>
      </w:pPr>
      <w:r>
        <w:rPr>
          <w:lang w:val="sr-Latn-RS"/>
        </w:rPr>
        <w:t xml:space="preserve">Kristina Joksimović, </w:t>
      </w:r>
      <w:r w:rsidR="00250110">
        <w:rPr>
          <w:lang w:val="sr-Latn-RS"/>
        </w:rPr>
        <w:t>18203</w:t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  <w:t>Bratislav Predić</w:t>
      </w:r>
    </w:p>
    <w:p w14:paraId="720762BD" w14:textId="0E9E69B0" w:rsidR="00250110" w:rsidRDefault="00EB5800" w:rsidP="00250110">
      <w:pPr>
        <w:spacing w:after="0"/>
        <w:rPr>
          <w:lang w:val="sr-Latn-RS"/>
        </w:rPr>
      </w:pPr>
      <w:r>
        <w:rPr>
          <w:lang w:val="sr-Latn-RS"/>
        </w:rPr>
        <w:t xml:space="preserve">Anđelija Mijajlović, </w:t>
      </w:r>
      <w:r w:rsidR="00250110">
        <w:rPr>
          <w:lang w:val="sr-Latn-RS"/>
        </w:rPr>
        <w:t xml:space="preserve"> 18247</w:t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  <w:t>Dragan Stojanović</w:t>
      </w:r>
    </w:p>
    <w:p w14:paraId="285018E3" w14:textId="4EBEF3DE" w:rsidR="00EB5800" w:rsidRDefault="00EB5800" w:rsidP="00250110">
      <w:pPr>
        <w:spacing w:after="0"/>
        <w:rPr>
          <w:lang w:val="sr-Latn-RS"/>
        </w:rPr>
      </w:pPr>
      <w:r>
        <w:rPr>
          <w:lang w:val="sr-Latn-RS"/>
        </w:rPr>
        <w:t>Mihajlo Bencun</w:t>
      </w:r>
      <w:r w:rsidR="00250110">
        <w:rPr>
          <w:lang w:val="sr-Latn-RS"/>
        </w:rPr>
        <w:t>, 18081</w:t>
      </w:r>
    </w:p>
    <w:p w14:paraId="0B8D1F48" w14:textId="77777777" w:rsidR="00EB5800" w:rsidRDefault="00EB5800" w:rsidP="00EB5800">
      <w:pPr>
        <w:rPr>
          <w:lang w:val="sr-Latn-RS"/>
        </w:rPr>
      </w:pPr>
    </w:p>
    <w:p w14:paraId="70900FD9" w14:textId="61BCE0E1" w:rsidR="00EB5800" w:rsidRDefault="00EB5800" w:rsidP="00EB5800">
      <w:pPr>
        <w:rPr>
          <w:lang w:val="sr-Latn-RS"/>
        </w:rPr>
      </w:pPr>
    </w:p>
    <w:p w14:paraId="260C0B0E" w14:textId="3710E078" w:rsidR="00EB5800" w:rsidRDefault="00EB5800" w:rsidP="00EB5800">
      <w:pPr>
        <w:rPr>
          <w:lang w:val="sr-Latn-RS"/>
        </w:rPr>
      </w:pPr>
    </w:p>
    <w:p w14:paraId="56AFE15B" w14:textId="346536E7" w:rsidR="00EB5800" w:rsidRDefault="00EB5800" w:rsidP="00EB5800">
      <w:pPr>
        <w:rPr>
          <w:lang w:val="sr-Latn-RS"/>
        </w:rPr>
      </w:pPr>
    </w:p>
    <w:p w14:paraId="401FDB69" w14:textId="671E0383" w:rsidR="002A0287" w:rsidRDefault="002670E3" w:rsidP="00250110">
      <w:pPr>
        <w:pStyle w:val="Title"/>
        <w:jc w:val="center"/>
        <w:rPr>
          <w:lang w:val="sr-Latn-RS"/>
        </w:rPr>
      </w:pPr>
      <w:r w:rsidRPr="00741751">
        <w:rPr>
          <w:lang w:val="sr-Latn-RS"/>
        </w:rPr>
        <w:lastRenderedPageBreak/>
        <w:t>Arhitektur</w:t>
      </w:r>
      <w:r w:rsidR="00250110" w:rsidRPr="00741751">
        <w:rPr>
          <w:lang w:val="sr-Latn-RS"/>
        </w:rPr>
        <w:t>ni</w:t>
      </w:r>
      <w:r w:rsidR="00250110">
        <w:rPr>
          <w:lang w:val="sr-Latn-RS"/>
        </w:rPr>
        <w:t xml:space="preserve"> projekat</w:t>
      </w:r>
    </w:p>
    <w:p w14:paraId="0E246E20" w14:textId="26A18C08" w:rsidR="002670E3" w:rsidRDefault="002670E3" w:rsidP="002670E3">
      <w:pPr>
        <w:rPr>
          <w:lang w:val="sr-Latn-RS"/>
        </w:rPr>
      </w:pPr>
    </w:p>
    <w:p w14:paraId="1E85D08C" w14:textId="1CC366C6" w:rsidR="002670E3" w:rsidRDefault="002670E3" w:rsidP="00B361E1">
      <w:pPr>
        <w:pStyle w:val="Heading1"/>
        <w:jc w:val="both"/>
        <w:rPr>
          <w:lang w:val="sr-Latn-RS"/>
        </w:rPr>
      </w:pPr>
      <w:r w:rsidRPr="00B361E1">
        <w:rPr>
          <w:color w:val="000000" w:themeColor="text1"/>
          <w:lang w:val="sr-Latn-RS"/>
        </w:rPr>
        <w:t>Kontekst</w:t>
      </w:r>
    </w:p>
    <w:p w14:paraId="126E99D0" w14:textId="40241D95" w:rsidR="002670E3" w:rsidRPr="002670E3" w:rsidRDefault="002670E3" w:rsidP="00B361E1">
      <w:pPr>
        <w:jc w:val="both"/>
        <w:rPr>
          <w:rFonts w:cstheme="minorHAnsi"/>
          <w:sz w:val="24"/>
          <w:szCs w:val="24"/>
          <w:lang w:val="sr-Latn-RS"/>
        </w:rPr>
      </w:pPr>
      <w:r w:rsidRPr="002670E3">
        <w:rPr>
          <w:rFonts w:cstheme="minorHAnsi"/>
          <w:sz w:val="24"/>
          <w:szCs w:val="24"/>
          <w:lang w:val="sr-Latn-RS"/>
        </w:rPr>
        <w:t>Aplikacija je pogodna za upotrebu na više nivoa: od individue, radi čuvanja obaveza na jednom mestu i brzog pristupa istim, do organizacija različitih tipova i veličina (porodica – korporacija) kao pomoć pri organizaciji jednog ili više kratkoročnih i dugoročnih projekata.</w:t>
      </w:r>
    </w:p>
    <w:p w14:paraId="448FC0A2" w14:textId="0A8397B9" w:rsidR="002670E3" w:rsidRDefault="002670E3" w:rsidP="00B361E1">
      <w:pPr>
        <w:pStyle w:val="Heading1"/>
        <w:jc w:val="both"/>
        <w:rPr>
          <w:lang w:val="sr-Latn-RS"/>
        </w:rPr>
      </w:pPr>
      <w:r w:rsidRPr="00B361E1">
        <w:rPr>
          <w:color w:val="000000" w:themeColor="text1"/>
          <w:lang w:val="sr-Latn-RS"/>
        </w:rPr>
        <w:t>Cilj</w:t>
      </w:r>
    </w:p>
    <w:p w14:paraId="75605910" w14:textId="0E1FD34D" w:rsidR="002670E3" w:rsidRDefault="002670E3" w:rsidP="00B361E1">
      <w:pPr>
        <w:jc w:val="both"/>
        <w:rPr>
          <w:sz w:val="24"/>
          <w:szCs w:val="24"/>
          <w:lang w:val="sr-Latn-RS"/>
        </w:rPr>
      </w:pPr>
      <w:r w:rsidRPr="002670E3">
        <w:rPr>
          <w:sz w:val="24"/>
          <w:szCs w:val="24"/>
          <w:lang w:val="sr-Latn-RS"/>
        </w:rPr>
        <w:t>Omogućiti pojednostavljenu saradnju na projektima u okviru zajednice kroz bezbednu komunikaciju i postizanje centralizovane organizacije</w:t>
      </w:r>
    </w:p>
    <w:p w14:paraId="75F9E33F" w14:textId="4ABA0F07" w:rsidR="002670E3" w:rsidRDefault="00917EA0" w:rsidP="00B361E1">
      <w:pPr>
        <w:pStyle w:val="Heading1"/>
        <w:jc w:val="both"/>
        <w:rPr>
          <w:lang w:val="sr-Latn-RS"/>
        </w:rPr>
      </w:pPr>
      <w:r w:rsidRPr="00B361E1">
        <w:rPr>
          <w:color w:val="000000" w:themeColor="text1"/>
          <w:lang w:val="sr-Latn-RS"/>
        </w:rPr>
        <w:t>Zahtevi</w:t>
      </w:r>
    </w:p>
    <w:p w14:paraId="5EDF6E6F" w14:textId="683C3A0C" w:rsidR="00917EA0" w:rsidRDefault="00917EA0" w:rsidP="00B361E1">
      <w:pPr>
        <w:pStyle w:val="Heading2"/>
        <w:jc w:val="both"/>
        <w:rPr>
          <w:color w:val="000000" w:themeColor="text1"/>
          <w:lang w:val="sr-Latn-RS"/>
        </w:rPr>
      </w:pPr>
      <w:r w:rsidRPr="00B361E1">
        <w:rPr>
          <w:color w:val="000000" w:themeColor="text1"/>
          <w:lang w:val="sr-Latn-RS"/>
        </w:rPr>
        <w:t>Glavni funkcionalni zahtevi</w:t>
      </w:r>
    </w:p>
    <w:p w14:paraId="698BBC18" w14:textId="6D3E4CEB" w:rsidR="00250110" w:rsidRPr="00250110" w:rsidRDefault="00250110" w:rsidP="00250110">
      <w:pPr>
        <w:rPr>
          <w:lang w:val="sr-Latn-RS"/>
        </w:rPr>
      </w:pPr>
      <w:r>
        <w:rPr>
          <w:lang w:val="sr-Latn-RS"/>
        </w:rPr>
        <w:t>Osnovne funkcionalnosti aplikacije su izražene kroz sledeće funkcionalne zahteve:</w:t>
      </w:r>
    </w:p>
    <w:p w14:paraId="5EBED6C8" w14:textId="5E1E282E" w:rsidR="00917EA0" w:rsidRDefault="00B361E1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Kreiranje korisničkog naloga</w:t>
      </w:r>
      <w:r w:rsidR="00741451">
        <w:rPr>
          <w:lang w:val="sr-Latn-RS"/>
        </w:rPr>
        <w:t>,</w:t>
      </w:r>
    </w:p>
    <w:p w14:paraId="7CA27F24" w14:textId="45F86499" w:rsidR="00B361E1" w:rsidRDefault="00B361E1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 w:rsidRPr="00B361E1">
        <w:rPr>
          <w:lang w:val="sr-Latn-RS"/>
        </w:rPr>
        <w:t xml:space="preserve">Prijavljivanje </w:t>
      </w:r>
      <w:r>
        <w:rPr>
          <w:lang w:val="sr-Latn-RS"/>
        </w:rPr>
        <w:t>korisničkim nalogom na sistem</w:t>
      </w:r>
      <w:r w:rsidR="00741451">
        <w:rPr>
          <w:lang w:val="sr-Latn-RS"/>
        </w:rPr>
        <w:t>,</w:t>
      </w:r>
    </w:p>
    <w:p w14:paraId="7401BE5A" w14:textId="65380D08" w:rsidR="003012DA" w:rsidRDefault="003012DA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Pregled organizacionih elemenata u vidu kalendara na nivou zajednice</w:t>
      </w:r>
      <w:r w:rsidR="00741451">
        <w:rPr>
          <w:lang w:val="sr-Latn-RS"/>
        </w:rPr>
        <w:t>,</w:t>
      </w:r>
    </w:p>
    <w:p w14:paraId="50E3D829" w14:textId="3258E8BD" w:rsidR="00834727" w:rsidRDefault="00834727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Odjavljivanje sa sistema</w:t>
      </w:r>
      <w:r w:rsidR="00741451">
        <w:rPr>
          <w:lang w:val="sr-Latn-RS"/>
        </w:rPr>
        <w:t>,</w:t>
      </w:r>
    </w:p>
    <w:p w14:paraId="740C895E" w14:textId="17E565AB" w:rsidR="00B361E1" w:rsidRDefault="00B361E1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Izmene i brisanje korisničkog naloga</w:t>
      </w:r>
      <w:r w:rsidR="00741451">
        <w:rPr>
          <w:lang w:val="sr-Latn-RS"/>
        </w:rPr>
        <w:t>,</w:t>
      </w:r>
    </w:p>
    <w:p w14:paraId="65DF3AC5" w14:textId="5679FDC7" w:rsidR="004E7C54" w:rsidRDefault="004E7C54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 w:rsidRPr="004E7C54">
        <w:rPr>
          <w:lang w:val="sr-Latn-RS"/>
        </w:rPr>
        <w:t xml:space="preserve">Kreiranje </w:t>
      </w:r>
      <w:r>
        <w:rPr>
          <w:lang w:val="sr-Latn-RS"/>
        </w:rPr>
        <w:t xml:space="preserve">i brisanje </w:t>
      </w:r>
      <w:r w:rsidRPr="004E7C54">
        <w:rPr>
          <w:lang w:val="sr-Latn-RS"/>
        </w:rPr>
        <w:t>zajednice</w:t>
      </w:r>
      <w:r w:rsidR="00741451">
        <w:rPr>
          <w:lang w:val="sr-Latn-RS"/>
        </w:rPr>
        <w:t>,</w:t>
      </w:r>
    </w:p>
    <w:p w14:paraId="2D2C406E" w14:textId="21099F06" w:rsidR="004E7C54" w:rsidRDefault="004E7C54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Pridruživanje i napuštanje zajednice</w:t>
      </w:r>
      <w:r w:rsidR="00741451">
        <w:rPr>
          <w:lang w:val="sr-Latn-RS"/>
        </w:rPr>
        <w:t>,</w:t>
      </w:r>
    </w:p>
    <w:p w14:paraId="45341D4C" w14:textId="092679F5" w:rsidR="004E7C54" w:rsidRDefault="004E7C54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Menadžment zajednice</w:t>
      </w:r>
      <w:r w:rsidR="00741451">
        <w:rPr>
          <w:lang w:val="sr-Latn-RS"/>
        </w:rPr>
        <w:t>,</w:t>
      </w:r>
    </w:p>
    <w:p w14:paraId="670E7B61" w14:textId="24215824" w:rsidR="004E7C54" w:rsidRPr="007218D7" w:rsidRDefault="007218D7" w:rsidP="007218D7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Uživo d</w:t>
      </w:r>
      <w:r w:rsidRPr="007218D7">
        <w:rPr>
          <w:lang w:val="sr-Latn-RS"/>
        </w:rPr>
        <w:t>opisivanje</w:t>
      </w:r>
      <w:r w:rsidR="00741451">
        <w:rPr>
          <w:lang w:val="sr-Latn-RS"/>
        </w:rPr>
        <w:t>,</w:t>
      </w:r>
    </w:p>
    <w:p w14:paraId="2D537EEB" w14:textId="2E3F1008" w:rsidR="007218D7" w:rsidRDefault="007218D7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Uživo obaveštenja</w:t>
      </w:r>
      <w:r w:rsidR="00741451">
        <w:rPr>
          <w:lang w:val="sr-Latn-RS"/>
        </w:rPr>
        <w:t>,</w:t>
      </w:r>
    </w:p>
    <w:p w14:paraId="1513F8FE" w14:textId="575501BD" w:rsidR="007218D7" w:rsidRDefault="007218D7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Podešavanj</w:t>
      </w:r>
      <w:r w:rsidR="00410727">
        <w:rPr>
          <w:lang w:val="sr-Latn-RS"/>
        </w:rPr>
        <w:t>a</w:t>
      </w:r>
      <w:r>
        <w:rPr>
          <w:lang w:val="sr-Latn-RS"/>
        </w:rPr>
        <w:t xml:space="preserve"> aplikacije</w:t>
      </w:r>
      <w:r w:rsidR="00741451">
        <w:rPr>
          <w:lang w:val="sr-Latn-RS"/>
        </w:rPr>
        <w:t>,</w:t>
      </w:r>
    </w:p>
    <w:p w14:paraId="5A52C19E" w14:textId="4456CA2A" w:rsidR="007218D7" w:rsidRDefault="007218D7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Kreiranje i brisanje dokumenata različitih tipova</w:t>
      </w:r>
      <w:r w:rsidR="00741451">
        <w:rPr>
          <w:lang w:val="sr-Latn-RS"/>
        </w:rPr>
        <w:t>,</w:t>
      </w:r>
    </w:p>
    <w:p w14:paraId="237014E5" w14:textId="3BD4110C" w:rsidR="003012DA" w:rsidRDefault="003012DA" w:rsidP="00B361E1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Kolaborativni rad na dokumentu</w:t>
      </w:r>
      <w:r w:rsidR="00741451">
        <w:rPr>
          <w:lang w:val="sr-Latn-RS"/>
        </w:rPr>
        <w:t xml:space="preserve"> i</w:t>
      </w:r>
    </w:p>
    <w:p w14:paraId="527C0AAC" w14:textId="5050428B" w:rsidR="007218D7" w:rsidRDefault="007218D7" w:rsidP="007218D7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Komentari u toku rada na dokumentu</w:t>
      </w:r>
      <w:r w:rsidR="00741451">
        <w:rPr>
          <w:lang w:val="sr-Latn-RS"/>
        </w:rPr>
        <w:t>.</w:t>
      </w:r>
    </w:p>
    <w:p w14:paraId="61A952F2" w14:textId="0B9C9F53" w:rsidR="00C97641" w:rsidRPr="00C97641" w:rsidRDefault="00C97641" w:rsidP="00C97641">
      <w:pPr>
        <w:jc w:val="both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1298FB16" wp14:editId="2A3373F3">
            <wp:extent cx="5626100" cy="2802230"/>
            <wp:effectExtent l="0" t="0" r="0" b="0"/>
            <wp:docPr id="39389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90162" name="Picture 393890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59" cy="28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6A79" w14:textId="1C440850" w:rsidR="00250110" w:rsidRDefault="00250110" w:rsidP="00250110">
      <w:pPr>
        <w:pStyle w:val="Heading2"/>
        <w:rPr>
          <w:color w:val="auto"/>
          <w:lang w:val="sr-Latn-RS"/>
        </w:rPr>
      </w:pPr>
      <w:r w:rsidRPr="00250110">
        <w:rPr>
          <w:color w:val="auto"/>
          <w:lang w:val="sr-Latn-RS"/>
        </w:rPr>
        <w:t>Nef</w:t>
      </w:r>
      <w:r>
        <w:rPr>
          <w:color w:val="auto"/>
          <w:lang w:val="sr-Latn-RS"/>
        </w:rPr>
        <w:t>unkcionalni zahtevi</w:t>
      </w:r>
    </w:p>
    <w:p w14:paraId="78FF964A" w14:textId="04505ED2" w:rsidR="00250110" w:rsidRDefault="00741451" w:rsidP="00250110">
      <w:pPr>
        <w:rPr>
          <w:lang w:val="sr-Latn-RS"/>
        </w:rPr>
      </w:pPr>
      <w:r>
        <w:rPr>
          <w:lang w:val="sr-Latn-RS"/>
        </w:rPr>
        <w:t>Atributi kvaliteta softvera koje ova aplikacija treba da poseduje su sledeći:</w:t>
      </w:r>
    </w:p>
    <w:p w14:paraId="41ABA11B" w14:textId="3553C5B6" w:rsidR="00741451" w:rsidRPr="00741451" w:rsidRDefault="00741451" w:rsidP="0074145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Performanse – Brzina rada sistema, što kraće vreme odziva i što manja latencija u komunikaciji zbog rada aplikacije u realnom vremenu. React je efikasna i brza biblioteka za klijentski deo aplikacije što će obezbediti dobre performanse,</w:t>
      </w:r>
    </w:p>
    <w:p w14:paraId="26C4ACF6" w14:textId="3AB1B3C5" w:rsidR="00741451" w:rsidRDefault="00741451" w:rsidP="0074145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Pouzdanost – Otpornost sistema na padove kao i brz i efikasan oporavak od istih. Efikasan sloj perzisentcije omogućava visoku pouzdanost</w:t>
      </w:r>
    </w:p>
    <w:p w14:paraId="04B0B76E" w14:textId="4283C322" w:rsidR="00741451" w:rsidRDefault="00741451" w:rsidP="0074145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 xml:space="preserve">Sigurnost </w:t>
      </w:r>
      <w:r w:rsidR="00741751">
        <w:rPr>
          <w:lang w:val="sr-Latn-RS"/>
        </w:rPr>
        <w:t>– Autentifikacija, autorizacija i otpornost sistema na napad</w:t>
      </w:r>
    </w:p>
    <w:p w14:paraId="6F8CFFF0" w14:textId="53E1CFB5" w:rsidR="00741751" w:rsidRDefault="00741751" w:rsidP="0074145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Upotrebljivost – Intuitivnost korisničkog interfejsa (UI/UX)</w:t>
      </w:r>
    </w:p>
    <w:p w14:paraId="18EA4339" w14:textId="1C46E268" w:rsidR="00741751" w:rsidRDefault="00741751" w:rsidP="0074145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Skalabilnost – Mogućnost sistema da podrži veliki broj korisnika, kao i nagle promene u opterećenju</w:t>
      </w:r>
    </w:p>
    <w:p w14:paraId="46D62C1D" w14:textId="44C985DE" w:rsidR="00741751" w:rsidRPr="00245028" w:rsidRDefault="00741751" w:rsidP="00245028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Održivost – Standard kvaliteta izvornog koda koji će omogućiti da se sistem lako može ažurirati i održavati u narednom periodu</w:t>
      </w:r>
    </w:p>
    <w:p w14:paraId="1262985A" w14:textId="1BA70D8B" w:rsidR="002670E3" w:rsidRDefault="00245028" w:rsidP="00741751">
      <w:pPr>
        <w:pStyle w:val="Heading1"/>
        <w:rPr>
          <w:color w:val="auto"/>
          <w:lang w:val="sr-Latn-RS"/>
        </w:rPr>
      </w:pPr>
      <w:r>
        <w:rPr>
          <w:color w:val="auto"/>
          <w:lang w:val="sr-Latn-RS"/>
        </w:rPr>
        <w:t>Tehnička i poslovna ograničenja</w:t>
      </w:r>
    </w:p>
    <w:p w14:paraId="72BF5F04" w14:textId="549CF214" w:rsidR="00245028" w:rsidRDefault="00245028" w:rsidP="00245028">
      <w:pPr>
        <w:pStyle w:val="ListParagraph"/>
        <w:numPr>
          <w:ilvl w:val="0"/>
          <w:numId w:val="4"/>
        </w:numPr>
        <w:rPr>
          <w:lang w:val="sr-Latn-RS"/>
        </w:rPr>
      </w:pPr>
      <w:r w:rsidRPr="00245028">
        <w:rPr>
          <w:lang w:val="sr-Latn-RS"/>
        </w:rPr>
        <w:t>Aplikacija je zamišljena tako da joj se pristupa kroz Web pregledače</w:t>
      </w:r>
      <w:r>
        <w:rPr>
          <w:lang w:val="sr-Latn-RS"/>
        </w:rPr>
        <w:t>,</w:t>
      </w:r>
    </w:p>
    <w:p w14:paraId="23FFD8B0" w14:textId="426D95B6" w:rsidR="00245028" w:rsidRDefault="00245028" w:rsidP="00245028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Aplikacija ima slojevitu arhitekturu tako da</w:t>
      </w:r>
      <w:r w:rsidR="00FA7A68">
        <w:rPr>
          <w:lang w:val="sr-Latn-RS"/>
        </w:rPr>
        <w:t xml:space="preserve"> su serverski deo i sloj perzistencije</w:t>
      </w:r>
      <w:r>
        <w:rPr>
          <w:lang w:val="sr-Latn-RS"/>
        </w:rPr>
        <w:t xml:space="preserve"> sakriven</w:t>
      </w:r>
      <w:r w:rsidR="00FA7A68">
        <w:rPr>
          <w:lang w:val="sr-Latn-RS"/>
        </w:rPr>
        <w:t xml:space="preserve">i </w:t>
      </w:r>
      <w:r>
        <w:rPr>
          <w:lang w:val="sr-Latn-RS"/>
        </w:rPr>
        <w:t>od krajnjih korisnika</w:t>
      </w:r>
    </w:p>
    <w:p w14:paraId="4E1B273D" w14:textId="6AFBEB73" w:rsidR="00245028" w:rsidRDefault="00FA7A68" w:rsidP="00245028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Aplikacija koristi i sinhronu i asinhronu komunikaciju</w:t>
      </w:r>
    </w:p>
    <w:p w14:paraId="5D849B34" w14:textId="3F679C6E" w:rsidR="00FA7A68" w:rsidRPr="00C97641" w:rsidRDefault="0025415E" w:rsidP="00C97641">
      <w:pPr>
        <w:pStyle w:val="Heading1"/>
        <w:rPr>
          <w:color w:val="000000" w:themeColor="text1"/>
          <w:lang w:val="sr-Latn-RS"/>
        </w:rPr>
      </w:pPr>
      <w:proofErr w:type="spellStart"/>
      <w:r w:rsidRPr="00C97641">
        <w:rPr>
          <w:color w:val="000000" w:themeColor="text1"/>
        </w:rPr>
        <w:t>Arhitekturni</w:t>
      </w:r>
      <w:proofErr w:type="spellEnd"/>
      <w:r w:rsidRPr="00C97641">
        <w:rPr>
          <w:color w:val="000000" w:themeColor="text1"/>
          <w:lang w:val="sr-Latn-RS"/>
        </w:rPr>
        <w:t xml:space="preserve"> dizajn</w:t>
      </w:r>
    </w:p>
    <w:p w14:paraId="3E816C56" w14:textId="1CEE8E77" w:rsidR="0025415E" w:rsidRDefault="0025415E" w:rsidP="0025415E">
      <w:pPr>
        <w:pStyle w:val="Heading2"/>
        <w:rPr>
          <w:color w:val="auto"/>
          <w:lang w:val="sr-Latn-RS"/>
        </w:rPr>
      </w:pPr>
      <w:r>
        <w:rPr>
          <w:color w:val="auto"/>
          <w:lang w:val="sr-Latn-RS"/>
        </w:rPr>
        <w:t>Arhitekturni obrasci</w:t>
      </w:r>
    </w:p>
    <w:p w14:paraId="0DE1A478" w14:textId="17B6C4FE" w:rsidR="008E3927" w:rsidRPr="008E3927" w:rsidRDefault="007C3A5C" w:rsidP="008E3927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 w:rsidRPr="007C3A5C">
        <w:rPr>
          <w:b/>
          <w:bCs/>
          <w:sz w:val="24"/>
          <w:szCs w:val="24"/>
          <w:lang w:val="sr-Latn-RS"/>
        </w:rPr>
        <w:t>Layere</w:t>
      </w:r>
      <w:r w:rsidR="008E3927">
        <w:rPr>
          <w:b/>
          <w:bCs/>
          <w:sz w:val="24"/>
          <w:szCs w:val="24"/>
          <w:lang w:val="sr-Latn-RS"/>
        </w:rPr>
        <w:t>d</w:t>
      </w:r>
    </w:p>
    <w:p w14:paraId="59AFFD25" w14:textId="0E6C3108" w:rsidR="008E3927" w:rsidRPr="008E3927" w:rsidRDefault="008E3927" w:rsidP="008E3927">
      <w:pPr>
        <w:ind w:left="360"/>
        <w:rPr>
          <w:sz w:val="24"/>
          <w:szCs w:val="24"/>
          <w:lang w:val="sr-Latn-RS"/>
        </w:rPr>
      </w:pPr>
      <w:r>
        <w:rPr>
          <w:lang w:val="sr-Latn-RS"/>
        </w:rPr>
        <w:lastRenderedPageBreak/>
        <w:t>Arhitektura aplikacije se zasniva na slojevitom arhitekturnom obrascu (</w:t>
      </w:r>
      <w:r>
        <w:rPr>
          <w:i/>
          <w:iCs/>
          <w:lang w:val="sr-Latn-RS"/>
        </w:rPr>
        <w:t>Layered</w:t>
      </w:r>
      <w:r>
        <w:rPr>
          <w:lang w:val="sr-Latn-RS"/>
        </w:rPr>
        <w:t>). Osnovna ideja jeste da aplikacija ima prezentacioni sloj, sloj domenske logike i sloj izvora podataka (troslojna arhitektura).</w:t>
      </w:r>
    </w:p>
    <w:p w14:paraId="3D87EE2E" w14:textId="0A82F3DB" w:rsidR="007C3A5C" w:rsidRPr="00BB645E" w:rsidRDefault="007C3A5C" w:rsidP="007C3A5C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Domain Model</w:t>
      </w:r>
    </w:p>
    <w:p w14:paraId="5CD1CE6E" w14:textId="4F993C3C" w:rsid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Koristi se u sistemima gde može postojati mnogo posebnih slučajeva ponašanja i objekti na sistematski način modeliraju složene sisteme. Domenski model se sastoji od mreže međusobno povezanih objekata, odnosno entiteta domenske logike, koja se izdvaja u poseban sloj u kome objekti razmenjuju poruke. Ulančavanjem poziva u nizu poruka se obrađuje jedan slučaj upotrebe. U početku je model prosta slika relacione baze podataka, te tokom izrade divergira od strukture baze i usložnjava se</w:t>
      </w:r>
    </w:p>
    <w:p w14:paraId="44A89A46" w14:textId="77777777" w:rsidR="00BB645E" w:rsidRPr="004F41CC" w:rsidRDefault="00BB645E" w:rsidP="00BB645E">
      <w:pPr>
        <w:pStyle w:val="ListParagraph"/>
        <w:rPr>
          <w:sz w:val="24"/>
          <w:szCs w:val="24"/>
          <w:lang w:val="sr-Latn-RS"/>
        </w:rPr>
      </w:pPr>
    </w:p>
    <w:p w14:paraId="432AD91E" w14:textId="13333D0F" w:rsidR="007C3A5C" w:rsidRPr="00BB645E" w:rsidRDefault="007C3A5C" w:rsidP="007C3A5C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Data Mapper</w:t>
      </w:r>
    </w:p>
    <w:p w14:paraId="25494079" w14:textId="77777777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 xml:space="preserve">Do formiranja ovog obrasca doveli su složeni domenski modeli. Objektni model korišćen u aplikaciji i relacioni model u bazi podataka rade na osnovu različitih koncepata za struktuiranje podataka. Sa porastom složenosti aplikacije se šeme ova dva modela sve više razlikuju i da bi se osigurao nezavisan razvoj i izmene šema one se potpuno razdvajaju. Maper podataka predstavlja sloj koji razdvaja klase i prebacuje podatke između objektnog i relacionog modela. U sistem se uvodi poseban maper za svaku hijerarhiju klasa, kao međurešenje po složenosti. </w:t>
      </w:r>
    </w:p>
    <w:p w14:paraId="2FBA22D2" w14:textId="26BA3214" w:rsid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U slučaju našeg sistema Prisma prati ovaj obrazac.</w:t>
      </w:r>
    </w:p>
    <w:p w14:paraId="50200281" w14:textId="77777777" w:rsidR="00BB645E" w:rsidRPr="00A61249" w:rsidRDefault="00BB645E" w:rsidP="00BB645E">
      <w:pPr>
        <w:pStyle w:val="ListParagraph"/>
        <w:rPr>
          <w:sz w:val="24"/>
          <w:szCs w:val="24"/>
          <w:lang w:val="sr-Latn-RS"/>
        </w:rPr>
      </w:pPr>
    </w:p>
    <w:p w14:paraId="425AE01A" w14:textId="628A03B8" w:rsidR="00A61249" w:rsidRPr="00FC42FF" w:rsidRDefault="007C3A5C" w:rsidP="00A61249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M</w:t>
      </w:r>
      <w:r w:rsidR="008F0C9E">
        <w:rPr>
          <w:b/>
          <w:bCs/>
          <w:sz w:val="24"/>
          <w:szCs w:val="24"/>
          <w:lang w:val="sr-Latn-RS"/>
        </w:rPr>
        <w:t>odel- View- Controller</w:t>
      </w:r>
    </w:p>
    <w:p w14:paraId="0280871C" w14:textId="77777777" w:rsidR="00FC42FF" w:rsidRDefault="00FC42FF" w:rsidP="00FC42FF">
      <w:pPr>
        <w:pStyle w:val="ListParagraph"/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 xml:space="preserve">Prezentacioni sloj se modelira na osnovu MVC obrasca. Ovaj obrazac koristi se za organizaciju i razdvajanje komponenti u softverskoj aplikaciji radi lakšeg održavanja i razvoja. </w:t>
      </w:r>
    </w:p>
    <w:p w14:paraId="444E4A29" w14:textId="77777777" w:rsidR="00FC42FF" w:rsidRDefault="00FC42FF" w:rsidP="00FC42FF">
      <w:pPr>
        <w:pStyle w:val="ListParagraph"/>
        <w:numPr>
          <w:ilvl w:val="1"/>
          <w:numId w:val="4"/>
        </w:numPr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>Model - podaci i logika poslovanja: podaci se obrađuju i pristupa im se putem modela.</w:t>
      </w:r>
    </w:p>
    <w:p w14:paraId="63F1FF97" w14:textId="72B51F60" w:rsidR="00FC42FF" w:rsidRDefault="00FC42FF" w:rsidP="00FC42FF">
      <w:pPr>
        <w:pStyle w:val="ListParagraph"/>
        <w:numPr>
          <w:ilvl w:val="1"/>
          <w:numId w:val="4"/>
        </w:numPr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 xml:space="preserve">Pogled - sloj koji korisnik vidi i sa kojim interaguje: prikazuju se informacije iz modela na korističkom interfejsu. </w:t>
      </w:r>
    </w:p>
    <w:p w14:paraId="2E82F242" w14:textId="0A7FCD41" w:rsidR="00FC42FF" w:rsidRPr="00FC42FF" w:rsidRDefault="00FC42FF" w:rsidP="00FC42FF">
      <w:pPr>
        <w:pStyle w:val="ListParagraph"/>
        <w:numPr>
          <w:ilvl w:val="1"/>
          <w:numId w:val="4"/>
        </w:numPr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>Kontroler - posrednik između Modela i Pogleda: obrađuje korisnički unos, ažurira modele na osnovu toga i odgovara na akcije korisnika.</w:t>
      </w:r>
    </w:p>
    <w:p w14:paraId="70948EF0" w14:textId="77777777" w:rsidR="00FC42FF" w:rsidRPr="00FC42FF" w:rsidRDefault="00FC42FF" w:rsidP="00FC42FF">
      <w:pPr>
        <w:pStyle w:val="ListParagraph"/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>Ovaj obrazac omogućava odvajanje logike poslovanja od korisničkog interfejsa.</w:t>
      </w:r>
    </w:p>
    <w:p w14:paraId="63BD9657" w14:textId="770CF583" w:rsidR="00FC42FF" w:rsidRDefault="00FC42FF" w:rsidP="00FC42FF">
      <w:pPr>
        <w:pStyle w:val="ListParagraph"/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>Recimo, kada bi korisnik dodao događaj u određenu zajednicu, korisnički interfejs bi omogućio unos tih informacija, nakon toga, kontroler bi primio te informacije i validirao ih, sačuvao novi događaj u modelu za događaje povezan sa odabranom zajednicom. Pogled bi se ažurirao da prikaže novi događaj na kalendaru</w:t>
      </w:r>
    </w:p>
    <w:p w14:paraId="47339CF3" w14:textId="77777777" w:rsidR="00BB645E" w:rsidRPr="00A61249" w:rsidRDefault="00BB645E" w:rsidP="00FC42FF">
      <w:pPr>
        <w:pStyle w:val="ListParagraph"/>
        <w:rPr>
          <w:sz w:val="24"/>
          <w:szCs w:val="24"/>
          <w:lang w:val="sr-Latn-RS"/>
        </w:rPr>
      </w:pPr>
    </w:p>
    <w:p w14:paraId="6DF70039" w14:textId="152D14AD" w:rsidR="00BB645E" w:rsidRPr="00BB645E" w:rsidRDefault="007C3A5C" w:rsidP="00BB645E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Klijent- Server</w:t>
      </w:r>
    </w:p>
    <w:p w14:paraId="1E805DBC" w14:textId="1CE6676A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lastRenderedPageBreak/>
        <w:t>Klijent</w:t>
      </w:r>
      <w:r>
        <w:rPr>
          <w:sz w:val="24"/>
          <w:szCs w:val="24"/>
          <w:lang w:val="sr-Latn-RS"/>
        </w:rPr>
        <w:t>-</w:t>
      </w:r>
      <w:r w:rsidRPr="00BB645E">
        <w:rPr>
          <w:sz w:val="24"/>
          <w:szCs w:val="24"/>
          <w:lang w:val="sr-Latn-RS"/>
        </w:rPr>
        <w:t>server opisuje način komunikacije i organizaciju sistema. Ideja je da se podele funkcionalnosti sistema između dva tipa entiteta: klijenta, koji zahteva resurse ili usluge, i servera, koji pruža te resurse ili usluge.</w:t>
      </w:r>
    </w:p>
    <w:p w14:paraId="3D98B7E9" w14:textId="77777777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Zasniva se na principu razdvajanja odgovornosti između klijenta i servera, kako bi se omogućila bolja skalabilnost, održavanje i efikasnost sistema.</w:t>
      </w:r>
    </w:p>
    <w:p w14:paraId="26D42B7B" w14:textId="77777777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Korišćenje klijent-server modela u našem slučaju, omogućilo bi centralizovano upravljanje podacima o događajima. Klijenti (korisnici) bi slali zahteve serveru kako bi pregledali, dodavali ili menjali događaje unutar zajednica kojima pripadaju. Server bi zatim vratio odgovor sa traženim informacijama ili potvrdom promena.</w:t>
      </w:r>
    </w:p>
    <w:p w14:paraId="7D7EDDF3" w14:textId="01D59B23" w:rsid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 xml:space="preserve">Ovaj model olakšava upravljanje podacima, pristupanje informacijama iz različitih klijentskih uređaja i omogućava </w:t>
      </w:r>
      <w:r>
        <w:rPr>
          <w:sz w:val="24"/>
          <w:szCs w:val="24"/>
          <w:lang w:val="sr-Latn-RS"/>
        </w:rPr>
        <w:t xml:space="preserve">bolju </w:t>
      </w:r>
      <w:r w:rsidRPr="00BB645E">
        <w:rPr>
          <w:sz w:val="24"/>
          <w:szCs w:val="24"/>
          <w:lang w:val="sr-Latn-RS"/>
        </w:rPr>
        <w:t>skalabilnost aplikacije. Takođe, olakšava održavanje integriteta podataka, jer se podaci o događajima čuvaju centralizovano na serveru.</w:t>
      </w:r>
    </w:p>
    <w:p w14:paraId="59974C1C" w14:textId="77777777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</w:p>
    <w:p w14:paraId="77B762A3" w14:textId="4B6C806D" w:rsidR="007C3A5C" w:rsidRPr="00354A69" w:rsidRDefault="007C3A5C" w:rsidP="007C3A5C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Publish</w:t>
      </w:r>
      <w:r w:rsidR="00BB645E">
        <w:rPr>
          <w:b/>
          <w:bCs/>
          <w:sz w:val="24"/>
          <w:szCs w:val="24"/>
          <w:lang w:val="sr-Latn-RS"/>
        </w:rPr>
        <w:t xml:space="preserve"> </w:t>
      </w:r>
      <w:r>
        <w:rPr>
          <w:b/>
          <w:bCs/>
          <w:sz w:val="24"/>
          <w:szCs w:val="24"/>
          <w:lang w:val="sr-Latn-RS"/>
        </w:rPr>
        <w:t>- Subscribe</w:t>
      </w:r>
    </w:p>
    <w:p w14:paraId="37CD7CF2" w14:textId="2218E195" w:rsidR="00354A69" w:rsidRDefault="00354A69" w:rsidP="00BB645E">
      <w:pPr>
        <w:pStyle w:val="ListParagraph"/>
        <w:rPr>
          <w:lang w:val="sr-Latn-RS"/>
        </w:rPr>
      </w:pPr>
      <w:r w:rsidRPr="00FC42FF">
        <w:rPr>
          <w:i/>
          <w:iCs/>
          <w:lang w:val="sr-Latn-RS"/>
        </w:rPr>
        <w:t>Publish-Subscribe</w:t>
      </w:r>
      <w:r w:rsidRPr="00FC42FF">
        <w:rPr>
          <w:i/>
          <w:iCs/>
        </w:rPr>
        <w:t xml:space="preserve"> </w:t>
      </w:r>
      <w:proofErr w:type="spellStart"/>
      <w:r w:rsidRPr="00FC42FF">
        <w:t>ili</w:t>
      </w:r>
      <w:proofErr w:type="spellEnd"/>
      <w:r w:rsidRPr="00FC42FF">
        <w:t xml:space="preserve"> </w:t>
      </w:r>
      <w:proofErr w:type="spellStart"/>
      <w:r w:rsidRPr="00FC42FF">
        <w:t>često</w:t>
      </w:r>
      <w:proofErr w:type="spellEnd"/>
      <w:r w:rsidRPr="00FC42FF">
        <w:t xml:space="preserve"> </w:t>
      </w:r>
      <w:proofErr w:type="spellStart"/>
      <w:r w:rsidRPr="00FC42FF">
        <w:t>skraćeno</w:t>
      </w:r>
      <w:proofErr w:type="spellEnd"/>
      <w:r w:rsidRPr="00FC42FF">
        <w:t xml:space="preserve"> pub-sub jeste obrazac u kom </w:t>
      </w:r>
      <w:proofErr w:type="spellStart"/>
      <w:r w:rsidRPr="00FC42FF">
        <w:t>proizvođač</w:t>
      </w:r>
      <w:proofErr w:type="spellEnd"/>
      <w:r w:rsidRPr="00FC42FF">
        <w:t xml:space="preserve"> </w:t>
      </w:r>
      <w:proofErr w:type="spellStart"/>
      <w:r w:rsidRPr="00FC42FF">
        <w:t>šalje</w:t>
      </w:r>
      <w:proofErr w:type="spellEnd"/>
      <w:r w:rsidRPr="00FC42FF">
        <w:t xml:space="preserve"> poruke </w:t>
      </w:r>
      <w:proofErr w:type="spellStart"/>
      <w:r w:rsidRPr="00FC42FF">
        <w:t>na</w:t>
      </w:r>
      <w:proofErr w:type="spellEnd"/>
      <w:r w:rsidRPr="00FC42FF">
        <w:t xml:space="preserve"> </w:t>
      </w:r>
      <w:proofErr w:type="spellStart"/>
      <w:r w:rsidRPr="00FC42FF">
        <w:t>kanal</w:t>
      </w:r>
      <w:proofErr w:type="spellEnd"/>
      <w:r w:rsidRPr="00FC42FF">
        <w:t xml:space="preserve"> </w:t>
      </w:r>
      <w:proofErr w:type="spellStart"/>
      <w:r w:rsidRPr="00FC42FF">
        <w:t>na</w:t>
      </w:r>
      <w:proofErr w:type="spellEnd"/>
      <w:r w:rsidRPr="00FC42FF">
        <w:t xml:space="preserve"> koji </w:t>
      </w:r>
      <w:proofErr w:type="spellStart"/>
      <w:r w:rsidRPr="00FC42FF">
        <w:t>može</w:t>
      </w:r>
      <w:proofErr w:type="spellEnd"/>
      <w:r w:rsidRPr="00FC42FF">
        <w:t xml:space="preserve"> biti </w:t>
      </w:r>
      <w:proofErr w:type="spellStart"/>
      <w:r w:rsidRPr="00FC42FF">
        <w:t>pretplaćeno</w:t>
      </w:r>
      <w:proofErr w:type="spellEnd"/>
      <w:r w:rsidRPr="00FC42FF">
        <w:t xml:space="preserve"> </w:t>
      </w:r>
      <w:proofErr w:type="spellStart"/>
      <w:r w:rsidRPr="00FC42FF">
        <w:t>više</w:t>
      </w:r>
      <w:proofErr w:type="spellEnd"/>
      <w:r w:rsidRPr="00FC42FF">
        <w:t xml:space="preserve"> </w:t>
      </w:r>
      <w:proofErr w:type="spellStart"/>
      <w:r w:rsidRPr="00FC42FF">
        <w:t>potrošača</w:t>
      </w:r>
      <w:proofErr w:type="spellEnd"/>
      <w:r w:rsidRPr="00FC42FF">
        <w:t xml:space="preserve"> umesto da </w:t>
      </w:r>
      <w:proofErr w:type="spellStart"/>
      <w:r w:rsidRPr="00FC42FF">
        <w:t>šalje</w:t>
      </w:r>
      <w:proofErr w:type="spellEnd"/>
      <w:r w:rsidRPr="00FC42FF">
        <w:t xml:space="preserve"> </w:t>
      </w:r>
      <w:proofErr w:type="spellStart"/>
      <w:r w:rsidRPr="00FC42FF">
        <w:t>poruku</w:t>
      </w:r>
      <w:proofErr w:type="spellEnd"/>
      <w:r w:rsidRPr="00FC42FF">
        <w:t xml:space="preserve"> </w:t>
      </w:r>
      <w:proofErr w:type="spellStart"/>
      <w:r w:rsidRPr="00FC42FF">
        <w:t>svakom</w:t>
      </w:r>
      <w:proofErr w:type="spellEnd"/>
      <w:r w:rsidRPr="00FC42FF">
        <w:t xml:space="preserve"> </w:t>
      </w:r>
      <w:proofErr w:type="spellStart"/>
      <w:r w:rsidRPr="00FC42FF">
        <w:t>potrošaču</w:t>
      </w:r>
      <w:proofErr w:type="spellEnd"/>
      <w:r w:rsidRPr="00FC42FF">
        <w:t xml:space="preserve"> </w:t>
      </w:r>
      <w:proofErr w:type="spellStart"/>
      <w:r w:rsidRPr="00FC42FF">
        <w:t>ponaosob</w:t>
      </w:r>
      <w:proofErr w:type="spellEnd"/>
      <w:r w:rsidRPr="00FC42FF">
        <w:t xml:space="preserve">. </w:t>
      </w:r>
      <w:r w:rsidR="00FC42FF">
        <w:t xml:space="preserve">Ovo </w:t>
      </w:r>
      <w:proofErr w:type="spellStart"/>
      <w:r w:rsidR="00FC42FF">
        <w:t>pomaže</w:t>
      </w:r>
      <w:proofErr w:type="spellEnd"/>
      <w:r w:rsidR="00FC42FF">
        <w:t xml:space="preserve"> kod </w:t>
      </w:r>
      <w:proofErr w:type="spellStart"/>
      <w:r w:rsidR="00FC42FF">
        <w:t>skalabilnosti</w:t>
      </w:r>
      <w:proofErr w:type="spellEnd"/>
      <w:r w:rsidR="00FC42FF">
        <w:t xml:space="preserve">, </w:t>
      </w:r>
      <w:proofErr w:type="spellStart"/>
      <w:r w:rsidR="00FC42FF">
        <w:t>razdvajanja</w:t>
      </w:r>
      <w:proofErr w:type="spellEnd"/>
      <w:r w:rsidR="00FC42FF">
        <w:t xml:space="preserve"> </w:t>
      </w:r>
      <w:proofErr w:type="spellStart"/>
      <w:r w:rsidR="00FC42FF">
        <w:t>komponenti</w:t>
      </w:r>
      <w:proofErr w:type="spellEnd"/>
      <w:r w:rsidR="00FC42FF">
        <w:t xml:space="preserve"> </w:t>
      </w:r>
      <w:r w:rsidR="00FC42FF">
        <w:rPr>
          <w:lang w:val="sr-Latn-RS"/>
        </w:rPr>
        <w:t>i asinhronosti aplikacije. Takođe, poboljšava responzivnost proizvođača, pošto je dovoljno da on pošalje jednom poruku, a da potom nastavi sa svojim zadacima, umesto da veći deo vremena posveti slanju poruka svima koji je očekuju. Infrastruktura za slanje poruka mora biti bezbedna i robustna kako bi se obezbedilo glatko funkcionisanje sistema.</w:t>
      </w:r>
    </w:p>
    <w:p w14:paraId="2F92D9A9" w14:textId="77777777" w:rsidR="00BB645E" w:rsidRPr="00BB645E" w:rsidRDefault="00BB645E" w:rsidP="00BB645E">
      <w:pPr>
        <w:pStyle w:val="ListParagraph"/>
        <w:rPr>
          <w:lang w:val="sr-Latn-RS"/>
        </w:rPr>
      </w:pPr>
    </w:p>
    <w:p w14:paraId="471A6793" w14:textId="3359CD68" w:rsidR="00AD236A" w:rsidRPr="00354A69" w:rsidRDefault="00AD236A" w:rsidP="007C3A5C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Repository</w:t>
      </w:r>
    </w:p>
    <w:p w14:paraId="3B2D4BB2" w14:textId="51BB9A06" w:rsidR="00354A69" w:rsidRDefault="00354A69" w:rsidP="00354A69">
      <w:pPr>
        <w:pStyle w:val="ListParagraph"/>
        <w:rPr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>Repository</w:t>
      </w:r>
      <w:r>
        <w:rPr>
          <w:sz w:val="24"/>
          <w:szCs w:val="24"/>
          <w:lang w:val="sr-Latn-RS"/>
        </w:rPr>
        <w:t xml:space="preserve"> obrazac služi da izoluje sloj izvora podataka od ostatka aplikacije kroz interfejse i metode isključivo namenjene CRUD operacijama nad određenim entitetima modela.</w:t>
      </w:r>
      <w:r w:rsidR="00FC42FF">
        <w:rPr>
          <w:sz w:val="24"/>
          <w:szCs w:val="24"/>
          <w:lang w:val="sr-Latn-RS"/>
        </w:rPr>
        <w:t xml:space="preserve"> </w:t>
      </w:r>
    </w:p>
    <w:p w14:paraId="545C6521" w14:textId="0A9A2695" w:rsidR="00DA01F1" w:rsidRDefault="00DA01F1" w:rsidP="00DA01F1">
      <w:pPr>
        <w:pStyle w:val="Heading2"/>
        <w:rPr>
          <w:color w:val="000000" w:themeColor="text1"/>
          <w:lang w:val="sr-Latn-RS"/>
        </w:rPr>
      </w:pPr>
      <w:r>
        <w:rPr>
          <w:color w:val="000000" w:themeColor="text1"/>
          <w:lang w:val="sr-Latn-RS"/>
        </w:rPr>
        <w:lastRenderedPageBreak/>
        <w:t>Generalna arhitektura</w:t>
      </w:r>
      <w:r>
        <w:rPr>
          <w:color w:val="000000" w:themeColor="text1"/>
          <w:lang w:val="sr-Latn-RS"/>
        </w:rPr>
        <w:br/>
      </w:r>
      <w:r>
        <w:rPr>
          <w:noProof/>
          <w:color w:val="000000" w:themeColor="text1"/>
          <w:lang w:val="sr-Latn-RS"/>
        </w:rPr>
        <w:drawing>
          <wp:inline distT="0" distB="0" distL="0" distR="0" wp14:anchorId="56C6DF92" wp14:editId="64FC54A8">
            <wp:extent cx="3876981" cy="4457700"/>
            <wp:effectExtent l="0" t="0" r="9525" b="0"/>
            <wp:docPr id="2015436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6275" name="Picture 20154362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025" cy="44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6B27" w14:textId="77777777" w:rsidR="00DA01F1" w:rsidRDefault="00DA01F1" w:rsidP="00DA01F1">
      <w:pPr>
        <w:rPr>
          <w:lang w:val="sr-Latn-RS"/>
        </w:rPr>
      </w:pPr>
    </w:p>
    <w:p w14:paraId="1AE67893" w14:textId="23EAAE05" w:rsidR="00DA01F1" w:rsidRDefault="00DA01F1" w:rsidP="00DA01F1">
      <w:pPr>
        <w:pStyle w:val="Heading2"/>
        <w:rPr>
          <w:color w:val="000000" w:themeColor="text1"/>
          <w:lang w:val="sr-Latn-RS"/>
        </w:rPr>
      </w:pPr>
      <w:r>
        <w:rPr>
          <w:color w:val="000000" w:themeColor="text1"/>
          <w:lang w:val="sr-Latn-RS"/>
        </w:rPr>
        <w:t>Strukturni pogled na sistem</w:t>
      </w:r>
    </w:p>
    <w:p w14:paraId="383257FC" w14:textId="31578D9B" w:rsidR="00DA01F1" w:rsidRPr="00DA01F1" w:rsidRDefault="00DA01F1" w:rsidP="00DA01F1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6E03D91" wp14:editId="618E97F8">
            <wp:extent cx="5943600" cy="1456055"/>
            <wp:effectExtent l="0" t="0" r="0" b="0"/>
            <wp:docPr id="964342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42758" name="Picture 9643427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C98B" w14:textId="1E7D6985" w:rsidR="00482308" w:rsidRDefault="00C97641" w:rsidP="00482308">
      <w:pPr>
        <w:pStyle w:val="Heading2"/>
        <w:rPr>
          <w:color w:val="000000" w:themeColor="text1"/>
          <w:lang w:val="sr-Latn-RS"/>
        </w:rPr>
      </w:pPr>
      <w:r>
        <w:rPr>
          <w:color w:val="000000" w:themeColor="text1"/>
          <w:lang w:val="sr-Latn-RS"/>
        </w:rPr>
        <w:t>Bihe</w:t>
      </w:r>
      <w:r w:rsidR="00E0044D">
        <w:rPr>
          <w:color w:val="000000" w:themeColor="text1"/>
          <w:lang w:val="sr-Latn-RS"/>
        </w:rPr>
        <w:t>vioralni pogled na sistem</w:t>
      </w:r>
    </w:p>
    <w:p w14:paraId="73F94BE9" w14:textId="1E7F7484" w:rsidR="00482308" w:rsidRPr="00482308" w:rsidRDefault="00482308" w:rsidP="0048230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b/>
          <w:bCs/>
          <w:lang w:val="sr-Latn-RS"/>
        </w:rPr>
        <w:t>Kreiranje korisničkog naloga</w:t>
      </w:r>
    </w:p>
    <w:p w14:paraId="635CFD08" w14:textId="57F1D421" w:rsidR="00482308" w:rsidRDefault="00482308" w:rsidP="00482308">
      <w:pPr>
        <w:ind w:left="360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363EC5F" wp14:editId="0D963868">
            <wp:extent cx="5943600" cy="3621405"/>
            <wp:effectExtent l="0" t="0" r="0" b="0"/>
            <wp:docPr id="83363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3785" name="Picture 833637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2DA" w14:textId="0BC87ADE" w:rsidR="00C14011" w:rsidRPr="00C14011" w:rsidRDefault="00C14011" w:rsidP="00C14011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b/>
          <w:bCs/>
          <w:lang w:val="sr-Latn-RS"/>
        </w:rPr>
        <w:t>Prijava na sistem</w:t>
      </w:r>
    </w:p>
    <w:p w14:paraId="18D19F7C" w14:textId="2D22DAC6" w:rsidR="00C14011" w:rsidRDefault="00C14011" w:rsidP="00C14011">
      <w:pPr>
        <w:ind w:left="36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D2F9C1F" wp14:editId="7C832A5E">
            <wp:extent cx="5943600" cy="3621405"/>
            <wp:effectExtent l="0" t="0" r="0" b="0"/>
            <wp:docPr id="483937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37328" name="Picture 4839373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2F10" w14:textId="41D35748" w:rsidR="00190BD6" w:rsidRPr="00190BD6" w:rsidRDefault="00190BD6" w:rsidP="00190BD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b/>
          <w:bCs/>
          <w:lang w:val="sr-Latn-RS"/>
        </w:rPr>
        <w:t>Događaji u okviru sesije</w:t>
      </w:r>
    </w:p>
    <w:p w14:paraId="11A1AB48" w14:textId="37B48129" w:rsidR="00190BD6" w:rsidRPr="00190BD6" w:rsidRDefault="00190BD6" w:rsidP="00190BD6">
      <w:pPr>
        <w:pStyle w:val="ListParagraph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22CBE33B" wp14:editId="1D835347">
            <wp:extent cx="5943600" cy="7252335"/>
            <wp:effectExtent l="0" t="0" r="0" b="5715"/>
            <wp:docPr id="3744509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50900" name="Picture 3744509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FAB" w14:textId="77777777" w:rsidR="00482308" w:rsidRPr="00482308" w:rsidRDefault="00482308" w:rsidP="00E0044D"/>
    <w:p w14:paraId="1729D717" w14:textId="10DB88AC" w:rsidR="00354A69" w:rsidRDefault="00C97641" w:rsidP="00C97641">
      <w:pPr>
        <w:pStyle w:val="Heading1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Implementacija</w:t>
      </w:r>
      <w:proofErr w:type="spellEnd"/>
    </w:p>
    <w:p w14:paraId="586390F0" w14:textId="185CDF11" w:rsidR="00C97641" w:rsidRDefault="00C97641" w:rsidP="00C97641">
      <w:proofErr w:type="spellStart"/>
      <w:r>
        <w:t>Aplikacioni</w:t>
      </w:r>
      <w:proofErr w:type="spellEnd"/>
      <w:r>
        <w:t xml:space="preserve"> </w:t>
      </w:r>
      <w:proofErr w:type="spellStart"/>
      <w:r>
        <w:t>okviri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biblioteke</w:t>
      </w:r>
      <w:proofErr w:type="spellEnd"/>
      <w:r>
        <w:t xml:space="preserve"> koji </w:t>
      </w:r>
      <w:proofErr w:type="spellStart"/>
      <w:r>
        <w:t>će</w:t>
      </w:r>
      <w:proofErr w:type="spellEnd"/>
      <w:r>
        <w:t xml:space="preserve"> biti </w:t>
      </w:r>
      <w:proofErr w:type="spellStart"/>
      <w:r>
        <w:t>korišćeni</w:t>
      </w:r>
      <w:proofErr w:type="spellEnd"/>
      <w:r>
        <w:t xml:space="preserve"> za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klijentskih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serverskih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:</w:t>
      </w:r>
    </w:p>
    <w:p w14:paraId="780B0366" w14:textId="737631AE" w:rsidR="00C97641" w:rsidRPr="00C97641" w:rsidRDefault="00C97641" w:rsidP="00C97641">
      <w:proofErr w:type="spellStart"/>
      <w:r>
        <w:t>NestJS</w:t>
      </w:r>
      <w:proofErr w:type="spellEnd"/>
      <w:r>
        <w:t xml:space="preserve"> - server-side framework </w:t>
      </w:r>
      <w:proofErr w:type="spellStart"/>
      <w:r>
        <w:t>zasnovan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Node.js </w:t>
      </w:r>
      <w:proofErr w:type="spellStart"/>
      <w:r>
        <w:t>i</w:t>
      </w:r>
      <w:proofErr w:type="spellEnd"/>
      <w:r>
        <w:t xml:space="preserve"> Express-u. </w:t>
      </w:r>
      <w:r>
        <w:br/>
      </w:r>
      <w:r>
        <w:t xml:space="preserve">React - JavaScript </w:t>
      </w:r>
      <w:proofErr w:type="spellStart"/>
      <w:r>
        <w:t>biblioteka</w:t>
      </w:r>
      <w:proofErr w:type="spellEnd"/>
      <w:r>
        <w:t xml:space="preserve"> za </w:t>
      </w:r>
      <w:proofErr w:type="spellStart"/>
      <w:r>
        <w:t>izgradnju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>.</w:t>
      </w:r>
      <w:r>
        <w:br/>
      </w:r>
      <w:r>
        <w:t xml:space="preserve">Redux - JavaScript </w:t>
      </w:r>
      <w:proofErr w:type="spellStart"/>
      <w:r>
        <w:t>biblioteka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stanjem</w:t>
      </w:r>
      <w:proofErr w:type="spellEnd"/>
      <w:r>
        <w:t xml:space="preserve"> aplikacije.</w:t>
      </w:r>
      <w:r>
        <w:br/>
      </w:r>
      <w:r>
        <w:t xml:space="preserve">PostgreSQL - </w:t>
      </w:r>
      <w:proofErr w:type="spellStart"/>
      <w:r>
        <w:t>objektno-relacioni</w:t>
      </w:r>
      <w:proofErr w:type="spellEnd"/>
      <w:r>
        <w:t xml:space="preserve"> sistem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podataka.</w:t>
      </w:r>
      <w:r>
        <w:br/>
      </w:r>
      <w:r>
        <w:t xml:space="preserve">Prisma ORM - Node.js </w:t>
      </w:r>
      <w:proofErr w:type="spellStart"/>
      <w:r>
        <w:t>i</w:t>
      </w:r>
      <w:proofErr w:type="spellEnd"/>
      <w:r>
        <w:t xml:space="preserve"> Typescript </w:t>
      </w:r>
      <w:proofErr w:type="spellStart"/>
      <w:r>
        <w:t>objektno-relacioni</w:t>
      </w:r>
      <w:proofErr w:type="spellEnd"/>
      <w:r>
        <w:t xml:space="preserve"> </w:t>
      </w:r>
      <w:proofErr w:type="spellStart"/>
      <w:r>
        <w:t>maper.</w:t>
      </w:r>
      <w:proofErr w:type="spellEnd"/>
      <w:r>
        <w:br/>
      </w:r>
      <w:r>
        <w:t>RabbitMQ - Message broker.</w:t>
      </w:r>
    </w:p>
    <w:sectPr w:rsidR="00C97641" w:rsidRPr="00C9764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ADBC2" w14:textId="77777777" w:rsidR="000C270E" w:rsidRDefault="000C270E" w:rsidP="00250110">
      <w:pPr>
        <w:spacing w:after="0" w:line="240" w:lineRule="auto"/>
      </w:pPr>
      <w:r>
        <w:separator/>
      </w:r>
    </w:p>
  </w:endnote>
  <w:endnote w:type="continuationSeparator" w:id="0">
    <w:p w14:paraId="2EC741A4" w14:textId="77777777" w:rsidR="000C270E" w:rsidRDefault="000C270E" w:rsidP="00250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71139" w14:textId="77777777" w:rsidR="000C270E" w:rsidRDefault="000C270E" w:rsidP="00250110">
      <w:pPr>
        <w:spacing w:after="0" w:line="240" w:lineRule="auto"/>
      </w:pPr>
      <w:r>
        <w:separator/>
      </w:r>
    </w:p>
  </w:footnote>
  <w:footnote w:type="continuationSeparator" w:id="0">
    <w:p w14:paraId="6401C72E" w14:textId="77777777" w:rsidR="000C270E" w:rsidRDefault="000C270E" w:rsidP="002501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28D7C" w14:textId="794FA916" w:rsidR="00250110" w:rsidRDefault="00250110" w:rsidP="00250110">
    <w:pPr>
      <w:pStyle w:val="Header"/>
      <w:jc w:val="right"/>
    </w:pPr>
    <w:r>
      <w:rPr>
        <w:noProof/>
      </w:rPr>
      <w:drawing>
        <wp:inline distT="0" distB="0" distL="0" distR="0" wp14:anchorId="1B51168C" wp14:editId="7CF1B409">
          <wp:extent cx="548967" cy="491319"/>
          <wp:effectExtent l="0" t="0" r="3810" b="444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8347" cy="4997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73C6296" w14:textId="77777777" w:rsidR="00250110" w:rsidRDefault="002501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2208"/>
    <w:multiLevelType w:val="hybridMultilevel"/>
    <w:tmpl w:val="520AB948"/>
    <w:lvl w:ilvl="0" w:tplc="6CF448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70A86BAC">
      <w:start w:val="8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15D18"/>
    <w:multiLevelType w:val="hybridMultilevel"/>
    <w:tmpl w:val="9DAA2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B64D3"/>
    <w:multiLevelType w:val="hybridMultilevel"/>
    <w:tmpl w:val="354AE974"/>
    <w:lvl w:ilvl="0" w:tplc="AA728A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10DF8"/>
    <w:multiLevelType w:val="hybridMultilevel"/>
    <w:tmpl w:val="3C0C0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0947BF"/>
    <w:multiLevelType w:val="hybridMultilevel"/>
    <w:tmpl w:val="94029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CC68E8"/>
    <w:multiLevelType w:val="hybridMultilevel"/>
    <w:tmpl w:val="B6C4EB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0457656">
    <w:abstractNumId w:val="2"/>
  </w:num>
  <w:num w:numId="2" w16cid:durableId="1042554816">
    <w:abstractNumId w:val="1"/>
  </w:num>
  <w:num w:numId="3" w16cid:durableId="1235579834">
    <w:abstractNumId w:val="5"/>
  </w:num>
  <w:num w:numId="4" w16cid:durableId="643897815">
    <w:abstractNumId w:val="0"/>
  </w:num>
  <w:num w:numId="5" w16cid:durableId="6102255">
    <w:abstractNumId w:val="3"/>
  </w:num>
  <w:num w:numId="6" w16cid:durableId="20537272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0E3"/>
    <w:rsid w:val="00063C82"/>
    <w:rsid w:val="000C270E"/>
    <w:rsid w:val="00190BD6"/>
    <w:rsid w:val="00245028"/>
    <w:rsid w:val="00250110"/>
    <w:rsid w:val="0025415E"/>
    <w:rsid w:val="002670E3"/>
    <w:rsid w:val="002A0287"/>
    <w:rsid w:val="003012DA"/>
    <w:rsid w:val="00311A8C"/>
    <w:rsid w:val="00354A69"/>
    <w:rsid w:val="00410727"/>
    <w:rsid w:val="00482308"/>
    <w:rsid w:val="004A74AB"/>
    <w:rsid w:val="004E7C54"/>
    <w:rsid w:val="004F41CC"/>
    <w:rsid w:val="005C41A6"/>
    <w:rsid w:val="00697753"/>
    <w:rsid w:val="007218D7"/>
    <w:rsid w:val="00741451"/>
    <w:rsid w:val="00741751"/>
    <w:rsid w:val="007C3A5C"/>
    <w:rsid w:val="007E2FC6"/>
    <w:rsid w:val="00834727"/>
    <w:rsid w:val="008E3927"/>
    <w:rsid w:val="008F0C9E"/>
    <w:rsid w:val="00917EA0"/>
    <w:rsid w:val="00A61249"/>
    <w:rsid w:val="00AD236A"/>
    <w:rsid w:val="00B361E1"/>
    <w:rsid w:val="00BB645E"/>
    <w:rsid w:val="00C14011"/>
    <w:rsid w:val="00C97641"/>
    <w:rsid w:val="00D543C7"/>
    <w:rsid w:val="00DA01F1"/>
    <w:rsid w:val="00E0044D"/>
    <w:rsid w:val="00EB5800"/>
    <w:rsid w:val="00FA7A68"/>
    <w:rsid w:val="00FC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F7668"/>
  <w15:chartTrackingRefBased/>
  <w15:docId w15:val="{662D6571-BACE-4953-8598-D846D6A46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70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7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61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0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110"/>
  </w:style>
  <w:style w:type="paragraph" w:styleId="Footer">
    <w:name w:val="footer"/>
    <w:basedOn w:val="Normal"/>
    <w:link w:val="FooterChar"/>
    <w:uiPriority w:val="99"/>
    <w:unhideWhenUsed/>
    <w:rsid w:val="00250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9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Mihajlo Bencun</dc:creator>
  <cp:keywords/>
  <dc:description/>
  <cp:lastModifiedBy>Andjelija Mijajlovic</cp:lastModifiedBy>
  <cp:revision>9</cp:revision>
  <dcterms:created xsi:type="dcterms:W3CDTF">2023-12-05T21:05:00Z</dcterms:created>
  <dcterms:modified xsi:type="dcterms:W3CDTF">2023-12-18T00:02:00Z</dcterms:modified>
</cp:coreProperties>
</file>