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96AD1" w14:textId="77777777" w:rsidR="0056174E" w:rsidRDefault="000448E7">
      <w:pPr>
        <w:ind w:left="800"/>
        <w:rPr>
          <w:rFonts w:ascii="Times New Roman"/>
          <w:sz w:val="20"/>
        </w:rPr>
      </w:pPr>
      <w:r>
        <w:rPr>
          <w:rFonts w:ascii="Times New Roman"/>
          <w:noProof/>
          <w:sz w:val="20"/>
        </w:rPr>
        <w:drawing>
          <wp:inline distT="0" distB="0" distL="0" distR="0" wp14:anchorId="6F7834F5" wp14:editId="71949176">
            <wp:extent cx="1492817" cy="866965"/>
            <wp:effectExtent l="0" t="0" r="0" b="0"/>
            <wp:docPr id="1" name="Image 1" descr="Carreras UPN | Universidad Privada del Nor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arreras UPN | Universidad Privada del Norte"/>
                    <pic:cNvPicPr/>
                  </pic:nvPicPr>
                  <pic:blipFill>
                    <a:blip r:embed="rId5" cstate="print"/>
                    <a:stretch>
                      <a:fillRect/>
                    </a:stretch>
                  </pic:blipFill>
                  <pic:spPr>
                    <a:xfrm>
                      <a:off x="0" y="0"/>
                      <a:ext cx="1492817" cy="866965"/>
                    </a:xfrm>
                    <a:prstGeom prst="rect">
                      <a:avLst/>
                    </a:prstGeom>
                  </pic:spPr>
                </pic:pic>
              </a:graphicData>
            </a:graphic>
          </wp:inline>
        </w:drawing>
      </w:r>
    </w:p>
    <w:p w14:paraId="3F0384A1" w14:textId="77777777" w:rsidR="0056174E" w:rsidRDefault="0056174E">
      <w:pPr>
        <w:pStyle w:val="Textoindependiente"/>
        <w:spacing w:before="365"/>
        <w:rPr>
          <w:rFonts w:ascii="Times New Roman"/>
          <w:sz w:val="52"/>
        </w:rPr>
      </w:pPr>
    </w:p>
    <w:p w14:paraId="0503F0E1" w14:textId="77777777" w:rsidR="0056174E" w:rsidRDefault="000448E7">
      <w:pPr>
        <w:spacing w:line="276" w:lineRule="auto"/>
        <w:ind w:left="1721" w:right="1151"/>
        <w:jc w:val="center"/>
        <w:rPr>
          <w:rFonts w:ascii="Arial" w:hAnsi="Arial"/>
          <w:b/>
          <w:i/>
          <w:sz w:val="52"/>
        </w:rPr>
      </w:pPr>
      <w:r>
        <w:rPr>
          <w:rFonts w:ascii="Arial" w:hAnsi="Arial"/>
          <w:b/>
          <w:i/>
          <w:sz w:val="52"/>
        </w:rPr>
        <w:t>Aplicación</w:t>
      </w:r>
      <w:r>
        <w:rPr>
          <w:rFonts w:ascii="Arial" w:hAnsi="Arial"/>
          <w:b/>
          <w:i/>
          <w:spacing w:val="-19"/>
          <w:sz w:val="52"/>
        </w:rPr>
        <w:t xml:space="preserve"> </w:t>
      </w:r>
      <w:r>
        <w:rPr>
          <w:rFonts w:ascii="Arial" w:hAnsi="Arial"/>
          <w:b/>
          <w:i/>
          <w:sz w:val="52"/>
        </w:rPr>
        <w:t>Web</w:t>
      </w:r>
      <w:r>
        <w:rPr>
          <w:rFonts w:ascii="Arial" w:hAnsi="Arial"/>
          <w:b/>
          <w:i/>
          <w:spacing w:val="-21"/>
          <w:sz w:val="52"/>
        </w:rPr>
        <w:t xml:space="preserve"> </w:t>
      </w:r>
      <w:r>
        <w:rPr>
          <w:rFonts w:ascii="Arial" w:hAnsi="Arial"/>
          <w:b/>
          <w:i/>
          <w:sz w:val="52"/>
        </w:rPr>
        <w:t>de</w:t>
      </w:r>
      <w:r>
        <w:rPr>
          <w:rFonts w:ascii="Arial" w:hAnsi="Arial"/>
          <w:b/>
          <w:i/>
          <w:spacing w:val="-25"/>
          <w:sz w:val="52"/>
        </w:rPr>
        <w:t xml:space="preserve"> </w:t>
      </w:r>
      <w:r>
        <w:rPr>
          <w:rFonts w:ascii="Arial" w:hAnsi="Arial"/>
          <w:b/>
          <w:i/>
          <w:sz w:val="52"/>
        </w:rPr>
        <w:t>Gestión de Inventario</w:t>
      </w:r>
    </w:p>
    <w:p w14:paraId="033C99CB" w14:textId="77777777" w:rsidR="0056174E" w:rsidRDefault="000448E7">
      <w:pPr>
        <w:spacing w:line="596" w:lineRule="exact"/>
        <w:ind w:left="1878" w:right="1151"/>
        <w:jc w:val="center"/>
        <w:rPr>
          <w:rFonts w:ascii="Arial" w:hAnsi="Arial"/>
          <w:b/>
          <w:i/>
          <w:sz w:val="52"/>
        </w:rPr>
      </w:pPr>
      <w:r>
        <w:rPr>
          <w:rFonts w:ascii="Arial" w:hAnsi="Arial"/>
          <w:b/>
          <w:i/>
          <w:sz w:val="52"/>
        </w:rPr>
        <w:t>y</w:t>
      </w:r>
      <w:r>
        <w:rPr>
          <w:rFonts w:ascii="Arial" w:hAnsi="Arial"/>
          <w:b/>
          <w:i/>
          <w:spacing w:val="-7"/>
          <w:sz w:val="52"/>
        </w:rPr>
        <w:t xml:space="preserve"> </w:t>
      </w:r>
      <w:r>
        <w:rPr>
          <w:rFonts w:ascii="Arial" w:hAnsi="Arial"/>
          <w:b/>
          <w:i/>
          <w:sz w:val="52"/>
        </w:rPr>
        <w:t>Almacén</w:t>
      </w:r>
      <w:r>
        <w:rPr>
          <w:rFonts w:ascii="Arial" w:hAnsi="Arial"/>
          <w:b/>
          <w:i/>
          <w:spacing w:val="-5"/>
          <w:sz w:val="52"/>
        </w:rPr>
        <w:t xml:space="preserve"> </w:t>
      </w:r>
      <w:r>
        <w:rPr>
          <w:rFonts w:ascii="Arial" w:hAnsi="Arial"/>
          <w:b/>
          <w:i/>
          <w:sz w:val="52"/>
        </w:rPr>
        <w:t>-</w:t>
      </w:r>
      <w:r>
        <w:rPr>
          <w:rFonts w:ascii="Arial" w:hAnsi="Arial"/>
          <w:b/>
          <w:i/>
          <w:spacing w:val="-9"/>
          <w:sz w:val="52"/>
        </w:rPr>
        <w:t xml:space="preserve"> </w:t>
      </w:r>
      <w:proofErr w:type="spellStart"/>
      <w:r>
        <w:rPr>
          <w:rFonts w:ascii="Arial" w:hAnsi="Arial"/>
          <w:b/>
          <w:i/>
          <w:spacing w:val="-2"/>
          <w:sz w:val="52"/>
        </w:rPr>
        <w:t>Backend</w:t>
      </w:r>
      <w:proofErr w:type="spellEnd"/>
    </w:p>
    <w:p w14:paraId="46E4C11C" w14:textId="77777777" w:rsidR="0056174E" w:rsidRDefault="000448E7">
      <w:pPr>
        <w:spacing w:before="594"/>
        <w:ind w:left="1726" w:right="1151"/>
        <w:jc w:val="center"/>
        <w:rPr>
          <w:rFonts w:ascii="Arial"/>
          <w:b/>
          <w:sz w:val="24"/>
        </w:rPr>
      </w:pPr>
      <w:r>
        <w:rPr>
          <w:rFonts w:ascii="Arial"/>
          <w:b/>
          <w:sz w:val="24"/>
        </w:rPr>
        <w:t>Curso:</w:t>
      </w:r>
      <w:r>
        <w:rPr>
          <w:rFonts w:ascii="Arial"/>
          <w:b/>
          <w:spacing w:val="-10"/>
          <w:sz w:val="24"/>
        </w:rPr>
        <w:t xml:space="preserve"> </w:t>
      </w:r>
      <w:r>
        <w:rPr>
          <w:rFonts w:ascii="Arial"/>
          <w:b/>
          <w:sz w:val="24"/>
        </w:rPr>
        <w:t>Soluciones</w:t>
      </w:r>
      <w:r>
        <w:rPr>
          <w:rFonts w:ascii="Arial"/>
          <w:b/>
          <w:spacing w:val="-10"/>
          <w:sz w:val="24"/>
        </w:rPr>
        <w:t xml:space="preserve"> </w:t>
      </w:r>
      <w:r>
        <w:rPr>
          <w:rFonts w:ascii="Arial"/>
          <w:b/>
          <w:sz w:val="24"/>
        </w:rPr>
        <w:t>Web</w:t>
      </w:r>
      <w:r>
        <w:rPr>
          <w:rFonts w:ascii="Arial"/>
          <w:b/>
          <w:spacing w:val="-6"/>
          <w:sz w:val="24"/>
        </w:rPr>
        <w:t xml:space="preserve"> </w:t>
      </w:r>
      <w:r>
        <w:rPr>
          <w:rFonts w:ascii="Arial"/>
          <w:b/>
          <w:sz w:val="24"/>
        </w:rPr>
        <w:t>y</w:t>
      </w:r>
      <w:r>
        <w:rPr>
          <w:rFonts w:ascii="Arial"/>
          <w:b/>
          <w:spacing w:val="-9"/>
          <w:sz w:val="24"/>
        </w:rPr>
        <w:t xml:space="preserve"> </w:t>
      </w:r>
      <w:r>
        <w:rPr>
          <w:rFonts w:ascii="Arial"/>
          <w:b/>
          <w:sz w:val="24"/>
        </w:rPr>
        <w:t>Aplicaciones</w:t>
      </w:r>
      <w:r>
        <w:rPr>
          <w:rFonts w:ascii="Arial"/>
          <w:b/>
          <w:spacing w:val="-7"/>
          <w:sz w:val="24"/>
        </w:rPr>
        <w:t xml:space="preserve"> </w:t>
      </w:r>
      <w:r>
        <w:rPr>
          <w:rFonts w:ascii="Arial"/>
          <w:b/>
          <w:spacing w:val="-2"/>
          <w:sz w:val="24"/>
        </w:rPr>
        <w:t>Distribuidas</w:t>
      </w:r>
    </w:p>
    <w:p w14:paraId="50D12A23" w14:textId="77777777" w:rsidR="0056174E" w:rsidRDefault="0056174E">
      <w:pPr>
        <w:pStyle w:val="Textoindependiente"/>
        <w:rPr>
          <w:rFonts w:ascii="Arial"/>
          <w:b/>
          <w:sz w:val="24"/>
        </w:rPr>
      </w:pPr>
    </w:p>
    <w:p w14:paraId="034A5ED4" w14:textId="77777777" w:rsidR="0056174E" w:rsidRDefault="0056174E">
      <w:pPr>
        <w:pStyle w:val="Textoindependiente"/>
        <w:rPr>
          <w:rFonts w:ascii="Arial"/>
          <w:b/>
          <w:sz w:val="24"/>
        </w:rPr>
      </w:pPr>
    </w:p>
    <w:p w14:paraId="5724A3E3" w14:textId="77777777" w:rsidR="0056174E" w:rsidRDefault="0056174E">
      <w:pPr>
        <w:pStyle w:val="Textoindependiente"/>
        <w:rPr>
          <w:rFonts w:ascii="Arial"/>
          <w:b/>
          <w:sz w:val="24"/>
        </w:rPr>
      </w:pPr>
    </w:p>
    <w:p w14:paraId="33B01023" w14:textId="77777777" w:rsidR="0056174E" w:rsidRDefault="0056174E">
      <w:pPr>
        <w:pStyle w:val="Textoindependiente"/>
        <w:spacing w:before="183"/>
        <w:rPr>
          <w:rFonts w:ascii="Arial"/>
          <w:b/>
          <w:sz w:val="24"/>
        </w:rPr>
      </w:pPr>
    </w:p>
    <w:p w14:paraId="0467E2F0" w14:textId="77777777" w:rsidR="0056174E" w:rsidRDefault="000448E7">
      <w:pPr>
        <w:ind w:left="4601"/>
        <w:rPr>
          <w:rFonts w:ascii="Arial"/>
          <w:b/>
          <w:sz w:val="28"/>
        </w:rPr>
      </w:pPr>
      <w:r>
        <w:rPr>
          <w:rFonts w:ascii="Arial"/>
          <w:b/>
          <w:spacing w:val="-2"/>
          <w:sz w:val="28"/>
        </w:rPr>
        <w:t>Docente:</w:t>
      </w:r>
    </w:p>
    <w:p w14:paraId="2079CAF6" w14:textId="77777777" w:rsidR="0056174E" w:rsidRDefault="0056174E">
      <w:pPr>
        <w:pStyle w:val="Textoindependiente"/>
        <w:spacing w:before="4"/>
        <w:rPr>
          <w:rFonts w:ascii="Arial"/>
          <w:b/>
          <w:sz w:val="28"/>
        </w:rPr>
      </w:pPr>
    </w:p>
    <w:p w14:paraId="7B6BF490" w14:textId="77777777" w:rsidR="0056174E" w:rsidRDefault="000448E7">
      <w:pPr>
        <w:pStyle w:val="Prrafodelista"/>
        <w:numPr>
          <w:ilvl w:val="0"/>
          <w:numId w:val="8"/>
        </w:numPr>
        <w:tabs>
          <w:tab w:val="left" w:pos="4958"/>
        </w:tabs>
        <w:ind w:left="4958" w:hanging="359"/>
        <w:rPr>
          <w:sz w:val="24"/>
        </w:rPr>
      </w:pPr>
      <w:proofErr w:type="spellStart"/>
      <w:r>
        <w:rPr>
          <w:sz w:val="24"/>
        </w:rPr>
        <w:t>Jhon</w:t>
      </w:r>
      <w:proofErr w:type="spellEnd"/>
      <w:r>
        <w:rPr>
          <w:spacing w:val="-5"/>
          <w:sz w:val="24"/>
        </w:rPr>
        <w:t xml:space="preserve"> </w:t>
      </w:r>
      <w:r>
        <w:rPr>
          <w:sz w:val="24"/>
        </w:rPr>
        <w:t>Paul</w:t>
      </w:r>
      <w:r>
        <w:rPr>
          <w:spacing w:val="-7"/>
          <w:sz w:val="24"/>
        </w:rPr>
        <w:t xml:space="preserve"> </w:t>
      </w:r>
      <w:proofErr w:type="spellStart"/>
      <w:r>
        <w:rPr>
          <w:sz w:val="24"/>
        </w:rPr>
        <w:t>Anampa</w:t>
      </w:r>
      <w:proofErr w:type="spellEnd"/>
      <w:r>
        <w:rPr>
          <w:spacing w:val="-2"/>
          <w:sz w:val="24"/>
        </w:rPr>
        <w:t xml:space="preserve"> </w:t>
      </w:r>
      <w:proofErr w:type="spellStart"/>
      <w:r>
        <w:rPr>
          <w:spacing w:val="-2"/>
          <w:sz w:val="24"/>
        </w:rPr>
        <w:t>Garcia</w:t>
      </w:r>
      <w:proofErr w:type="spellEnd"/>
    </w:p>
    <w:p w14:paraId="7792372A" w14:textId="77777777" w:rsidR="0056174E" w:rsidRDefault="000448E7">
      <w:pPr>
        <w:spacing w:before="268"/>
        <w:ind w:left="4599"/>
        <w:rPr>
          <w:rFonts w:ascii="Arial"/>
          <w:b/>
          <w:sz w:val="28"/>
        </w:rPr>
      </w:pPr>
      <w:r>
        <w:rPr>
          <w:rFonts w:ascii="Arial"/>
          <w:b/>
          <w:spacing w:val="-2"/>
          <w:sz w:val="28"/>
        </w:rPr>
        <w:t>Integrantes:</w:t>
      </w:r>
    </w:p>
    <w:p w14:paraId="3F5B3407" w14:textId="77777777" w:rsidR="0056174E" w:rsidRDefault="0056174E">
      <w:pPr>
        <w:pStyle w:val="Textoindependiente"/>
        <w:spacing w:before="3"/>
        <w:rPr>
          <w:rFonts w:ascii="Arial"/>
          <w:b/>
          <w:sz w:val="28"/>
        </w:rPr>
      </w:pPr>
    </w:p>
    <w:p w14:paraId="28E7CE6E" w14:textId="77777777" w:rsidR="0056174E" w:rsidRDefault="000448E7">
      <w:pPr>
        <w:pStyle w:val="Prrafodelista"/>
        <w:numPr>
          <w:ilvl w:val="0"/>
          <w:numId w:val="7"/>
        </w:numPr>
        <w:tabs>
          <w:tab w:val="left" w:pos="4744"/>
        </w:tabs>
        <w:ind w:left="4744" w:hanging="145"/>
        <w:rPr>
          <w:sz w:val="24"/>
        </w:rPr>
      </w:pPr>
      <w:r>
        <w:rPr>
          <w:sz w:val="24"/>
        </w:rPr>
        <w:t>Misael</w:t>
      </w:r>
      <w:r>
        <w:rPr>
          <w:spacing w:val="-15"/>
          <w:sz w:val="24"/>
        </w:rPr>
        <w:t xml:space="preserve"> </w:t>
      </w:r>
      <w:r>
        <w:rPr>
          <w:sz w:val="24"/>
        </w:rPr>
        <w:t>Andrés</w:t>
      </w:r>
      <w:r>
        <w:rPr>
          <w:spacing w:val="-16"/>
          <w:sz w:val="24"/>
        </w:rPr>
        <w:t xml:space="preserve"> </w:t>
      </w:r>
      <w:r>
        <w:rPr>
          <w:sz w:val="24"/>
        </w:rPr>
        <w:t>Vergara</w:t>
      </w:r>
      <w:r>
        <w:rPr>
          <w:spacing w:val="-15"/>
          <w:sz w:val="24"/>
        </w:rPr>
        <w:t xml:space="preserve"> </w:t>
      </w:r>
      <w:r>
        <w:rPr>
          <w:spacing w:val="-2"/>
          <w:sz w:val="24"/>
        </w:rPr>
        <w:t>Morales</w:t>
      </w:r>
    </w:p>
    <w:p w14:paraId="5FE71C4A" w14:textId="77777777" w:rsidR="0056174E" w:rsidRDefault="0056174E">
      <w:pPr>
        <w:pStyle w:val="Textoindependiente"/>
        <w:rPr>
          <w:sz w:val="24"/>
        </w:rPr>
      </w:pPr>
    </w:p>
    <w:p w14:paraId="403523EA" w14:textId="77777777" w:rsidR="0056174E" w:rsidRDefault="000448E7">
      <w:pPr>
        <w:pStyle w:val="Prrafodelista"/>
        <w:numPr>
          <w:ilvl w:val="0"/>
          <w:numId w:val="7"/>
        </w:numPr>
        <w:tabs>
          <w:tab w:val="left" w:pos="4744"/>
        </w:tabs>
        <w:ind w:left="4744" w:hanging="145"/>
        <w:rPr>
          <w:sz w:val="24"/>
        </w:rPr>
      </w:pPr>
      <w:r>
        <w:rPr>
          <w:sz w:val="24"/>
        </w:rPr>
        <w:t>Kevin</w:t>
      </w:r>
      <w:r>
        <w:rPr>
          <w:spacing w:val="-9"/>
          <w:sz w:val="24"/>
        </w:rPr>
        <w:t xml:space="preserve"> </w:t>
      </w:r>
      <w:r>
        <w:rPr>
          <w:sz w:val="24"/>
        </w:rPr>
        <w:t>André</w:t>
      </w:r>
      <w:r>
        <w:rPr>
          <w:spacing w:val="-12"/>
          <w:sz w:val="24"/>
        </w:rPr>
        <w:t xml:space="preserve"> </w:t>
      </w:r>
      <w:r>
        <w:rPr>
          <w:sz w:val="24"/>
        </w:rPr>
        <w:t>de</w:t>
      </w:r>
      <w:r>
        <w:rPr>
          <w:spacing w:val="-12"/>
          <w:sz w:val="24"/>
        </w:rPr>
        <w:t xml:space="preserve"> </w:t>
      </w:r>
      <w:r>
        <w:rPr>
          <w:sz w:val="24"/>
        </w:rPr>
        <w:t>La</w:t>
      </w:r>
      <w:r>
        <w:rPr>
          <w:spacing w:val="-9"/>
          <w:sz w:val="24"/>
        </w:rPr>
        <w:t xml:space="preserve"> </w:t>
      </w:r>
      <w:r>
        <w:rPr>
          <w:sz w:val="24"/>
        </w:rPr>
        <w:t>Cruz</w:t>
      </w:r>
      <w:r>
        <w:rPr>
          <w:spacing w:val="-7"/>
          <w:sz w:val="24"/>
        </w:rPr>
        <w:t xml:space="preserve"> </w:t>
      </w:r>
      <w:proofErr w:type="spellStart"/>
      <w:r>
        <w:rPr>
          <w:spacing w:val="-2"/>
          <w:sz w:val="24"/>
        </w:rPr>
        <w:t>Villugas</w:t>
      </w:r>
      <w:proofErr w:type="spellEnd"/>
    </w:p>
    <w:p w14:paraId="51AFAA76" w14:textId="77777777" w:rsidR="0056174E" w:rsidRDefault="0056174E">
      <w:pPr>
        <w:pStyle w:val="Textoindependiente"/>
        <w:rPr>
          <w:sz w:val="24"/>
        </w:rPr>
      </w:pPr>
    </w:p>
    <w:p w14:paraId="5B2B64A1" w14:textId="77777777" w:rsidR="0056174E" w:rsidRDefault="000448E7">
      <w:pPr>
        <w:pStyle w:val="Prrafodelista"/>
        <w:numPr>
          <w:ilvl w:val="0"/>
          <w:numId w:val="7"/>
        </w:numPr>
        <w:tabs>
          <w:tab w:val="left" w:pos="4744"/>
        </w:tabs>
        <w:ind w:left="4744" w:hanging="145"/>
        <w:rPr>
          <w:sz w:val="24"/>
        </w:rPr>
      </w:pPr>
      <w:proofErr w:type="spellStart"/>
      <w:r>
        <w:rPr>
          <w:sz w:val="24"/>
        </w:rPr>
        <w:t>Alvaro</w:t>
      </w:r>
      <w:proofErr w:type="spellEnd"/>
      <w:r>
        <w:rPr>
          <w:spacing w:val="-10"/>
          <w:sz w:val="24"/>
        </w:rPr>
        <w:t xml:space="preserve"> </w:t>
      </w:r>
      <w:r>
        <w:rPr>
          <w:sz w:val="24"/>
        </w:rPr>
        <w:t>Luis</w:t>
      </w:r>
      <w:r>
        <w:rPr>
          <w:spacing w:val="-10"/>
          <w:sz w:val="24"/>
        </w:rPr>
        <w:t xml:space="preserve"> </w:t>
      </w:r>
      <w:proofErr w:type="spellStart"/>
      <w:r>
        <w:rPr>
          <w:sz w:val="24"/>
        </w:rPr>
        <w:t>Suica</w:t>
      </w:r>
      <w:proofErr w:type="spellEnd"/>
      <w:r>
        <w:rPr>
          <w:spacing w:val="-9"/>
          <w:sz w:val="24"/>
        </w:rPr>
        <w:t xml:space="preserve"> </w:t>
      </w:r>
      <w:r>
        <w:rPr>
          <w:spacing w:val="-2"/>
          <w:sz w:val="24"/>
        </w:rPr>
        <w:t>Salcedo</w:t>
      </w:r>
    </w:p>
    <w:p w14:paraId="2AC066AE" w14:textId="77777777" w:rsidR="0056174E" w:rsidRDefault="0056174E">
      <w:pPr>
        <w:pStyle w:val="Textoindependiente"/>
        <w:spacing w:before="1"/>
        <w:rPr>
          <w:sz w:val="24"/>
        </w:rPr>
      </w:pPr>
    </w:p>
    <w:p w14:paraId="322FF428" w14:textId="77777777" w:rsidR="0056174E" w:rsidRDefault="000448E7">
      <w:pPr>
        <w:pStyle w:val="Prrafodelista"/>
        <w:numPr>
          <w:ilvl w:val="0"/>
          <w:numId w:val="7"/>
        </w:numPr>
        <w:tabs>
          <w:tab w:val="left" w:pos="4744"/>
        </w:tabs>
        <w:ind w:left="4744" w:hanging="145"/>
        <w:rPr>
          <w:sz w:val="24"/>
        </w:rPr>
      </w:pPr>
      <w:r>
        <w:rPr>
          <w:sz w:val="24"/>
        </w:rPr>
        <w:t>Israel</w:t>
      </w:r>
      <w:r>
        <w:rPr>
          <w:spacing w:val="-9"/>
          <w:sz w:val="24"/>
        </w:rPr>
        <w:t xml:space="preserve"> </w:t>
      </w:r>
      <w:r>
        <w:rPr>
          <w:sz w:val="24"/>
        </w:rPr>
        <w:t>Rodrigo</w:t>
      </w:r>
      <w:r>
        <w:rPr>
          <w:spacing w:val="-9"/>
          <w:sz w:val="24"/>
        </w:rPr>
        <w:t xml:space="preserve"> </w:t>
      </w:r>
      <w:r>
        <w:rPr>
          <w:sz w:val="24"/>
        </w:rPr>
        <w:t>Ochoa</w:t>
      </w:r>
      <w:r>
        <w:rPr>
          <w:spacing w:val="-8"/>
          <w:sz w:val="24"/>
        </w:rPr>
        <w:t xml:space="preserve"> </w:t>
      </w:r>
      <w:r>
        <w:rPr>
          <w:spacing w:val="-4"/>
          <w:sz w:val="24"/>
        </w:rPr>
        <w:t>Mejía</w:t>
      </w:r>
    </w:p>
    <w:p w14:paraId="74B67F4A" w14:textId="77777777" w:rsidR="0056174E" w:rsidRDefault="0056174E">
      <w:pPr>
        <w:pStyle w:val="Textoindependiente"/>
        <w:rPr>
          <w:sz w:val="24"/>
        </w:rPr>
      </w:pPr>
    </w:p>
    <w:p w14:paraId="183E3525" w14:textId="77777777" w:rsidR="0056174E" w:rsidRDefault="000448E7">
      <w:pPr>
        <w:pStyle w:val="Prrafodelista"/>
        <w:numPr>
          <w:ilvl w:val="0"/>
          <w:numId w:val="7"/>
        </w:numPr>
        <w:tabs>
          <w:tab w:val="left" w:pos="4744"/>
        </w:tabs>
        <w:ind w:left="4744" w:hanging="145"/>
        <w:rPr>
          <w:sz w:val="24"/>
        </w:rPr>
      </w:pPr>
      <w:proofErr w:type="spellStart"/>
      <w:r>
        <w:rPr>
          <w:sz w:val="24"/>
        </w:rPr>
        <w:t>Yul</w:t>
      </w:r>
      <w:proofErr w:type="spellEnd"/>
      <w:r>
        <w:rPr>
          <w:spacing w:val="-15"/>
          <w:sz w:val="24"/>
        </w:rPr>
        <w:t xml:space="preserve"> </w:t>
      </w:r>
      <w:r>
        <w:rPr>
          <w:sz w:val="24"/>
        </w:rPr>
        <w:t>Alexander</w:t>
      </w:r>
      <w:r>
        <w:rPr>
          <w:spacing w:val="-14"/>
          <w:sz w:val="24"/>
        </w:rPr>
        <w:t xml:space="preserve"> </w:t>
      </w:r>
      <w:r>
        <w:rPr>
          <w:sz w:val="24"/>
        </w:rPr>
        <w:t>Retamozo</w:t>
      </w:r>
      <w:r>
        <w:rPr>
          <w:spacing w:val="-12"/>
          <w:sz w:val="24"/>
        </w:rPr>
        <w:t xml:space="preserve"> </w:t>
      </w:r>
      <w:proofErr w:type="spellStart"/>
      <w:r>
        <w:rPr>
          <w:spacing w:val="-2"/>
          <w:sz w:val="24"/>
        </w:rPr>
        <w:t>Gutierrez</w:t>
      </w:r>
      <w:proofErr w:type="spellEnd"/>
    </w:p>
    <w:p w14:paraId="25897847" w14:textId="77777777" w:rsidR="0056174E" w:rsidRDefault="0056174E">
      <w:pPr>
        <w:pStyle w:val="Textoindependiente"/>
        <w:rPr>
          <w:sz w:val="24"/>
        </w:rPr>
      </w:pPr>
    </w:p>
    <w:p w14:paraId="25D7F93C" w14:textId="77777777" w:rsidR="0056174E" w:rsidRDefault="000448E7">
      <w:pPr>
        <w:pStyle w:val="Prrafodelista"/>
        <w:numPr>
          <w:ilvl w:val="0"/>
          <w:numId w:val="7"/>
        </w:numPr>
        <w:tabs>
          <w:tab w:val="left" w:pos="4744"/>
        </w:tabs>
        <w:ind w:left="4744" w:hanging="145"/>
        <w:rPr>
          <w:sz w:val="24"/>
        </w:rPr>
      </w:pPr>
      <w:r>
        <w:rPr>
          <w:sz w:val="24"/>
        </w:rPr>
        <w:t>Jorge</w:t>
      </w:r>
      <w:r>
        <w:rPr>
          <w:spacing w:val="-11"/>
          <w:sz w:val="24"/>
        </w:rPr>
        <w:t xml:space="preserve"> </w:t>
      </w:r>
      <w:r>
        <w:rPr>
          <w:sz w:val="24"/>
        </w:rPr>
        <w:t>Mateo</w:t>
      </w:r>
      <w:r>
        <w:rPr>
          <w:spacing w:val="-12"/>
          <w:sz w:val="24"/>
        </w:rPr>
        <w:t xml:space="preserve"> </w:t>
      </w:r>
      <w:proofErr w:type="spellStart"/>
      <w:r>
        <w:rPr>
          <w:sz w:val="24"/>
        </w:rPr>
        <w:t>Aylas</w:t>
      </w:r>
      <w:proofErr w:type="spellEnd"/>
      <w:r>
        <w:rPr>
          <w:spacing w:val="-11"/>
          <w:sz w:val="24"/>
        </w:rPr>
        <w:t xml:space="preserve"> </w:t>
      </w:r>
      <w:proofErr w:type="spellStart"/>
      <w:r>
        <w:rPr>
          <w:spacing w:val="-2"/>
          <w:sz w:val="24"/>
        </w:rPr>
        <w:t>Ynciso</w:t>
      </w:r>
      <w:proofErr w:type="spellEnd"/>
    </w:p>
    <w:p w14:paraId="69814A89" w14:textId="77777777" w:rsidR="0056174E" w:rsidRDefault="0056174E">
      <w:pPr>
        <w:pStyle w:val="Textoindependiente"/>
        <w:rPr>
          <w:sz w:val="24"/>
        </w:rPr>
      </w:pPr>
    </w:p>
    <w:p w14:paraId="20155E83" w14:textId="77777777" w:rsidR="0056174E" w:rsidRDefault="0056174E">
      <w:pPr>
        <w:pStyle w:val="Textoindependiente"/>
        <w:spacing w:before="231"/>
        <w:rPr>
          <w:sz w:val="24"/>
        </w:rPr>
      </w:pPr>
    </w:p>
    <w:p w14:paraId="6ED77AEA" w14:textId="77777777" w:rsidR="0056174E" w:rsidRDefault="000448E7">
      <w:pPr>
        <w:ind w:left="230"/>
        <w:jc w:val="center"/>
        <w:rPr>
          <w:rFonts w:ascii="Arial"/>
          <w:b/>
          <w:sz w:val="36"/>
        </w:rPr>
      </w:pPr>
      <w:r>
        <w:rPr>
          <w:rFonts w:ascii="Arial"/>
          <w:b/>
          <w:sz w:val="36"/>
        </w:rPr>
        <w:t>GRUPO</w:t>
      </w:r>
      <w:r>
        <w:rPr>
          <w:rFonts w:ascii="Arial"/>
          <w:b/>
          <w:spacing w:val="1"/>
          <w:sz w:val="36"/>
        </w:rPr>
        <w:t xml:space="preserve"> </w:t>
      </w:r>
      <w:r>
        <w:rPr>
          <w:rFonts w:ascii="Arial"/>
          <w:b/>
          <w:spacing w:val="-10"/>
          <w:sz w:val="36"/>
        </w:rPr>
        <w:t>3</w:t>
      </w:r>
    </w:p>
    <w:p w14:paraId="5B934D1B" w14:textId="77777777" w:rsidR="0056174E" w:rsidRDefault="000448E7">
      <w:pPr>
        <w:spacing w:before="411"/>
        <w:ind w:left="188"/>
        <w:jc w:val="center"/>
        <w:rPr>
          <w:rFonts w:ascii="Arial"/>
          <w:b/>
          <w:sz w:val="36"/>
        </w:rPr>
      </w:pPr>
      <w:r>
        <w:rPr>
          <w:rFonts w:ascii="Arial"/>
          <w:b/>
          <w:sz w:val="36"/>
        </w:rPr>
        <w:t>Lima</w:t>
      </w:r>
      <w:r>
        <w:rPr>
          <w:rFonts w:ascii="Arial"/>
          <w:b/>
          <w:spacing w:val="-6"/>
          <w:sz w:val="36"/>
        </w:rPr>
        <w:t xml:space="preserve"> </w:t>
      </w:r>
      <w:r>
        <w:rPr>
          <w:rFonts w:ascii="Arial"/>
          <w:b/>
          <w:sz w:val="36"/>
        </w:rPr>
        <w:t>-</w:t>
      </w:r>
      <w:r>
        <w:rPr>
          <w:rFonts w:ascii="Arial"/>
          <w:b/>
          <w:spacing w:val="-2"/>
          <w:sz w:val="36"/>
        </w:rPr>
        <w:t xml:space="preserve"> </w:t>
      </w:r>
      <w:r>
        <w:rPr>
          <w:rFonts w:ascii="Arial"/>
          <w:b/>
          <w:spacing w:val="-4"/>
          <w:sz w:val="36"/>
        </w:rPr>
        <w:t>2026</w:t>
      </w:r>
    </w:p>
    <w:p w14:paraId="3D01E671" w14:textId="77777777" w:rsidR="0056174E" w:rsidRDefault="0056174E">
      <w:pPr>
        <w:jc w:val="center"/>
        <w:rPr>
          <w:rFonts w:ascii="Arial"/>
          <w:b/>
          <w:sz w:val="36"/>
        </w:rPr>
        <w:sectPr w:rsidR="0056174E">
          <w:type w:val="continuous"/>
          <w:pgSz w:w="11920" w:h="16850"/>
          <w:pgMar w:top="1740" w:right="850" w:bottom="280" w:left="992" w:header="720" w:footer="720" w:gutter="0"/>
          <w:cols w:space="720"/>
        </w:sectPr>
      </w:pPr>
    </w:p>
    <w:p w14:paraId="0CF24A88" w14:textId="77777777" w:rsidR="0056174E" w:rsidRDefault="000448E7">
      <w:pPr>
        <w:spacing w:before="67"/>
        <w:ind w:left="3581"/>
        <w:rPr>
          <w:rFonts w:ascii="Arial" w:hAnsi="Arial"/>
          <w:b/>
        </w:rPr>
      </w:pPr>
      <w:r>
        <w:rPr>
          <w:rFonts w:ascii="Arial" w:hAnsi="Arial"/>
          <w:b/>
        </w:rPr>
        <w:lastRenderedPageBreak/>
        <w:t>Periodo</w:t>
      </w:r>
      <w:r>
        <w:rPr>
          <w:rFonts w:ascii="Arial" w:hAnsi="Arial"/>
          <w:b/>
          <w:spacing w:val="-7"/>
        </w:rPr>
        <w:t xml:space="preserve"> </w:t>
      </w:r>
      <w:r>
        <w:rPr>
          <w:rFonts w:ascii="Arial" w:hAnsi="Arial"/>
          <w:b/>
        </w:rPr>
        <w:t>académico:</w:t>
      </w:r>
      <w:r>
        <w:rPr>
          <w:rFonts w:ascii="Arial" w:hAnsi="Arial"/>
          <w:b/>
          <w:spacing w:val="-4"/>
        </w:rPr>
        <w:t xml:space="preserve"> </w:t>
      </w:r>
      <w:r>
        <w:rPr>
          <w:rFonts w:ascii="Arial" w:hAnsi="Arial"/>
          <w:b/>
        </w:rPr>
        <w:t>8</w:t>
      </w:r>
      <w:r>
        <w:rPr>
          <w:rFonts w:ascii="Arial" w:hAnsi="Arial"/>
          <w:b/>
          <w:spacing w:val="-9"/>
        </w:rPr>
        <w:t xml:space="preserve"> </w:t>
      </w:r>
      <w:r>
        <w:rPr>
          <w:rFonts w:ascii="Arial" w:hAnsi="Arial"/>
          <w:b/>
        </w:rPr>
        <w:t>ciclo</w:t>
      </w:r>
      <w:r>
        <w:rPr>
          <w:rFonts w:ascii="Arial" w:hAnsi="Arial"/>
          <w:b/>
          <w:spacing w:val="-7"/>
        </w:rPr>
        <w:t xml:space="preserve"> </w:t>
      </w:r>
      <w:r>
        <w:rPr>
          <w:rFonts w:ascii="Arial" w:hAnsi="Arial"/>
          <w:b/>
        </w:rPr>
        <w:t>-</w:t>
      </w:r>
      <w:r>
        <w:rPr>
          <w:rFonts w:ascii="Arial" w:hAnsi="Arial"/>
          <w:b/>
          <w:spacing w:val="-6"/>
        </w:rPr>
        <w:t xml:space="preserve"> </w:t>
      </w:r>
      <w:r>
        <w:rPr>
          <w:rFonts w:ascii="Arial" w:hAnsi="Arial"/>
          <w:b/>
          <w:spacing w:val="-4"/>
        </w:rPr>
        <w:t>2026</w:t>
      </w:r>
    </w:p>
    <w:p w14:paraId="4621EFD7" w14:textId="77777777" w:rsidR="0056174E" w:rsidRDefault="0056174E">
      <w:pPr>
        <w:pStyle w:val="Textoindependiente"/>
        <w:spacing w:before="235"/>
        <w:rPr>
          <w:rFonts w:ascii="Arial"/>
          <w:b/>
        </w:rPr>
      </w:pPr>
    </w:p>
    <w:p w14:paraId="1EFAD9EF" w14:textId="77777777" w:rsidR="0056174E" w:rsidRDefault="000448E7">
      <w:pPr>
        <w:ind w:left="710"/>
        <w:rPr>
          <w:rFonts w:ascii="Trebuchet MS"/>
          <w:sz w:val="32"/>
        </w:rPr>
      </w:pPr>
      <w:r>
        <w:rPr>
          <w:rFonts w:ascii="Trebuchet MS"/>
          <w:color w:val="0D465F"/>
          <w:spacing w:val="-2"/>
          <w:sz w:val="32"/>
        </w:rPr>
        <w:t>Contenido</w:t>
      </w:r>
    </w:p>
    <w:sdt>
      <w:sdtPr>
        <w:id w:val="1724949487"/>
        <w:docPartObj>
          <w:docPartGallery w:val="Table of Contents"/>
          <w:docPartUnique/>
        </w:docPartObj>
      </w:sdtPr>
      <w:sdtContent>
        <w:p w14:paraId="18875C99" w14:textId="14BA58FB" w:rsidR="000448E7" w:rsidRDefault="000448E7">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r>
            <w:fldChar w:fldCharType="begin"/>
          </w:r>
          <w:r>
            <w:instrText xml:space="preserve">TOC \o "1-3" \h \z \u </w:instrText>
          </w:r>
          <w:r>
            <w:fldChar w:fldCharType="separate"/>
          </w:r>
          <w:hyperlink w:anchor="_Toc241430826" w:history="1">
            <w:r w:rsidRPr="009D7724">
              <w:rPr>
                <w:rStyle w:val="Hipervnculo"/>
                <w:noProof/>
              </w:rPr>
              <w:t>1.</w:t>
            </w:r>
            <w:r>
              <w:rPr>
                <w:rFonts w:asciiTheme="minorHAnsi" w:eastAsiaTheme="minorEastAsia" w:hAnsiTheme="minorHAnsi" w:cstheme="minorBidi"/>
                <w:noProof/>
                <w:kern w:val="2"/>
                <w:sz w:val="24"/>
                <w:szCs w:val="24"/>
                <w:lang w:val="es-PE" w:eastAsia="es-PE"/>
                <w14:ligatures w14:val="standardContextual"/>
              </w:rPr>
              <w:tab/>
            </w:r>
            <w:r w:rsidRPr="009D7724">
              <w:rPr>
                <w:rStyle w:val="Hipervnculo"/>
                <w:noProof/>
                <w:spacing w:val="-2"/>
              </w:rPr>
              <w:t>INTRODUCCIÓN</w:t>
            </w:r>
            <w:r>
              <w:rPr>
                <w:noProof/>
                <w:webHidden/>
              </w:rPr>
              <w:tab/>
            </w:r>
            <w:r>
              <w:rPr>
                <w:noProof/>
                <w:webHidden/>
              </w:rPr>
              <w:fldChar w:fldCharType="begin"/>
            </w:r>
            <w:r>
              <w:rPr>
                <w:noProof/>
                <w:webHidden/>
              </w:rPr>
              <w:instrText xml:space="preserve"> PAGEREF _Toc241430826 \h </w:instrText>
            </w:r>
            <w:r>
              <w:rPr>
                <w:noProof/>
                <w:webHidden/>
              </w:rPr>
            </w:r>
            <w:r>
              <w:rPr>
                <w:noProof/>
                <w:webHidden/>
              </w:rPr>
              <w:fldChar w:fldCharType="separate"/>
            </w:r>
            <w:r w:rsidR="00786A93">
              <w:rPr>
                <w:noProof/>
                <w:webHidden/>
              </w:rPr>
              <w:t>3</w:t>
            </w:r>
            <w:r>
              <w:rPr>
                <w:noProof/>
                <w:webHidden/>
              </w:rPr>
              <w:fldChar w:fldCharType="end"/>
            </w:r>
          </w:hyperlink>
        </w:p>
        <w:p w14:paraId="1BF82AF5" w14:textId="53C5734C"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27" w:history="1">
            <w:r w:rsidR="000448E7" w:rsidRPr="009D7724">
              <w:rPr>
                <w:rStyle w:val="Hipervnculo"/>
                <w:noProof/>
              </w:rPr>
              <w:t>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PROBLEMA</w:t>
            </w:r>
            <w:r w:rsidR="000448E7" w:rsidRPr="009D7724">
              <w:rPr>
                <w:rStyle w:val="Hipervnculo"/>
                <w:noProof/>
                <w:spacing w:val="-5"/>
              </w:rPr>
              <w:t xml:space="preserve"> </w:t>
            </w:r>
            <w:r w:rsidR="000448E7" w:rsidRPr="009D7724">
              <w:rPr>
                <w:rStyle w:val="Hipervnculo"/>
                <w:noProof/>
                <w:spacing w:val="-2"/>
              </w:rPr>
              <w:t>IDENTIFICADO</w:t>
            </w:r>
            <w:r w:rsidR="000448E7">
              <w:rPr>
                <w:noProof/>
                <w:webHidden/>
              </w:rPr>
              <w:tab/>
            </w:r>
            <w:r w:rsidR="000448E7">
              <w:rPr>
                <w:noProof/>
                <w:webHidden/>
              </w:rPr>
              <w:fldChar w:fldCharType="begin"/>
            </w:r>
            <w:r w:rsidR="000448E7">
              <w:rPr>
                <w:noProof/>
                <w:webHidden/>
              </w:rPr>
              <w:instrText xml:space="preserve"> PAGEREF _Toc241430827 \h </w:instrText>
            </w:r>
            <w:r w:rsidR="000448E7">
              <w:rPr>
                <w:noProof/>
                <w:webHidden/>
              </w:rPr>
            </w:r>
            <w:r w:rsidR="000448E7">
              <w:rPr>
                <w:noProof/>
                <w:webHidden/>
              </w:rPr>
              <w:fldChar w:fldCharType="separate"/>
            </w:r>
            <w:r w:rsidR="00786A93">
              <w:rPr>
                <w:noProof/>
                <w:webHidden/>
              </w:rPr>
              <w:t>4</w:t>
            </w:r>
            <w:r w:rsidR="000448E7">
              <w:rPr>
                <w:noProof/>
                <w:webHidden/>
              </w:rPr>
              <w:fldChar w:fldCharType="end"/>
            </w:r>
          </w:hyperlink>
        </w:p>
        <w:p w14:paraId="1A94B686" w14:textId="653EBD91"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28" w:history="1">
            <w:r w:rsidR="000448E7" w:rsidRPr="009D7724">
              <w:rPr>
                <w:rStyle w:val="Hipervnculo"/>
                <w:noProof/>
              </w:rPr>
              <w:t>2.1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Contexto</w:t>
            </w:r>
            <w:r w:rsidR="000448E7">
              <w:rPr>
                <w:noProof/>
                <w:webHidden/>
              </w:rPr>
              <w:tab/>
            </w:r>
            <w:r w:rsidR="000448E7">
              <w:rPr>
                <w:noProof/>
                <w:webHidden/>
              </w:rPr>
              <w:fldChar w:fldCharType="begin"/>
            </w:r>
            <w:r w:rsidR="000448E7">
              <w:rPr>
                <w:noProof/>
                <w:webHidden/>
              </w:rPr>
              <w:instrText xml:space="preserve"> PAGEREF _Toc241430828 \h </w:instrText>
            </w:r>
            <w:r w:rsidR="000448E7">
              <w:rPr>
                <w:noProof/>
                <w:webHidden/>
              </w:rPr>
            </w:r>
            <w:r w:rsidR="000448E7">
              <w:rPr>
                <w:noProof/>
                <w:webHidden/>
              </w:rPr>
              <w:fldChar w:fldCharType="separate"/>
            </w:r>
            <w:r w:rsidR="00786A93">
              <w:rPr>
                <w:noProof/>
                <w:webHidden/>
              </w:rPr>
              <w:t>4</w:t>
            </w:r>
            <w:r w:rsidR="000448E7">
              <w:rPr>
                <w:noProof/>
                <w:webHidden/>
              </w:rPr>
              <w:fldChar w:fldCharType="end"/>
            </w:r>
          </w:hyperlink>
        </w:p>
        <w:p w14:paraId="562AEB06" w14:textId="6FDA8FED"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29" w:history="1">
            <w:r w:rsidR="000448E7" w:rsidRPr="009D7724">
              <w:rPr>
                <w:rStyle w:val="Hipervnculo"/>
                <w:noProof/>
              </w:rPr>
              <w:t>2.2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Situación</w:t>
            </w:r>
            <w:r w:rsidR="000448E7" w:rsidRPr="009D7724">
              <w:rPr>
                <w:rStyle w:val="Hipervnculo"/>
                <w:noProof/>
                <w:spacing w:val="-9"/>
              </w:rPr>
              <w:t xml:space="preserve"> </w:t>
            </w:r>
            <w:r w:rsidR="000448E7" w:rsidRPr="009D7724">
              <w:rPr>
                <w:rStyle w:val="Hipervnculo"/>
                <w:noProof/>
                <w:spacing w:val="-2"/>
              </w:rPr>
              <w:t>actual</w:t>
            </w:r>
            <w:r w:rsidR="000448E7">
              <w:rPr>
                <w:noProof/>
                <w:webHidden/>
              </w:rPr>
              <w:tab/>
            </w:r>
            <w:r w:rsidR="000448E7">
              <w:rPr>
                <w:noProof/>
                <w:webHidden/>
              </w:rPr>
              <w:fldChar w:fldCharType="begin"/>
            </w:r>
            <w:r w:rsidR="000448E7">
              <w:rPr>
                <w:noProof/>
                <w:webHidden/>
              </w:rPr>
              <w:instrText xml:space="preserve"> PAGEREF _Toc241430829 \h </w:instrText>
            </w:r>
            <w:r w:rsidR="000448E7">
              <w:rPr>
                <w:noProof/>
                <w:webHidden/>
              </w:rPr>
            </w:r>
            <w:r w:rsidR="000448E7">
              <w:rPr>
                <w:noProof/>
                <w:webHidden/>
              </w:rPr>
              <w:fldChar w:fldCharType="separate"/>
            </w:r>
            <w:r w:rsidR="00786A93">
              <w:rPr>
                <w:noProof/>
                <w:webHidden/>
              </w:rPr>
              <w:t>4</w:t>
            </w:r>
            <w:r w:rsidR="000448E7">
              <w:rPr>
                <w:noProof/>
                <w:webHidden/>
              </w:rPr>
              <w:fldChar w:fldCharType="end"/>
            </w:r>
          </w:hyperlink>
        </w:p>
        <w:p w14:paraId="478735CC" w14:textId="0DCB5EBE"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0" w:history="1">
            <w:r w:rsidR="000448E7" w:rsidRPr="009D7724">
              <w:rPr>
                <w:rStyle w:val="Hipervnculo"/>
                <w:noProof/>
              </w:rPr>
              <w:t>2.3</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Justificación</w:t>
            </w:r>
            <w:r w:rsidR="000448E7">
              <w:rPr>
                <w:noProof/>
                <w:webHidden/>
              </w:rPr>
              <w:tab/>
            </w:r>
            <w:r w:rsidR="000448E7">
              <w:rPr>
                <w:noProof/>
                <w:webHidden/>
              </w:rPr>
              <w:fldChar w:fldCharType="begin"/>
            </w:r>
            <w:r w:rsidR="000448E7">
              <w:rPr>
                <w:noProof/>
                <w:webHidden/>
              </w:rPr>
              <w:instrText xml:space="preserve"> PAGEREF _Toc241430830 \h </w:instrText>
            </w:r>
            <w:r w:rsidR="000448E7">
              <w:rPr>
                <w:noProof/>
                <w:webHidden/>
              </w:rPr>
            </w:r>
            <w:r w:rsidR="000448E7">
              <w:rPr>
                <w:noProof/>
                <w:webHidden/>
              </w:rPr>
              <w:fldChar w:fldCharType="separate"/>
            </w:r>
            <w:r w:rsidR="00786A93">
              <w:rPr>
                <w:noProof/>
                <w:webHidden/>
              </w:rPr>
              <w:t>4</w:t>
            </w:r>
            <w:r w:rsidR="000448E7">
              <w:rPr>
                <w:noProof/>
                <w:webHidden/>
              </w:rPr>
              <w:fldChar w:fldCharType="end"/>
            </w:r>
          </w:hyperlink>
        </w:p>
        <w:p w14:paraId="2927AD2D" w14:textId="2FB5B56D"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1" w:history="1">
            <w:r w:rsidR="000448E7" w:rsidRPr="009D7724">
              <w:rPr>
                <w:rStyle w:val="Hipervnculo"/>
                <w:noProof/>
              </w:rPr>
              <w:t>3.</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RELACION</w:t>
            </w:r>
            <w:r w:rsidR="000448E7" w:rsidRPr="009D7724">
              <w:rPr>
                <w:rStyle w:val="Hipervnculo"/>
                <w:noProof/>
                <w:spacing w:val="-5"/>
              </w:rPr>
              <w:t xml:space="preserve"> </w:t>
            </w:r>
            <w:r w:rsidR="000448E7" w:rsidRPr="009D7724">
              <w:rPr>
                <w:rStyle w:val="Hipervnculo"/>
                <w:noProof/>
              </w:rPr>
              <w:t>CON</w:t>
            </w:r>
            <w:r w:rsidR="000448E7" w:rsidRPr="009D7724">
              <w:rPr>
                <w:rStyle w:val="Hipervnculo"/>
                <w:noProof/>
                <w:spacing w:val="-4"/>
              </w:rPr>
              <w:t xml:space="preserve"> </w:t>
            </w:r>
            <w:r w:rsidR="000448E7" w:rsidRPr="009D7724">
              <w:rPr>
                <w:rStyle w:val="Hipervnculo"/>
                <w:noProof/>
              </w:rPr>
              <w:t>EL</w:t>
            </w:r>
            <w:r w:rsidR="000448E7" w:rsidRPr="009D7724">
              <w:rPr>
                <w:rStyle w:val="Hipervnculo"/>
                <w:noProof/>
                <w:spacing w:val="-4"/>
              </w:rPr>
              <w:t xml:space="preserve"> </w:t>
            </w:r>
            <w:r w:rsidR="000448E7" w:rsidRPr="009D7724">
              <w:rPr>
                <w:rStyle w:val="Hipervnculo"/>
                <w:noProof/>
              </w:rPr>
              <w:t>ODS</w:t>
            </w:r>
            <w:r w:rsidR="000448E7" w:rsidRPr="009D7724">
              <w:rPr>
                <w:rStyle w:val="Hipervnculo"/>
                <w:noProof/>
                <w:spacing w:val="-6"/>
              </w:rPr>
              <w:t xml:space="preserve"> </w:t>
            </w:r>
            <w:r w:rsidR="000448E7" w:rsidRPr="009D7724">
              <w:rPr>
                <w:rStyle w:val="Hipervnculo"/>
                <w:noProof/>
                <w:spacing w:val="-10"/>
              </w:rPr>
              <w:t>9</w:t>
            </w:r>
            <w:r w:rsidR="000448E7">
              <w:rPr>
                <w:noProof/>
                <w:webHidden/>
              </w:rPr>
              <w:tab/>
            </w:r>
            <w:r w:rsidR="000448E7">
              <w:rPr>
                <w:noProof/>
                <w:webHidden/>
              </w:rPr>
              <w:fldChar w:fldCharType="begin"/>
            </w:r>
            <w:r w:rsidR="000448E7">
              <w:rPr>
                <w:noProof/>
                <w:webHidden/>
              </w:rPr>
              <w:instrText xml:space="preserve"> PAGEREF _Toc241430831 \h </w:instrText>
            </w:r>
            <w:r w:rsidR="000448E7">
              <w:rPr>
                <w:noProof/>
                <w:webHidden/>
              </w:rPr>
            </w:r>
            <w:r w:rsidR="000448E7">
              <w:rPr>
                <w:noProof/>
                <w:webHidden/>
              </w:rPr>
              <w:fldChar w:fldCharType="separate"/>
            </w:r>
            <w:r w:rsidR="00786A93">
              <w:rPr>
                <w:noProof/>
                <w:webHidden/>
              </w:rPr>
              <w:t>5</w:t>
            </w:r>
            <w:r w:rsidR="000448E7">
              <w:rPr>
                <w:noProof/>
                <w:webHidden/>
              </w:rPr>
              <w:fldChar w:fldCharType="end"/>
            </w:r>
          </w:hyperlink>
        </w:p>
        <w:p w14:paraId="722B578F" w14:textId="6D299675"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2" w:history="1">
            <w:r w:rsidR="000448E7" w:rsidRPr="009D7724">
              <w:rPr>
                <w:rStyle w:val="Hipervnculo"/>
                <w:noProof/>
              </w:rPr>
              <w:t>4.</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OBJETIVOS</w:t>
            </w:r>
            <w:r w:rsidR="000448E7">
              <w:rPr>
                <w:noProof/>
                <w:webHidden/>
              </w:rPr>
              <w:tab/>
            </w:r>
            <w:r w:rsidR="000448E7">
              <w:rPr>
                <w:noProof/>
                <w:webHidden/>
              </w:rPr>
              <w:fldChar w:fldCharType="begin"/>
            </w:r>
            <w:r w:rsidR="000448E7">
              <w:rPr>
                <w:noProof/>
                <w:webHidden/>
              </w:rPr>
              <w:instrText xml:space="preserve"> PAGEREF _Toc241430832 \h </w:instrText>
            </w:r>
            <w:r w:rsidR="000448E7">
              <w:rPr>
                <w:noProof/>
                <w:webHidden/>
              </w:rPr>
            </w:r>
            <w:r w:rsidR="000448E7">
              <w:rPr>
                <w:noProof/>
                <w:webHidden/>
              </w:rPr>
              <w:fldChar w:fldCharType="separate"/>
            </w:r>
            <w:r w:rsidR="00786A93">
              <w:rPr>
                <w:noProof/>
                <w:webHidden/>
              </w:rPr>
              <w:t>6</w:t>
            </w:r>
            <w:r w:rsidR="000448E7">
              <w:rPr>
                <w:noProof/>
                <w:webHidden/>
              </w:rPr>
              <w:fldChar w:fldCharType="end"/>
            </w:r>
          </w:hyperlink>
        </w:p>
        <w:p w14:paraId="03CAFC58" w14:textId="4EA398A5"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3" w:history="1">
            <w:r w:rsidR="000448E7" w:rsidRPr="009D7724">
              <w:rPr>
                <w:rStyle w:val="Hipervnculo"/>
                <w:noProof/>
              </w:rPr>
              <w:t>4.1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Objetivo</w:t>
            </w:r>
            <w:r w:rsidR="000448E7" w:rsidRPr="009D7724">
              <w:rPr>
                <w:rStyle w:val="Hipervnculo"/>
                <w:noProof/>
                <w:spacing w:val="-14"/>
              </w:rPr>
              <w:t xml:space="preserve"> </w:t>
            </w:r>
            <w:r w:rsidR="000448E7" w:rsidRPr="009D7724">
              <w:rPr>
                <w:rStyle w:val="Hipervnculo"/>
                <w:noProof/>
                <w:spacing w:val="-2"/>
              </w:rPr>
              <w:t>general</w:t>
            </w:r>
            <w:r w:rsidR="000448E7">
              <w:rPr>
                <w:noProof/>
                <w:webHidden/>
              </w:rPr>
              <w:tab/>
            </w:r>
            <w:r w:rsidR="000448E7">
              <w:rPr>
                <w:noProof/>
                <w:webHidden/>
              </w:rPr>
              <w:fldChar w:fldCharType="begin"/>
            </w:r>
            <w:r w:rsidR="000448E7">
              <w:rPr>
                <w:noProof/>
                <w:webHidden/>
              </w:rPr>
              <w:instrText xml:space="preserve"> PAGEREF _Toc241430833 \h </w:instrText>
            </w:r>
            <w:r w:rsidR="000448E7">
              <w:rPr>
                <w:noProof/>
                <w:webHidden/>
              </w:rPr>
            </w:r>
            <w:r w:rsidR="000448E7">
              <w:rPr>
                <w:noProof/>
                <w:webHidden/>
              </w:rPr>
              <w:fldChar w:fldCharType="separate"/>
            </w:r>
            <w:r w:rsidR="00786A93">
              <w:rPr>
                <w:noProof/>
                <w:webHidden/>
              </w:rPr>
              <w:t>6</w:t>
            </w:r>
            <w:r w:rsidR="000448E7">
              <w:rPr>
                <w:noProof/>
                <w:webHidden/>
              </w:rPr>
              <w:fldChar w:fldCharType="end"/>
            </w:r>
          </w:hyperlink>
        </w:p>
        <w:p w14:paraId="1D3F64F5" w14:textId="78F18D77"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4" w:history="1">
            <w:r w:rsidR="000448E7" w:rsidRPr="009D7724">
              <w:rPr>
                <w:rStyle w:val="Hipervnculo"/>
                <w:noProof/>
              </w:rPr>
              <w:t>4.2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Objetivos</w:t>
            </w:r>
            <w:r w:rsidR="000448E7" w:rsidRPr="009D7724">
              <w:rPr>
                <w:rStyle w:val="Hipervnculo"/>
                <w:noProof/>
                <w:spacing w:val="-14"/>
              </w:rPr>
              <w:t xml:space="preserve"> </w:t>
            </w:r>
            <w:r w:rsidR="000448E7" w:rsidRPr="009D7724">
              <w:rPr>
                <w:rStyle w:val="Hipervnculo"/>
                <w:noProof/>
                <w:spacing w:val="-2"/>
              </w:rPr>
              <w:t>específicos</w:t>
            </w:r>
            <w:r w:rsidR="000448E7">
              <w:rPr>
                <w:noProof/>
                <w:webHidden/>
              </w:rPr>
              <w:tab/>
            </w:r>
            <w:r w:rsidR="000448E7">
              <w:rPr>
                <w:noProof/>
                <w:webHidden/>
              </w:rPr>
              <w:fldChar w:fldCharType="begin"/>
            </w:r>
            <w:r w:rsidR="000448E7">
              <w:rPr>
                <w:noProof/>
                <w:webHidden/>
              </w:rPr>
              <w:instrText xml:space="preserve"> PAGEREF _Toc241430834 \h </w:instrText>
            </w:r>
            <w:r w:rsidR="000448E7">
              <w:rPr>
                <w:noProof/>
                <w:webHidden/>
              </w:rPr>
            </w:r>
            <w:r w:rsidR="000448E7">
              <w:rPr>
                <w:noProof/>
                <w:webHidden/>
              </w:rPr>
              <w:fldChar w:fldCharType="separate"/>
            </w:r>
            <w:r w:rsidR="00786A93">
              <w:rPr>
                <w:noProof/>
                <w:webHidden/>
              </w:rPr>
              <w:t>6</w:t>
            </w:r>
            <w:r w:rsidR="000448E7">
              <w:rPr>
                <w:noProof/>
                <w:webHidden/>
              </w:rPr>
              <w:fldChar w:fldCharType="end"/>
            </w:r>
          </w:hyperlink>
        </w:p>
        <w:p w14:paraId="2410CC32" w14:textId="03682FD7"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5" w:history="1">
            <w:r w:rsidR="000448E7" w:rsidRPr="009D7724">
              <w:rPr>
                <w:rStyle w:val="Hipervnculo"/>
                <w:noProof/>
              </w:rPr>
              <w:t>5.</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REQUERIMIENTOS FUNCIONALES</w:t>
            </w:r>
            <w:r w:rsidR="000448E7">
              <w:rPr>
                <w:noProof/>
                <w:webHidden/>
              </w:rPr>
              <w:tab/>
            </w:r>
            <w:r w:rsidR="000448E7">
              <w:rPr>
                <w:noProof/>
                <w:webHidden/>
              </w:rPr>
              <w:fldChar w:fldCharType="begin"/>
            </w:r>
            <w:r w:rsidR="000448E7">
              <w:rPr>
                <w:noProof/>
                <w:webHidden/>
              </w:rPr>
              <w:instrText xml:space="preserve"> PAGEREF _Toc241430835 \h </w:instrText>
            </w:r>
            <w:r w:rsidR="000448E7">
              <w:rPr>
                <w:noProof/>
                <w:webHidden/>
              </w:rPr>
            </w:r>
            <w:r w:rsidR="000448E7">
              <w:rPr>
                <w:noProof/>
                <w:webHidden/>
              </w:rPr>
              <w:fldChar w:fldCharType="separate"/>
            </w:r>
            <w:r w:rsidR="00786A93">
              <w:rPr>
                <w:noProof/>
                <w:webHidden/>
              </w:rPr>
              <w:t>7</w:t>
            </w:r>
            <w:r w:rsidR="000448E7">
              <w:rPr>
                <w:noProof/>
                <w:webHidden/>
              </w:rPr>
              <w:fldChar w:fldCharType="end"/>
            </w:r>
          </w:hyperlink>
        </w:p>
        <w:p w14:paraId="33764EB1" w14:textId="4B2D2A73"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6" w:history="1">
            <w:r w:rsidR="000448E7" w:rsidRPr="009D7724">
              <w:rPr>
                <w:rStyle w:val="Hipervnculo"/>
                <w:noProof/>
              </w:rPr>
              <w:t>6.</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MODELO</w:t>
            </w:r>
            <w:r w:rsidR="000448E7" w:rsidRPr="009D7724">
              <w:rPr>
                <w:rStyle w:val="Hipervnculo"/>
                <w:noProof/>
                <w:spacing w:val="-18"/>
              </w:rPr>
              <w:t xml:space="preserve"> </w:t>
            </w:r>
            <w:r w:rsidR="000448E7" w:rsidRPr="009D7724">
              <w:rPr>
                <w:rStyle w:val="Hipervnculo"/>
                <w:noProof/>
              </w:rPr>
              <w:t>DE</w:t>
            </w:r>
            <w:r w:rsidR="000448E7" w:rsidRPr="009D7724">
              <w:rPr>
                <w:rStyle w:val="Hipervnculo"/>
                <w:noProof/>
                <w:spacing w:val="-19"/>
              </w:rPr>
              <w:t xml:space="preserve"> </w:t>
            </w:r>
            <w:r w:rsidR="000448E7" w:rsidRPr="009D7724">
              <w:rPr>
                <w:rStyle w:val="Hipervnculo"/>
                <w:noProof/>
              </w:rPr>
              <w:t>NEGOCIO</w:t>
            </w:r>
            <w:r w:rsidR="000448E7" w:rsidRPr="009D7724">
              <w:rPr>
                <w:rStyle w:val="Hipervnculo"/>
                <w:noProof/>
                <w:spacing w:val="-17"/>
              </w:rPr>
              <w:t xml:space="preserve"> </w:t>
            </w:r>
            <w:r w:rsidR="000448E7" w:rsidRPr="009D7724">
              <w:rPr>
                <w:rStyle w:val="Hipervnculo"/>
                <w:noProof/>
              </w:rPr>
              <w:t xml:space="preserve">DEL </w:t>
            </w:r>
            <w:r w:rsidR="000448E7" w:rsidRPr="009D7724">
              <w:rPr>
                <w:rStyle w:val="Hipervnculo"/>
                <w:noProof/>
                <w:spacing w:val="-2"/>
              </w:rPr>
              <w:t>SISTEMA</w:t>
            </w:r>
            <w:r w:rsidR="000448E7">
              <w:rPr>
                <w:noProof/>
                <w:webHidden/>
              </w:rPr>
              <w:tab/>
            </w:r>
            <w:r w:rsidR="000448E7">
              <w:rPr>
                <w:noProof/>
                <w:webHidden/>
              </w:rPr>
              <w:fldChar w:fldCharType="begin"/>
            </w:r>
            <w:r w:rsidR="000448E7">
              <w:rPr>
                <w:noProof/>
                <w:webHidden/>
              </w:rPr>
              <w:instrText xml:space="preserve"> PAGEREF _Toc241430836 \h </w:instrText>
            </w:r>
            <w:r w:rsidR="000448E7">
              <w:rPr>
                <w:noProof/>
                <w:webHidden/>
              </w:rPr>
            </w:r>
            <w:r w:rsidR="000448E7">
              <w:rPr>
                <w:noProof/>
                <w:webHidden/>
              </w:rPr>
              <w:fldChar w:fldCharType="separate"/>
            </w:r>
            <w:r w:rsidR="00786A93">
              <w:rPr>
                <w:noProof/>
                <w:webHidden/>
              </w:rPr>
              <w:t>10</w:t>
            </w:r>
            <w:r w:rsidR="000448E7">
              <w:rPr>
                <w:noProof/>
                <w:webHidden/>
              </w:rPr>
              <w:fldChar w:fldCharType="end"/>
            </w:r>
          </w:hyperlink>
        </w:p>
        <w:p w14:paraId="5CB59C70" w14:textId="233A5C75"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7" w:history="1">
            <w:r w:rsidR="000448E7" w:rsidRPr="009D7724">
              <w:rPr>
                <w:rStyle w:val="Hipervnculo"/>
                <w:noProof/>
              </w:rPr>
              <w:t>6.1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Actores</w:t>
            </w:r>
            <w:r w:rsidR="000448E7" w:rsidRPr="009D7724">
              <w:rPr>
                <w:rStyle w:val="Hipervnculo"/>
                <w:noProof/>
                <w:spacing w:val="-8"/>
              </w:rPr>
              <w:t xml:space="preserve"> </w:t>
            </w:r>
            <w:r w:rsidR="000448E7" w:rsidRPr="009D7724">
              <w:rPr>
                <w:rStyle w:val="Hipervnculo"/>
                <w:noProof/>
              </w:rPr>
              <w:t>del</w:t>
            </w:r>
            <w:r w:rsidR="000448E7" w:rsidRPr="009D7724">
              <w:rPr>
                <w:rStyle w:val="Hipervnculo"/>
                <w:noProof/>
                <w:spacing w:val="-4"/>
              </w:rPr>
              <w:t xml:space="preserve"> </w:t>
            </w:r>
            <w:r w:rsidR="000448E7" w:rsidRPr="009D7724">
              <w:rPr>
                <w:rStyle w:val="Hipervnculo"/>
                <w:noProof/>
                <w:spacing w:val="-2"/>
              </w:rPr>
              <w:t>sistema</w:t>
            </w:r>
            <w:r w:rsidR="000448E7">
              <w:rPr>
                <w:noProof/>
                <w:webHidden/>
              </w:rPr>
              <w:tab/>
            </w:r>
            <w:r w:rsidR="000448E7">
              <w:rPr>
                <w:noProof/>
                <w:webHidden/>
              </w:rPr>
              <w:fldChar w:fldCharType="begin"/>
            </w:r>
            <w:r w:rsidR="000448E7">
              <w:rPr>
                <w:noProof/>
                <w:webHidden/>
              </w:rPr>
              <w:instrText xml:space="preserve"> PAGEREF _Toc241430837 \h </w:instrText>
            </w:r>
            <w:r w:rsidR="000448E7">
              <w:rPr>
                <w:noProof/>
                <w:webHidden/>
              </w:rPr>
            </w:r>
            <w:r w:rsidR="000448E7">
              <w:rPr>
                <w:noProof/>
                <w:webHidden/>
              </w:rPr>
              <w:fldChar w:fldCharType="separate"/>
            </w:r>
            <w:r w:rsidR="00786A93">
              <w:rPr>
                <w:noProof/>
                <w:webHidden/>
              </w:rPr>
              <w:t>10</w:t>
            </w:r>
            <w:r w:rsidR="000448E7">
              <w:rPr>
                <w:noProof/>
                <w:webHidden/>
              </w:rPr>
              <w:fldChar w:fldCharType="end"/>
            </w:r>
          </w:hyperlink>
        </w:p>
        <w:p w14:paraId="3E3F611C" w14:textId="56EA201E"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8" w:history="1">
            <w:r w:rsidR="000448E7" w:rsidRPr="009D7724">
              <w:rPr>
                <w:rStyle w:val="Hipervnculo"/>
                <w:noProof/>
              </w:rPr>
              <w:t>6.2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Proceso</w:t>
            </w:r>
            <w:r w:rsidR="000448E7" w:rsidRPr="009D7724">
              <w:rPr>
                <w:rStyle w:val="Hipervnculo"/>
                <w:noProof/>
                <w:spacing w:val="-14"/>
              </w:rPr>
              <w:t xml:space="preserve"> </w:t>
            </w:r>
            <w:r w:rsidR="000448E7" w:rsidRPr="009D7724">
              <w:rPr>
                <w:rStyle w:val="Hipervnculo"/>
                <w:noProof/>
              </w:rPr>
              <w:t>principal</w:t>
            </w:r>
            <w:r w:rsidR="000448E7" w:rsidRPr="009D7724">
              <w:rPr>
                <w:rStyle w:val="Hipervnculo"/>
                <w:noProof/>
                <w:spacing w:val="-10"/>
              </w:rPr>
              <w:t xml:space="preserve"> </w:t>
            </w:r>
            <w:r w:rsidR="000448E7" w:rsidRPr="009D7724">
              <w:rPr>
                <w:rStyle w:val="Hipervnculo"/>
                <w:noProof/>
              </w:rPr>
              <w:t>—</w:t>
            </w:r>
            <w:r w:rsidR="000448E7" w:rsidRPr="009D7724">
              <w:rPr>
                <w:rStyle w:val="Hipervnculo"/>
                <w:noProof/>
                <w:spacing w:val="-9"/>
              </w:rPr>
              <w:t xml:space="preserve"> </w:t>
            </w:r>
            <w:r w:rsidR="000448E7" w:rsidRPr="009D7724">
              <w:rPr>
                <w:rStyle w:val="Hipervnculo"/>
                <w:noProof/>
              </w:rPr>
              <w:t>Ciclo</w:t>
            </w:r>
            <w:r w:rsidR="000448E7" w:rsidRPr="009D7724">
              <w:rPr>
                <w:rStyle w:val="Hipervnculo"/>
                <w:noProof/>
                <w:spacing w:val="-9"/>
              </w:rPr>
              <w:t xml:space="preserve"> </w:t>
            </w:r>
            <w:r w:rsidR="000448E7" w:rsidRPr="009D7724">
              <w:rPr>
                <w:rStyle w:val="Hipervnculo"/>
                <w:noProof/>
              </w:rPr>
              <w:t>de</w:t>
            </w:r>
            <w:r w:rsidR="000448E7" w:rsidRPr="009D7724">
              <w:rPr>
                <w:rStyle w:val="Hipervnculo"/>
                <w:noProof/>
                <w:spacing w:val="-13"/>
              </w:rPr>
              <w:t xml:space="preserve"> </w:t>
            </w:r>
            <w:r w:rsidR="000448E7" w:rsidRPr="009D7724">
              <w:rPr>
                <w:rStyle w:val="Hipervnculo"/>
                <w:noProof/>
              </w:rPr>
              <w:t>abastecimiento</w:t>
            </w:r>
            <w:r w:rsidR="000448E7" w:rsidRPr="009D7724">
              <w:rPr>
                <w:rStyle w:val="Hipervnculo"/>
                <w:noProof/>
                <w:spacing w:val="-14"/>
              </w:rPr>
              <w:t xml:space="preserve"> </w:t>
            </w:r>
            <w:r w:rsidR="000448E7" w:rsidRPr="009D7724">
              <w:rPr>
                <w:rStyle w:val="Hipervnculo"/>
                <w:noProof/>
              </w:rPr>
              <w:t>e</w:t>
            </w:r>
            <w:r w:rsidR="000448E7" w:rsidRPr="009D7724">
              <w:rPr>
                <w:rStyle w:val="Hipervnculo"/>
                <w:noProof/>
                <w:spacing w:val="-11"/>
              </w:rPr>
              <w:t xml:space="preserve"> </w:t>
            </w:r>
            <w:r w:rsidR="000448E7" w:rsidRPr="009D7724">
              <w:rPr>
                <w:rStyle w:val="Hipervnculo"/>
                <w:noProof/>
                <w:spacing w:val="-2"/>
              </w:rPr>
              <w:t>inventario</w:t>
            </w:r>
            <w:r w:rsidR="000448E7">
              <w:rPr>
                <w:noProof/>
                <w:webHidden/>
              </w:rPr>
              <w:tab/>
            </w:r>
            <w:r w:rsidR="000448E7">
              <w:rPr>
                <w:noProof/>
                <w:webHidden/>
              </w:rPr>
              <w:fldChar w:fldCharType="begin"/>
            </w:r>
            <w:r w:rsidR="000448E7">
              <w:rPr>
                <w:noProof/>
                <w:webHidden/>
              </w:rPr>
              <w:instrText xml:space="preserve"> PAGEREF _Toc241430838 \h </w:instrText>
            </w:r>
            <w:r w:rsidR="000448E7">
              <w:rPr>
                <w:noProof/>
                <w:webHidden/>
              </w:rPr>
            </w:r>
            <w:r w:rsidR="000448E7">
              <w:rPr>
                <w:noProof/>
                <w:webHidden/>
              </w:rPr>
              <w:fldChar w:fldCharType="separate"/>
            </w:r>
            <w:r w:rsidR="00786A93">
              <w:rPr>
                <w:noProof/>
                <w:webHidden/>
              </w:rPr>
              <w:t>10</w:t>
            </w:r>
            <w:r w:rsidR="000448E7">
              <w:rPr>
                <w:noProof/>
                <w:webHidden/>
              </w:rPr>
              <w:fldChar w:fldCharType="end"/>
            </w:r>
          </w:hyperlink>
        </w:p>
        <w:p w14:paraId="207D42A5" w14:textId="7E7CF3D9"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9" w:history="1">
            <w:r w:rsidR="000448E7" w:rsidRPr="009D7724">
              <w:rPr>
                <w:rStyle w:val="Hipervnculo"/>
                <w:noProof/>
              </w:rPr>
              <w:t>6.3</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Procesos</w:t>
            </w:r>
            <w:r w:rsidR="000448E7" w:rsidRPr="009D7724">
              <w:rPr>
                <w:rStyle w:val="Hipervnculo"/>
                <w:noProof/>
                <w:spacing w:val="-10"/>
              </w:rPr>
              <w:t xml:space="preserve"> </w:t>
            </w:r>
            <w:r w:rsidR="000448E7" w:rsidRPr="009D7724">
              <w:rPr>
                <w:rStyle w:val="Hipervnculo"/>
                <w:noProof/>
              </w:rPr>
              <w:t>de</w:t>
            </w:r>
            <w:r w:rsidR="000448E7" w:rsidRPr="009D7724">
              <w:rPr>
                <w:rStyle w:val="Hipervnculo"/>
                <w:noProof/>
                <w:spacing w:val="-5"/>
              </w:rPr>
              <w:t xml:space="preserve"> </w:t>
            </w:r>
            <w:r w:rsidR="000448E7" w:rsidRPr="009D7724">
              <w:rPr>
                <w:rStyle w:val="Hipervnculo"/>
                <w:noProof/>
                <w:spacing w:val="-2"/>
              </w:rPr>
              <w:t>apoyo</w:t>
            </w:r>
            <w:r w:rsidR="000448E7">
              <w:rPr>
                <w:noProof/>
                <w:webHidden/>
              </w:rPr>
              <w:tab/>
            </w:r>
            <w:r w:rsidR="000448E7">
              <w:rPr>
                <w:noProof/>
                <w:webHidden/>
              </w:rPr>
              <w:fldChar w:fldCharType="begin"/>
            </w:r>
            <w:r w:rsidR="000448E7">
              <w:rPr>
                <w:noProof/>
                <w:webHidden/>
              </w:rPr>
              <w:instrText xml:space="preserve"> PAGEREF _Toc241430839 \h </w:instrText>
            </w:r>
            <w:r w:rsidR="000448E7">
              <w:rPr>
                <w:noProof/>
                <w:webHidden/>
              </w:rPr>
            </w:r>
            <w:r w:rsidR="000448E7">
              <w:rPr>
                <w:noProof/>
                <w:webHidden/>
              </w:rPr>
              <w:fldChar w:fldCharType="separate"/>
            </w:r>
            <w:r w:rsidR="00786A93">
              <w:rPr>
                <w:noProof/>
                <w:webHidden/>
              </w:rPr>
              <w:t>11</w:t>
            </w:r>
            <w:r w:rsidR="000448E7">
              <w:rPr>
                <w:noProof/>
                <w:webHidden/>
              </w:rPr>
              <w:fldChar w:fldCharType="end"/>
            </w:r>
          </w:hyperlink>
        </w:p>
        <w:p w14:paraId="007274C2" w14:textId="1AF3AEB5"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0" w:history="1">
            <w:r w:rsidR="000448E7" w:rsidRPr="009D7724">
              <w:rPr>
                <w:rStyle w:val="Hipervnculo"/>
                <w:noProof/>
              </w:rPr>
              <w:t>7.</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DISEÑO</w:t>
            </w:r>
            <w:r w:rsidR="000448E7" w:rsidRPr="009D7724">
              <w:rPr>
                <w:rStyle w:val="Hipervnculo"/>
                <w:noProof/>
                <w:spacing w:val="-12"/>
              </w:rPr>
              <w:t xml:space="preserve"> </w:t>
            </w:r>
            <w:r w:rsidR="000448E7" w:rsidRPr="009D7724">
              <w:rPr>
                <w:rStyle w:val="Hipervnculo"/>
                <w:noProof/>
                <w:spacing w:val="-2"/>
              </w:rPr>
              <w:t>TECNICO</w:t>
            </w:r>
            <w:r w:rsidR="000448E7">
              <w:rPr>
                <w:noProof/>
                <w:webHidden/>
              </w:rPr>
              <w:tab/>
            </w:r>
            <w:r w:rsidR="000448E7">
              <w:rPr>
                <w:noProof/>
                <w:webHidden/>
              </w:rPr>
              <w:fldChar w:fldCharType="begin"/>
            </w:r>
            <w:r w:rsidR="000448E7">
              <w:rPr>
                <w:noProof/>
                <w:webHidden/>
              </w:rPr>
              <w:instrText xml:space="preserve"> PAGEREF _Toc241430840 \h </w:instrText>
            </w:r>
            <w:r w:rsidR="000448E7">
              <w:rPr>
                <w:noProof/>
                <w:webHidden/>
              </w:rPr>
            </w:r>
            <w:r w:rsidR="000448E7">
              <w:rPr>
                <w:noProof/>
                <w:webHidden/>
              </w:rPr>
              <w:fldChar w:fldCharType="separate"/>
            </w:r>
            <w:r w:rsidR="00786A93">
              <w:rPr>
                <w:noProof/>
                <w:webHidden/>
              </w:rPr>
              <w:t>13</w:t>
            </w:r>
            <w:r w:rsidR="000448E7">
              <w:rPr>
                <w:noProof/>
                <w:webHidden/>
              </w:rPr>
              <w:fldChar w:fldCharType="end"/>
            </w:r>
          </w:hyperlink>
        </w:p>
        <w:p w14:paraId="41F5EE86" w14:textId="44838FC9"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1" w:history="1">
            <w:r w:rsidR="000448E7" w:rsidRPr="009D7724">
              <w:rPr>
                <w:rStyle w:val="Hipervnculo"/>
                <w:noProof/>
              </w:rPr>
              <w:t>7.1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Arquitectura</w:t>
            </w:r>
            <w:r w:rsidR="000448E7" w:rsidRPr="009D7724">
              <w:rPr>
                <w:rStyle w:val="Hipervnculo"/>
                <w:noProof/>
                <w:spacing w:val="5"/>
              </w:rPr>
              <w:t xml:space="preserve"> </w:t>
            </w:r>
            <w:r w:rsidR="000448E7" w:rsidRPr="009D7724">
              <w:rPr>
                <w:rStyle w:val="Hipervnculo"/>
                <w:noProof/>
                <w:spacing w:val="-2"/>
              </w:rPr>
              <w:t>propuesta</w:t>
            </w:r>
            <w:r w:rsidR="000448E7">
              <w:rPr>
                <w:noProof/>
                <w:webHidden/>
              </w:rPr>
              <w:tab/>
            </w:r>
            <w:r w:rsidR="000448E7">
              <w:rPr>
                <w:noProof/>
                <w:webHidden/>
              </w:rPr>
              <w:fldChar w:fldCharType="begin"/>
            </w:r>
            <w:r w:rsidR="000448E7">
              <w:rPr>
                <w:noProof/>
                <w:webHidden/>
              </w:rPr>
              <w:instrText xml:space="preserve"> PAGEREF _Toc241430841 \h </w:instrText>
            </w:r>
            <w:r w:rsidR="000448E7">
              <w:rPr>
                <w:noProof/>
                <w:webHidden/>
              </w:rPr>
            </w:r>
            <w:r w:rsidR="000448E7">
              <w:rPr>
                <w:noProof/>
                <w:webHidden/>
              </w:rPr>
              <w:fldChar w:fldCharType="separate"/>
            </w:r>
            <w:r w:rsidR="00786A93">
              <w:rPr>
                <w:noProof/>
                <w:webHidden/>
              </w:rPr>
              <w:t>13</w:t>
            </w:r>
            <w:r w:rsidR="000448E7">
              <w:rPr>
                <w:noProof/>
                <w:webHidden/>
              </w:rPr>
              <w:fldChar w:fldCharType="end"/>
            </w:r>
          </w:hyperlink>
        </w:p>
        <w:p w14:paraId="12CC5F6E" w14:textId="79AE6F1D"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2" w:history="1">
            <w:r w:rsidR="000448E7" w:rsidRPr="009D7724">
              <w:rPr>
                <w:rStyle w:val="Hipervnculo"/>
                <w:noProof/>
              </w:rPr>
              <w:t>7.2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Tecnologías</w:t>
            </w:r>
            <w:r w:rsidR="000448E7" w:rsidRPr="009D7724">
              <w:rPr>
                <w:rStyle w:val="Hipervnculo"/>
                <w:noProof/>
                <w:spacing w:val="3"/>
              </w:rPr>
              <w:t xml:space="preserve"> </w:t>
            </w:r>
            <w:r w:rsidR="000448E7" w:rsidRPr="009D7724">
              <w:rPr>
                <w:rStyle w:val="Hipervnculo"/>
                <w:noProof/>
                <w:spacing w:val="-2"/>
              </w:rPr>
              <w:t>utilizadas</w:t>
            </w:r>
            <w:r w:rsidR="000448E7">
              <w:rPr>
                <w:noProof/>
                <w:webHidden/>
              </w:rPr>
              <w:tab/>
            </w:r>
            <w:r w:rsidR="000448E7">
              <w:rPr>
                <w:noProof/>
                <w:webHidden/>
              </w:rPr>
              <w:fldChar w:fldCharType="begin"/>
            </w:r>
            <w:r w:rsidR="000448E7">
              <w:rPr>
                <w:noProof/>
                <w:webHidden/>
              </w:rPr>
              <w:instrText xml:space="preserve"> PAGEREF _Toc241430842 \h </w:instrText>
            </w:r>
            <w:r w:rsidR="000448E7">
              <w:rPr>
                <w:noProof/>
                <w:webHidden/>
              </w:rPr>
            </w:r>
            <w:r w:rsidR="000448E7">
              <w:rPr>
                <w:noProof/>
                <w:webHidden/>
              </w:rPr>
              <w:fldChar w:fldCharType="separate"/>
            </w:r>
            <w:r w:rsidR="00786A93">
              <w:rPr>
                <w:noProof/>
                <w:webHidden/>
              </w:rPr>
              <w:t>14</w:t>
            </w:r>
            <w:r w:rsidR="000448E7">
              <w:rPr>
                <w:noProof/>
                <w:webHidden/>
              </w:rPr>
              <w:fldChar w:fldCharType="end"/>
            </w:r>
          </w:hyperlink>
        </w:p>
        <w:p w14:paraId="4575A83F" w14:textId="256E6EFE" w:rsidR="000448E7" w:rsidRDefault="00000000">
          <w:pPr>
            <w:pStyle w:val="TDC2"/>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3" w:history="1">
            <w:r w:rsidR="000448E7" w:rsidRPr="009D7724">
              <w:rPr>
                <w:rStyle w:val="Hipervnculo"/>
                <w:noProof/>
              </w:rPr>
              <w:t>8.</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Modelo</w:t>
            </w:r>
            <w:r w:rsidR="000448E7" w:rsidRPr="009D7724">
              <w:rPr>
                <w:rStyle w:val="Hipervnculo"/>
                <w:noProof/>
                <w:spacing w:val="-10"/>
              </w:rPr>
              <w:t xml:space="preserve"> </w:t>
            </w:r>
            <w:r w:rsidR="000448E7" w:rsidRPr="009D7724">
              <w:rPr>
                <w:rStyle w:val="Hipervnculo"/>
                <w:noProof/>
              </w:rPr>
              <w:t>de</w:t>
            </w:r>
            <w:r w:rsidR="000448E7" w:rsidRPr="009D7724">
              <w:rPr>
                <w:rStyle w:val="Hipervnculo"/>
                <w:noProof/>
                <w:spacing w:val="-4"/>
              </w:rPr>
              <w:t xml:space="preserve"> datos</w:t>
            </w:r>
            <w:r w:rsidR="000448E7">
              <w:rPr>
                <w:noProof/>
                <w:webHidden/>
              </w:rPr>
              <w:tab/>
            </w:r>
            <w:r w:rsidR="000448E7">
              <w:rPr>
                <w:noProof/>
                <w:webHidden/>
              </w:rPr>
              <w:fldChar w:fldCharType="begin"/>
            </w:r>
            <w:r w:rsidR="000448E7">
              <w:rPr>
                <w:noProof/>
                <w:webHidden/>
              </w:rPr>
              <w:instrText xml:space="preserve"> PAGEREF _Toc241430843 \h </w:instrText>
            </w:r>
            <w:r w:rsidR="000448E7">
              <w:rPr>
                <w:noProof/>
                <w:webHidden/>
              </w:rPr>
            </w:r>
            <w:r w:rsidR="000448E7">
              <w:rPr>
                <w:noProof/>
                <w:webHidden/>
              </w:rPr>
              <w:fldChar w:fldCharType="separate"/>
            </w:r>
            <w:r w:rsidR="00786A93">
              <w:rPr>
                <w:noProof/>
                <w:webHidden/>
              </w:rPr>
              <w:t>17</w:t>
            </w:r>
            <w:r w:rsidR="000448E7">
              <w:rPr>
                <w:noProof/>
                <w:webHidden/>
              </w:rPr>
              <w:fldChar w:fldCharType="end"/>
            </w:r>
          </w:hyperlink>
        </w:p>
        <w:p w14:paraId="4DC455F2" w14:textId="07B53008"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4" w:history="1">
            <w:r w:rsidR="000448E7" w:rsidRPr="009D7724">
              <w:rPr>
                <w:rStyle w:val="Hipervnculo"/>
                <w:noProof/>
              </w:rPr>
              <w:t>8.1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Diagrama</w:t>
            </w:r>
            <w:r w:rsidR="000448E7" w:rsidRPr="009D7724">
              <w:rPr>
                <w:rStyle w:val="Hipervnculo"/>
                <w:noProof/>
                <w:spacing w:val="1"/>
              </w:rPr>
              <w:t xml:space="preserve"> </w:t>
            </w:r>
            <w:r w:rsidR="000448E7" w:rsidRPr="009D7724">
              <w:rPr>
                <w:rStyle w:val="Hipervnculo"/>
                <w:noProof/>
                <w:spacing w:val="-2"/>
              </w:rPr>
              <w:t>Entidad-Relación</w:t>
            </w:r>
            <w:r w:rsidR="000448E7" w:rsidRPr="009D7724">
              <w:rPr>
                <w:rStyle w:val="Hipervnculo"/>
                <w:noProof/>
                <w:spacing w:val="4"/>
              </w:rPr>
              <w:t xml:space="preserve"> </w:t>
            </w:r>
            <w:r w:rsidR="000448E7" w:rsidRPr="009D7724">
              <w:rPr>
                <w:rStyle w:val="Hipervnculo"/>
                <w:noProof/>
                <w:spacing w:val="-4"/>
              </w:rPr>
              <w:t>(DER)</w:t>
            </w:r>
            <w:r w:rsidR="000448E7">
              <w:rPr>
                <w:noProof/>
                <w:webHidden/>
              </w:rPr>
              <w:tab/>
            </w:r>
            <w:r w:rsidR="000448E7">
              <w:rPr>
                <w:noProof/>
                <w:webHidden/>
              </w:rPr>
              <w:fldChar w:fldCharType="begin"/>
            </w:r>
            <w:r w:rsidR="000448E7">
              <w:rPr>
                <w:noProof/>
                <w:webHidden/>
              </w:rPr>
              <w:instrText xml:space="preserve"> PAGEREF _Toc241430844 \h </w:instrText>
            </w:r>
            <w:r w:rsidR="000448E7">
              <w:rPr>
                <w:noProof/>
                <w:webHidden/>
              </w:rPr>
            </w:r>
            <w:r w:rsidR="000448E7">
              <w:rPr>
                <w:noProof/>
                <w:webHidden/>
              </w:rPr>
              <w:fldChar w:fldCharType="separate"/>
            </w:r>
            <w:r w:rsidR="00786A93">
              <w:rPr>
                <w:noProof/>
                <w:webHidden/>
              </w:rPr>
              <w:t>17</w:t>
            </w:r>
            <w:r w:rsidR="000448E7">
              <w:rPr>
                <w:noProof/>
                <w:webHidden/>
              </w:rPr>
              <w:fldChar w:fldCharType="end"/>
            </w:r>
          </w:hyperlink>
        </w:p>
        <w:p w14:paraId="002215AF" w14:textId="1FF92B0B"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5" w:history="1">
            <w:r w:rsidR="000448E7" w:rsidRPr="009D7724">
              <w:rPr>
                <w:rStyle w:val="Hipervnculo"/>
                <w:noProof/>
              </w:rPr>
              <w:t>8.2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Descripción</w:t>
            </w:r>
            <w:r w:rsidR="000448E7" w:rsidRPr="009D7724">
              <w:rPr>
                <w:rStyle w:val="Hipervnculo"/>
                <w:noProof/>
                <w:spacing w:val="-15"/>
              </w:rPr>
              <w:t xml:space="preserve"> </w:t>
            </w:r>
            <w:r w:rsidR="000448E7" w:rsidRPr="009D7724">
              <w:rPr>
                <w:rStyle w:val="Hipervnculo"/>
                <w:noProof/>
              </w:rPr>
              <w:t>de</w:t>
            </w:r>
            <w:r w:rsidR="000448E7" w:rsidRPr="009D7724">
              <w:rPr>
                <w:rStyle w:val="Hipervnculo"/>
                <w:noProof/>
                <w:spacing w:val="-7"/>
              </w:rPr>
              <w:t xml:space="preserve"> </w:t>
            </w:r>
            <w:r w:rsidR="000448E7" w:rsidRPr="009D7724">
              <w:rPr>
                <w:rStyle w:val="Hipervnculo"/>
                <w:noProof/>
                <w:spacing w:val="-2"/>
              </w:rPr>
              <w:t>entidades</w:t>
            </w:r>
            <w:r w:rsidR="000448E7">
              <w:rPr>
                <w:noProof/>
                <w:webHidden/>
              </w:rPr>
              <w:tab/>
            </w:r>
            <w:r w:rsidR="000448E7">
              <w:rPr>
                <w:noProof/>
                <w:webHidden/>
              </w:rPr>
              <w:fldChar w:fldCharType="begin"/>
            </w:r>
            <w:r w:rsidR="000448E7">
              <w:rPr>
                <w:noProof/>
                <w:webHidden/>
              </w:rPr>
              <w:instrText xml:space="preserve"> PAGEREF _Toc241430845 \h </w:instrText>
            </w:r>
            <w:r w:rsidR="000448E7">
              <w:rPr>
                <w:noProof/>
                <w:webHidden/>
              </w:rPr>
            </w:r>
            <w:r w:rsidR="000448E7">
              <w:rPr>
                <w:noProof/>
                <w:webHidden/>
              </w:rPr>
              <w:fldChar w:fldCharType="separate"/>
            </w:r>
            <w:r w:rsidR="00786A93">
              <w:rPr>
                <w:noProof/>
                <w:webHidden/>
              </w:rPr>
              <w:t>18</w:t>
            </w:r>
            <w:r w:rsidR="000448E7">
              <w:rPr>
                <w:noProof/>
                <w:webHidden/>
              </w:rPr>
              <w:fldChar w:fldCharType="end"/>
            </w:r>
          </w:hyperlink>
        </w:p>
        <w:p w14:paraId="36A69C36" w14:textId="3950F910" w:rsidR="000448E7" w:rsidRDefault="00000000">
          <w:pPr>
            <w:pStyle w:val="TDC2"/>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6" w:history="1">
            <w:r w:rsidR="000448E7" w:rsidRPr="009D7724">
              <w:rPr>
                <w:rStyle w:val="Hipervnculo"/>
                <w:noProof/>
              </w:rPr>
              <w:t>9.</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Desarrollo</w:t>
            </w:r>
            <w:r w:rsidR="000448E7" w:rsidRPr="009D7724">
              <w:rPr>
                <w:rStyle w:val="Hipervnculo"/>
                <w:noProof/>
                <w:spacing w:val="-15"/>
              </w:rPr>
              <w:t xml:space="preserve"> </w:t>
            </w:r>
            <w:r w:rsidR="000448E7" w:rsidRPr="009D7724">
              <w:rPr>
                <w:rStyle w:val="Hipervnculo"/>
                <w:noProof/>
                <w:spacing w:val="-2"/>
              </w:rPr>
              <w:t>realizado</w:t>
            </w:r>
            <w:r w:rsidR="000448E7">
              <w:rPr>
                <w:noProof/>
                <w:webHidden/>
              </w:rPr>
              <w:tab/>
            </w:r>
            <w:r w:rsidR="000448E7">
              <w:rPr>
                <w:noProof/>
                <w:webHidden/>
              </w:rPr>
              <w:fldChar w:fldCharType="begin"/>
            </w:r>
            <w:r w:rsidR="000448E7">
              <w:rPr>
                <w:noProof/>
                <w:webHidden/>
              </w:rPr>
              <w:instrText xml:space="preserve"> PAGEREF _Toc241430846 \h </w:instrText>
            </w:r>
            <w:r w:rsidR="000448E7">
              <w:rPr>
                <w:noProof/>
                <w:webHidden/>
              </w:rPr>
            </w:r>
            <w:r w:rsidR="000448E7">
              <w:rPr>
                <w:noProof/>
                <w:webHidden/>
              </w:rPr>
              <w:fldChar w:fldCharType="separate"/>
            </w:r>
            <w:r w:rsidR="00786A93">
              <w:rPr>
                <w:noProof/>
                <w:webHidden/>
              </w:rPr>
              <w:t>21</w:t>
            </w:r>
            <w:r w:rsidR="000448E7">
              <w:rPr>
                <w:noProof/>
                <w:webHidden/>
              </w:rPr>
              <w:fldChar w:fldCharType="end"/>
            </w:r>
          </w:hyperlink>
        </w:p>
        <w:p w14:paraId="30C3A1F4" w14:textId="77777777" w:rsidR="0056174E" w:rsidRDefault="000448E7">
          <w:r>
            <w:fldChar w:fldCharType="end"/>
          </w:r>
        </w:p>
      </w:sdtContent>
    </w:sdt>
    <w:p w14:paraId="5C28E9CD" w14:textId="77777777" w:rsidR="0056174E" w:rsidRDefault="0056174E">
      <w:pPr>
        <w:sectPr w:rsidR="0056174E">
          <w:pgSz w:w="11920" w:h="16850"/>
          <w:pgMar w:top="1840" w:right="850" w:bottom="280" w:left="992" w:header="720" w:footer="720" w:gutter="0"/>
          <w:cols w:space="720"/>
        </w:sectPr>
      </w:pPr>
    </w:p>
    <w:p w14:paraId="289E4759" w14:textId="77777777" w:rsidR="0056174E" w:rsidRDefault="000448E7">
      <w:pPr>
        <w:pStyle w:val="Ttulo1"/>
        <w:numPr>
          <w:ilvl w:val="2"/>
          <w:numId w:val="6"/>
        </w:numPr>
        <w:tabs>
          <w:tab w:val="left" w:pos="3644"/>
        </w:tabs>
        <w:spacing w:before="62"/>
        <w:ind w:left="3644" w:hanging="692"/>
      </w:pPr>
      <w:bookmarkStart w:id="0" w:name="_Toc241430826"/>
      <w:r>
        <w:rPr>
          <w:spacing w:val="-2"/>
        </w:rPr>
        <w:lastRenderedPageBreak/>
        <w:t>INTRODUCCIÓN</w:t>
      </w:r>
      <w:bookmarkEnd w:id="0"/>
    </w:p>
    <w:p w14:paraId="5B23EE0F" w14:textId="77777777" w:rsidR="0056174E" w:rsidRDefault="0056174E">
      <w:pPr>
        <w:pStyle w:val="Textoindependiente"/>
        <w:spacing w:before="511"/>
        <w:rPr>
          <w:rFonts w:ascii="Arial"/>
          <w:b/>
          <w:sz w:val="52"/>
        </w:rPr>
      </w:pPr>
    </w:p>
    <w:p w14:paraId="0C708F4B" w14:textId="77777777" w:rsidR="0056174E" w:rsidRDefault="000448E7">
      <w:pPr>
        <w:pStyle w:val="Textoindependiente"/>
        <w:spacing w:line="480" w:lineRule="auto"/>
        <w:ind w:left="710" w:right="1008" w:firstLine="719"/>
      </w:pPr>
      <w:r/>
      <w:r>
        <w:t>Este informe describe el backend de la Aplicación Web de Gestión de Inventario y Almacén de Distribuidora Inti Wasi S.A.C. La API REST utiliza Spring Boot, Spring Data JPA, MySQL y JWT. Incluye catálogos, órdenes con recepciones parciales y operaciones de inventario corregibles sin borrar el historial. Angular integra autenticación, usuarios, categorías, proveedores, productos, órdenes, dashboard y reportes.</w:t>
      </w:r>
    </w:p>
    <w:p w14:paraId="5535DB8E" w14:textId="77777777" w:rsidR="0056174E" w:rsidRDefault="0056174E">
      <w:pPr>
        <w:pStyle w:val="Textoindependiente"/>
        <w:spacing w:line="480" w:lineRule="auto"/>
        <w:sectPr w:rsidR="0056174E">
          <w:pgSz w:w="11920" w:h="16850"/>
          <w:pgMar w:top="1840" w:right="850" w:bottom="280" w:left="992" w:header="720" w:footer="720" w:gutter="0"/>
          <w:cols w:space="720"/>
        </w:sectPr>
      </w:pPr>
    </w:p>
    <w:p w14:paraId="0E34AFFB" w14:textId="77777777" w:rsidR="0056174E" w:rsidRDefault="000448E7">
      <w:pPr>
        <w:pStyle w:val="Ttulo1"/>
        <w:numPr>
          <w:ilvl w:val="0"/>
          <w:numId w:val="5"/>
        </w:numPr>
        <w:tabs>
          <w:tab w:val="left" w:pos="2256"/>
        </w:tabs>
        <w:ind w:left="2256" w:hanging="692"/>
        <w:jc w:val="left"/>
      </w:pPr>
      <w:bookmarkStart w:id="1" w:name="_Toc241430827"/>
      <w:r>
        <w:lastRenderedPageBreak/>
        <w:t>PROBLEMA</w:t>
      </w:r>
      <w:r>
        <w:rPr>
          <w:spacing w:val="-5"/>
        </w:rPr>
        <w:t xml:space="preserve"> </w:t>
      </w:r>
      <w:r>
        <w:rPr>
          <w:spacing w:val="-2"/>
        </w:rPr>
        <w:t>IDENTIFICADO</w:t>
      </w:r>
      <w:bookmarkEnd w:id="1"/>
    </w:p>
    <w:p w14:paraId="164FD80C" w14:textId="77777777" w:rsidR="0056174E" w:rsidRDefault="0056174E">
      <w:pPr>
        <w:pStyle w:val="Textoindependiente"/>
        <w:spacing w:before="510"/>
        <w:rPr>
          <w:rFonts w:ascii="Arial"/>
          <w:b/>
          <w:sz w:val="52"/>
        </w:rPr>
      </w:pPr>
    </w:p>
    <w:p w14:paraId="1020101D" w14:textId="77777777" w:rsidR="0056174E" w:rsidRDefault="000448E7">
      <w:pPr>
        <w:pStyle w:val="Ttulo3"/>
        <w:numPr>
          <w:ilvl w:val="1"/>
          <w:numId w:val="5"/>
        </w:numPr>
        <w:tabs>
          <w:tab w:val="left" w:pos="1799"/>
        </w:tabs>
        <w:spacing w:before="1"/>
        <w:ind w:hanging="369"/>
      </w:pPr>
      <w:bookmarkStart w:id="2" w:name="_Toc241430828"/>
      <w:r>
        <w:rPr>
          <w:spacing w:val="-2"/>
        </w:rPr>
        <w:t>Contexto</w:t>
      </w:r>
      <w:bookmarkEnd w:id="2"/>
    </w:p>
    <w:p w14:paraId="3916F483" w14:textId="77777777" w:rsidR="0056174E" w:rsidRDefault="0056174E">
      <w:pPr>
        <w:pStyle w:val="Textoindependiente"/>
        <w:rPr>
          <w:rFonts w:ascii="Arial"/>
          <w:b/>
        </w:rPr>
      </w:pPr>
    </w:p>
    <w:p w14:paraId="40AF2679" w14:textId="77777777" w:rsidR="0056174E" w:rsidRDefault="000448E7">
      <w:pPr>
        <w:pStyle w:val="Textoindependiente"/>
        <w:spacing w:line="480" w:lineRule="auto"/>
        <w:ind w:left="710" w:right="890" w:firstLine="782"/>
      </w:pPr>
      <w:r>
        <w:t xml:space="preserve">Distribuidora Inti </w:t>
      </w:r>
      <w:proofErr w:type="spellStart"/>
      <w:r>
        <w:t>Wasi</w:t>
      </w:r>
      <w:proofErr w:type="spellEnd"/>
      <w:r>
        <w:t xml:space="preserve"> S.A.C. es una pequeña empresa dedicada a la comercialización de productos tecnológicos como procesadores, tarjetas de video, memorias</w:t>
      </w:r>
      <w:r>
        <w:rPr>
          <w:spacing w:val="-4"/>
        </w:rPr>
        <w:t xml:space="preserve"> </w:t>
      </w:r>
      <w:r>
        <w:t>RAM,</w:t>
      </w:r>
      <w:r>
        <w:rPr>
          <w:spacing w:val="-2"/>
        </w:rPr>
        <w:t xml:space="preserve"> </w:t>
      </w:r>
      <w:r>
        <w:t>unidades</w:t>
      </w:r>
      <w:r>
        <w:rPr>
          <w:spacing w:val="-4"/>
        </w:rPr>
        <w:t xml:space="preserve"> </w:t>
      </w:r>
      <w:r>
        <w:t>de</w:t>
      </w:r>
      <w:r>
        <w:rPr>
          <w:spacing w:val="-4"/>
        </w:rPr>
        <w:t xml:space="preserve"> </w:t>
      </w:r>
      <w:r>
        <w:t>almacenamiento</w:t>
      </w:r>
      <w:r>
        <w:rPr>
          <w:spacing w:val="-6"/>
        </w:rPr>
        <w:t xml:space="preserve"> </w:t>
      </w:r>
      <w:r>
        <w:t>y</w:t>
      </w:r>
      <w:r>
        <w:rPr>
          <w:spacing w:val="-6"/>
        </w:rPr>
        <w:t xml:space="preserve"> </w:t>
      </w:r>
      <w:r>
        <w:t>periféricos</w:t>
      </w:r>
      <w:r>
        <w:rPr>
          <w:spacing w:val="-9"/>
        </w:rPr>
        <w:t xml:space="preserve"> </w:t>
      </w:r>
      <w:r>
        <w:t>con</w:t>
      </w:r>
      <w:r>
        <w:rPr>
          <w:spacing w:val="-6"/>
        </w:rPr>
        <w:t xml:space="preserve"> </w:t>
      </w:r>
      <w:r>
        <w:t>operación</w:t>
      </w:r>
      <w:r>
        <w:rPr>
          <w:spacing w:val="-12"/>
        </w:rPr>
        <w:t xml:space="preserve"> </w:t>
      </w:r>
      <w:r>
        <w:t>en</w:t>
      </w:r>
      <w:r>
        <w:rPr>
          <w:spacing w:val="-4"/>
        </w:rPr>
        <w:t xml:space="preserve"> </w:t>
      </w:r>
      <w:r>
        <w:t>un</w:t>
      </w:r>
      <w:r>
        <w:rPr>
          <w:spacing w:val="-6"/>
        </w:rPr>
        <w:t xml:space="preserve"> </w:t>
      </w:r>
      <w:r>
        <w:t>único almacén. A pesar de manejar un catálogo diverso y de alta rotación, no cuenta con infraestructura tecnológica para la gestión de su inventario.</w:t>
      </w:r>
    </w:p>
    <w:p w14:paraId="1A63C47B" w14:textId="77777777" w:rsidR="0056174E" w:rsidRDefault="0056174E">
      <w:pPr>
        <w:pStyle w:val="Textoindependiente"/>
      </w:pPr>
    </w:p>
    <w:p w14:paraId="007551F8" w14:textId="77777777" w:rsidR="0056174E" w:rsidRDefault="0056174E">
      <w:pPr>
        <w:pStyle w:val="Textoindependiente"/>
        <w:spacing w:before="1"/>
      </w:pPr>
    </w:p>
    <w:p w14:paraId="2FD63BCF" w14:textId="77777777" w:rsidR="0056174E" w:rsidRDefault="000448E7">
      <w:pPr>
        <w:pStyle w:val="Ttulo3"/>
        <w:numPr>
          <w:ilvl w:val="1"/>
          <w:numId w:val="5"/>
        </w:numPr>
        <w:tabs>
          <w:tab w:val="left" w:pos="1799"/>
        </w:tabs>
        <w:ind w:hanging="369"/>
      </w:pPr>
      <w:bookmarkStart w:id="3" w:name="_Toc241430829"/>
      <w:r>
        <w:t>Situación</w:t>
      </w:r>
      <w:r>
        <w:rPr>
          <w:spacing w:val="-9"/>
        </w:rPr>
        <w:t xml:space="preserve"> </w:t>
      </w:r>
      <w:r>
        <w:rPr>
          <w:spacing w:val="-2"/>
        </w:rPr>
        <w:t>actual</w:t>
      </w:r>
      <w:bookmarkEnd w:id="3"/>
    </w:p>
    <w:p w14:paraId="48C14E30" w14:textId="77777777" w:rsidR="0056174E" w:rsidRDefault="0056174E">
      <w:pPr>
        <w:pStyle w:val="Textoindependiente"/>
        <w:rPr>
          <w:rFonts w:ascii="Arial"/>
          <w:b/>
        </w:rPr>
      </w:pPr>
    </w:p>
    <w:p w14:paraId="3AE1728C" w14:textId="77777777" w:rsidR="0056174E" w:rsidRDefault="000448E7">
      <w:pPr>
        <w:pStyle w:val="Textoindependiente"/>
        <w:spacing w:line="480" w:lineRule="auto"/>
        <w:ind w:left="710" w:right="1008" w:firstLine="719"/>
      </w:pPr>
      <w:r>
        <w:t>La empresa gestiona su inventario mediante registros manuales y hojas de cálculo dispersas. La información de productos, categorías, proveedores y movimientos se encuentra fragmentada, genera datos desactualizados y dificulta conocer el stock real. No existe control de acceso por roles ni trazabilidad de las operaciones,</w:t>
      </w:r>
      <w:r>
        <w:rPr>
          <w:spacing w:val="-6"/>
        </w:rPr>
        <w:t xml:space="preserve"> </w:t>
      </w:r>
      <w:r>
        <w:t>tampoco</w:t>
      </w:r>
      <w:r>
        <w:rPr>
          <w:spacing w:val="-5"/>
        </w:rPr>
        <w:t xml:space="preserve"> </w:t>
      </w:r>
      <w:r>
        <w:t>alertas</w:t>
      </w:r>
      <w:r>
        <w:rPr>
          <w:spacing w:val="-6"/>
        </w:rPr>
        <w:t xml:space="preserve"> </w:t>
      </w:r>
      <w:r>
        <w:t>para</w:t>
      </w:r>
      <w:r>
        <w:rPr>
          <w:spacing w:val="-6"/>
        </w:rPr>
        <w:t xml:space="preserve"> </w:t>
      </w:r>
      <w:r>
        <w:t>productos</w:t>
      </w:r>
      <w:r>
        <w:rPr>
          <w:spacing w:val="-5"/>
        </w:rPr>
        <w:t xml:space="preserve"> </w:t>
      </w:r>
      <w:r>
        <w:t>con</w:t>
      </w:r>
      <w:r>
        <w:rPr>
          <w:spacing w:val="-9"/>
        </w:rPr>
        <w:t xml:space="preserve"> </w:t>
      </w:r>
      <w:r>
        <w:t>stock</w:t>
      </w:r>
      <w:r>
        <w:rPr>
          <w:spacing w:val="-5"/>
        </w:rPr>
        <w:t xml:space="preserve"> </w:t>
      </w:r>
      <w:r>
        <w:t>bajo,</w:t>
      </w:r>
      <w:r>
        <w:rPr>
          <w:spacing w:val="-5"/>
        </w:rPr>
        <w:t xml:space="preserve"> </w:t>
      </w:r>
      <w:r>
        <w:t>lo</w:t>
      </w:r>
      <w:r>
        <w:rPr>
          <w:spacing w:val="-4"/>
        </w:rPr>
        <w:t xml:space="preserve"> </w:t>
      </w:r>
      <w:r>
        <w:t>que</w:t>
      </w:r>
      <w:r>
        <w:rPr>
          <w:spacing w:val="-6"/>
        </w:rPr>
        <w:t xml:space="preserve"> </w:t>
      </w:r>
      <w:r>
        <w:t>provoca</w:t>
      </w:r>
      <w:r>
        <w:rPr>
          <w:spacing w:val="-5"/>
        </w:rPr>
        <w:t xml:space="preserve"> </w:t>
      </w:r>
      <w:r>
        <w:t>errores operativos, compras innecesarias y quiebres de stock.</w:t>
      </w:r>
    </w:p>
    <w:p w14:paraId="75F4449D" w14:textId="77777777" w:rsidR="0056174E" w:rsidRDefault="0056174E">
      <w:pPr>
        <w:pStyle w:val="Textoindependiente"/>
      </w:pPr>
    </w:p>
    <w:p w14:paraId="36F9407C" w14:textId="77777777" w:rsidR="0056174E" w:rsidRDefault="0056174E">
      <w:pPr>
        <w:pStyle w:val="Textoindependiente"/>
        <w:spacing w:before="1"/>
      </w:pPr>
    </w:p>
    <w:p w14:paraId="132B9BDB" w14:textId="77777777" w:rsidR="0056174E" w:rsidRDefault="000448E7">
      <w:pPr>
        <w:pStyle w:val="Ttulo3"/>
        <w:numPr>
          <w:ilvl w:val="1"/>
          <w:numId w:val="5"/>
        </w:numPr>
        <w:tabs>
          <w:tab w:val="left" w:pos="1799"/>
        </w:tabs>
        <w:ind w:hanging="369"/>
      </w:pPr>
      <w:bookmarkStart w:id="4" w:name="_Toc241430830"/>
      <w:r>
        <w:rPr>
          <w:spacing w:val="-2"/>
        </w:rPr>
        <w:t>Justificación</w:t>
      </w:r>
      <w:bookmarkEnd w:id="4"/>
    </w:p>
    <w:p w14:paraId="0B06ECFD" w14:textId="77777777" w:rsidR="0056174E" w:rsidRDefault="0056174E">
      <w:pPr>
        <w:pStyle w:val="Textoindependiente"/>
        <w:spacing w:before="3"/>
        <w:rPr>
          <w:rFonts w:ascii="Arial"/>
          <w:b/>
        </w:rPr>
      </w:pPr>
    </w:p>
    <w:p w14:paraId="23BE63E1" w14:textId="77777777" w:rsidR="0056174E" w:rsidRDefault="000448E7">
      <w:pPr>
        <w:pStyle w:val="Textoindependiente"/>
        <w:spacing w:line="480" w:lineRule="auto"/>
        <w:ind w:left="710" w:right="1008" w:firstLine="782"/>
      </w:pPr>
      <w:r>
        <w:t>Resulta</w:t>
      </w:r>
      <w:r>
        <w:rPr>
          <w:spacing w:val="-8"/>
        </w:rPr>
        <w:t xml:space="preserve"> </w:t>
      </w:r>
      <w:r>
        <w:t>necesario</w:t>
      </w:r>
      <w:r>
        <w:rPr>
          <w:spacing w:val="-8"/>
        </w:rPr>
        <w:t xml:space="preserve"> </w:t>
      </w:r>
      <w:r>
        <w:t>implementar</w:t>
      </w:r>
      <w:r>
        <w:rPr>
          <w:spacing w:val="-4"/>
        </w:rPr>
        <w:t xml:space="preserve"> </w:t>
      </w:r>
      <w:r>
        <w:t>una</w:t>
      </w:r>
      <w:r>
        <w:rPr>
          <w:spacing w:val="-10"/>
        </w:rPr>
        <w:t xml:space="preserve"> </w:t>
      </w:r>
      <w:r>
        <w:t>aplicación</w:t>
      </w:r>
      <w:r>
        <w:rPr>
          <w:spacing w:val="-9"/>
        </w:rPr>
        <w:t xml:space="preserve"> </w:t>
      </w:r>
      <w:r>
        <w:t>web</w:t>
      </w:r>
      <w:r>
        <w:rPr>
          <w:spacing w:val="-9"/>
        </w:rPr>
        <w:t xml:space="preserve"> </w:t>
      </w:r>
      <w:r>
        <w:t>centralizada</w:t>
      </w:r>
      <w:r>
        <w:rPr>
          <w:spacing w:val="-8"/>
        </w:rPr>
        <w:t xml:space="preserve"> </w:t>
      </w:r>
      <w:r>
        <w:t>que</w:t>
      </w:r>
      <w:r>
        <w:rPr>
          <w:spacing w:val="-10"/>
        </w:rPr>
        <w:t xml:space="preserve"> </w:t>
      </w:r>
      <w:r>
        <w:t xml:space="preserve">sustituya el control manual por procesos automatizados y trazables. Un </w:t>
      </w:r>
      <w:proofErr w:type="spellStart"/>
      <w:r>
        <w:t>backend</w:t>
      </w:r>
      <w:proofErr w:type="spellEnd"/>
      <w:r>
        <w:t xml:space="preserve"> robusto permitirá unificar la información, asegurar la integridad de los datos, controlar el acceso según el rol y mantener un historial inmutable de movimientos. Esta solución optimizará</w:t>
      </w:r>
      <w:r>
        <w:rPr>
          <w:spacing w:val="-4"/>
        </w:rPr>
        <w:t xml:space="preserve"> </w:t>
      </w:r>
      <w:r>
        <w:t>la</w:t>
      </w:r>
      <w:r>
        <w:rPr>
          <w:spacing w:val="-4"/>
        </w:rPr>
        <w:t xml:space="preserve"> </w:t>
      </w:r>
      <w:r>
        <w:t>operación</w:t>
      </w:r>
      <w:r>
        <w:rPr>
          <w:spacing w:val="-5"/>
        </w:rPr>
        <w:t xml:space="preserve"> </w:t>
      </w:r>
      <w:r>
        <w:t>diaria</w:t>
      </w:r>
      <w:r>
        <w:rPr>
          <w:spacing w:val="-2"/>
        </w:rPr>
        <w:t xml:space="preserve"> </w:t>
      </w:r>
      <w:r>
        <w:t>sin</w:t>
      </w:r>
      <w:r>
        <w:rPr>
          <w:spacing w:val="-4"/>
        </w:rPr>
        <w:t xml:space="preserve"> </w:t>
      </w:r>
      <w:r>
        <w:t>requerir</w:t>
      </w:r>
      <w:r>
        <w:rPr>
          <w:spacing w:val="-1"/>
        </w:rPr>
        <w:t xml:space="preserve"> </w:t>
      </w:r>
      <w:r>
        <w:t>sistemas complejos</w:t>
      </w:r>
      <w:r>
        <w:rPr>
          <w:spacing w:val="-5"/>
        </w:rPr>
        <w:t xml:space="preserve"> </w:t>
      </w:r>
      <w:r>
        <w:t>o</w:t>
      </w:r>
      <w:r>
        <w:rPr>
          <w:spacing w:val="-3"/>
        </w:rPr>
        <w:t xml:space="preserve"> </w:t>
      </w:r>
      <w:r>
        <w:t>costosos</w:t>
      </w:r>
      <w:r>
        <w:rPr>
          <w:spacing w:val="-5"/>
        </w:rPr>
        <w:t xml:space="preserve"> </w:t>
      </w:r>
      <w:r>
        <w:t>y</w:t>
      </w:r>
      <w:r>
        <w:rPr>
          <w:spacing w:val="-4"/>
        </w:rPr>
        <w:t xml:space="preserve"> </w:t>
      </w:r>
      <w:r>
        <w:t>sentará</w:t>
      </w:r>
      <w:r>
        <w:rPr>
          <w:spacing w:val="-5"/>
        </w:rPr>
        <w:t xml:space="preserve"> </w:t>
      </w:r>
      <w:r>
        <w:t>la base para el crecimiento ordenado de la empresa.</w:t>
      </w:r>
    </w:p>
    <w:p w14:paraId="5A0A6A88" w14:textId="77777777" w:rsidR="0056174E" w:rsidRDefault="0056174E">
      <w:pPr>
        <w:pStyle w:val="Textoindependiente"/>
        <w:spacing w:line="480" w:lineRule="auto"/>
        <w:sectPr w:rsidR="0056174E">
          <w:pgSz w:w="11920" w:h="16850"/>
          <w:pgMar w:top="1340" w:right="850" w:bottom="280" w:left="992" w:header="720" w:footer="720" w:gutter="0"/>
          <w:cols w:space="720"/>
        </w:sectPr>
      </w:pPr>
    </w:p>
    <w:p w14:paraId="5CA5BB4C" w14:textId="77777777" w:rsidR="0056174E" w:rsidRDefault="000448E7">
      <w:pPr>
        <w:pStyle w:val="Ttulo1"/>
        <w:numPr>
          <w:ilvl w:val="0"/>
          <w:numId w:val="5"/>
        </w:numPr>
        <w:tabs>
          <w:tab w:val="left" w:pos="2401"/>
        </w:tabs>
        <w:ind w:left="2401" w:hanging="693"/>
        <w:jc w:val="left"/>
      </w:pPr>
      <w:bookmarkStart w:id="5" w:name="_Toc241430831"/>
      <w:r>
        <w:lastRenderedPageBreak/>
        <w:t>RELACION</w:t>
      </w:r>
      <w:r>
        <w:rPr>
          <w:spacing w:val="-5"/>
        </w:rPr>
        <w:t xml:space="preserve"> </w:t>
      </w:r>
      <w:r>
        <w:t>CON</w:t>
      </w:r>
      <w:r>
        <w:rPr>
          <w:spacing w:val="-4"/>
        </w:rPr>
        <w:t xml:space="preserve"> </w:t>
      </w:r>
      <w:r>
        <w:t>EL</w:t>
      </w:r>
      <w:r>
        <w:rPr>
          <w:spacing w:val="-4"/>
        </w:rPr>
        <w:t xml:space="preserve"> </w:t>
      </w:r>
      <w:r>
        <w:t>ODS</w:t>
      </w:r>
      <w:r>
        <w:rPr>
          <w:spacing w:val="-6"/>
        </w:rPr>
        <w:t xml:space="preserve"> </w:t>
      </w:r>
      <w:r>
        <w:rPr>
          <w:spacing w:val="-10"/>
        </w:rPr>
        <w:t>9</w:t>
      </w:r>
      <w:bookmarkEnd w:id="5"/>
    </w:p>
    <w:p w14:paraId="5D0F2EEB" w14:textId="77777777" w:rsidR="0056174E" w:rsidRDefault="0056174E">
      <w:pPr>
        <w:pStyle w:val="Textoindependiente"/>
        <w:spacing w:before="513"/>
        <w:rPr>
          <w:rFonts w:ascii="Arial"/>
          <w:b/>
          <w:sz w:val="52"/>
        </w:rPr>
      </w:pPr>
    </w:p>
    <w:p w14:paraId="2A87E52F" w14:textId="77777777" w:rsidR="0056174E" w:rsidRDefault="000448E7">
      <w:pPr>
        <w:pStyle w:val="Textoindependiente"/>
        <w:spacing w:line="480" w:lineRule="auto"/>
        <w:ind w:left="710" w:right="890" w:firstLine="719"/>
      </w:pPr>
      <w:r>
        <w:t xml:space="preserve">El proyecto se vincula con el ODS 9: Industria, Innovación e Infraestructura, porque acerca a una pequeña empresa una herramienta de trabajo que hoy solo suelen tener negocios con más recursos. Distribuidora Inti </w:t>
      </w:r>
      <w:proofErr w:type="spellStart"/>
      <w:r>
        <w:t>Wasi</w:t>
      </w:r>
      <w:proofErr w:type="spellEnd"/>
      <w:r>
        <w:t xml:space="preserve"> S.A.C. opera con registros</w:t>
      </w:r>
      <w:r>
        <w:rPr>
          <w:spacing w:val="-7"/>
        </w:rPr>
        <w:t xml:space="preserve"> </w:t>
      </w:r>
      <w:r>
        <w:t>sueltos</w:t>
      </w:r>
      <w:r>
        <w:rPr>
          <w:spacing w:val="-3"/>
        </w:rPr>
        <w:t xml:space="preserve"> </w:t>
      </w:r>
      <w:r>
        <w:t>y</w:t>
      </w:r>
      <w:r>
        <w:rPr>
          <w:spacing w:val="-7"/>
        </w:rPr>
        <w:t xml:space="preserve"> </w:t>
      </w:r>
      <w:r>
        <w:t>poco</w:t>
      </w:r>
      <w:r>
        <w:rPr>
          <w:spacing w:val="-10"/>
        </w:rPr>
        <w:t xml:space="preserve"> </w:t>
      </w:r>
      <w:r>
        <w:t>confiables,</w:t>
      </w:r>
      <w:r>
        <w:rPr>
          <w:spacing w:val="-3"/>
        </w:rPr>
        <w:t xml:space="preserve"> </w:t>
      </w:r>
      <w:r>
        <w:t>lo</w:t>
      </w:r>
      <w:r>
        <w:rPr>
          <w:spacing w:val="-4"/>
        </w:rPr>
        <w:t xml:space="preserve"> </w:t>
      </w:r>
      <w:r>
        <w:t>que</w:t>
      </w:r>
      <w:r>
        <w:rPr>
          <w:spacing w:val="-6"/>
        </w:rPr>
        <w:t xml:space="preserve"> </w:t>
      </w:r>
      <w:r>
        <w:t>la</w:t>
      </w:r>
      <w:r>
        <w:rPr>
          <w:spacing w:val="-4"/>
        </w:rPr>
        <w:t xml:space="preserve"> </w:t>
      </w:r>
      <w:r>
        <w:t>deja</w:t>
      </w:r>
      <w:r>
        <w:rPr>
          <w:spacing w:val="-8"/>
        </w:rPr>
        <w:t xml:space="preserve"> </w:t>
      </w:r>
      <w:r>
        <w:t>en</w:t>
      </w:r>
      <w:r>
        <w:rPr>
          <w:spacing w:val="-4"/>
        </w:rPr>
        <w:t xml:space="preserve"> </w:t>
      </w:r>
      <w:r>
        <w:t>desventaja</w:t>
      </w:r>
      <w:r>
        <w:rPr>
          <w:spacing w:val="-6"/>
        </w:rPr>
        <w:t xml:space="preserve"> </w:t>
      </w:r>
      <w:r>
        <w:t>y</w:t>
      </w:r>
      <w:r>
        <w:rPr>
          <w:spacing w:val="-4"/>
        </w:rPr>
        <w:t xml:space="preserve"> </w:t>
      </w:r>
      <w:r>
        <w:t>dificulta</w:t>
      </w:r>
      <w:r>
        <w:rPr>
          <w:spacing w:val="-7"/>
        </w:rPr>
        <w:t xml:space="preserve"> </w:t>
      </w:r>
      <w:r>
        <w:t>mantener</w:t>
      </w:r>
      <w:r>
        <w:rPr>
          <w:spacing w:val="-5"/>
        </w:rPr>
        <w:t xml:space="preserve"> </w:t>
      </w:r>
      <w:r>
        <w:t>el orden del día a día. Al reemplazar ese manejo disperso por una aplicación clara y centralizada, gana estabilidad, mejor control de su stock y capacidad para tomar decisiones a tiempo. La innovación está en usar de forma sencilla y accesible una tecnología existente para resolver un problema cotidiano. Así se brinda una base práctica que fortalece al negocio local y le permite seguir operando y creciendo en mejores condiciones.</w:t>
      </w:r>
    </w:p>
    <w:p w14:paraId="3A70008F" w14:textId="77777777" w:rsidR="0056174E" w:rsidRDefault="0056174E">
      <w:pPr>
        <w:pStyle w:val="Textoindependiente"/>
        <w:spacing w:line="480" w:lineRule="auto"/>
        <w:sectPr w:rsidR="0056174E">
          <w:pgSz w:w="11920" w:h="16850"/>
          <w:pgMar w:top="1340" w:right="850" w:bottom="280" w:left="992" w:header="720" w:footer="720" w:gutter="0"/>
          <w:cols w:space="720"/>
        </w:sectPr>
      </w:pPr>
    </w:p>
    <w:p w14:paraId="75D24889" w14:textId="77777777" w:rsidR="0056174E" w:rsidRDefault="000448E7">
      <w:pPr>
        <w:pStyle w:val="Ttulo1"/>
        <w:numPr>
          <w:ilvl w:val="0"/>
          <w:numId w:val="5"/>
        </w:numPr>
        <w:tabs>
          <w:tab w:val="left" w:pos="4177"/>
        </w:tabs>
        <w:ind w:left="4177" w:hanging="692"/>
        <w:jc w:val="left"/>
      </w:pPr>
      <w:bookmarkStart w:id="6" w:name="_Toc241430832"/>
      <w:r>
        <w:rPr>
          <w:spacing w:val="-2"/>
        </w:rPr>
        <w:lastRenderedPageBreak/>
        <w:t>OBJETIVOS</w:t>
      </w:r>
      <w:bookmarkEnd w:id="6"/>
    </w:p>
    <w:p w14:paraId="1F35A0C4" w14:textId="77777777" w:rsidR="0056174E" w:rsidRDefault="0056174E">
      <w:pPr>
        <w:pStyle w:val="Textoindependiente"/>
        <w:spacing w:before="510"/>
        <w:rPr>
          <w:rFonts w:ascii="Arial"/>
          <w:b/>
          <w:sz w:val="52"/>
        </w:rPr>
      </w:pPr>
    </w:p>
    <w:p w14:paraId="67652F61" w14:textId="77777777" w:rsidR="0056174E" w:rsidRDefault="000448E7">
      <w:pPr>
        <w:pStyle w:val="Ttulo3"/>
        <w:numPr>
          <w:ilvl w:val="1"/>
          <w:numId w:val="5"/>
        </w:numPr>
        <w:tabs>
          <w:tab w:val="left" w:pos="1799"/>
        </w:tabs>
        <w:spacing w:before="1"/>
        <w:ind w:hanging="369"/>
      </w:pPr>
      <w:bookmarkStart w:id="7" w:name="_Toc241430833"/>
      <w:r>
        <w:t>Objetivo</w:t>
      </w:r>
      <w:r>
        <w:rPr>
          <w:spacing w:val="-14"/>
        </w:rPr>
        <w:t xml:space="preserve"> </w:t>
      </w:r>
      <w:r>
        <w:rPr>
          <w:spacing w:val="-2"/>
        </w:rPr>
        <w:t>general</w:t>
      </w:r>
      <w:bookmarkEnd w:id="7"/>
    </w:p>
    <w:p w14:paraId="2FD79493" w14:textId="77777777" w:rsidR="0056174E" w:rsidRDefault="0056174E">
      <w:pPr>
        <w:pStyle w:val="Textoindependiente"/>
        <w:rPr>
          <w:rFonts w:ascii="Arial"/>
          <w:b/>
        </w:rPr>
      </w:pPr>
    </w:p>
    <w:p w14:paraId="7C6B9A4C" w14:textId="77777777" w:rsidR="0056174E" w:rsidRDefault="000448E7">
      <w:pPr>
        <w:pStyle w:val="Textoindependiente"/>
        <w:spacing w:line="480" w:lineRule="auto"/>
        <w:ind w:left="710" w:right="890" w:firstLine="719"/>
      </w:pPr>
      <w:r>
        <w:t xml:space="preserve">Desarrollar el </w:t>
      </w:r>
      <w:proofErr w:type="spellStart"/>
      <w:r>
        <w:t>backend</w:t>
      </w:r>
      <w:proofErr w:type="spellEnd"/>
      <w:r>
        <w:t xml:space="preserve"> base de la Aplicación Web de Gestión de Inventario y Almacén</w:t>
      </w:r>
      <w:r>
        <w:rPr>
          <w:spacing w:val="-1"/>
        </w:rPr>
        <w:t xml:space="preserve"> </w:t>
      </w:r>
      <w:r>
        <w:t>para</w:t>
      </w:r>
      <w:r>
        <w:rPr>
          <w:spacing w:val="-6"/>
        </w:rPr>
        <w:t xml:space="preserve"> </w:t>
      </w:r>
      <w:r>
        <w:t>Distribuidora</w:t>
      </w:r>
      <w:r>
        <w:rPr>
          <w:spacing w:val="-5"/>
        </w:rPr>
        <w:t xml:space="preserve"> </w:t>
      </w:r>
      <w:r>
        <w:t>Inti</w:t>
      </w:r>
      <w:r>
        <w:rPr>
          <w:spacing w:val="-6"/>
        </w:rPr>
        <w:t xml:space="preserve"> </w:t>
      </w:r>
      <w:proofErr w:type="spellStart"/>
      <w:r>
        <w:t>Wasi</w:t>
      </w:r>
      <w:proofErr w:type="spellEnd"/>
      <w:r>
        <w:rPr>
          <w:spacing w:val="-5"/>
        </w:rPr>
        <w:t xml:space="preserve"> </w:t>
      </w:r>
      <w:r>
        <w:t>S.A.C.,</w:t>
      </w:r>
      <w:r>
        <w:rPr>
          <w:spacing w:val="-4"/>
        </w:rPr>
        <w:t xml:space="preserve"> </w:t>
      </w:r>
      <w:r>
        <w:t>mediante</w:t>
      </w:r>
      <w:r>
        <w:rPr>
          <w:spacing w:val="-4"/>
        </w:rPr>
        <w:t xml:space="preserve"> </w:t>
      </w:r>
      <w:r>
        <w:t>una</w:t>
      </w:r>
      <w:r>
        <w:rPr>
          <w:spacing w:val="-4"/>
        </w:rPr>
        <w:t xml:space="preserve"> </w:t>
      </w:r>
      <w:r>
        <w:t>API REST</w:t>
      </w:r>
      <w:r>
        <w:rPr>
          <w:spacing w:val="-3"/>
        </w:rPr>
        <w:t xml:space="preserve"> </w:t>
      </w:r>
      <w:r>
        <w:t>con</w:t>
      </w:r>
      <w:r>
        <w:rPr>
          <w:spacing w:val="-7"/>
        </w:rPr>
        <w:t xml:space="preserve"> </w:t>
      </w:r>
      <w:r>
        <w:t>Spring</w:t>
      </w:r>
      <w:r>
        <w:rPr>
          <w:spacing w:val="-2"/>
        </w:rPr>
        <w:t xml:space="preserve"> </w:t>
      </w:r>
      <w:proofErr w:type="spellStart"/>
      <w:r>
        <w:t>Boot</w:t>
      </w:r>
      <w:proofErr w:type="spellEnd"/>
      <w:r>
        <w:t xml:space="preserve"> bajo</w:t>
      </w:r>
      <w:r>
        <w:rPr>
          <w:spacing w:val="-5"/>
        </w:rPr>
        <w:t xml:space="preserve"> </w:t>
      </w:r>
      <w:r>
        <w:t>arquitectura</w:t>
      </w:r>
      <w:r>
        <w:rPr>
          <w:spacing w:val="-8"/>
        </w:rPr>
        <w:t xml:space="preserve"> </w:t>
      </w:r>
      <w:r>
        <w:t>cliente-servidor,</w:t>
      </w:r>
      <w:r>
        <w:rPr>
          <w:spacing w:val="-5"/>
        </w:rPr>
        <w:t xml:space="preserve"> </w:t>
      </w:r>
      <w:r>
        <w:t>que</w:t>
      </w:r>
      <w:r>
        <w:rPr>
          <w:spacing w:val="-10"/>
        </w:rPr>
        <w:t xml:space="preserve"> </w:t>
      </w:r>
      <w:r>
        <w:t>asegure</w:t>
      </w:r>
      <w:r>
        <w:rPr>
          <w:spacing w:val="-7"/>
        </w:rPr>
        <w:t xml:space="preserve"> </w:t>
      </w:r>
      <w:r>
        <w:t>la</w:t>
      </w:r>
      <w:r>
        <w:rPr>
          <w:spacing w:val="-12"/>
        </w:rPr>
        <w:t xml:space="preserve"> </w:t>
      </w:r>
      <w:r>
        <w:t>persistencia</w:t>
      </w:r>
      <w:r>
        <w:rPr>
          <w:spacing w:val="-9"/>
        </w:rPr>
        <w:t xml:space="preserve"> </w:t>
      </w:r>
      <w:r>
        <w:t>confiable,</w:t>
      </w:r>
      <w:r>
        <w:rPr>
          <w:spacing w:val="-3"/>
        </w:rPr>
        <w:t xml:space="preserve"> </w:t>
      </w:r>
      <w:r>
        <w:t>la</w:t>
      </w:r>
      <w:r>
        <w:rPr>
          <w:spacing w:val="-10"/>
        </w:rPr>
        <w:t xml:space="preserve"> </w:t>
      </w:r>
      <w:r>
        <w:t>trazabilidad del inventario y una base segura para la integración con Angular.</w:t>
      </w:r>
    </w:p>
    <w:p w14:paraId="470B6014" w14:textId="77777777" w:rsidR="0056174E" w:rsidRDefault="0056174E">
      <w:pPr>
        <w:pStyle w:val="Textoindependiente"/>
      </w:pPr>
    </w:p>
    <w:p w14:paraId="1A71AC85" w14:textId="77777777" w:rsidR="0056174E" w:rsidRDefault="0056174E">
      <w:pPr>
        <w:pStyle w:val="Textoindependiente"/>
      </w:pPr>
    </w:p>
    <w:p w14:paraId="15F42836" w14:textId="77777777" w:rsidR="0056174E" w:rsidRDefault="000448E7">
      <w:pPr>
        <w:pStyle w:val="Ttulo3"/>
        <w:numPr>
          <w:ilvl w:val="1"/>
          <w:numId w:val="5"/>
        </w:numPr>
        <w:tabs>
          <w:tab w:val="left" w:pos="1799"/>
        </w:tabs>
        <w:spacing w:before="1"/>
        <w:ind w:hanging="369"/>
      </w:pPr>
      <w:bookmarkStart w:id="8" w:name="_Toc241430834"/>
      <w:r>
        <w:t>Objetivos</w:t>
      </w:r>
      <w:r>
        <w:rPr>
          <w:spacing w:val="-14"/>
        </w:rPr>
        <w:t xml:space="preserve"> </w:t>
      </w:r>
      <w:r>
        <w:rPr>
          <w:spacing w:val="-2"/>
        </w:rPr>
        <w:t>específicos</w:t>
      </w:r>
      <w:bookmarkEnd w:id="8"/>
    </w:p>
    <w:p w14:paraId="52B75471" w14:textId="77777777" w:rsidR="0056174E" w:rsidRDefault="0056174E">
      <w:pPr>
        <w:pStyle w:val="Textoindependiente"/>
        <w:spacing w:before="2"/>
        <w:rPr>
          <w:rFonts w:ascii="Arial"/>
          <w:b/>
        </w:rPr>
      </w:pPr>
    </w:p>
    <w:p w14:paraId="5E2F4F10" w14:textId="77777777" w:rsidR="0056174E" w:rsidRDefault="000448E7">
      <w:pPr>
        <w:pStyle w:val="Prrafodelista"/>
        <w:numPr>
          <w:ilvl w:val="2"/>
          <w:numId w:val="5"/>
        </w:numPr>
        <w:tabs>
          <w:tab w:val="left" w:pos="1778"/>
        </w:tabs>
        <w:spacing w:line="477" w:lineRule="auto"/>
        <w:ind w:left="1778" w:right="1612"/>
        <w:jc w:val="both"/>
        <w:rPr>
          <w:rFonts w:ascii="Symbol" w:hAnsi="Symbol"/>
          <w:sz w:val="20"/>
        </w:rPr>
      </w:pPr>
      <w:r>
        <w:t>Diseñar e</w:t>
      </w:r>
      <w:r>
        <w:rPr>
          <w:spacing w:val="-2"/>
        </w:rPr>
        <w:t xml:space="preserve"> </w:t>
      </w:r>
      <w:r>
        <w:t>implementar el</w:t>
      </w:r>
      <w:r>
        <w:rPr>
          <w:spacing w:val="-5"/>
        </w:rPr>
        <w:t xml:space="preserve"> </w:t>
      </w:r>
      <w:r>
        <w:t>modelo de</w:t>
      </w:r>
      <w:r>
        <w:rPr>
          <w:spacing w:val="-4"/>
        </w:rPr>
        <w:t xml:space="preserve"> </w:t>
      </w:r>
      <w:r>
        <w:t>datos</w:t>
      </w:r>
      <w:r>
        <w:rPr>
          <w:spacing w:val="-4"/>
        </w:rPr>
        <w:t xml:space="preserve"> </w:t>
      </w:r>
      <w:r>
        <w:t>relacional</w:t>
      </w:r>
      <w:r>
        <w:rPr>
          <w:spacing w:val="-1"/>
        </w:rPr>
        <w:t xml:space="preserve"> </w:t>
      </w:r>
      <w:r>
        <w:t>en</w:t>
      </w:r>
      <w:r>
        <w:rPr>
          <w:spacing w:val="-2"/>
        </w:rPr>
        <w:t xml:space="preserve"> </w:t>
      </w:r>
      <w:r>
        <w:t>MySQL</w:t>
      </w:r>
      <w:r>
        <w:rPr>
          <w:spacing w:val="-4"/>
        </w:rPr>
        <w:t xml:space="preserve"> </w:t>
      </w:r>
      <w:r>
        <w:t>que soporte productos, categorías, proveedores y movimientos.</w:t>
      </w:r>
    </w:p>
    <w:p w14:paraId="57F8F4C0" w14:textId="77777777" w:rsidR="0056174E" w:rsidRDefault="000448E7">
      <w:pPr>
        <w:pStyle w:val="Prrafodelista"/>
        <w:numPr>
          <w:ilvl w:val="2"/>
          <w:numId w:val="5"/>
        </w:numPr>
        <w:tabs>
          <w:tab w:val="left" w:pos="1778"/>
        </w:tabs>
        <w:spacing w:before="4" w:line="480" w:lineRule="auto"/>
        <w:ind w:left="1778" w:right="1394"/>
        <w:jc w:val="both"/>
        <w:rPr>
          <w:rFonts w:ascii="Symbol" w:hAnsi="Symbol"/>
          <w:sz w:val="20"/>
        </w:rPr>
      </w:pPr>
      <w:r>
        <w:t xml:space="preserve">Implementar la arquitectura en capas </w:t>
      </w:r>
      <w:proofErr w:type="spellStart"/>
      <w:r>
        <w:t>Controller</w:t>
      </w:r>
      <w:proofErr w:type="spellEnd"/>
      <w:r>
        <w:t xml:space="preserve">, </w:t>
      </w:r>
      <w:proofErr w:type="spellStart"/>
      <w:r>
        <w:t>Service</w:t>
      </w:r>
      <w:proofErr w:type="spellEnd"/>
      <w:r>
        <w:t xml:space="preserve">, </w:t>
      </w:r>
      <w:proofErr w:type="spellStart"/>
      <w:r>
        <w:t>Repository</w:t>
      </w:r>
      <w:proofErr w:type="spellEnd"/>
      <w:r>
        <w:t xml:space="preserve"> y </w:t>
      </w:r>
      <w:proofErr w:type="spellStart"/>
      <w:r>
        <w:t>Entity</w:t>
      </w:r>
      <w:proofErr w:type="spellEnd"/>
      <w:r>
        <w:rPr>
          <w:spacing w:val="-1"/>
        </w:rPr>
        <w:t xml:space="preserve"> </w:t>
      </w:r>
      <w:r>
        <w:t>con</w:t>
      </w:r>
      <w:r>
        <w:rPr>
          <w:spacing w:val="-3"/>
        </w:rPr>
        <w:t xml:space="preserve"> </w:t>
      </w:r>
      <w:r>
        <w:t>Spring</w:t>
      </w:r>
      <w:r>
        <w:rPr>
          <w:spacing w:val="-3"/>
        </w:rPr>
        <w:t xml:space="preserve"> </w:t>
      </w:r>
      <w:r>
        <w:t>Data</w:t>
      </w:r>
      <w:r>
        <w:rPr>
          <w:spacing w:val="-4"/>
        </w:rPr>
        <w:t xml:space="preserve"> </w:t>
      </w:r>
      <w:r>
        <w:t>JPA,</w:t>
      </w:r>
      <w:r>
        <w:rPr>
          <w:spacing w:val="-1"/>
        </w:rPr>
        <w:t xml:space="preserve"> </w:t>
      </w:r>
      <w:r>
        <w:t>manteniendo</w:t>
      </w:r>
      <w:r>
        <w:rPr>
          <w:spacing w:val="-2"/>
        </w:rPr>
        <w:t xml:space="preserve"> </w:t>
      </w:r>
      <w:r>
        <w:t>la</w:t>
      </w:r>
      <w:r>
        <w:rPr>
          <w:spacing w:val="-5"/>
        </w:rPr>
        <w:t xml:space="preserve"> </w:t>
      </w:r>
      <w:r>
        <w:t>coherencia</w:t>
      </w:r>
      <w:r>
        <w:rPr>
          <w:spacing w:val="-2"/>
        </w:rPr>
        <w:t xml:space="preserve"> </w:t>
      </w:r>
      <w:r>
        <w:t>con</w:t>
      </w:r>
      <w:r>
        <w:rPr>
          <w:spacing w:val="-3"/>
        </w:rPr>
        <w:t xml:space="preserve"> </w:t>
      </w:r>
      <w:r>
        <w:t>el</w:t>
      </w:r>
      <w:r>
        <w:rPr>
          <w:spacing w:val="-3"/>
        </w:rPr>
        <w:t xml:space="preserve"> </w:t>
      </w:r>
      <w:r>
        <w:t>alcance definido en el documento de Calidad y Pruebas.</w:t>
      </w:r>
    </w:p>
    <w:p w14:paraId="04D23EB9" w14:textId="77777777" w:rsidR="0056174E" w:rsidRDefault="000448E7">
      <w:pPr>
        <w:pStyle w:val="Prrafodelista"/>
        <w:numPr>
          <w:ilvl w:val="2"/>
          <w:numId w:val="5"/>
        </w:numPr>
        <w:tabs>
          <w:tab w:val="left" w:pos="1778"/>
        </w:tabs>
        <w:spacing w:before="2" w:line="480" w:lineRule="auto"/>
        <w:ind w:left="1778" w:right="1426"/>
        <w:jc w:val="both"/>
        <w:rPr>
          <w:rFonts w:ascii="Symbol" w:hAnsi="Symbol"/>
          <w:sz w:val="20"/>
        </w:rPr>
      </w:pPr>
      <w:r>
        <w:t>Desarrollar operaciones</w:t>
      </w:r>
      <w:r>
        <w:rPr>
          <w:spacing w:val="-5"/>
        </w:rPr>
        <w:t xml:space="preserve"> </w:t>
      </w:r>
      <w:r>
        <w:t>CRUD</w:t>
      </w:r>
      <w:r>
        <w:rPr>
          <w:spacing w:val="-3"/>
        </w:rPr>
        <w:t xml:space="preserve"> </w:t>
      </w:r>
      <w:r>
        <w:t>con</w:t>
      </w:r>
      <w:r>
        <w:rPr>
          <w:spacing w:val="-3"/>
        </w:rPr>
        <w:t xml:space="preserve"> </w:t>
      </w:r>
      <w:r>
        <w:t>manejo</w:t>
      </w:r>
      <w:r>
        <w:rPr>
          <w:spacing w:val="-2"/>
        </w:rPr>
        <w:t xml:space="preserve"> </w:t>
      </w:r>
      <w:r>
        <w:t>consistente</w:t>
      </w:r>
      <w:r>
        <w:rPr>
          <w:spacing w:val="-4"/>
        </w:rPr>
        <w:t xml:space="preserve"> </w:t>
      </w:r>
      <w:r>
        <w:t>de</w:t>
      </w:r>
      <w:r>
        <w:rPr>
          <w:spacing w:val="-3"/>
        </w:rPr>
        <w:t xml:space="preserve"> </w:t>
      </w:r>
      <w:r>
        <w:t>respuestas HTTP y validaciones de negocio.</w:t>
      </w:r>
    </w:p>
    <w:p w14:paraId="10BCF1F0" w14:textId="77777777" w:rsidR="0056174E" w:rsidRDefault="000448E7">
      <w:pPr>
        <w:pStyle w:val="Prrafodelista"/>
        <w:numPr>
          <w:ilvl w:val="2"/>
          <w:numId w:val="5"/>
        </w:numPr>
        <w:tabs>
          <w:tab w:val="left" w:pos="1778"/>
        </w:tabs>
        <w:spacing w:before="1" w:line="480" w:lineRule="auto"/>
        <w:ind w:left="1778" w:right="1100"/>
        <w:jc w:val="both"/>
        <w:rPr>
          <w:rFonts w:ascii="Symbol" w:hAnsi="Symbol"/>
          <w:sz w:val="20"/>
        </w:rPr>
      </w:pPr>
      <w:r>
        <w:t>Incorporar Spring Security y autenticación JWT, junto con CORS para integrar el backend con el frontend Angular.</w:t>
      </w:r>
      <w:r>
        <w:rPr>
          <w:spacing w:val="-3"/>
        </w:rPr>
      </w:r>
      <w:r/>
      <w:r>
        <w:rPr>
          <w:spacing w:val="-3"/>
        </w:rPr>
      </w:r>
      <w:r/>
      <w:r>
        <w:rPr>
          <w:spacing w:val="-3"/>
        </w:rPr>
      </w:r>
      <w:r/>
      <w:r>
        <w:rPr>
          <w:spacing w:val="-5"/>
        </w:rPr>
      </w:r>
      <w:r/>
      <w:r>
        <w:rPr>
          <w:spacing w:val="-4"/>
        </w:rPr>
      </w:r>
      <w:r/>
      <w:r>
        <w:rPr>
          <w:spacing w:val="-5"/>
        </w:rPr>
      </w:r>
      <w:r/>
      <w:r>
        <w:rPr>
          <w:spacing w:val="-1"/>
        </w:rPr>
      </w:r>
      <w:r/>
    </w:p>
    <w:p w14:paraId="3B9A368A" w14:textId="77777777" w:rsidR="0056174E" w:rsidRDefault="000448E7">
      <w:pPr>
        <w:pStyle w:val="Prrafodelista"/>
        <w:numPr>
          <w:ilvl w:val="2"/>
          <w:numId w:val="5"/>
        </w:numPr>
        <w:tabs>
          <w:tab w:val="left" w:pos="1778"/>
        </w:tabs>
        <w:spacing w:line="477" w:lineRule="auto"/>
        <w:ind w:left="1778" w:right="1121"/>
        <w:jc w:val="both"/>
        <w:rPr>
          <w:rFonts w:ascii="Symbol" w:hAnsi="Symbol"/>
          <w:sz w:val="20"/>
        </w:rPr>
      </w:pPr>
      <w:r>
        <w:t>Dejar el</w:t>
      </w:r>
      <w:r>
        <w:rPr>
          <w:spacing w:val="-5"/>
        </w:rPr>
        <w:t xml:space="preserve"> </w:t>
      </w:r>
      <w:proofErr w:type="spellStart"/>
      <w:r>
        <w:t>backend</w:t>
      </w:r>
      <w:proofErr w:type="spellEnd"/>
      <w:r>
        <w:rPr>
          <w:spacing w:val="-2"/>
        </w:rPr>
        <w:t xml:space="preserve"> </w:t>
      </w:r>
      <w:r>
        <w:t>operativo y</w:t>
      </w:r>
      <w:r>
        <w:rPr>
          <w:spacing w:val="-3"/>
        </w:rPr>
        <w:t xml:space="preserve"> </w:t>
      </w:r>
      <w:r>
        <w:t>verificable</w:t>
      </w:r>
      <w:r>
        <w:rPr>
          <w:spacing w:val="-4"/>
        </w:rPr>
        <w:t xml:space="preserve"> </w:t>
      </w:r>
      <w:r>
        <w:t>mediante</w:t>
      </w:r>
      <w:r>
        <w:rPr>
          <w:spacing w:val="-4"/>
        </w:rPr>
        <w:t xml:space="preserve"> </w:t>
      </w:r>
      <w:r>
        <w:t>pruebas</w:t>
      </w:r>
      <w:r>
        <w:rPr>
          <w:spacing w:val="-1"/>
        </w:rPr>
        <w:t xml:space="preserve"> </w:t>
      </w:r>
      <w:r>
        <w:t>de</w:t>
      </w:r>
      <w:r>
        <w:rPr>
          <w:spacing w:val="-2"/>
        </w:rPr>
        <w:t xml:space="preserve"> </w:t>
      </w:r>
      <w:proofErr w:type="spellStart"/>
      <w:r>
        <w:t>endpoints</w:t>
      </w:r>
      <w:proofErr w:type="spellEnd"/>
      <w:r>
        <w:t xml:space="preserve"> y control de versiones en Git.</w:t>
      </w:r>
    </w:p>
    <w:p w14:paraId="262B285F" w14:textId="77777777" w:rsidR="0056174E" w:rsidRDefault="0056174E">
      <w:pPr>
        <w:pStyle w:val="Prrafodelista"/>
        <w:spacing w:line="477" w:lineRule="auto"/>
        <w:jc w:val="both"/>
        <w:rPr>
          <w:rFonts w:ascii="Symbol" w:hAnsi="Symbol"/>
          <w:sz w:val="20"/>
        </w:rPr>
        <w:sectPr w:rsidR="0056174E">
          <w:pgSz w:w="11920" w:h="16850"/>
          <w:pgMar w:top="1340" w:right="850" w:bottom="280" w:left="992" w:header="720" w:footer="720" w:gutter="0"/>
          <w:cols w:space="720"/>
        </w:sectPr>
      </w:pPr>
    </w:p>
    <w:p w14:paraId="60B88EFD" w14:textId="77777777" w:rsidR="0056174E" w:rsidRDefault="000448E7">
      <w:pPr>
        <w:pStyle w:val="Ttulo1"/>
        <w:numPr>
          <w:ilvl w:val="0"/>
          <w:numId w:val="5"/>
        </w:numPr>
        <w:tabs>
          <w:tab w:val="left" w:pos="3084"/>
          <w:tab w:val="left" w:pos="3237"/>
        </w:tabs>
        <w:spacing w:line="480" w:lineRule="auto"/>
        <w:ind w:left="3084" w:right="2114" w:hanging="423"/>
        <w:jc w:val="left"/>
      </w:pPr>
      <w:bookmarkStart w:id="9" w:name="_Toc241430835"/>
      <w:r>
        <w:rPr>
          <w:spacing w:val="-2"/>
        </w:rPr>
        <w:lastRenderedPageBreak/>
        <w:t>REQUERIMIENTOS FUNCIONALES</w:t>
      </w:r>
      <w:bookmarkEnd w:id="9"/>
    </w:p>
    <w:p w14:paraId="23526EE2" w14:textId="77777777" w:rsidR="0056174E" w:rsidRDefault="000448E7">
      <w:pPr>
        <w:pStyle w:val="Textoindependiente"/>
        <w:spacing w:before="515" w:line="477" w:lineRule="auto"/>
        <w:ind w:left="710" w:right="1008" w:firstLine="719"/>
      </w:pPr>
      <w:r>
        <w:t xml:space="preserve">Los requerimientos funcionales describen las funciones principales que el </w:t>
      </w:r>
      <w:proofErr w:type="spellStart"/>
      <w:r>
        <w:t>backend</w:t>
      </w:r>
      <w:proofErr w:type="spellEnd"/>
      <w:r>
        <w:rPr>
          <w:spacing w:val="-5"/>
        </w:rPr>
        <w:t xml:space="preserve"> </w:t>
      </w:r>
      <w:r>
        <w:t>debe</w:t>
      </w:r>
      <w:r>
        <w:rPr>
          <w:spacing w:val="-10"/>
        </w:rPr>
        <w:t xml:space="preserve"> </w:t>
      </w:r>
      <w:r>
        <w:t>ofrecer</w:t>
      </w:r>
      <w:r>
        <w:rPr>
          <w:spacing w:val="-5"/>
        </w:rPr>
        <w:t xml:space="preserve"> </w:t>
      </w:r>
      <w:r>
        <w:t>para</w:t>
      </w:r>
      <w:r>
        <w:rPr>
          <w:spacing w:val="-5"/>
        </w:rPr>
        <w:t xml:space="preserve"> </w:t>
      </w:r>
      <w:r>
        <w:t>sostener</w:t>
      </w:r>
      <w:r>
        <w:rPr>
          <w:spacing w:val="-6"/>
        </w:rPr>
        <w:t xml:space="preserve"> </w:t>
      </w:r>
      <w:r>
        <w:t>la</w:t>
      </w:r>
      <w:r>
        <w:rPr>
          <w:spacing w:val="-5"/>
        </w:rPr>
        <w:t xml:space="preserve"> </w:t>
      </w:r>
      <w:r>
        <w:t>operación</w:t>
      </w:r>
      <w:r>
        <w:rPr>
          <w:spacing w:val="-10"/>
        </w:rPr>
        <w:t xml:space="preserve"> </w:t>
      </w:r>
      <w:r>
        <w:t>de</w:t>
      </w:r>
      <w:r>
        <w:rPr>
          <w:spacing w:val="-5"/>
        </w:rPr>
        <w:t xml:space="preserve"> </w:t>
      </w:r>
      <w:r>
        <w:t>Distribuidora</w:t>
      </w:r>
      <w:r>
        <w:rPr>
          <w:spacing w:val="-8"/>
        </w:rPr>
        <w:t xml:space="preserve"> </w:t>
      </w:r>
      <w:r>
        <w:t>Inti</w:t>
      </w:r>
      <w:r>
        <w:rPr>
          <w:spacing w:val="-8"/>
        </w:rPr>
        <w:t xml:space="preserve"> </w:t>
      </w:r>
      <w:proofErr w:type="spellStart"/>
      <w:r>
        <w:t>Wasi</w:t>
      </w:r>
      <w:proofErr w:type="spellEnd"/>
      <w:r>
        <w:rPr>
          <w:spacing w:val="-13"/>
        </w:rPr>
        <w:t xml:space="preserve"> </w:t>
      </w:r>
      <w:r>
        <w:t>S.A.C.</w:t>
      </w:r>
    </w:p>
    <w:p w14:paraId="2C7487F4" w14:textId="77777777" w:rsidR="0056174E" w:rsidRDefault="0056174E">
      <w:pPr>
        <w:pStyle w:val="Textoindependiente"/>
        <w:rPr>
          <w:sz w:val="20"/>
        </w:rPr>
      </w:pPr>
    </w:p>
    <w:p w14:paraId="0D9069CB" w14:textId="77777777" w:rsidR="0056174E" w:rsidRDefault="0056174E">
      <w:pPr>
        <w:pStyle w:val="Textoindependiente"/>
        <w:spacing w:before="45"/>
        <w:rPr>
          <w:sz w:val="20"/>
        </w:r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6800"/>
      </w:tblGrid>
      <w:tr w:rsidR="0056174E" w14:paraId="0BA7BF73" w14:textId="77777777">
        <w:trPr>
          <w:trHeight w:val="503"/>
        </w:trPr>
        <w:tc>
          <w:tcPr>
            <w:tcW w:w="1697" w:type="dxa"/>
          </w:tcPr>
          <w:p w14:paraId="78375587" w14:textId="77777777" w:rsidR="0056174E" w:rsidRDefault="000448E7">
            <w:pPr>
              <w:pStyle w:val="TableParagraph"/>
              <w:spacing w:before="2"/>
            </w:pPr>
            <w:r>
              <w:rPr>
                <w:spacing w:val="-2"/>
              </w:rPr>
              <w:t>Código</w:t>
            </w:r>
          </w:p>
        </w:tc>
        <w:tc>
          <w:tcPr>
            <w:tcW w:w="6800" w:type="dxa"/>
          </w:tcPr>
          <w:p w14:paraId="7DD91280" w14:textId="77777777" w:rsidR="0056174E" w:rsidRDefault="000448E7">
            <w:pPr>
              <w:pStyle w:val="TableParagraph"/>
              <w:spacing w:before="2"/>
            </w:pPr>
            <w:r>
              <w:rPr>
                <w:spacing w:val="-2"/>
              </w:rPr>
              <w:t>Requisito</w:t>
            </w:r>
            <w:r>
              <w:rPr>
                <w:spacing w:val="-1"/>
              </w:rPr>
              <w:t xml:space="preserve"> </w:t>
            </w:r>
            <w:r>
              <w:rPr>
                <w:spacing w:val="-2"/>
              </w:rPr>
              <w:t>funcional</w:t>
            </w:r>
          </w:p>
        </w:tc>
      </w:tr>
      <w:tr w:rsidR="0056174E" w14:paraId="47EA8D10" w14:textId="77777777">
        <w:trPr>
          <w:trHeight w:val="1518"/>
        </w:trPr>
        <w:tc>
          <w:tcPr>
            <w:tcW w:w="1697" w:type="dxa"/>
          </w:tcPr>
          <w:p w14:paraId="3D685780" w14:textId="77777777" w:rsidR="0056174E" w:rsidRDefault="000448E7">
            <w:pPr>
              <w:pStyle w:val="TableParagraph"/>
              <w:spacing w:before="4"/>
            </w:pPr>
            <w:r>
              <w:rPr>
                <w:spacing w:val="-4"/>
              </w:rPr>
              <w:t>RF01</w:t>
            </w:r>
          </w:p>
        </w:tc>
        <w:tc>
          <w:tcPr>
            <w:tcW w:w="6800" w:type="dxa"/>
          </w:tcPr>
          <w:p w14:paraId="66F1903B" w14:textId="77777777" w:rsidR="0056174E" w:rsidRDefault="000448E7">
            <w:pPr>
              <w:pStyle w:val="TableParagraph"/>
              <w:spacing w:before="7" w:line="477" w:lineRule="auto"/>
            </w:pPr>
            <w:r>
              <w:t>El sistema permitirá autenticar a los usuarios mediante correo electrónico</w:t>
            </w:r>
            <w:r>
              <w:rPr>
                <w:spacing w:val="-8"/>
              </w:rPr>
              <w:t xml:space="preserve"> </w:t>
            </w:r>
            <w:r>
              <w:t>y</w:t>
            </w:r>
            <w:r>
              <w:rPr>
                <w:spacing w:val="-13"/>
              </w:rPr>
              <w:t xml:space="preserve"> </w:t>
            </w:r>
            <w:r>
              <w:t>contraseña,</w:t>
            </w:r>
            <w:r>
              <w:rPr>
                <w:spacing w:val="-11"/>
              </w:rPr>
              <w:t xml:space="preserve"> </w:t>
            </w:r>
            <w:r>
              <w:t>verificando</w:t>
            </w:r>
            <w:r>
              <w:rPr>
                <w:spacing w:val="-11"/>
              </w:rPr>
              <w:t xml:space="preserve"> </w:t>
            </w:r>
            <w:r>
              <w:t>que</w:t>
            </w:r>
            <w:r>
              <w:rPr>
                <w:spacing w:val="-8"/>
              </w:rPr>
              <w:t xml:space="preserve"> </w:t>
            </w:r>
            <w:r>
              <w:t>el</w:t>
            </w:r>
            <w:r>
              <w:rPr>
                <w:spacing w:val="-11"/>
              </w:rPr>
              <w:t xml:space="preserve"> </w:t>
            </w:r>
            <w:r>
              <w:t>usuario</w:t>
            </w:r>
            <w:r>
              <w:rPr>
                <w:spacing w:val="-7"/>
              </w:rPr>
              <w:t xml:space="preserve"> </w:t>
            </w:r>
            <w:r>
              <w:t>se</w:t>
            </w:r>
            <w:r>
              <w:rPr>
                <w:spacing w:val="-8"/>
              </w:rPr>
              <w:t xml:space="preserve"> </w:t>
            </w:r>
            <w:r>
              <w:t>encuentre</w:t>
            </w:r>
          </w:p>
          <w:p w14:paraId="5C371341" w14:textId="77777777" w:rsidR="0056174E" w:rsidRDefault="000448E7">
            <w:pPr>
              <w:pStyle w:val="TableParagraph"/>
              <w:spacing w:before="3"/>
            </w:pPr>
            <w:r>
              <w:t>en</w:t>
            </w:r>
            <w:r>
              <w:rPr>
                <w:spacing w:val="-11"/>
              </w:rPr>
              <w:t xml:space="preserve"> </w:t>
            </w:r>
            <w:r>
              <w:t>estado</w:t>
            </w:r>
            <w:r>
              <w:rPr>
                <w:spacing w:val="-10"/>
              </w:rPr>
              <w:t xml:space="preserve"> </w:t>
            </w:r>
            <w:r>
              <w:t>activo</w:t>
            </w:r>
            <w:r>
              <w:rPr>
                <w:spacing w:val="-7"/>
              </w:rPr>
              <w:t xml:space="preserve"> </w:t>
            </w:r>
            <w:r>
              <w:t>antes</w:t>
            </w:r>
            <w:r>
              <w:rPr>
                <w:spacing w:val="-7"/>
              </w:rPr>
              <w:t xml:space="preserve"> </w:t>
            </w:r>
            <w:r>
              <w:t>de</w:t>
            </w:r>
            <w:r>
              <w:rPr>
                <w:spacing w:val="-6"/>
              </w:rPr>
              <w:t xml:space="preserve"> </w:t>
            </w:r>
            <w:r>
              <w:t>otorgar</w:t>
            </w:r>
            <w:r>
              <w:rPr>
                <w:spacing w:val="-8"/>
              </w:rPr>
              <w:t xml:space="preserve"> </w:t>
            </w:r>
            <w:r>
              <w:t>el</w:t>
            </w:r>
            <w:r>
              <w:rPr>
                <w:spacing w:val="-8"/>
              </w:rPr>
              <w:t xml:space="preserve"> </w:t>
            </w:r>
            <w:r>
              <w:rPr>
                <w:spacing w:val="-2"/>
              </w:rPr>
              <w:t>acceso.</w:t>
            </w:r>
          </w:p>
        </w:tc>
      </w:tr>
      <w:tr w:rsidR="0056174E" w14:paraId="24AA445B" w14:textId="77777777">
        <w:trPr>
          <w:trHeight w:val="2529"/>
        </w:trPr>
        <w:tc>
          <w:tcPr>
            <w:tcW w:w="1697" w:type="dxa"/>
          </w:tcPr>
          <w:p w14:paraId="0C328099" w14:textId="77777777" w:rsidR="0056174E" w:rsidRDefault="000448E7">
            <w:pPr>
              <w:pStyle w:val="TableParagraph"/>
              <w:spacing w:before="2"/>
            </w:pPr>
            <w:r>
              <w:rPr>
                <w:spacing w:val="-4"/>
              </w:rPr>
              <w:t>RF02</w:t>
            </w:r>
          </w:p>
        </w:tc>
        <w:tc>
          <w:tcPr>
            <w:tcW w:w="6800" w:type="dxa"/>
          </w:tcPr>
          <w:p w14:paraId="087C22A3" w14:textId="77777777" w:rsidR="0056174E" w:rsidRDefault="000448E7">
            <w:pPr>
              <w:pStyle w:val="TableParagraph"/>
              <w:spacing w:before="4" w:line="480" w:lineRule="auto"/>
              <w:ind w:right="142"/>
            </w:pPr>
            <w:r>
              <w:t>El sistema permitirá controlar el acceso a los módulos y operaciones según el rol asignado al usuario autenticado, bloqueando cualquier acción que no corresponda a su perfil. Permitirá</w:t>
            </w:r>
            <w:r>
              <w:rPr>
                <w:spacing w:val="-10"/>
              </w:rPr>
              <w:t xml:space="preserve"> </w:t>
            </w:r>
            <w:r>
              <w:t>proteger</w:t>
            </w:r>
            <w:r>
              <w:rPr>
                <w:spacing w:val="-10"/>
              </w:rPr>
              <w:t xml:space="preserve"> </w:t>
            </w:r>
            <w:r>
              <w:t>los</w:t>
            </w:r>
            <w:r>
              <w:rPr>
                <w:spacing w:val="-8"/>
              </w:rPr>
              <w:t xml:space="preserve"> </w:t>
            </w:r>
            <w:proofErr w:type="spellStart"/>
            <w:r>
              <w:t>endpoints</w:t>
            </w:r>
            <w:proofErr w:type="spellEnd"/>
            <w:r>
              <w:t>,</w:t>
            </w:r>
            <w:r>
              <w:rPr>
                <w:spacing w:val="-6"/>
              </w:rPr>
              <w:t xml:space="preserve"> </w:t>
            </w:r>
            <w:r>
              <w:t>validando</w:t>
            </w:r>
            <w:r>
              <w:rPr>
                <w:spacing w:val="-8"/>
              </w:rPr>
              <w:t xml:space="preserve"> </w:t>
            </w:r>
            <w:r>
              <w:t>el</w:t>
            </w:r>
            <w:r>
              <w:rPr>
                <w:spacing w:val="-8"/>
              </w:rPr>
              <w:t xml:space="preserve"> </w:t>
            </w:r>
            <w:r>
              <w:t>token</w:t>
            </w:r>
            <w:r>
              <w:rPr>
                <w:spacing w:val="-9"/>
              </w:rPr>
              <w:t xml:space="preserve"> </w:t>
            </w:r>
            <w:r>
              <w:t>JWT</w:t>
            </w:r>
            <w:r>
              <w:rPr>
                <w:spacing w:val="-8"/>
              </w:rPr>
              <w:t xml:space="preserve"> </w:t>
            </w:r>
            <w:r>
              <w:t>en</w:t>
            </w:r>
            <w:r>
              <w:rPr>
                <w:spacing w:val="-8"/>
              </w:rPr>
              <w:t xml:space="preserve"> </w:t>
            </w:r>
            <w:r>
              <w:t>cada</w:t>
            </w:r>
          </w:p>
          <w:p w14:paraId="1D496B68" w14:textId="77777777" w:rsidR="0056174E" w:rsidRDefault="000448E7">
            <w:pPr>
              <w:pStyle w:val="TableParagraph"/>
              <w:spacing w:line="246" w:lineRule="exact"/>
            </w:pPr>
            <w:r>
              <w:rPr>
                <w:spacing w:val="-2"/>
              </w:rPr>
              <w:t>solicitud.</w:t>
            </w:r>
          </w:p>
        </w:tc>
      </w:tr>
      <w:tr w:rsidR="0056174E" w14:paraId="711BB405" w14:textId="77777777">
        <w:trPr>
          <w:trHeight w:val="1012"/>
        </w:trPr>
        <w:tc>
          <w:tcPr>
            <w:tcW w:w="1697" w:type="dxa"/>
          </w:tcPr>
          <w:p w14:paraId="330D2D27" w14:textId="77777777" w:rsidR="0056174E" w:rsidRDefault="000448E7">
            <w:pPr>
              <w:pStyle w:val="TableParagraph"/>
              <w:spacing w:before="2"/>
            </w:pPr>
            <w:r>
              <w:rPr>
                <w:spacing w:val="-4"/>
              </w:rPr>
              <w:t>RF03</w:t>
            </w:r>
          </w:p>
        </w:tc>
        <w:tc>
          <w:tcPr>
            <w:tcW w:w="6800" w:type="dxa"/>
          </w:tcPr>
          <w:p w14:paraId="1B89FFB2" w14:textId="77777777" w:rsidR="0056174E" w:rsidRDefault="000448E7">
            <w:pPr>
              <w:pStyle w:val="TableParagraph"/>
              <w:spacing w:before="2"/>
            </w:pPr>
            <w:r>
              <w:t>El Administrador podrá registrar, consultar, editar, desactivar lógicamente y reactivar usuarios con correo único y rol obligatorio, conservando el historial de sus operaciones.</w:t>
            </w:r>
            <w:r>
              <w:rPr>
                <w:spacing w:val="-14"/>
              </w:rPr>
            </w:r>
            <w:r/>
            <w:r>
              <w:rPr>
                <w:spacing w:val="-14"/>
              </w:rPr>
            </w:r>
            <w:r/>
            <w:r>
              <w:rPr>
                <w:spacing w:val="-15"/>
              </w:rPr>
            </w:r>
            <w:r/>
            <w:r>
              <w:rPr>
                <w:spacing w:val="-10"/>
              </w:rPr>
            </w:r>
            <w:r/>
            <w:r>
              <w:rPr>
                <w:spacing w:val="-15"/>
              </w:rPr>
            </w:r>
            <w:r/>
            <w:r>
              <w:rPr>
                <w:spacing w:val="-14"/>
              </w:rPr>
            </w:r>
            <w:r/>
            <w:r>
              <w:rPr>
                <w:spacing w:val="-12"/>
              </w:rPr>
            </w:r>
            <w:r/>
            <w:r>
              <w:rPr>
                <w:spacing w:val="-13"/>
              </w:rPr>
            </w:r>
            <w:r>
              <w:rPr>
                <w:spacing w:val="-10"/>
              </w:rPr>
            </w:r>
          </w:p>
          <w:p w14:paraId="182310EE" w14:textId="77777777" w:rsidR="0056174E" w:rsidRDefault="0056174E">
            <w:pPr>
              <w:pStyle w:val="TableParagraph"/>
              <w:ind w:left="0"/>
            </w:pPr>
            <w:r/>
          </w:p>
          <w:p w14:paraId="144D35F5" w14:textId="77777777" w:rsidR="0056174E" w:rsidRDefault="000448E7">
            <w:pPr>
              <w:pStyle w:val="TableParagraph"/>
            </w:pPr>
            <w:r/>
            <w:r>
              <w:rPr>
                <w:spacing w:val="-17"/>
              </w:rPr>
            </w:r>
            <w:r/>
            <w:r>
              <w:rPr>
                <w:spacing w:val="-15"/>
              </w:rPr>
            </w:r>
            <w:r/>
            <w:r>
              <w:rPr>
                <w:spacing w:val="-13"/>
              </w:rPr>
            </w:r>
            <w:r/>
            <w:r>
              <w:rPr>
                <w:spacing w:val="-16"/>
              </w:rPr>
            </w:r>
            <w:r/>
            <w:r>
              <w:rPr>
                <w:spacing w:val="-13"/>
              </w:rPr>
            </w:r>
            <w:r/>
            <w:r>
              <w:rPr>
                <w:spacing w:val="-15"/>
              </w:rPr>
            </w:r>
            <w:r/>
            <w:r>
              <w:rPr>
                <w:spacing w:val="-14"/>
              </w:rPr>
            </w:r>
            <w:r/>
            <w:r>
              <w:rPr>
                <w:spacing w:val="-13"/>
              </w:rPr>
            </w:r>
            <w:r>
              <w:rPr>
                <w:spacing w:val="-4"/>
              </w:rPr>
            </w:r>
          </w:p>
        </w:tc>
      </w:tr>
      <w:tr w:rsidR="0056174E" w14:paraId="6C0BD535" w14:textId="77777777">
        <w:trPr>
          <w:trHeight w:val="1013"/>
        </w:trPr>
        <w:tc>
          <w:tcPr>
            <w:tcW w:w="1697" w:type="dxa"/>
          </w:tcPr>
          <w:p w14:paraId="4ED6109D" w14:textId="77777777" w:rsidR="0056174E" w:rsidRDefault="000448E7">
            <w:pPr>
              <w:pStyle w:val="TableParagraph"/>
              <w:spacing w:before="2"/>
            </w:pPr>
            <w:r>
              <w:rPr>
                <w:spacing w:val="-4"/>
              </w:rPr>
              <w:t>RF04</w:t>
            </w:r>
          </w:p>
        </w:tc>
        <w:tc>
          <w:tcPr>
            <w:tcW w:w="6800" w:type="dxa"/>
          </w:tcPr>
          <w:p w14:paraId="054826FD" w14:textId="77777777" w:rsidR="0056174E" w:rsidRDefault="000448E7">
            <w:pPr>
              <w:pStyle w:val="TableParagraph"/>
              <w:spacing w:before="2"/>
            </w:pPr>
            <w:r/>
            <w:r>
              <w:rPr>
                <w:spacing w:val="-18"/>
              </w:rPr>
            </w:r>
            <w:r/>
            <w:r>
              <w:rPr>
                <w:spacing w:val="-14"/>
              </w:rPr>
            </w:r>
            <w:r/>
            <w:r>
              <w:rPr>
                <w:spacing w:val="-15"/>
              </w:rPr>
            </w:r>
            <w:r/>
            <w:r>
              <w:rPr>
                <w:spacing w:val="-13"/>
              </w:rPr>
            </w:r>
            <w:r/>
            <w:r>
              <w:rPr>
                <w:spacing w:val="-13"/>
              </w:rPr>
            </w:r>
            <w:r/>
            <w:r>
              <w:rPr>
                <w:spacing w:val="-15"/>
              </w:rPr>
            </w:r>
            <w:r/>
            <w:r>
              <w:rPr>
                <w:spacing w:val="-13"/>
              </w:rPr>
            </w:r>
            <w:r>
              <w:rPr>
                <w:spacing w:val="-2"/>
              </w:rPr>
            </w:r>
            <w:r>
              <w:t>El Administrador gestiona categorías de nombre único. Al desactivarlas, sus productos también quedan inactivos sin borrarse; reactivar la categoría no los reactiva automáticamente.</w:t>
            </w:r>
          </w:p>
          <w:p w14:paraId="3C0C641E" w14:textId="77777777" w:rsidR="0056174E" w:rsidRDefault="0056174E">
            <w:pPr>
              <w:pStyle w:val="TableParagraph"/>
              <w:spacing w:before="1"/>
              <w:ind w:left="0"/>
            </w:pPr>
          </w:p>
          <w:p w14:paraId="4269B32E" w14:textId="77777777" w:rsidR="0056174E" w:rsidRDefault="000448E7">
            <w:pPr>
              <w:pStyle w:val="TableParagraph"/>
            </w:pPr>
            <w:r>
              <w:rPr>
                <w:spacing w:val="-2"/>
              </w:rPr>
            </w:r>
            <w:r>
              <w:rPr>
                <w:spacing w:val="-1"/>
              </w:rPr>
            </w:r>
            <w:r>
              <w:rPr>
                <w:spacing w:val="-2"/>
              </w:rPr>
            </w:r>
            <w:r>
              <w:rPr>
                <w:spacing w:val="1"/>
              </w:rPr>
            </w:r>
            <w:r>
              <w:rPr>
                <w:spacing w:val="-2"/>
              </w:rPr>
            </w:r>
          </w:p>
        </w:tc>
      </w:tr>
      <w:tr w:rsidR="0056174E" w14:paraId="1A228FD3" w14:textId="77777777">
        <w:trPr>
          <w:trHeight w:val="1513"/>
        </w:trPr>
        <w:tc>
          <w:tcPr>
            <w:tcW w:w="1697" w:type="dxa"/>
          </w:tcPr>
          <w:p w14:paraId="1CFF48DE" w14:textId="77777777" w:rsidR="0056174E" w:rsidRDefault="000448E7">
            <w:pPr>
              <w:pStyle w:val="TableParagraph"/>
              <w:spacing w:before="2"/>
            </w:pPr>
            <w:r>
              <w:rPr>
                <w:spacing w:val="-4"/>
              </w:rPr>
              <w:t>RF05</w:t>
            </w:r>
          </w:p>
        </w:tc>
        <w:tc>
          <w:tcPr>
            <w:tcW w:w="6800" w:type="dxa"/>
          </w:tcPr>
          <w:p w14:paraId="089B34CF" w14:textId="77777777" w:rsidR="0056174E" w:rsidRDefault="000448E7">
            <w:pPr>
              <w:pStyle w:val="TableParagraph"/>
              <w:spacing w:before="2"/>
            </w:pPr>
            <w:r>
              <w:t>El</w:t>
            </w:r>
            <w:r>
              <w:rPr>
                <w:spacing w:val="-14"/>
              </w:rPr>
              <w:t xml:space="preserve"> </w:t>
            </w:r>
            <w:r>
              <w:t>sistema</w:t>
            </w:r>
            <w:r>
              <w:rPr>
                <w:spacing w:val="-15"/>
              </w:rPr>
              <w:t xml:space="preserve"> </w:t>
            </w:r>
            <w:r>
              <w:t>permitirá</w:t>
            </w:r>
            <w:r>
              <w:rPr>
                <w:spacing w:val="-12"/>
              </w:rPr>
              <w:t xml:space="preserve"> </w:t>
            </w:r>
            <w:r>
              <w:t>gestionar</w:t>
            </w:r>
            <w:r>
              <w:rPr>
                <w:spacing w:val="-10"/>
              </w:rPr>
              <w:t xml:space="preserve"> </w:t>
            </w:r>
            <w:r>
              <w:t>proveedores</w:t>
            </w:r>
            <w:r>
              <w:rPr>
                <w:spacing w:val="-16"/>
              </w:rPr>
              <w:t xml:space="preserve"> </w:t>
            </w:r>
            <w:r>
              <w:t>con</w:t>
            </w:r>
            <w:r>
              <w:rPr>
                <w:spacing w:val="-10"/>
              </w:rPr>
              <w:t xml:space="preserve"> </w:t>
            </w:r>
            <w:r>
              <w:rPr>
                <w:spacing w:val="-2"/>
              </w:rPr>
              <w:t>operaciones</w:t>
            </w:r>
          </w:p>
          <w:p w14:paraId="4545999A" w14:textId="77777777" w:rsidR="0056174E" w:rsidRDefault="000448E7">
            <w:pPr>
              <w:pStyle w:val="TableParagraph"/>
              <w:spacing w:before="6" w:line="500" w:lineRule="atLeast"/>
              <w:ind w:right="142"/>
            </w:pPr>
            <w:r>
              <w:t>CRUD, validando RUC de 11 dígitos numéricos y único. El Operador</w:t>
            </w:r>
            <w:r>
              <w:rPr>
                <w:spacing w:val="-9"/>
              </w:rPr>
              <w:t xml:space="preserve"> </w:t>
            </w:r>
            <w:r>
              <w:t>de</w:t>
            </w:r>
            <w:r>
              <w:rPr>
                <w:spacing w:val="-12"/>
              </w:rPr>
              <w:t xml:space="preserve"> </w:t>
            </w:r>
            <w:r>
              <w:t>Almacén</w:t>
            </w:r>
            <w:r>
              <w:rPr>
                <w:spacing w:val="-11"/>
              </w:rPr>
              <w:t xml:space="preserve"> </w:t>
            </w:r>
            <w:r>
              <w:t>podrá</w:t>
            </w:r>
            <w:r>
              <w:rPr>
                <w:spacing w:val="-10"/>
              </w:rPr>
              <w:t xml:space="preserve"> </w:t>
            </w:r>
            <w:r>
              <w:t>únicamente</w:t>
            </w:r>
            <w:r>
              <w:rPr>
                <w:spacing w:val="-14"/>
              </w:rPr>
              <w:t xml:space="preserve"> </w:t>
            </w:r>
            <w:r>
              <w:t>consultar</w:t>
            </w:r>
            <w:r>
              <w:rPr>
                <w:spacing w:val="-8"/>
              </w:rPr>
              <w:t xml:space="preserve"> </w:t>
            </w:r>
            <w:r>
              <w:t>este</w:t>
            </w:r>
            <w:r>
              <w:rPr>
                <w:spacing w:val="-11"/>
              </w:rPr>
              <w:t xml:space="preserve"> </w:t>
            </w:r>
            <w:r>
              <w:t>catálogo.</w:t>
            </w:r>
          </w:p>
        </w:tc>
      </w:tr>
      <w:tr w:rsidR="0056174E" w14:paraId="0A7A1ED0" w14:textId="77777777">
        <w:trPr>
          <w:trHeight w:val="1012"/>
        </w:trPr>
        <w:tc>
          <w:tcPr>
            <w:tcW w:w="1697" w:type="dxa"/>
          </w:tcPr>
          <w:p w14:paraId="3AF45430" w14:textId="77777777" w:rsidR="0056174E" w:rsidRDefault="000448E7">
            <w:pPr>
              <w:pStyle w:val="TableParagraph"/>
              <w:spacing w:before="4"/>
            </w:pPr>
            <w:r>
              <w:rPr>
                <w:spacing w:val="-4"/>
              </w:rPr>
              <w:t>RF06</w:t>
            </w:r>
          </w:p>
        </w:tc>
        <w:tc>
          <w:tcPr>
            <w:tcW w:w="6800" w:type="dxa"/>
          </w:tcPr>
          <w:p w14:paraId="4A4E9AAA" w14:textId="77777777" w:rsidR="0056174E" w:rsidRDefault="000448E7">
            <w:pPr>
              <w:pStyle w:val="TableParagraph"/>
              <w:spacing w:before="4"/>
            </w:pPr>
            <w:r>
              <w:t>El Administrador podrá gestionar productos con SKU único, categoría activa, proveedor opcional y precio de compra referencial; podrá desactivarlos y reactivarlos. Un producto sin proveedor puede existir en el catálogo, pero no formar parte de una orden. El stock mínimo será mayor o igual a cero. El Operador solo consulta.</w:t>
            </w:r>
            <w:r>
              <w:rPr>
                <w:spacing w:val="-14"/>
              </w:rPr>
            </w:r>
            <w:r/>
            <w:r>
              <w:rPr>
                <w:spacing w:val="-14"/>
              </w:rPr>
            </w:r>
            <w:r/>
            <w:r>
              <w:rPr>
                <w:spacing w:val="-16"/>
              </w:rPr>
            </w:r>
            <w:r/>
            <w:r>
              <w:rPr>
                <w:spacing w:val="-10"/>
              </w:rPr>
            </w:r>
            <w:r/>
            <w:r>
              <w:rPr>
                <w:spacing w:val="-14"/>
              </w:rPr>
            </w:r>
            <w:r/>
            <w:r>
              <w:rPr>
                <w:spacing w:val="-14"/>
              </w:rPr>
            </w:r>
            <w:r/>
            <w:r>
              <w:rPr>
                <w:spacing w:val="-10"/>
              </w:rPr>
            </w:r>
            <w:r>
              <w:rPr>
                <w:spacing w:val="-2"/>
              </w:rPr>
            </w:r>
          </w:p>
          <w:p w14:paraId="449054CF" w14:textId="77777777" w:rsidR="0056174E" w:rsidRDefault="0056174E">
            <w:pPr>
              <w:pStyle w:val="TableParagraph"/>
              <w:spacing w:before="1"/>
              <w:ind w:left="0"/>
            </w:pPr>
            <w:r/>
          </w:p>
          <w:p w14:paraId="70125600" w14:textId="77777777" w:rsidR="0056174E" w:rsidRDefault="000448E7">
            <w:pPr>
              <w:pStyle w:val="TableParagraph"/>
            </w:pPr>
            <w:r/>
            <w:r>
              <w:rPr>
                <w:spacing w:val="-16"/>
              </w:rPr>
            </w:r>
            <w:r/>
            <w:r>
              <w:rPr>
                <w:spacing w:val="-15"/>
              </w:rPr>
            </w:r>
            <w:r/>
            <w:r>
              <w:rPr>
                <w:spacing w:val="-14"/>
              </w:rPr>
            </w:r>
            <w:r/>
            <w:r>
              <w:rPr>
                <w:spacing w:val="-15"/>
              </w:rPr>
            </w:r>
            <w:r/>
            <w:r>
              <w:rPr>
                <w:spacing w:val="-15"/>
              </w:rPr>
            </w:r>
            <w:r/>
            <w:r>
              <w:rPr>
                <w:spacing w:val="-10"/>
              </w:rPr>
            </w:r>
            <w:r/>
            <w:r>
              <w:rPr>
                <w:spacing w:val="-15"/>
              </w:rPr>
            </w:r>
            <w:r>
              <w:rPr>
                <w:spacing w:val="-10"/>
              </w:rPr>
            </w:r>
          </w:p>
        </w:tc>
      </w:tr>
    </w:tbl>
    <w:p w14:paraId="09FCB8C1" w14:textId="77777777" w:rsidR="0056174E" w:rsidRDefault="0056174E">
      <w:pPr>
        <w:pStyle w:val="TableParagraph"/>
        <w:sectPr w:rsidR="0056174E">
          <w:pgSz w:w="11920" w:h="16850"/>
          <w:pgMar w:top="1340" w:right="850" w:bottom="1348" w:left="992" w:header="720" w:footer="720" w:gutter="0"/>
          <w:cols w:space="720"/>
        </w:sect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6800"/>
      </w:tblGrid>
      <w:tr w:rsidR="0056174E" w14:paraId="525ADA9B" w14:textId="77777777">
        <w:trPr>
          <w:trHeight w:val="1012"/>
        </w:trPr>
        <w:tc>
          <w:tcPr>
            <w:tcW w:w="1697" w:type="dxa"/>
          </w:tcPr>
          <w:p w14:paraId="3F487784" w14:textId="77777777" w:rsidR="0056174E" w:rsidRDefault="0056174E">
            <w:pPr>
              <w:pStyle w:val="TableParagraph"/>
              <w:ind w:left="0"/>
              <w:rPr>
                <w:rFonts w:ascii="Times New Roman"/>
              </w:rPr>
            </w:pPr>
          </w:p>
        </w:tc>
        <w:tc>
          <w:tcPr>
            <w:tcW w:w="6800" w:type="dxa"/>
          </w:tcPr>
          <w:p w14:paraId="5A1DCDA8" w14:textId="77777777" w:rsidR="0056174E" w:rsidRDefault="000448E7">
            <w:pPr>
              <w:pStyle w:val="TableParagraph"/>
              <w:spacing w:before="5"/>
            </w:pPr>
            <w:r>
              <w:t>La reactivación exige categoría activa y, si el producto tiene proveedor, proveedor activo.</w:t>
            </w:r>
            <w:r>
              <w:rPr>
                <w:spacing w:val="-15"/>
              </w:rPr>
            </w:r>
            <w:r/>
            <w:r>
              <w:rPr>
                <w:spacing w:val="-12"/>
              </w:rPr>
            </w:r>
            <w:r/>
            <w:r>
              <w:rPr>
                <w:spacing w:val="-6"/>
              </w:rPr>
            </w:r>
            <w:r/>
            <w:r>
              <w:rPr>
                <w:spacing w:val="-9"/>
              </w:rPr>
            </w:r>
            <w:r/>
            <w:r>
              <w:rPr>
                <w:spacing w:val="-6"/>
              </w:rPr>
            </w:r>
            <w:r/>
            <w:r>
              <w:rPr>
                <w:spacing w:val="-5"/>
              </w:rPr>
            </w:r>
            <w:r/>
            <w:r>
              <w:rPr>
                <w:spacing w:val="-6"/>
              </w:rPr>
            </w:r>
            <w:r/>
            <w:r>
              <w:rPr>
                <w:spacing w:val="-10"/>
              </w:rPr>
            </w:r>
            <w:r/>
            <w:r>
              <w:rPr>
                <w:spacing w:val="-7"/>
              </w:rPr>
            </w:r>
            <w:r/>
            <w:r>
              <w:rPr>
                <w:spacing w:val="-6"/>
              </w:rPr>
            </w:r>
            <w:r/>
            <w:r>
              <w:rPr>
                <w:spacing w:val="-6"/>
              </w:rPr>
            </w:r>
            <w:r>
              <w:rPr>
                <w:spacing w:val="-2"/>
              </w:rPr>
            </w:r>
          </w:p>
          <w:p w14:paraId="4467838B" w14:textId="77777777" w:rsidR="0056174E" w:rsidRDefault="0056174E">
            <w:pPr>
              <w:pStyle w:val="TableParagraph"/>
              <w:ind w:left="0"/>
            </w:pPr>
            <w:r/>
          </w:p>
          <w:p w14:paraId="522E3959" w14:textId="77777777" w:rsidR="0056174E" w:rsidRDefault="000448E7">
            <w:pPr>
              <w:pStyle w:val="TableParagraph"/>
            </w:pPr>
            <w:r/>
            <w:r>
              <w:rPr>
                <w:spacing w:val="-15"/>
              </w:rPr>
            </w:r>
            <w:r/>
            <w:r>
              <w:rPr>
                <w:spacing w:val="-11"/>
              </w:rPr>
            </w:r>
            <w:r/>
            <w:r>
              <w:rPr>
                <w:spacing w:val="-13"/>
              </w:rPr>
            </w:r>
            <w:r>
              <w:rPr>
                <w:spacing w:val="-2"/>
              </w:rPr>
            </w:r>
          </w:p>
        </w:tc>
      </w:tr>
      <w:tr w:rsidR="0056174E" w14:paraId="23A79399" w14:textId="77777777">
        <w:trPr>
          <w:trHeight w:val="3542"/>
        </w:trPr>
        <w:tc>
          <w:tcPr>
            <w:tcW w:w="1697" w:type="dxa"/>
          </w:tcPr>
          <w:p w14:paraId="02814CE5" w14:textId="77777777" w:rsidR="0056174E" w:rsidRDefault="000448E7">
            <w:pPr>
              <w:pStyle w:val="TableParagraph"/>
              <w:spacing w:before="2"/>
            </w:pPr>
            <w:r>
              <w:rPr>
                <w:spacing w:val="-4"/>
              </w:rPr>
              <w:t>RF07</w:t>
            </w:r>
          </w:p>
        </w:tc>
        <w:tc>
          <w:tcPr>
            <w:tcW w:w="6800" w:type="dxa"/>
          </w:tcPr>
          <w:p w14:paraId="356FA5D7" w14:textId="77777777" w:rsidR="0056174E" w:rsidRDefault="000448E7">
            <w:pPr>
              <w:pStyle w:val="TableParagraph"/>
              <w:spacing w:before="4" w:line="480" w:lineRule="auto"/>
              <w:ind w:right="142"/>
            </w:pPr>
            <w:r>
              <w:t>Cada orden corresponde a un proveedor activo y contiene únicamente productos activos asignados a él. El Administrador crea y consulta órdenes; edita una Pendiente sin entradas y cancela una Pendiente o Parcial con DELETE, conservando recepciones. El precio del catálogo se sugiere, pero cada detalle guarda el precio pactado. La entrega estimada es opcional. El Operador solo consulta.</w:t>
            </w:r>
          </w:p>
          <w:p w14:paraId="1739E8E0" w14:textId="77777777" w:rsidR="0056174E" w:rsidRDefault="0056174E">
            <w:pPr>
              <w:pStyle w:val="TableParagraph"/>
              <w:spacing w:before="1"/>
            </w:pPr>
            <w:r/>
          </w:p>
        </w:tc>
      </w:tr>
      <w:tr w:rsidR="0056174E" w14:paraId="729899C0" w14:textId="77777777">
        <w:trPr>
          <w:trHeight w:val="3542"/>
        </w:trPr>
        <w:tc>
          <w:tcPr>
            <w:tcW w:w="1697" w:type="dxa"/>
          </w:tcPr>
          <w:p w14:paraId="6ED60D3A" w14:textId="77777777" w:rsidR="0056174E" w:rsidRDefault="000448E7">
            <w:pPr>
              <w:pStyle w:val="TableParagraph"/>
              <w:spacing w:before="2"/>
            </w:pPr>
            <w:r>
              <w:rPr>
                <w:spacing w:val="-4"/>
              </w:rPr>
              <w:t>RF08</w:t>
            </w:r>
          </w:p>
        </w:tc>
        <w:tc>
          <w:tcPr>
            <w:tcW w:w="6800" w:type="dxa"/>
          </w:tcPr>
          <w:p w14:paraId="24C65033" w14:textId="77777777" w:rsidR="0056174E" w:rsidRDefault="000448E7">
            <w:pPr>
              <w:pStyle w:val="TableParagraph"/>
              <w:spacing w:before="4" w:line="480" w:lineRule="auto"/>
              <w:ind w:right="142"/>
            </w:pPr>
            <w:r>
              <w:t xml:space="preserve">Administrador y Operador pueden consultar y registrar varias entradas por orden Pendiente o Parcial, con numeroGuiaRemision y límite acumulado por producto. PUT rectifica y DELETE anula con motivo y </w:t>
            </w:r>
            <w:proofErr w:type="spellStart"/>
            <w:r>
              <w:t>Correccion</w:t>
            </w:r>
            <w:proofErr w:type="spellEnd"/>
            <w:r>
              <w:t xml:space="preserve"> trazable.</w:t>
            </w:r>
          </w:p>
          <w:p w14:paraId="66FF7E2E" w14:textId="77777777" w:rsidR="0056174E" w:rsidRDefault="0056174E">
            <w:pPr>
              <w:pStyle w:val="TableParagraph"/>
              <w:spacing w:before="1"/>
            </w:pPr>
          </w:p>
        </w:tc>
      </w:tr>
      <w:tr w:rsidR="0056174E" w14:paraId="5E61C020" w14:textId="77777777">
        <w:trPr>
          <w:trHeight w:val="2529"/>
        </w:trPr>
        <w:tc>
          <w:tcPr>
            <w:tcW w:w="1697" w:type="dxa"/>
          </w:tcPr>
          <w:p w14:paraId="634F624B" w14:textId="77777777" w:rsidR="0056174E" w:rsidRDefault="000448E7">
            <w:pPr>
              <w:pStyle w:val="TableParagraph"/>
              <w:spacing w:before="2"/>
            </w:pPr>
            <w:r>
              <w:rPr>
                <w:spacing w:val="-4"/>
              </w:rPr>
              <w:t>RF09</w:t>
            </w:r>
          </w:p>
        </w:tc>
        <w:tc>
          <w:tcPr>
            <w:tcW w:w="6800" w:type="dxa"/>
          </w:tcPr>
          <w:p w14:paraId="777AC7B6" w14:textId="77777777" w:rsidR="0056174E" w:rsidRDefault="000448E7">
            <w:pPr>
              <w:pStyle w:val="TableParagraph"/>
              <w:spacing w:before="4" w:line="480" w:lineRule="auto"/>
            </w:pPr>
            <w:r>
              <w:t>Administrador y Operador pueden consultar, registrar, rectificar (PUT) y anular (DELETE) salidas. Se valida motivo y stock; las correcciones conservan el original.</w:t>
            </w:r>
          </w:p>
          <w:p w14:paraId="3C4C839C" w14:textId="77777777" w:rsidR="0056174E" w:rsidRDefault="0056174E">
            <w:pPr>
              <w:pStyle w:val="TableParagraph"/>
              <w:spacing w:line="251" w:lineRule="exact"/>
            </w:pPr>
          </w:p>
        </w:tc>
      </w:tr>
      <w:tr w:rsidR="0056174E" w14:paraId="4198E20A" w14:textId="77777777">
        <w:trPr>
          <w:trHeight w:val="2025"/>
        </w:trPr>
        <w:tc>
          <w:tcPr>
            <w:tcW w:w="1697" w:type="dxa"/>
          </w:tcPr>
          <w:p w14:paraId="67147E43" w14:textId="77777777" w:rsidR="0056174E" w:rsidRDefault="000448E7">
            <w:pPr>
              <w:pStyle w:val="TableParagraph"/>
              <w:spacing w:before="2"/>
            </w:pPr>
            <w:r>
              <w:rPr>
                <w:spacing w:val="-4"/>
              </w:rPr>
              <w:t>RF10</w:t>
            </w:r>
          </w:p>
        </w:tc>
        <w:tc>
          <w:tcPr>
            <w:tcW w:w="6800" w:type="dxa"/>
          </w:tcPr>
          <w:p w14:paraId="183CCD19" w14:textId="77777777" w:rsidR="0056174E" w:rsidRDefault="000448E7">
            <w:pPr>
              <w:pStyle w:val="TableParagraph"/>
              <w:spacing w:before="4" w:line="480" w:lineRule="auto"/>
              <w:ind w:right="136"/>
            </w:pPr>
            <w:r>
              <w:t>Solo el Administrador puede consultar, registrar, rectificar (PUT) y anular (DELETE) ajustes justificados por diferencias físicas. Las correcciones conservan el original.</w:t>
            </w:r>
          </w:p>
          <w:p w14:paraId="6F94FC1D" w14:textId="77777777" w:rsidR="0056174E" w:rsidRDefault="0056174E">
            <w:pPr>
              <w:pStyle w:val="TableParagraph"/>
              <w:spacing w:line="252" w:lineRule="exact"/>
            </w:pPr>
          </w:p>
        </w:tc>
      </w:tr>
      <w:tr w:rsidR="0056174E" w14:paraId="2D97F2B7" w14:textId="77777777">
        <w:trPr>
          <w:trHeight w:val="1012"/>
        </w:trPr>
        <w:tc>
          <w:tcPr>
            <w:tcW w:w="1697" w:type="dxa"/>
          </w:tcPr>
          <w:p w14:paraId="21247D11" w14:textId="77777777" w:rsidR="0056174E" w:rsidRDefault="000448E7">
            <w:pPr>
              <w:pStyle w:val="TableParagraph"/>
              <w:spacing w:before="2"/>
            </w:pPr>
            <w:r>
              <w:rPr>
                <w:spacing w:val="-4"/>
              </w:rPr>
              <w:t>RF11</w:t>
            </w:r>
          </w:p>
        </w:tc>
        <w:tc>
          <w:tcPr>
            <w:tcW w:w="6800" w:type="dxa"/>
          </w:tcPr>
          <w:p w14:paraId="0FDEAA14" w14:textId="77777777" w:rsidR="0056174E" w:rsidRDefault="000448E7">
            <w:pPr>
              <w:pStyle w:val="TableParagraph"/>
              <w:spacing w:before="2"/>
            </w:pPr>
            <w:r>
              <w:t>Documento, movimientos y stock se procesan de forma atómica. PUT genera Correccion y reemplazo; DELETE genera Correccion y anula el original. Los movimientos anteriores permanecen y se rechaza el stock negativo.</w:t>
            </w:r>
          </w:p>
          <w:p w14:paraId="6C2F7DE1" w14:textId="77777777" w:rsidR="0056174E" w:rsidRDefault="0056174E">
            <w:pPr>
              <w:pStyle w:val="TableParagraph"/>
              <w:ind w:left="0"/>
            </w:pPr>
          </w:p>
          <w:p w14:paraId="74FD1EEA" w14:textId="77777777" w:rsidR="0056174E" w:rsidRDefault="0056174E">
            <w:pPr>
              <w:pStyle w:val="TableParagraph"/>
            </w:pPr>
          </w:p>
        </w:tc>
      </w:tr>
    </w:tbl>
    <w:p w14:paraId="39472C20" w14:textId="77777777" w:rsidR="0056174E" w:rsidRDefault="0056174E">
      <w:pPr>
        <w:pStyle w:val="TableParagraph"/>
        <w:sectPr w:rsidR="0056174E">
          <w:type w:val="continuous"/>
          <w:pgSz w:w="11920" w:h="16850"/>
          <w:pgMar w:top="1360" w:right="850" w:bottom="1251" w:left="992" w:header="720" w:footer="720" w:gutter="0"/>
          <w:cols w:space="720"/>
        </w:sect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6800"/>
      </w:tblGrid>
      <w:tr w:rsidR="0056174E" w14:paraId="6D63B00C" w14:textId="77777777">
        <w:trPr>
          <w:trHeight w:val="1012"/>
        </w:trPr>
        <w:tc>
          <w:tcPr>
            <w:tcW w:w="1697" w:type="dxa"/>
          </w:tcPr>
          <w:p w14:paraId="7A7492B3" w14:textId="77777777" w:rsidR="0056174E" w:rsidRDefault="0056174E">
            <w:pPr>
              <w:pStyle w:val="TableParagraph"/>
              <w:ind w:left="0"/>
              <w:rPr>
                <w:rFonts w:ascii="Times New Roman"/>
              </w:rPr>
            </w:pPr>
          </w:p>
        </w:tc>
        <w:tc>
          <w:tcPr>
            <w:tcW w:w="6800" w:type="dxa"/>
          </w:tcPr>
          <w:p w14:paraId="652CDD61" w14:textId="77777777" w:rsidR="0056174E" w:rsidRDefault="000448E7">
            <w:pPr>
              <w:pStyle w:val="TableParagraph"/>
              <w:spacing w:before="5"/>
            </w:pPr>
            <w:r>
              <w:t>registrando</w:t>
            </w:r>
            <w:r>
              <w:rPr>
                <w:spacing w:val="-18"/>
              </w:rPr>
              <w:t xml:space="preserve"> </w:t>
            </w:r>
            <w:r>
              <w:t>el</w:t>
            </w:r>
            <w:r>
              <w:rPr>
                <w:spacing w:val="-15"/>
              </w:rPr>
              <w:t xml:space="preserve"> </w:t>
            </w:r>
            <w:r>
              <w:t>movimiento</w:t>
            </w:r>
            <w:r>
              <w:rPr>
                <w:spacing w:val="-15"/>
              </w:rPr>
              <w:t xml:space="preserve"> </w:t>
            </w:r>
            <w:r>
              <w:t>en</w:t>
            </w:r>
            <w:r>
              <w:rPr>
                <w:spacing w:val="-12"/>
              </w:rPr>
              <w:t xml:space="preserve"> </w:t>
            </w:r>
            <w:r>
              <w:t>el</w:t>
            </w:r>
            <w:r>
              <w:rPr>
                <w:spacing w:val="-13"/>
              </w:rPr>
              <w:t xml:space="preserve"> </w:t>
            </w:r>
            <w:r>
              <w:t>historial</w:t>
            </w:r>
            <w:r>
              <w:rPr>
                <w:spacing w:val="-12"/>
              </w:rPr>
              <w:t xml:space="preserve"> </w:t>
            </w:r>
            <w:r>
              <w:t>vinculado</w:t>
            </w:r>
            <w:r>
              <w:rPr>
                <w:spacing w:val="-11"/>
              </w:rPr>
              <w:t xml:space="preserve"> </w:t>
            </w:r>
            <w:r>
              <w:rPr>
                <w:spacing w:val="-2"/>
              </w:rPr>
              <w:t>obligatoriamente</w:t>
            </w:r>
          </w:p>
          <w:p w14:paraId="0535B1ED" w14:textId="77777777" w:rsidR="0056174E" w:rsidRDefault="0056174E">
            <w:pPr>
              <w:pStyle w:val="TableParagraph"/>
              <w:ind w:left="0"/>
            </w:pPr>
          </w:p>
          <w:p w14:paraId="77F782D9" w14:textId="77777777" w:rsidR="0056174E" w:rsidRDefault="000448E7">
            <w:pPr>
              <w:pStyle w:val="TableParagraph"/>
            </w:pPr>
            <w:r>
              <w:t>al</w:t>
            </w:r>
            <w:r>
              <w:rPr>
                <w:spacing w:val="-18"/>
              </w:rPr>
              <w:t xml:space="preserve"> </w:t>
            </w:r>
            <w:r>
              <w:t>documento</w:t>
            </w:r>
            <w:r>
              <w:rPr>
                <w:spacing w:val="-15"/>
              </w:rPr>
              <w:t xml:space="preserve"> </w:t>
            </w:r>
            <w:r>
              <w:t>generado,</w:t>
            </w:r>
            <w:r>
              <w:rPr>
                <w:spacing w:val="-15"/>
              </w:rPr>
              <w:t xml:space="preserve"> </w:t>
            </w:r>
            <w:r>
              <w:t>sin</w:t>
            </w:r>
            <w:r>
              <w:rPr>
                <w:spacing w:val="-16"/>
              </w:rPr>
              <w:t xml:space="preserve"> </w:t>
            </w:r>
            <w:r>
              <w:t>posibilidad</w:t>
            </w:r>
            <w:r>
              <w:rPr>
                <w:spacing w:val="-14"/>
              </w:rPr>
              <w:t xml:space="preserve"> </w:t>
            </w:r>
            <w:r>
              <w:t>de</w:t>
            </w:r>
            <w:r>
              <w:rPr>
                <w:spacing w:val="-14"/>
              </w:rPr>
              <w:t xml:space="preserve"> </w:t>
            </w:r>
            <w:r>
              <w:t>modificación</w:t>
            </w:r>
            <w:r>
              <w:rPr>
                <w:spacing w:val="-12"/>
              </w:rPr>
              <w:t xml:space="preserve"> </w:t>
            </w:r>
            <w:r>
              <w:rPr>
                <w:spacing w:val="-2"/>
              </w:rPr>
              <w:t>posterior.</w:t>
            </w:r>
          </w:p>
        </w:tc>
      </w:tr>
      <w:tr w:rsidR="0056174E" w14:paraId="122A5C7E" w14:textId="77777777">
        <w:trPr>
          <w:trHeight w:val="2025"/>
        </w:trPr>
        <w:tc>
          <w:tcPr>
            <w:tcW w:w="1697" w:type="dxa"/>
          </w:tcPr>
          <w:p w14:paraId="2465A7E2" w14:textId="77777777" w:rsidR="0056174E" w:rsidRDefault="000448E7">
            <w:pPr>
              <w:pStyle w:val="TableParagraph"/>
              <w:spacing w:before="2"/>
            </w:pPr>
            <w:r>
              <w:rPr>
                <w:spacing w:val="-4"/>
              </w:rPr>
              <w:t>RF12</w:t>
            </w:r>
          </w:p>
        </w:tc>
        <w:tc>
          <w:tcPr>
            <w:tcW w:w="6800" w:type="dxa"/>
          </w:tcPr>
          <w:p w14:paraId="6AE655C0" w14:textId="77777777" w:rsidR="0056174E" w:rsidRDefault="000448E7">
            <w:pPr>
              <w:pStyle w:val="TableParagraph"/>
              <w:spacing w:before="4" w:line="480" w:lineRule="auto"/>
              <w:ind w:right="142"/>
            </w:pPr>
            <w:r>
              <w:t>El Administrador consulta por GET documentos y movimientos, incluidos estado, documento de origen, usuario, producto y cantidad. La API no expone PUT ni DELETE directos para estos recursos.</w:t>
            </w:r>
          </w:p>
          <w:p w14:paraId="21749FFC" w14:textId="77777777" w:rsidR="0056174E" w:rsidRDefault="0056174E">
            <w:pPr>
              <w:pStyle w:val="TableParagraph"/>
              <w:spacing w:line="252" w:lineRule="exact"/>
            </w:pPr>
          </w:p>
        </w:tc>
      </w:tr>
      <w:tr w:rsidR="0056174E" w14:paraId="2EEBF535" w14:textId="77777777">
        <w:trPr>
          <w:trHeight w:val="2529"/>
        </w:trPr>
        <w:tc>
          <w:tcPr>
            <w:tcW w:w="1697" w:type="dxa"/>
          </w:tcPr>
          <w:p w14:paraId="7E2B0E5C" w14:textId="77777777" w:rsidR="0056174E" w:rsidRDefault="000448E7">
            <w:pPr>
              <w:pStyle w:val="TableParagraph"/>
              <w:spacing w:before="2"/>
            </w:pPr>
            <w:r>
              <w:rPr>
                <w:spacing w:val="-4"/>
              </w:rPr>
              <w:t>RF13</w:t>
            </w:r>
          </w:p>
        </w:tc>
        <w:tc>
          <w:tcPr>
            <w:tcW w:w="6800" w:type="dxa"/>
          </w:tcPr>
          <w:p w14:paraId="54D2CF4A" w14:textId="77777777" w:rsidR="0056174E" w:rsidRDefault="000448E7">
            <w:pPr>
              <w:pStyle w:val="TableParagraph"/>
              <w:spacing w:before="4" w:line="480" w:lineRule="auto"/>
            </w:pPr>
            <w:r/>
            <w:r>
              <w:rPr>
                <w:spacing w:val="-9"/>
              </w:rPr>
            </w:r>
            <w:r/>
            <w:r>
              <w:rPr>
                <w:spacing w:val="-10"/>
              </w:rPr>
            </w:r>
            <w:r/>
            <w:r>
              <w:rPr>
                <w:spacing w:val="-10"/>
              </w:rPr>
            </w:r>
            <w:r/>
            <w:r>
              <w:rPr>
                <w:spacing w:val="-11"/>
              </w:rPr>
            </w:r>
            <w:r/>
            <w:r>
              <w:rPr>
                <w:spacing w:val="-7"/>
              </w:rPr>
            </w:r>
            <w:r/>
            <w:r>
              <w:rPr>
                <w:spacing w:val="-7"/>
              </w:rPr>
            </w:r>
            <w:r/>
            <w:r>
              <w:rPr>
                <w:spacing w:val="-8"/>
              </w:rPr>
            </w:r>
            <w:r/>
            <w:r>
              <w:rPr>
                <w:spacing w:val="-9"/>
              </w:rPr>
            </w:r>
            <w:r/>
            <w:r>
              <w:rPr>
                <w:spacing w:val="-8"/>
              </w:rPr>
            </w:r>
            <w:r/>
            <w:r>
              <w:t>El Administrador consulta productos activos, productos con stock bajo, entradas y salidas del día y hasta 20 productos por reponer. La vista se actualiza al cargar o reintentar y no exporta archivos.</w:t>
            </w:r>
          </w:p>
          <w:p w14:paraId="36672B11" w14:textId="77777777" w:rsidR="0056174E" w:rsidRDefault="000448E7">
            <w:pPr>
              <w:pStyle w:val="TableParagraph"/>
              <w:spacing w:line="251" w:lineRule="exact"/>
            </w:pPr>
            <w:r/>
            <w:r>
              <w:rPr>
                <w:spacing w:val="-9"/>
              </w:rPr>
            </w:r>
            <w:r/>
            <w:r>
              <w:rPr>
                <w:spacing w:val="-10"/>
              </w:rPr>
            </w:r>
            <w:r/>
            <w:r>
              <w:rPr>
                <w:spacing w:val="-13"/>
              </w:rPr>
            </w:r>
            <w:r/>
            <w:r>
              <w:rPr>
                <w:spacing w:val="-14"/>
              </w:rPr>
            </w:r>
            <w:r/>
            <w:r>
              <w:rPr>
                <w:spacing w:val="-10"/>
              </w:rPr>
            </w:r>
            <w:r/>
            <w:r>
              <w:rPr>
                <w:spacing w:val="-13"/>
              </w:rPr>
            </w:r>
            <w:r/>
            <w:r>
              <w:rPr>
                <w:spacing w:val="-11"/>
              </w:rPr>
            </w:r>
            <w:r>
              <w:rPr>
                <w:spacing w:val="-2"/>
              </w:rPr>
            </w:r>
          </w:p>
        </w:tc>
      </w:tr>
      <w:tr w:rsidR="0056174E" w14:paraId="70F7801A" w14:textId="77777777">
        <w:trPr>
          <w:trHeight w:val="2529"/>
        </w:trPr>
        <w:tc>
          <w:tcPr>
            <w:tcW w:w="1697" w:type="dxa"/>
          </w:tcPr>
          <w:p w14:paraId="2D2AB76A" w14:textId="77777777" w:rsidR="0056174E" w:rsidRDefault="000448E7">
            <w:pPr>
              <w:pStyle w:val="TableParagraph"/>
              <w:spacing w:before="2"/>
            </w:pPr>
            <w:r>
              <w:rPr>
                <w:spacing w:val="-4"/>
              </w:rPr>
              <w:t>RF14</w:t>
            </w:r>
          </w:p>
        </w:tc>
        <w:tc>
          <w:tcPr>
            <w:tcW w:w="6800" w:type="dxa"/>
          </w:tcPr>
          <w:p w14:paraId="5ACB2A15" w14:textId="77777777" w:rsidR="0056174E" w:rsidRDefault="000448E7">
            <w:pPr>
              <w:pStyle w:val="TableParagraph"/>
              <w:spacing w:before="4" w:line="480" w:lineRule="auto"/>
              <w:ind w:right="142"/>
            </w:pPr>
            <w:r/>
            <w:r>
              <w:rPr>
                <w:spacing w:val="-9"/>
              </w:rPr>
            </w:r>
            <w:r/>
            <w:r>
              <w:rPr>
                <w:spacing w:val="-10"/>
              </w:rPr>
            </w:r>
            <w:r/>
            <w:r>
              <w:rPr>
                <w:spacing w:val="-10"/>
              </w:rPr>
            </w:r>
            <w:r/>
            <w:r>
              <w:rPr>
                <w:spacing w:val="-8"/>
              </w:rPr>
            </w:r>
            <w:r/>
            <w:r>
              <w:rPr>
                <w:spacing w:val="-11"/>
              </w:rPr>
            </w:r>
            <w:r/>
            <w:r>
              <w:rPr>
                <w:spacing w:val="-4"/>
              </w:rPr>
            </w:r>
            <w:r/>
            <w:r>
              <w:rPr>
                <w:spacing w:val="-8"/>
              </w:rPr>
            </w:r>
            <w:r/>
            <w:r>
              <w:rPr>
                <w:spacing w:val="-8"/>
              </w:rPr>
            </w:r>
            <w:r/>
            <w:r>
              <w:rPr>
                <w:spacing w:val="-11"/>
              </w:rPr>
            </w:r>
            <w:r/>
            <w:r>
              <w:t>El Administrador consulta inventario, movimientos y reposición con filtros y paginación. El producto filtra los tres reportes; fechas, tipo y usuario filtran movimientos. Cuando hay datos puede exportar PDF o Excel, hasta 10 000 registros.</w:t>
            </w:r>
          </w:p>
          <w:p w14:paraId="3F1A59E5" w14:textId="77777777" w:rsidR="0056174E" w:rsidRDefault="000448E7">
            <w:pPr>
              <w:pStyle w:val="TableParagraph"/>
              <w:spacing w:line="246" w:lineRule="exact"/>
            </w:pPr>
            <w:r/>
            <w:r>
              <w:rPr>
                <w:spacing w:val="-7"/>
              </w:rPr>
            </w:r>
            <w:r/>
            <w:r>
              <w:rPr>
                <w:spacing w:val="-7"/>
              </w:rPr>
            </w:r>
            <w:r>
              <w:rPr>
                <w:spacing w:val="-2"/>
              </w:rPr>
            </w:r>
          </w:p>
        </w:tc>
      </w:tr>
      <w:tr w:rsidR="0056174E" w14:paraId="28CE4E7E" w14:textId="77777777">
        <w:trPr>
          <w:trHeight w:val="1516"/>
        </w:trPr>
        <w:tc>
          <w:tcPr>
            <w:tcW w:w="1697" w:type="dxa"/>
          </w:tcPr>
          <w:p w14:paraId="61FA6472" w14:textId="77777777" w:rsidR="0056174E" w:rsidRDefault="000448E7">
            <w:pPr>
              <w:pStyle w:val="TableParagraph"/>
              <w:spacing w:before="2"/>
            </w:pPr>
            <w:r>
              <w:rPr>
                <w:spacing w:val="-4"/>
              </w:rPr>
              <w:t>RF15</w:t>
            </w:r>
          </w:p>
        </w:tc>
        <w:tc>
          <w:tcPr>
            <w:tcW w:w="6800" w:type="dxa"/>
          </w:tcPr>
          <w:p w14:paraId="5DEC651F" w14:textId="77777777" w:rsidR="0056174E" w:rsidRDefault="000448E7">
            <w:pPr>
              <w:pStyle w:val="TableParagraph"/>
              <w:spacing w:before="4" w:line="477" w:lineRule="auto"/>
            </w:pPr>
            <w:r>
              <w:t>El cliente Angular cerrará sesión eliminando el JWT local y redirigiendo al inicio; esta función no es un endpoint del backend.</w:t>
            </w:r>
          </w:p>
          <w:p w14:paraId="50F02BD4" w14:textId="77777777" w:rsidR="0056174E" w:rsidRDefault="0056174E">
            <w:pPr>
              <w:pStyle w:val="TableParagraph"/>
              <w:spacing w:before="4"/>
            </w:pPr>
          </w:p>
        </w:tc>
      </w:tr>
    </w:tbl>
    <w:p w14:paraId="0DA5EF86" w14:textId="77777777" w:rsidR="0056174E" w:rsidRDefault="0056174E">
      <w:pPr>
        <w:pStyle w:val="TableParagraph"/>
        <w:sectPr w:rsidR="0056174E">
          <w:type w:val="continuous"/>
          <w:pgSz w:w="11920" w:h="16850"/>
          <w:pgMar w:top="1360" w:right="850" w:bottom="280" w:left="992" w:header="720" w:footer="720" w:gutter="0"/>
          <w:cols w:space="720"/>
        </w:sectPr>
      </w:pPr>
    </w:p>
    <w:p w14:paraId="31E2A08D" w14:textId="77777777" w:rsidR="0056174E" w:rsidRDefault="000448E7">
      <w:pPr>
        <w:pStyle w:val="Ttulo1"/>
        <w:numPr>
          <w:ilvl w:val="0"/>
          <w:numId w:val="5"/>
        </w:numPr>
        <w:tabs>
          <w:tab w:val="left" w:pos="2137"/>
          <w:tab w:val="left" w:pos="3806"/>
        </w:tabs>
        <w:spacing w:line="480" w:lineRule="auto"/>
        <w:ind w:left="3806" w:right="1021" w:hanging="2243"/>
        <w:jc w:val="left"/>
      </w:pPr>
      <w:bookmarkStart w:id="10" w:name="_Toc241430836"/>
      <w:r>
        <w:lastRenderedPageBreak/>
        <w:t>MODELO</w:t>
      </w:r>
      <w:r>
        <w:rPr>
          <w:spacing w:val="-18"/>
        </w:rPr>
        <w:t xml:space="preserve"> </w:t>
      </w:r>
      <w:r>
        <w:t>DE</w:t>
      </w:r>
      <w:r>
        <w:rPr>
          <w:spacing w:val="-19"/>
        </w:rPr>
        <w:t xml:space="preserve"> </w:t>
      </w:r>
      <w:r>
        <w:t>NEGOCIO</w:t>
      </w:r>
      <w:r>
        <w:rPr>
          <w:spacing w:val="-17"/>
        </w:rPr>
        <w:t xml:space="preserve"> </w:t>
      </w:r>
      <w:r>
        <w:t xml:space="preserve">DEL </w:t>
      </w:r>
      <w:r>
        <w:rPr>
          <w:spacing w:val="-2"/>
        </w:rPr>
        <w:t>SISTEMA</w:t>
      </w:r>
      <w:bookmarkEnd w:id="10"/>
    </w:p>
    <w:p w14:paraId="5E3615E4" w14:textId="77777777" w:rsidR="0056174E" w:rsidRDefault="000448E7">
      <w:pPr>
        <w:pStyle w:val="Textoindependiente"/>
        <w:spacing w:before="515" w:line="480" w:lineRule="auto"/>
        <w:ind w:left="710" w:right="890" w:firstLine="719"/>
      </w:pPr>
      <w:r>
        <w:t xml:space="preserve">El modelo de negocio describe la operación de Distribuidora Inti </w:t>
      </w:r>
      <w:proofErr w:type="spellStart"/>
      <w:r>
        <w:t>Wasi</w:t>
      </w:r>
      <w:proofErr w:type="spellEnd"/>
      <w:r>
        <w:t xml:space="preserve"> S.A.C., dedicada a la comercialización de productos tecnológicos desde un único almacén, identificando</w:t>
      </w:r>
      <w:r>
        <w:rPr>
          <w:spacing w:val="-5"/>
        </w:rPr>
        <w:t xml:space="preserve"> </w:t>
      </w:r>
      <w:r>
        <w:t>los</w:t>
      </w:r>
      <w:r>
        <w:rPr>
          <w:spacing w:val="-2"/>
        </w:rPr>
        <w:t xml:space="preserve"> </w:t>
      </w:r>
      <w:r>
        <w:t>actores</w:t>
      </w:r>
      <w:r>
        <w:rPr>
          <w:spacing w:val="-11"/>
        </w:rPr>
        <w:t xml:space="preserve"> </w:t>
      </w:r>
      <w:r>
        <w:t>que</w:t>
      </w:r>
      <w:r>
        <w:rPr>
          <w:spacing w:val="-5"/>
        </w:rPr>
        <w:t xml:space="preserve"> </w:t>
      </w:r>
      <w:r>
        <w:t>intervienen</w:t>
      </w:r>
      <w:r>
        <w:rPr>
          <w:spacing w:val="-7"/>
        </w:rPr>
        <w:t xml:space="preserve"> </w:t>
      </w:r>
      <w:r>
        <w:t>y</w:t>
      </w:r>
      <w:r>
        <w:rPr>
          <w:spacing w:val="-5"/>
        </w:rPr>
        <w:t xml:space="preserve"> </w:t>
      </w:r>
      <w:r>
        <w:t>los</w:t>
      </w:r>
      <w:r>
        <w:rPr>
          <w:spacing w:val="-7"/>
        </w:rPr>
        <w:t xml:space="preserve"> </w:t>
      </w:r>
      <w:r>
        <w:t>procesos</w:t>
      </w:r>
      <w:r>
        <w:rPr>
          <w:spacing w:val="-2"/>
        </w:rPr>
        <w:t xml:space="preserve"> </w:t>
      </w:r>
      <w:r>
        <w:t>que</w:t>
      </w:r>
      <w:r>
        <w:rPr>
          <w:spacing w:val="-7"/>
        </w:rPr>
        <w:t xml:space="preserve"> </w:t>
      </w:r>
      <w:r>
        <w:t>el</w:t>
      </w:r>
      <w:r>
        <w:rPr>
          <w:spacing w:val="-6"/>
        </w:rPr>
        <w:t xml:space="preserve"> </w:t>
      </w:r>
      <w:proofErr w:type="spellStart"/>
      <w:r>
        <w:t>backend</w:t>
      </w:r>
      <w:proofErr w:type="spellEnd"/>
      <w:r>
        <w:rPr>
          <w:spacing w:val="-7"/>
        </w:rPr>
        <w:t xml:space="preserve"> </w:t>
      </w:r>
      <w:r>
        <w:t>debe</w:t>
      </w:r>
      <w:r>
        <w:rPr>
          <w:spacing w:val="-5"/>
        </w:rPr>
        <w:t xml:space="preserve"> </w:t>
      </w:r>
      <w:r>
        <w:t>sostener.</w:t>
      </w:r>
    </w:p>
    <w:p w14:paraId="5BF2AF68" w14:textId="77777777" w:rsidR="0056174E" w:rsidRDefault="0056174E">
      <w:pPr>
        <w:pStyle w:val="Textoindependiente"/>
        <w:spacing w:before="248"/>
      </w:pPr>
    </w:p>
    <w:p w14:paraId="084011FC" w14:textId="77777777" w:rsidR="0056174E" w:rsidRDefault="000448E7">
      <w:pPr>
        <w:pStyle w:val="Ttulo3"/>
        <w:numPr>
          <w:ilvl w:val="1"/>
          <w:numId w:val="5"/>
        </w:numPr>
        <w:tabs>
          <w:tab w:val="left" w:pos="1797"/>
        </w:tabs>
        <w:ind w:left="1797" w:hanging="367"/>
      </w:pPr>
      <w:bookmarkStart w:id="11" w:name="_Toc241430837"/>
      <w:r>
        <w:t>Actores</w:t>
      </w:r>
      <w:r>
        <w:rPr>
          <w:spacing w:val="-8"/>
        </w:rPr>
        <w:t xml:space="preserve"> </w:t>
      </w:r>
      <w:r>
        <w:t>del</w:t>
      </w:r>
      <w:r>
        <w:rPr>
          <w:spacing w:val="-4"/>
        </w:rPr>
        <w:t xml:space="preserve"> </w:t>
      </w:r>
      <w:r>
        <w:rPr>
          <w:spacing w:val="-2"/>
        </w:rPr>
        <w:t>sistema</w:t>
      </w:r>
      <w:bookmarkEnd w:id="11"/>
    </w:p>
    <w:p w14:paraId="1CFEA4ED" w14:textId="77777777" w:rsidR="0056174E" w:rsidRDefault="0056174E">
      <w:pPr>
        <w:pStyle w:val="Textoindependiente"/>
        <w:spacing w:before="2"/>
        <w:rPr>
          <w:rFonts w:ascii="Arial"/>
          <w:b/>
        </w:rPr>
      </w:pPr>
    </w:p>
    <w:p w14:paraId="7009CA4C" w14:textId="77777777" w:rsidR="0056174E" w:rsidRDefault="000448E7">
      <w:pPr>
        <w:pStyle w:val="Prrafodelista"/>
        <w:numPr>
          <w:ilvl w:val="2"/>
          <w:numId w:val="5"/>
        </w:numPr>
        <w:tabs>
          <w:tab w:val="left" w:pos="1790"/>
        </w:tabs>
        <w:spacing w:line="472" w:lineRule="auto"/>
        <w:ind w:right="1063"/>
        <w:rPr>
          <w:rFonts w:ascii="Symbol" w:hAnsi="Symbol"/>
        </w:rPr>
      </w:pPr>
      <w:r>
        <w:t>El Administrador gestiona usuarios, categorías, productos, proveedores y órdenes de compra; registra y corrige ajustes, consulta documentos y movimientos y accede al dashboard y a los reportes. También puede registrar, rectificar o anular entradas y salidas. Su acceso a cada endpoint se controla mediante el rol autenticado.</w:t>
      </w:r>
    </w:p>
    <w:p w14:paraId="42A2BA46" w14:textId="77777777" w:rsidR="0056174E" w:rsidRDefault="0056174E">
      <w:pPr>
        <w:pStyle w:val="Textoindependiente"/>
      </w:pPr>
    </w:p>
    <w:p w14:paraId="77D0E239" w14:textId="77777777" w:rsidR="0056174E" w:rsidRDefault="0056174E">
      <w:pPr>
        <w:pStyle w:val="Textoindependiente"/>
        <w:spacing w:before="7"/>
      </w:pPr>
    </w:p>
    <w:p w14:paraId="238399E6" w14:textId="77777777" w:rsidR="0056174E" w:rsidRDefault="000448E7">
      <w:pPr>
        <w:pStyle w:val="Prrafodelista"/>
        <w:numPr>
          <w:ilvl w:val="2"/>
          <w:numId w:val="5"/>
        </w:numPr>
        <w:tabs>
          <w:tab w:val="left" w:pos="1790"/>
        </w:tabs>
        <w:spacing w:line="470" w:lineRule="auto"/>
        <w:ind w:right="1062"/>
        <w:rPr>
          <w:rFonts w:ascii="Symbol" w:hAnsi="Symbol"/>
        </w:rPr>
      </w:pPr>
      <w:r>
        <w:t>El Operador de Almacén consulta productos, proveedores y órdenes de compra. Registra, consulta, rectifica y anula entradas y salidas con motivo de corrección cuando corresponde. No modifica catálogos ni órdenes, no realiza ajustes y no accede a documentos, movimientos administrativos, dashboard o reportes.</w:t>
      </w:r>
    </w:p>
    <w:p w14:paraId="0AB3C355" w14:textId="77777777" w:rsidR="0056174E" w:rsidRDefault="0056174E">
      <w:pPr>
        <w:pStyle w:val="Textoindependiente"/>
      </w:pPr>
    </w:p>
    <w:p w14:paraId="2D593EE4" w14:textId="77777777" w:rsidR="0056174E" w:rsidRDefault="0056174E">
      <w:pPr>
        <w:pStyle w:val="Textoindependiente"/>
        <w:spacing w:before="15"/>
      </w:pPr>
    </w:p>
    <w:p w14:paraId="53CE6E58" w14:textId="77777777" w:rsidR="0056174E" w:rsidRDefault="000448E7">
      <w:pPr>
        <w:pStyle w:val="Ttulo3"/>
        <w:numPr>
          <w:ilvl w:val="1"/>
          <w:numId w:val="5"/>
        </w:numPr>
        <w:tabs>
          <w:tab w:val="left" w:pos="1797"/>
        </w:tabs>
        <w:ind w:left="1797" w:hanging="367"/>
      </w:pPr>
      <w:bookmarkStart w:id="12" w:name="_Toc241430838"/>
      <w:r>
        <w:t>Proceso</w:t>
      </w:r>
      <w:r>
        <w:rPr>
          <w:spacing w:val="-14"/>
        </w:rPr>
        <w:t xml:space="preserve"> </w:t>
      </w:r>
      <w:r>
        <w:t>principal</w:t>
      </w:r>
      <w:r>
        <w:rPr>
          <w:spacing w:val="-10"/>
        </w:rPr>
        <w:t xml:space="preserve"> </w:t>
      </w:r>
      <w:r>
        <w:t>—</w:t>
      </w:r>
      <w:r>
        <w:rPr>
          <w:spacing w:val="-9"/>
        </w:rPr>
        <w:t xml:space="preserve"> </w:t>
      </w:r>
      <w:r>
        <w:t>Ciclo</w:t>
      </w:r>
      <w:r>
        <w:rPr>
          <w:spacing w:val="-9"/>
        </w:rPr>
        <w:t xml:space="preserve"> </w:t>
      </w:r>
      <w:r>
        <w:t>de</w:t>
      </w:r>
      <w:r>
        <w:rPr>
          <w:spacing w:val="-13"/>
        </w:rPr>
        <w:t xml:space="preserve"> </w:t>
      </w:r>
      <w:r>
        <w:t>abastecimiento</w:t>
      </w:r>
      <w:r>
        <w:rPr>
          <w:spacing w:val="-14"/>
        </w:rPr>
        <w:t xml:space="preserve"> </w:t>
      </w:r>
      <w:r>
        <w:t>e</w:t>
      </w:r>
      <w:r>
        <w:rPr>
          <w:spacing w:val="-11"/>
        </w:rPr>
        <w:t xml:space="preserve"> </w:t>
      </w:r>
      <w:r>
        <w:rPr>
          <w:spacing w:val="-2"/>
        </w:rPr>
        <w:t>inventario</w:t>
      </w:r>
      <w:bookmarkEnd w:id="12"/>
    </w:p>
    <w:p w14:paraId="316C04AE" w14:textId="77777777" w:rsidR="0056174E" w:rsidRDefault="0056174E">
      <w:pPr>
        <w:pStyle w:val="Textoindependiente"/>
        <w:spacing w:before="2"/>
        <w:rPr>
          <w:rFonts w:ascii="Arial"/>
          <w:b/>
        </w:rPr>
      </w:pPr>
    </w:p>
    <w:p w14:paraId="17FC5178" w14:textId="77777777" w:rsidR="0056174E" w:rsidRDefault="000448E7">
      <w:pPr>
        <w:pStyle w:val="Textoindependiente"/>
        <w:spacing w:before="1" w:line="480" w:lineRule="auto"/>
        <w:ind w:left="710" w:right="890" w:firstLine="719"/>
      </w:pPr>
      <w:r>
        <w:t>El ciclo inicia con una orden Pendiente para un proveedor activo. Incluye productos activos asignados a él, sin repeticiones, con cantidades y precios pactados. El precio del catálogo es una sugerencia editable y no cambia órdenes previas. El Administrador solo edita una orden Pendiente sin entradas y puede cancelar una Pendiente o Parcial. Los estados son Pendiente, Parcial, Recibida y Cancelada.</w:t>
      </w:r>
    </w:p>
    <w:p w14:paraId="45CE1C4B" w14:textId="77777777" w:rsidR="0056174E" w:rsidRDefault="0056174E">
      <w:pPr>
        <w:pStyle w:val="Textoindependiente"/>
        <w:spacing w:line="480" w:lineRule="auto"/>
        <w:sectPr w:rsidR="0056174E">
          <w:pgSz w:w="11920" w:h="16850"/>
          <w:pgMar w:top="1340" w:right="850" w:bottom="280" w:left="992" w:header="720" w:footer="720" w:gutter="0"/>
          <w:cols w:space="720"/>
        </w:sectPr>
      </w:pPr>
    </w:p>
    <w:p w14:paraId="0F204FD4" w14:textId="77777777" w:rsidR="0056174E" w:rsidRDefault="000448E7">
      <w:pPr>
        <w:pStyle w:val="Textoindependiente"/>
        <w:spacing w:before="81" w:line="480" w:lineRule="auto"/>
        <w:ind w:left="710" w:right="1008"/>
      </w:pPr>
      <w:r>
        <w:lastRenderedPageBreak/>
        <w:t>Cada recepción crea una entrada asociada a una orden Pendiente o Parcial y registra el número de guía de remisión del proveedor. Una orden puede tener varias entradas; la suma vigente recibida por producto no supera lo solicitado. El stock aumenta únicamente por las unidades entregadas. La orden queda Parcial mientras falten unidades, Recibida al completarse y Cancelada si se cierra el saldo pendiente, conservando las entradas anteriores.</w:t>
      </w:r>
    </w:p>
    <w:p w14:paraId="65A31EAD" w14:textId="77777777" w:rsidR="0056174E" w:rsidRDefault="000448E7">
      <w:pPr>
        <w:pStyle w:val="Textoindependiente"/>
        <w:spacing w:line="480" w:lineRule="auto"/>
        <w:ind w:left="710" w:right="890" w:firstLine="719"/>
      </w:pPr>
      <w:r>
        <w:t>Las salidas exigen motivo y stock suficiente; los ajustes, reservados al Administrador, concilian diferencias entre el conteo físico y el stock registrado. PUT de entrada, salida o ajuste exige motivoCorreccion, crea una Correccion compensatoria y registra el reemplazo. DELETE exige motivo y anula mediante Correccion. El documento original y sus movimientos permanecen; si la operación dejaría stock negativo, se revierte toda la transacción.</w:t>
      </w:r>
    </w:p>
    <w:p w14:paraId="3DDCC88F" w14:textId="77777777" w:rsidR="0056174E" w:rsidRDefault="000448E7">
      <w:pPr>
        <w:pStyle w:val="Ttulo3"/>
        <w:numPr>
          <w:ilvl w:val="1"/>
          <w:numId w:val="5"/>
        </w:numPr>
        <w:tabs>
          <w:tab w:val="left" w:pos="1797"/>
        </w:tabs>
        <w:spacing w:line="252" w:lineRule="exact"/>
        <w:ind w:left="1797" w:hanging="367"/>
      </w:pPr>
      <w:bookmarkStart w:id="13" w:name="_Toc241430839"/>
      <w:r>
        <w:t>Procesos</w:t>
      </w:r>
      <w:r>
        <w:rPr>
          <w:spacing w:val="-10"/>
        </w:rPr>
        <w:t xml:space="preserve"> </w:t>
      </w:r>
      <w:r>
        <w:t>de</w:t>
      </w:r>
      <w:r>
        <w:rPr>
          <w:spacing w:val="-5"/>
        </w:rPr>
        <w:t xml:space="preserve"> </w:t>
      </w:r>
      <w:r>
        <w:rPr>
          <w:spacing w:val="-2"/>
        </w:rPr>
        <w:t>apoyo</w:t>
      </w:r>
      <w:bookmarkEnd w:id="13"/>
    </w:p>
    <w:p w14:paraId="5A06FD80" w14:textId="77777777" w:rsidR="0056174E" w:rsidRDefault="0056174E">
      <w:pPr>
        <w:pStyle w:val="Textoindependiente"/>
        <w:spacing w:before="2"/>
        <w:rPr>
          <w:rFonts w:ascii="Arial"/>
          <w:b/>
        </w:rPr>
      </w:pPr>
    </w:p>
    <w:p w14:paraId="5937F263" w14:textId="77777777" w:rsidR="0056174E" w:rsidRDefault="000448E7">
      <w:pPr>
        <w:pStyle w:val="Textoindependiente"/>
        <w:spacing w:before="1" w:line="480" w:lineRule="auto"/>
        <w:ind w:left="710" w:right="890" w:firstLine="719"/>
      </w:pPr>
      <w:r>
        <w:t>Tres procesos sostienen la operación diaria. El mantenimiento de catálogos permite registrar y actualizar categorías, productos y proveedores sin perder su historial.</w:t>
      </w:r>
      <w:r>
        <w:rPr>
          <w:spacing w:val="-4"/>
        </w:rPr>
        <w:t xml:space="preserve"> </w:t>
      </w:r>
      <w:r>
        <w:t>La</w:t>
      </w:r>
      <w:r>
        <w:rPr>
          <w:spacing w:val="-9"/>
        </w:rPr>
        <w:t xml:space="preserve"> </w:t>
      </w:r>
      <w:r>
        <w:t>administración</w:t>
      </w:r>
      <w:r>
        <w:rPr>
          <w:spacing w:val="-7"/>
        </w:rPr>
        <w:t xml:space="preserve"> </w:t>
      </w:r>
      <w:r>
        <w:t>de</w:t>
      </w:r>
      <w:r>
        <w:rPr>
          <w:spacing w:val="-7"/>
        </w:rPr>
        <w:t xml:space="preserve"> </w:t>
      </w:r>
      <w:r>
        <w:t>accesos</w:t>
      </w:r>
      <w:r>
        <w:rPr>
          <w:spacing w:val="-7"/>
        </w:rPr>
        <w:t xml:space="preserve"> </w:t>
      </w:r>
      <w:r>
        <w:t>determina</w:t>
      </w:r>
      <w:r>
        <w:rPr>
          <w:spacing w:val="-9"/>
        </w:rPr>
        <w:t xml:space="preserve"> </w:t>
      </w:r>
      <w:r>
        <w:t>las</w:t>
      </w:r>
      <w:r>
        <w:rPr>
          <w:spacing w:val="-5"/>
        </w:rPr>
        <w:t xml:space="preserve"> </w:t>
      </w:r>
      <w:r>
        <w:t>operaciones</w:t>
      </w:r>
      <w:r>
        <w:rPr>
          <w:spacing w:val="-9"/>
        </w:rPr>
        <w:t xml:space="preserve"> </w:t>
      </w:r>
      <w:r>
        <w:t>disponibles</w:t>
      </w:r>
      <w:r>
        <w:rPr>
          <w:spacing w:val="-8"/>
        </w:rPr>
        <w:t xml:space="preserve"> </w:t>
      </w:r>
      <w:r>
        <w:t>según</w:t>
      </w:r>
      <w:r>
        <w:rPr>
          <w:spacing w:val="-8"/>
        </w:rPr>
        <w:t xml:space="preserve"> </w:t>
      </w:r>
      <w:r>
        <w:t xml:space="preserve">el rol del usuario. La consulta del inventario permite revisar el </w:t>
      </w:r>
      <w:proofErr w:type="spellStart"/>
      <w:r>
        <w:t>kardex</w:t>
      </w:r>
      <w:proofErr w:type="spellEnd"/>
      <w:r>
        <w:t>, identificar productos</w:t>
      </w:r>
      <w:r>
        <w:rPr>
          <w:spacing w:val="-5"/>
        </w:rPr>
        <w:t xml:space="preserve"> </w:t>
      </w:r>
      <w:r>
        <w:t>cuyo</w:t>
      </w:r>
      <w:r>
        <w:rPr>
          <w:spacing w:val="-3"/>
        </w:rPr>
        <w:t xml:space="preserve"> </w:t>
      </w:r>
      <w:r>
        <w:t>stock</w:t>
      </w:r>
      <w:r>
        <w:rPr>
          <w:spacing w:val="-5"/>
        </w:rPr>
        <w:t xml:space="preserve"> </w:t>
      </w:r>
      <w:r>
        <w:t>sea</w:t>
      </w:r>
      <w:r>
        <w:rPr>
          <w:spacing w:val="-3"/>
        </w:rPr>
        <w:t xml:space="preserve"> </w:t>
      </w:r>
      <w:r>
        <w:t>menor</w:t>
      </w:r>
      <w:r>
        <w:rPr>
          <w:spacing w:val="-2"/>
        </w:rPr>
        <w:t xml:space="preserve"> </w:t>
      </w:r>
      <w:r>
        <w:t>o</w:t>
      </w:r>
      <w:r>
        <w:rPr>
          <w:spacing w:val="-3"/>
        </w:rPr>
        <w:t xml:space="preserve"> </w:t>
      </w:r>
      <w:r>
        <w:t>igual</w:t>
      </w:r>
      <w:r>
        <w:rPr>
          <w:spacing w:val="-4"/>
        </w:rPr>
        <w:t xml:space="preserve"> </w:t>
      </w:r>
      <w:r>
        <w:t>al</w:t>
      </w:r>
      <w:r>
        <w:rPr>
          <w:spacing w:val="-6"/>
        </w:rPr>
        <w:t xml:space="preserve"> </w:t>
      </w:r>
      <w:r>
        <w:t>mínimo y</w:t>
      </w:r>
      <w:r>
        <w:rPr>
          <w:spacing w:val="-3"/>
        </w:rPr>
        <w:t xml:space="preserve"> </w:t>
      </w:r>
      <w:r>
        <w:t>consultar</w:t>
      </w:r>
      <w:r>
        <w:rPr>
          <w:spacing w:val="-1"/>
        </w:rPr>
        <w:t xml:space="preserve"> </w:t>
      </w:r>
      <w:r>
        <w:t>el</w:t>
      </w:r>
      <w:r>
        <w:rPr>
          <w:spacing w:val="-5"/>
        </w:rPr>
        <w:t xml:space="preserve"> </w:t>
      </w:r>
      <w:r>
        <w:t>resumen</w:t>
      </w:r>
      <w:r>
        <w:rPr>
          <w:spacing w:val="-8"/>
        </w:rPr>
        <w:t xml:space="preserve"> </w:t>
      </w:r>
      <w:r>
        <w:t>y</w:t>
      </w:r>
      <w:r>
        <w:rPr>
          <w:spacing w:val="-3"/>
        </w:rPr>
        <w:t xml:space="preserve"> </w:t>
      </w:r>
      <w:r>
        <w:t>total</w:t>
      </w:r>
      <w:r>
        <w:rPr>
          <w:spacing w:val="-4"/>
        </w:rPr>
        <w:t xml:space="preserve"> </w:t>
      </w:r>
      <w:r>
        <w:t>de</w:t>
      </w:r>
      <w:r>
        <w:rPr>
          <w:spacing w:val="-3"/>
        </w:rPr>
        <w:t xml:space="preserve"> </w:t>
      </w:r>
      <w:r>
        <w:t>las órdenes de compra.</w:t>
      </w:r>
    </w:p>
    <w:p w14:paraId="525AA677" w14:textId="77777777" w:rsidR="0056174E" w:rsidRDefault="0056174E">
      <w:pPr>
        <w:pStyle w:val="Textoindependiente"/>
        <w:spacing w:line="480" w:lineRule="auto"/>
        <w:sectPr w:rsidR="0056174E">
          <w:pgSz w:w="11920" w:h="16850"/>
          <w:pgMar w:top="1320" w:right="850" w:bottom="280" w:left="992" w:header="720" w:footer="720" w:gutter="0"/>
          <w:cols w:space="720"/>
        </w:sectPr>
      </w:pPr>
    </w:p>
    <w:p w14:paraId="7AB10FA6" w14:textId="77777777" w:rsidR="0056174E" w:rsidRDefault="000448E7">
      <w:pPr>
        <w:ind w:left="3053"/>
        <w:rPr>
          <w:sz w:val="20"/>
        </w:rPr>
      </w:pPr>
      <w:r>
        <w:rPr>
          <w:noProof/>
          <w:sz w:val="20"/>
        </w:rPr>
        <w:lastRenderedPageBreak/>
        <w:drawing>
          <wp:inline distT="0" distB="0" distL="0" distR="0" wp14:anchorId="6B9D62D0" wp14:editId="0FE4A4A6">
            <wp:extent cx="2362298" cy="96823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362298" cy="9682353"/>
                    </a:xfrm>
                    <a:prstGeom prst="rect">
                      <a:avLst/>
                    </a:prstGeom>
                  </pic:spPr>
                </pic:pic>
              </a:graphicData>
            </a:graphic>
          </wp:inline>
        </w:drawing>
      </w:r>
    </w:p>
    <w:p w14:paraId="75B24D23" w14:textId="77777777" w:rsidR="0056174E" w:rsidRDefault="0056174E">
      <w:pPr>
        <w:rPr>
          <w:sz w:val="20"/>
        </w:rPr>
        <w:sectPr w:rsidR="0056174E">
          <w:pgSz w:w="11920" w:h="16850"/>
          <w:pgMar w:top="680" w:right="850" w:bottom="280" w:left="992" w:header="720" w:footer="720" w:gutter="0"/>
          <w:cols w:space="720"/>
        </w:sectPr>
      </w:pPr>
    </w:p>
    <w:p w14:paraId="54461F0A" w14:textId="77777777" w:rsidR="0056174E" w:rsidRDefault="000448E7">
      <w:pPr>
        <w:pStyle w:val="Ttulo1"/>
        <w:numPr>
          <w:ilvl w:val="0"/>
          <w:numId w:val="5"/>
        </w:numPr>
        <w:tabs>
          <w:tab w:val="left" w:pos="3367"/>
        </w:tabs>
        <w:ind w:left="3367" w:hanging="576"/>
        <w:jc w:val="left"/>
      </w:pPr>
      <w:bookmarkStart w:id="14" w:name="_Toc241430840"/>
      <w:r>
        <w:lastRenderedPageBreak/>
        <w:t>DISEÑO</w:t>
      </w:r>
      <w:r>
        <w:rPr>
          <w:spacing w:val="-12"/>
        </w:rPr>
        <w:t xml:space="preserve"> </w:t>
      </w:r>
      <w:r>
        <w:rPr>
          <w:spacing w:val="-2"/>
        </w:rPr>
        <w:t>TECNICO</w:t>
      </w:r>
      <w:bookmarkEnd w:id="14"/>
    </w:p>
    <w:p w14:paraId="2121AF0E" w14:textId="77777777" w:rsidR="0056174E" w:rsidRDefault="0056174E">
      <w:pPr>
        <w:pStyle w:val="Textoindependiente"/>
        <w:spacing w:before="513"/>
        <w:rPr>
          <w:rFonts w:ascii="Arial"/>
          <w:b/>
          <w:sz w:val="52"/>
        </w:rPr>
      </w:pPr>
    </w:p>
    <w:p w14:paraId="24457F8F" w14:textId="77777777" w:rsidR="0056174E" w:rsidRDefault="000448E7">
      <w:pPr>
        <w:pStyle w:val="Textoindependiente"/>
        <w:spacing w:line="480" w:lineRule="auto"/>
        <w:ind w:left="710" w:right="871" w:firstLine="719"/>
        <w:jc w:val="both"/>
      </w:pPr>
      <w:r>
        <w:t>El diseño</w:t>
      </w:r>
      <w:r>
        <w:rPr>
          <w:spacing w:val="-1"/>
        </w:rPr>
        <w:t xml:space="preserve"> </w:t>
      </w:r>
      <w:r>
        <w:t>técnico</w:t>
      </w:r>
      <w:r>
        <w:rPr>
          <w:spacing w:val="-1"/>
        </w:rPr>
        <w:t xml:space="preserve"> </w:t>
      </w:r>
      <w:r>
        <w:t>define</w:t>
      </w:r>
      <w:r>
        <w:rPr>
          <w:spacing w:val="-4"/>
        </w:rPr>
        <w:t xml:space="preserve"> </w:t>
      </w:r>
      <w:r>
        <w:t>cómo</w:t>
      </w:r>
      <w:r>
        <w:rPr>
          <w:spacing w:val="-1"/>
        </w:rPr>
        <w:t xml:space="preserve"> </w:t>
      </w:r>
      <w:r>
        <w:t>se</w:t>
      </w:r>
      <w:r>
        <w:rPr>
          <w:spacing w:val="-4"/>
        </w:rPr>
        <w:t xml:space="preserve"> </w:t>
      </w:r>
      <w:r>
        <w:t>organiza</w:t>
      </w:r>
      <w:r>
        <w:rPr>
          <w:spacing w:val="-2"/>
        </w:rPr>
        <w:t xml:space="preserve"> </w:t>
      </w:r>
      <w:r>
        <w:t>la</w:t>
      </w:r>
      <w:r>
        <w:rPr>
          <w:spacing w:val="-2"/>
        </w:rPr>
        <w:t xml:space="preserve"> </w:t>
      </w:r>
      <w:r>
        <w:t>aplicación y</w:t>
      </w:r>
      <w:r>
        <w:rPr>
          <w:spacing w:val="-1"/>
        </w:rPr>
        <w:t xml:space="preserve"> </w:t>
      </w:r>
      <w:r>
        <w:t>con</w:t>
      </w:r>
      <w:r>
        <w:rPr>
          <w:spacing w:val="-1"/>
        </w:rPr>
        <w:t xml:space="preserve"> </w:t>
      </w:r>
      <w:r>
        <w:t>qué</w:t>
      </w:r>
      <w:r>
        <w:rPr>
          <w:spacing w:val="-2"/>
        </w:rPr>
        <w:t xml:space="preserve"> </w:t>
      </w:r>
      <w:r>
        <w:t>herramientas se construye. Se optó por una solución sencilla y ordenada, adecuada al tamaño de la empresa, del equipo y del plazo académico.</w:t>
      </w:r>
    </w:p>
    <w:p w14:paraId="193B51C4" w14:textId="77777777" w:rsidR="0056174E" w:rsidRDefault="0056174E">
      <w:pPr>
        <w:pStyle w:val="Textoindependiente"/>
      </w:pPr>
    </w:p>
    <w:p w14:paraId="13BC8441" w14:textId="77777777" w:rsidR="0056174E" w:rsidRDefault="0056174E">
      <w:pPr>
        <w:pStyle w:val="Textoindependiente"/>
      </w:pPr>
    </w:p>
    <w:p w14:paraId="422A5FFE" w14:textId="77777777" w:rsidR="0056174E" w:rsidRDefault="000448E7">
      <w:pPr>
        <w:pStyle w:val="Ttulo3"/>
        <w:numPr>
          <w:ilvl w:val="1"/>
          <w:numId w:val="5"/>
        </w:numPr>
        <w:tabs>
          <w:tab w:val="left" w:pos="1797"/>
        </w:tabs>
        <w:ind w:left="1797" w:hanging="367"/>
      </w:pPr>
      <w:bookmarkStart w:id="15" w:name="_Toc241430841"/>
      <w:r>
        <w:rPr>
          <w:spacing w:val="-2"/>
        </w:rPr>
        <w:t>Arquitectura</w:t>
      </w:r>
      <w:r>
        <w:rPr>
          <w:spacing w:val="5"/>
        </w:rPr>
        <w:t xml:space="preserve"> </w:t>
      </w:r>
      <w:r>
        <w:rPr>
          <w:spacing w:val="-2"/>
        </w:rPr>
        <w:t>propuesta</w:t>
      </w:r>
      <w:bookmarkEnd w:id="15"/>
    </w:p>
    <w:p w14:paraId="6EB17DD2" w14:textId="77777777" w:rsidR="0056174E" w:rsidRDefault="0056174E">
      <w:pPr>
        <w:pStyle w:val="Textoindependiente"/>
        <w:rPr>
          <w:rFonts w:ascii="Arial"/>
          <w:b/>
        </w:rPr>
      </w:pPr>
    </w:p>
    <w:p w14:paraId="2A34C65E" w14:textId="77777777" w:rsidR="0056174E" w:rsidRDefault="000448E7">
      <w:pPr>
        <w:pStyle w:val="Textoindependiente"/>
        <w:spacing w:line="480" w:lineRule="auto"/>
        <w:ind w:left="710" w:right="890" w:firstLine="719"/>
      </w:pPr>
      <w:r>
        <w:t>La arquitectura es cliente-servidor. Spring Boot expone la API REST y organiza sus clases en Controller, Service, Repository y Entity/DTO, con persistencia MySQL. Angular consume esta API en autenticación, catálogos, órdenes, dashboard y reportes.</w:t>
      </w:r>
    </w:p>
    <w:p w14:paraId="45AADF56" w14:textId="77777777" w:rsidR="0056174E" w:rsidRDefault="000448E7">
      <w:pPr>
        <w:pStyle w:val="Textoindependiente"/>
        <w:spacing w:before="3" w:line="480" w:lineRule="auto"/>
        <w:ind w:left="710" w:right="890" w:firstLine="719"/>
      </w:pPr>
      <w:r>
        <w:t>Esta estructura permite distribuir claramente las responsabilidades. Angular gestiona</w:t>
      </w:r>
      <w:r>
        <w:rPr>
          <w:spacing w:val="-2"/>
        </w:rPr>
        <w:t xml:space="preserve"> </w:t>
      </w:r>
      <w:r>
        <w:t>la</w:t>
      </w:r>
      <w:r>
        <w:rPr>
          <w:spacing w:val="-4"/>
        </w:rPr>
        <w:t xml:space="preserve"> </w:t>
      </w:r>
      <w:r>
        <w:t>interacción</w:t>
      </w:r>
      <w:r>
        <w:rPr>
          <w:spacing w:val="-3"/>
        </w:rPr>
        <w:t xml:space="preserve"> </w:t>
      </w:r>
      <w:r>
        <w:t>con</w:t>
      </w:r>
      <w:r>
        <w:rPr>
          <w:spacing w:val="-2"/>
        </w:rPr>
        <w:t xml:space="preserve"> </w:t>
      </w:r>
      <w:r>
        <w:t>el</w:t>
      </w:r>
      <w:r>
        <w:rPr>
          <w:spacing w:val="-5"/>
        </w:rPr>
        <w:t xml:space="preserve"> </w:t>
      </w:r>
      <w:r>
        <w:t>usuario;</w:t>
      </w:r>
      <w:r>
        <w:rPr>
          <w:spacing w:val="-1"/>
        </w:rPr>
        <w:t xml:space="preserve"> </w:t>
      </w:r>
      <w:r>
        <w:t>Spring</w:t>
      </w:r>
      <w:r>
        <w:rPr>
          <w:spacing w:val="-3"/>
        </w:rPr>
        <w:t xml:space="preserve"> </w:t>
      </w:r>
      <w:r>
        <w:t>Security</w:t>
      </w:r>
      <w:r>
        <w:rPr>
          <w:spacing w:val="-3"/>
        </w:rPr>
        <w:t xml:space="preserve"> </w:t>
      </w:r>
      <w:r>
        <w:t>y</w:t>
      </w:r>
      <w:r>
        <w:rPr>
          <w:spacing w:val="-4"/>
        </w:rPr>
        <w:t xml:space="preserve"> </w:t>
      </w:r>
      <w:r>
        <w:t>JWT</w:t>
      </w:r>
      <w:r>
        <w:rPr>
          <w:spacing w:val="-4"/>
        </w:rPr>
        <w:t xml:space="preserve"> </w:t>
      </w:r>
      <w:r>
        <w:t>controlan</w:t>
      </w:r>
      <w:r>
        <w:rPr>
          <w:spacing w:val="-1"/>
        </w:rPr>
        <w:t xml:space="preserve"> </w:t>
      </w:r>
      <w:r>
        <w:t>la</w:t>
      </w:r>
      <w:r>
        <w:rPr>
          <w:spacing w:val="-6"/>
        </w:rPr>
        <w:t xml:space="preserve"> </w:t>
      </w:r>
      <w:r>
        <w:t>autenticación y</w:t>
      </w:r>
      <w:r>
        <w:rPr>
          <w:spacing w:val="-1"/>
        </w:rPr>
        <w:t xml:space="preserve"> </w:t>
      </w:r>
      <w:r>
        <w:t>el</w:t>
      </w:r>
      <w:r>
        <w:rPr>
          <w:spacing w:val="-7"/>
        </w:rPr>
        <w:t xml:space="preserve"> </w:t>
      </w:r>
      <w:r>
        <w:t>acceso; los</w:t>
      </w:r>
      <w:r>
        <w:rPr>
          <w:spacing w:val="-6"/>
        </w:rPr>
        <w:t xml:space="preserve"> </w:t>
      </w:r>
      <w:r>
        <w:t>controladores</w:t>
      </w:r>
      <w:r>
        <w:rPr>
          <w:spacing w:val="-5"/>
        </w:rPr>
        <w:t xml:space="preserve"> </w:t>
      </w:r>
      <w:r>
        <w:t>reciben</w:t>
      </w:r>
      <w:r>
        <w:rPr>
          <w:spacing w:val="-4"/>
        </w:rPr>
        <w:t xml:space="preserve"> </w:t>
      </w:r>
      <w:r>
        <w:t>las</w:t>
      </w:r>
      <w:r>
        <w:rPr>
          <w:spacing w:val="-6"/>
        </w:rPr>
        <w:t xml:space="preserve"> </w:t>
      </w:r>
      <w:r>
        <w:t>solicitudes;</w:t>
      </w:r>
      <w:r>
        <w:rPr>
          <w:spacing w:val="-3"/>
        </w:rPr>
        <w:t xml:space="preserve"> </w:t>
      </w:r>
      <w:r>
        <w:t>los</w:t>
      </w:r>
      <w:r>
        <w:rPr>
          <w:spacing w:val="-6"/>
        </w:rPr>
        <w:t xml:space="preserve"> </w:t>
      </w:r>
      <w:r>
        <w:t>servicios</w:t>
      </w:r>
      <w:r>
        <w:rPr>
          <w:spacing w:val="-6"/>
        </w:rPr>
        <w:t xml:space="preserve"> </w:t>
      </w:r>
      <w:r>
        <w:t>aplican</w:t>
      </w:r>
      <w:r>
        <w:rPr>
          <w:spacing w:val="-7"/>
        </w:rPr>
        <w:t xml:space="preserve"> </w:t>
      </w:r>
      <w:r>
        <w:t>las</w:t>
      </w:r>
      <w:r>
        <w:rPr>
          <w:spacing w:val="-4"/>
        </w:rPr>
        <w:t xml:space="preserve"> </w:t>
      </w:r>
      <w:r>
        <w:t>reglas</w:t>
      </w:r>
      <w:r>
        <w:rPr>
          <w:spacing w:val="-6"/>
        </w:rPr>
        <w:t xml:space="preserve"> </w:t>
      </w:r>
      <w:r>
        <w:t>de negocio; y los repositorios gestionan la persistencia mediante Spring Data JPA/</w:t>
      </w:r>
      <w:proofErr w:type="spellStart"/>
      <w:r>
        <w:t>Hibernate</w:t>
      </w:r>
      <w:proofErr w:type="spellEnd"/>
      <w:r>
        <w:t>. Las operaciones de inventario se</w:t>
      </w:r>
      <w:r>
        <w:rPr>
          <w:spacing w:val="-2"/>
        </w:rPr>
        <w:t xml:space="preserve"> </w:t>
      </w:r>
      <w:r>
        <w:t>procesan de forma transaccional y la base de datos</w:t>
      </w:r>
      <w:r>
        <w:rPr>
          <w:spacing w:val="-1"/>
        </w:rPr>
        <w:t xml:space="preserve"> </w:t>
      </w:r>
      <w:r>
        <w:t xml:space="preserve">aplica restricciones y </w:t>
      </w:r>
      <w:proofErr w:type="spellStart"/>
      <w:r>
        <w:t>triggers</w:t>
      </w:r>
      <w:proofErr w:type="spellEnd"/>
      <w:r>
        <w:t xml:space="preserve"> para</w:t>
      </w:r>
      <w:r>
        <w:rPr>
          <w:spacing w:val="-1"/>
        </w:rPr>
        <w:t xml:space="preserve"> </w:t>
      </w:r>
      <w:r>
        <w:t>conservar la integridad y trazabilidad de la información.</w:t>
      </w:r>
    </w:p>
    <w:p w14:paraId="4746C241" w14:textId="77777777" w:rsidR="0056174E" w:rsidRDefault="0056174E">
      <w:pPr>
        <w:pStyle w:val="Textoindependiente"/>
        <w:spacing w:line="480" w:lineRule="auto"/>
        <w:sectPr w:rsidR="0056174E">
          <w:pgSz w:w="11920" w:h="16850"/>
          <w:pgMar w:top="1340" w:right="850" w:bottom="280" w:left="992" w:header="720" w:footer="720" w:gutter="0"/>
          <w:cols w:space="720"/>
        </w:sectPr>
      </w:pPr>
    </w:p>
    <w:p w14:paraId="0097138E" w14:textId="77777777" w:rsidR="0056174E" w:rsidRDefault="000448E7">
      <w:pPr>
        <w:ind w:left="2006"/>
        <w:rPr>
          <w:sz w:val="20"/>
        </w:rPr>
      </w:pPr>
      <w:r>
        <w:rPr>
          <w:noProof/>
          <w:sz w:val="20"/>
        </w:rPr>
        <w:lastRenderedPageBreak/>
        <w:drawing>
          <wp:inline distT="0" distB="0" distL="0" distR="0" wp14:anchorId="518D3B1C" wp14:editId="322193F7">
            <wp:extent cx="3766280" cy="65501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766280" cy="6550152"/>
                    </a:xfrm>
                    <a:prstGeom prst="rect">
                      <a:avLst/>
                    </a:prstGeom>
                  </pic:spPr>
                </pic:pic>
              </a:graphicData>
            </a:graphic>
          </wp:inline>
        </w:drawing>
      </w:r>
    </w:p>
    <w:p w14:paraId="3ED5DD31" w14:textId="77777777" w:rsidR="0056174E" w:rsidRDefault="0056174E">
      <w:pPr>
        <w:pStyle w:val="Textoindependiente"/>
        <w:spacing w:before="199"/>
        <w:rPr>
          <w:sz w:val="20"/>
        </w:rPr>
      </w:pPr>
    </w:p>
    <w:p w14:paraId="2D9379E5" w14:textId="77777777" w:rsidR="0056174E" w:rsidRDefault="000448E7">
      <w:pPr>
        <w:spacing w:line="480" w:lineRule="auto"/>
        <w:ind w:left="710" w:right="890" w:firstLine="719"/>
        <w:rPr>
          <w:rFonts w:ascii="Arial" w:hAnsi="Arial"/>
          <w:i/>
          <w:sz w:val="20"/>
        </w:rPr>
      </w:pPr>
      <w:r>
        <w:rPr>
          <w:rFonts w:ascii="Arial" w:hAnsi="Arial"/>
          <w:b/>
          <w:i/>
          <w:sz w:val="20"/>
        </w:rPr>
        <w:t>Figura</w:t>
      </w:r>
      <w:r>
        <w:rPr>
          <w:rFonts w:ascii="Arial" w:hAnsi="Arial"/>
          <w:b/>
          <w:i/>
          <w:spacing w:val="-10"/>
          <w:sz w:val="20"/>
        </w:rPr>
        <w:t xml:space="preserve"> </w:t>
      </w:r>
      <w:r>
        <w:rPr>
          <w:rFonts w:ascii="Arial" w:hAnsi="Arial"/>
          <w:b/>
          <w:i/>
          <w:sz w:val="20"/>
        </w:rPr>
        <w:t>1.</w:t>
      </w:r>
      <w:r>
        <w:rPr>
          <w:rFonts w:ascii="Arial" w:hAnsi="Arial"/>
          <w:b/>
          <w:i/>
          <w:spacing w:val="-5"/>
          <w:sz w:val="20"/>
        </w:rPr>
        <w:t xml:space="preserve"> </w:t>
      </w:r>
      <w:r>
        <w:rPr>
          <w:rFonts w:ascii="Arial" w:hAnsi="Arial"/>
          <w:i/>
          <w:sz w:val="20"/>
        </w:rPr>
        <w:t>Arquitectura</w:t>
      </w:r>
      <w:r>
        <w:rPr>
          <w:rFonts w:ascii="Arial" w:hAnsi="Arial"/>
          <w:i/>
          <w:spacing w:val="-8"/>
          <w:sz w:val="20"/>
        </w:rPr>
        <w:t xml:space="preserve"> </w:t>
      </w:r>
      <w:r>
        <w:rPr>
          <w:rFonts w:ascii="Arial" w:hAnsi="Arial"/>
          <w:i/>
          <w:sz w:val="20"/>
        </w:rPr>
        <w:t>cliente-servidor</w:t>
      </w:r>
      <w:r>
        <w:rPr>
          <w:rFonts w:ascii="Arial" w:hAnsi="Arial"/>
          <w:i/>
          <w:spacing w:val="-6"/>
          <w:sz w:val="20"/>
        </w:rPr>
        <w:t xml:space="preserve"> </w:t>
      </w:r>
      <w:r>
        <w:rPr>
          <w:rFonts w:ascii="Arial" w:hAnsi="Arial"/>
          <w:i/>
          <w:sz w:val="20"/>
        </w:rPr>
        <w:t>de</w:t>
      </w:r>
      <w:r>
        <w:rPr>
          <w:rFonts w:ascii="Arial" w:hAnsi="Arial"/>
          <w:i/>
          <w:spacing w:val="-10"/>
          <w:sz w:val="20"/>
        </w:rPr>
        <w:t xml:space="preserve"> </w:t>
      </w:r>
      <w:r>
        <w:rPr>
          <w:rFonts w:ascii="Arial" w:hAnsi="Arial"/>
          <w:i/>
          <w:sz w:val="20"/>
        </w:rPr>
        <w:t>la</w:t>
      </w:r>
      <w:r>
        <w:rPr>
          <w:rFonts w:ascii="Arial" w:hAnsi="Arial"/>
          <w:i/>
          <w:spacing w:val="-10"/>
          <w:sz w:val="20"/>
        </w:rPr>
        <w:t xml:space="preserve"> </w:t>
      </w:r>
      <w:r>
        <w:rPr>
          <w:rFonts w:ascii="Arial" w:hAnsi="Arial"/>
          <w:i/>
          <w:sz w:val="20"/>
        </w:rPr>
        <w:t>aplicación:</w:t>
      </w:r>
      <w:r>
        <w:rPr>
          <w:rFonts w:ascii="Arial" w:hAnsi="Arial"/>
          <w:i/>
          <w:spacing w:val="-4"/>
          <w:sz w:val="20"/>
        </w:rPr>
        <w:t xml:space="preserve"> </w:t>
      </w:r>
      <w:r>
        <w:rPr>
          <w:rFonts w:ascii="Arial" w:hAnsi="Arial"/>
          <w:i/>
          <w:sz w:val="20"/>
        </w:rPr>
        <w:t>cliente</w:t>
      </w:r>
      <w:r>
        <w:rPr>
          <w:rFonts w:ascii="Arial" w:hAnsi="Arial"/>
          <w:i/>
          <w:spacing w:val="-7"/>
          <w:sz w:val="20"/>
        </w:rPr>
        <w:t xml:space="preserve"> </w:t>
      </w:r>
      <w:r>
        <w:rPr>
          <w:rFonts w:ascii="Arial" w:hAnsi="Arial"/>
          <w:i/>
          <w:sz w:val="20"/>
        </w:rPr>
        <w:t>Angular,</w:t>
      </w:r>
      <w:r>
        <w:rPr>
          <w:rFonts w:ascii="Arial" w:hAnsi="Arial"/>
          <w:i/>
          <w:spacing w:val="-9"/>
          <w:sz w:val="20"/>
        </w:rPr>
        <w:t xml:space="preserve"> </w:t>
      </w:r>
      <w:proofErr w:type="spellStart"/>
      <w:r>
        <w:rPr>
          <w:rFonts w:ascii="Arial" w:hAnsi="Arial"/>
          <w:i/>
          <w:sz w:val="20"/>
        </w:rPr>
        <w:t>backend</w:t>
      </w:r>
      <w:proofErr w:type="spellEnd"/>
      <w:r>
        <w:rPr>
          <w:rFonts w:ascii="Arial" w:hAnsi="Arial"/>
          <w:i/>
          <w:spacing w:val="-7"/>
          <w:sz w:val="20"/>
        </w:rPr>
        <w:t xml:space="preserve"> </w:t>
      </w:r>
      <w:r>
        <w:rPr>
          <w:rFonts w:ascii="Arial" w:hAnsi="Arial"/>
          <w:i/>
          <w:sz w:val="20"/>
        </w:rPr>
        <w:t xml:space="preserve">Spring </w:t>
      </w:r>
      <w:proofErr w:type="spellStart"/>
      <w:r>
        <w:rPr>
          <w:rFonts w:ascii="Arial" w:hAnsi="Arial"/>
          <w:i/>
          <w:sz w:val="20"/>
        </w:rPr>
        <w:t>Boot</w:t>
      </w:r>
      <w:proofErr w:type="spellEnd"/>
      <w:r>
        <w:rPr>
          <w:rFonts w:ascii="Arial" w:hAnsi="Arial"/>
          <w:i/>
          <w:sz w:val="20"/>
        </w:rPr>
        <w:t xml:space="preserve"> en capas con seguridad JWT y base de datos MySQL </w:t>
      </w:r>
      <w:proofErr w:type="spellStart"/>
      <w:r>
        <w:rPr>
          <w:rFonts w:ascii="Arial" w:hAnsi="Arial"/>
          <w:i/>
          <w:sz w:val="20"/>
        </w:rPr>
        <w:t>BD_IntiWasi</w:t>
      </w:r>
      <w:proofErr w:type="spellEnd"/>
      <w:r>
        <w:rPr>
          <w:rFonts w:ascii="Arial" w:hAnsi="Arial"/>
          <w:i/>
          <w:sz w:val="20"/>
        </w:rPr>
        <w:t>.</w:t>
      </w:r>
    </w:p>
    <w:p w14:paraId="0DB80403" w14:textId="77777777" w:rsidR="0056174E" w:rsidRDefault="0056174E">
      <w:pPr>
        <w:pStyle w:val="Textoindependiente"/>
        <w:rPr>
          <w:rFonts w:ascii="Arial"/>
          <w:i/>
          <w:sz w:val="20"/>
        </w:rPr>
      </w:pPr>
    </w:p>
    <w:p w14:paraId="677E94F2" w14:textId="77777777" w:rsidR="0056174E" w:rsidRDefault="0056174E">
      <w:pPr>
        <w:pStyle w:val="Textoindependiente"/>
        <w:spacing w:before="53"/>
        <w:rPr>
          <w:rFonts w:ascii="Arial"/>
          <w:i/>
          <w:sz w:val="20"/>
        </w:rPr>
      </w:pPr>
    </w:p>
    <w:p w14:paraId="7E24E80B" w14:textId="77777777" w:rsidR="0056174E" w:rsidRDefault="000448E7">
      <w:pPr>
        <w:pStyle w:val="Ttulo3"/>
        <w:numPr>
          <w:ilvl w:val="1"/>
          <w:numId w:val="5"/>
        </w:numPr>
        <w:tabs>
          <w:tab w:val="left" w:pos="1797"/>
        </w:tabs>
        <w:spacing w:before="1"/>
        <w:ind w:left="1797" w:hanging="367"/>
      </w:pPr>
      <w:bookmarkStart w:id="16" w:name="_Toc241430842"/>
      <w:r>
        <w:rPr>
          <w:spacing w:val="-2"/>
        </w:rPr>
        <w:t>Tecnologías</w:t>
      </w:r>
      <w:r>
        <w:rPr>
          <w:spacing w:val="3"/>
        </w:rPr>
        <w:t xml:space="preserve"> </w:t>
      </w:r>
      <w:r>
        <w:rPr>
          <w:spacing w:val="-2"/>
        </w:rPr>
        <w:t>utilizadas</w:t>
      </w:r>
      <w:bookmarkEnd w:id="16"/>
    </w:p>
    <w:p w14:paraId="68E6EFEB" w14:textId="77777777" w:rsidR="0056174E" w:rsidRDefault="000448E7">
      <w:pPr>
        <w:pStyle w:val="Textoindependiente"/>
        <w:spacing w:before="251" w:line="482" w:lineRule="auto"/>
        <w:ind w:left="710" w:right="890" w:firstLine="719"/>
      </w:pPr>
      <w:r/>
      <w:proofErr w:type="spellStart"/>
      <w:r/>
      <w:proofErr w:type="spellEnd"/>
      <w:r/>
      <w:r>
        <w:rPr>
          <w:spacing w:val="-5"/>
        </w:rPr>
      </w:r>
      <w:r/>
      <w:r>
        <w:rPr>
          <w:spacing w:val="-11"/>
        </w:rPr>
      </w:r>
      <w:r/>
      <w:r>
        <w:rPr>
          <w:spacing w:val="-7"/>
        </w:rPr>
      </w:r>
      <w:r/>
      <w:r>
        <w:rPr>
          <w:spacing w:val="-4"/>
        </w:rPr>
      </w:r>
      <w:r/>
      <w:r>
        <w:rPr>
          <w:spacing w:val="-8"/>
        </w:rPr>
      </w:r>
      <w:r/>
      <w:r>
        <w:rPr>
          <w:spacing w:val="-3"/>
        </w:rPr>
      </w:r>
      <w:r/>
      <w:r>
        <w:rPr>
          <w:spacing w:val="-10"/>
        </w:rPr>
      </w:r>
      <w:r/>
      <w:r>
        <w:rPr>
          <w:spacing w:val="-5"/>
        </w:rPr>
      </w:r>
      <w:r/>
      <w:r>
        <w:rPr>
          <w:spacing w:val="-4"/>
        </w:rPr>
      </w:r>
      <w:r/>
      <w:r>
        <w:rPr>
          <w:spacing w:val="-9"/>
        </w:rPr>
      </w:r>
      <w:r/>
      <w:r>
        <w:rPr>
          <w:spacing w:val="-5"/>
        </w:rPr>
      </w:r>
      <w:r/>
      <w:r>
        <w:t>El backend se encuentra operativo. Angular consume la API en autenticación, usuarios, categorías, proveedores, productos, órdenes, dashboard y reportes. Las tecnologías empleadas son las siguientes:</w:t>
      </w:r>
    </w:p>
    <w:p w14:paraId="7E8F095F" w14:textId="77777777" w:rsidR="0056174E" w:rsidRDefault="0056174E">
      <w:pPr>
        <w:pStyle w:val="Textoindependiente"/>
        <w:spacing w:line="482" w:lineRule="auto"/>
        <w:sectPr w:rsidR="0056174E">
          <w:pgSz w:w="11920" w:h="16850"/>
          <w:pgMar w:top="1500" w:right="850" w:bottom="280" w:left="992" w:header="720" w:footer="720" w:gutter="0"/>
          <w:cols w:space="720"/>
        </w:sect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376"/>
      </w:tblGrid>
      <w:tr w:rsidR="0056174E" w14:paraId="75A504F7" w14:textId="77777777">
        <w:trPr>
          <w:trHeight w:val="505"/>
        </w:trPr>
        <w:tc>
          <w:tcPr>
            <w:tcW w:w="2122" w:type="dxa"/>
          </w:tcPr>
          <w:p w14:paraId="50677D25" w14:textId="77777777" w:rsidR="0056174E" w:rsidRDefault="000448E7">
            <w:pPr>
              <w:pStyle w:val="TableParagraph"/>
              <w:spacing w:before="2"/>
            </w:pPr>
            <w:r>
              <w:rPr>
                <w:spacing w:val="-2"/>
              </w:rPr>
              <w:lastRenderedPageBreak/>
              <w:t>Tecnología</w:t>
            </w:r>
          </w:p>
        </w:tc>
        <w:tc>
          <w:tcPr>
            <w:tcW w:w="6376" w:type="dxa"/>
          </w:tcPr>
          <w:p w14:paraId="2D38C331" w14:textId="77777777" w:rsidR="0056174E" w:rsidRDefault="000448E7">
            <w:pPr>
              <w:pStyle w:val="TableParagraph"/>
              <w:spacing w:before="2"/>
            </w:pPr>
            <w:r>
              <w:t>Uso</w:t>
            </w:r>
            <w:r>
              <w:rPr>
                <w:spacing w:val="-4"/>
              </w:rPr>
              <w:t xml:space="preserve"> </w:t>
            </w:r>
            <w:r>
              <w:t>en</w:t>
            </w:r>
            <w:r>
              <w:rPr>
                <w:spacing w:val="-4"/>
              </w:rPr>
              <w:t xml:space="preserve"> </w:t>
            </w:r>
            <w:r>
              <w:t>el</w:t>
            </w:r>
            <w:r>
              <w:rPr>
                <w:spacing w:val="-4"/>
              </w:rPr>
              <w:t xml:space="preserve"> </w:t>
            </w:r>
            <w:r>
              <w:rPr>
                <w:spacing w:val="-2"/>
              </w:rPr>
              <w:t>proyecto</w:t>
            </w:r>
          </w:p>
        </w:tc>
      </w:tr>
      <w:tr w:rsidR="0056174E" w14:paraId="24AEE69F" w14:textId="77777777">
        <w:trPr>
          <w:trHeight w:val="1012"/>
        </w:trPr>
        <w:tc>
          <w:tcPr>
            <w:tcW w:w="2122" w:type="dxa"/>
          </w:tcPr>
          <w:p w14:paraId="56BC7396" w14:textId="77777777" w:rsidR="0056174E" w:rsidRDefault="000448E7">
            <w:pPr>
              <w:pStyle w:val="TableParagraph"/>
              <w:spacing w:before="2"/>
            </w:pPr>
            <w:r>
              <w:rPr>
                <w:spacing w:val="-4"/>
              </w:rPr>
              <w:t>Java</w:t>
            </w:r>
            <w:r>
              <w:rPr>
                <w:spacing w:val="-9"/>
              </w:rPr>
              <w:t xml:space="preserve"> </w:t>
            </w:r>
            <w:r>
              <w:rPr>
                <w:spacing w:val="-2"/>
              </w:rPr>
              <w:t>25.0.4.1</w:t>
            </w:r>
          </w:p>
        </w:tc>
        <w:tc>
          <w:tcPr>
            <w:tcW w:w="6376" w:type="dxa"/>
          </w:tcPr>
          <w:p w14:paraId="16AB2513" w14:textId="77777777" w:rsidR="0056174E" w:rsidRDefault="000448E7">
            <w:pPr>
              <w:pStyle w:val="TableParagraph"/>
              <w:spacing w:before="2"/>
            </w:pPr>
            <w:r>
              <w:t>Lenguaje</w:t>
            </w:r>
            <w:r>
              <w:rPr>
                <w:spacing w:val="-14"/>
              </w:rPr>
              <w:t xml:space="preserve"> </w:t>
            </w:r>
            <w:r>
              <w:t>base</w:t>
            </w:r>
            <w:r>
              <w:rPr>
                <w:spacing w:val="-12"/>
              </w:rPr>
              <w:t xml:space="preserve"> </w:t>
            </w:r>
            <w:r>
              <w:t>del</w:t>
            </w:r>
            <w:r>
              <w:rPr>
                <w:spacing w:val="-11"/>
              </w:rPr>
              <w:t xml:space="preserve"> </w:t>
            </w:r>
            <w:proofErr w:type="spellStart"/>
            <w:r>
              <w:t>backend</w:t>
            </w:r>
            <w:proofErr w:type="spellEnd"/>
            <w:r>
              <w:t>.</w:t>
            </w:r>
            <w:r>
              <w:rPr>
                <w:spacing w:val="-7"/>
              </w:rPr>
              <w:t xml:space="preserve"> </w:t>
            </w:r>
            <w:r>
              <w:t>Con</w:t>
            </w:r>
            <w:r>
              <w:rPr>
                <w:spacing w:val="-9"/>
              </w:rPr>
              <w:t xml:space="preserve"> </w:t>
            </w:r>
            <w:r>
              <w:t>él</w:t>
            </w:r>
            <w:r>
              <w:rPr>
                <w:spacing w:val="-15"/>
              </w:rPr>
              <w:t xml:space="preserve"> </w:t>
            </w:r>
            <w:r>
              <w:t>se</w:t>
            </w:r>
            <w:r>
              <w:rPr>
                <w:spacing w:val="-9"/>
              </w:rPr>
              <w:t xml:space="preserve"> </w:t>
            </w:r>
            <w:r>
              <w:t>implementan</w:t>
            </w:r>
            <w:r>
              <w:rPr>
                <w:spacing w:val="-8"/>
              </w:rPr>
              <w:t xml:space="preserve"> </w:t>
            </w:r>
            <w:r>
              <w:rPr>
                <w:spacing w:val="-5"/>
              </w:rPr>
              <w:t>las</w:t>
            </w:r>
          </w:p>
          <w:p w14:paraId="3EBA0CBD" w14:textId="77777777" w:rsidR="0056174E" w:rsidRDefault="0056174E">
            <w:pPr>
              <w:pStyle w:val="TableParagraph"/>
              <w:ind w:left="0"/>
            </w:pPr>
          </w:p>
          <w:p w14:paraId="02878967" w14:textId="77777777" w:rsidR="0056174E" w:rsidRDefault="000448E7">
            <w:pPr>
              <w:pStyle w:val="TableParagraph"/>
            </w:pPr>
            <w:r>
              <w:t>entidades,</w:t>
            </w:r>
            <w:r>
              <w:rPr>
                <w:spacing w:val="-8"/>
              </w:rPr>
              <w:t xml:space="preserve"> </w:t>
            </w:r>
            <w:r>
              <w:t>la</w:t>
            </w:r>
            <w:r>
              <w:rPr>
                <w:spacing w:val="-12"/>
              </w:rPr>
              <w:t xml:space="preserve"> </w:t>
            </w:r>
            <w:r>
              <w:t>lógica</w:t>
            </w:r>
            <w:r>
              <w:rPr>
                <w:spacing w:val="-8"/>
              </w:rPr>
              <w:t xml:space="preserve"> </w:t>
            </w:r>
            <w:r>
              <w:t>de</w:t>
            </w:r>
            <w:r>
              <w:rPr>
                <w:spacing w:val="-9"/>
              </w:rPr>
              <w:t xml:space="preserve"> </w:t>
            </w:r>
            <w:r>
              <w:t>negocio</w:t>
            </w:r>
            <w:r>
              <w:rPr>
                <w:spacing w:val="-9"/>
              </w:rPr>
              <w:t xml:space="preserve"> </w:t>
            </w:r>
            <w:r>
              <w:t>y</w:t>
            </w:r>
            <w:r>
              <w:rPr>
                <w:spacing w:val="-7"/>
              </w:rPr>
              <w:t xml:space="preserve"> </w:t>
            </w:r>
            <w:r>
              <w:t>los</w:t>
            </w:r>
            <w:r>
              <w:rPr>
                <w:spacing w:val="-13"/>
              </w:rPr>
              <w:t xml:space="preserve"> </w:t>
            </w:r>
            <w:r>
              <w:t>servicios</w:t>
            </w:r>
            <w:r>
              <w:rPr>
                <w:spacing w:val="-8"/>
              </w:rPr>
              <w:t xml:space="preserve"> </w:t>
            </w:r>
            <w:r>
              <w:rPr>
                <w:spacing w:val="-4"/>
              </w:rPr>
              <w:t>REST.</w:t>
            </w:r>
          </w:p>
        </w:tc>
      </w:tr>
      <w:tr w:rsidR="0056174E" w14:paraId="274F72F8" w14:textId="77777777">
        <w:trPr>
          <w:trHeight w:val="1519"/>
        </w:trPr>
        <w:tc>
          <w:tcPr>
            <w:tcW w:w="2122" w:type="dxa"/>
          </w:tcPr>
          <w:p w14:paraId="64D23010" w14:textId="77777777" w:rsidR="0056174E" w:rsidRDefault="000448E7">
            <w:pPr>
              <w:pStyle w:val="TableParagraph"/>
              <w:spacing w:before="2"/>
            </w:pPr>
            <w:r>
              <w:rPr>
                <w:spacing w:val="-2"/>
              </w:rPr>
              <w:t>Spring</w:t>
            </w:r>
            <w:r>
              <w:rPr>
                <w:spacing w:val="-9"/>
              </w:rPr>
              <w:t xml:space="preserve"> </w:t>
            </w:r>
            <w:proofErr w:type="spellStart"/>
            <w:r>
              <w:rPr>
                <w:spacing w:val="-2"/>
              </w:rPr>
              <w:t>Boot</w:t>
            </w:r>
            <w:proofErr w:type="spellEnd"/>
            <w:r>
              <w:rPr>
                <w:spacing w:val="-9"/>
              </w:rPr>
              <w:t xml:space="preserve"> </w:t>
            </w:r>
            <w:r>
              <w:rPr>
                <w:spacing w:val="-4"/>
              </w:rPr>
              <w:t>4.1.1</w:t>
            </w:r>
          </w:p>
        </w:tc>
        <w:tc>
          <w:tcPr>
            <w:tcW w:w="6376" w:type="dxa"/>
          </w:tcPr>
          <w:p w14:paraId="6E8ABF89" w14:textId="77777777" w:rsidR="0056174E" w:rsidRDefault="000448E7">
            <w:pPr>
              <w:pStyle w:val="TableParagraph"/>
              <w:spacing w:before="4"/>
            </w:pPr>
            <w:r>
              <w:t>Framework</w:t>
            </w:r>
            <w:r>
              <w:rPr>
                <w:spacing w:val="-5"/>
              </w:rPr>
              <w:t xml:space="preserve"> </w:t>
            </w:r>
            <w:r>
              <w:t>principal</w:t>
            </w:r>
            <w:r>
              <w:rPr>
                <w:spacing w:val="-5"/>
              </w:rPr>
              <w:t xml:space="preserve"> </w:t>
            </w:r>
            <w:r>
              <w:t>para</w:t>
            </w:r>
            <w:r>
              <w:rPr>
                <w:spacing w:val="-5"/>
              </w:rPr>
              <w:t xml:space="preserve"> </w:t>
            </w:r>
            <w:r>
              <w:t>exponer</w:t>
            </w:r>
            <w:r>
              <w:rPr>
                <w:spacing w:val="-6"/>
              </w:rPr>
              <w:t xml:space="preserve"> </w:t>
            </w:r>
            <w:r>
              <w:t>la</w:t>
            </w:r>
            <w:r>
              <w:rPr>
                <w:spacing w:val="-5"/>
              </w:rPr>
              <w:t xml:space="preserve"> </w:t>
            </w:r>
            <w:r>
              <w:t>API</w:t>
            </w:r>
            <w:r>
              <w:rPr>
                <w:spacing w:val="-5"/>
              </w:rPr>
              <w:t xml:space="preserve"> </w:t>
            </w:r>
            <w:r>
              <w:t>REST,</w:t>
            </w:r>
            <w:r>
              <w:rPr>
                <w:spacing w:val="-6"/>
              </w:rPr>
              <w:t xml:space="preserve"> </w:t>
            </w:r>
            <w:r>
              <w:t>organizar</w:t>
            </w:r>
            <w:r>
              <w:rPr>
                <w:spacing w:val="-4"/>
              </w:rPr>
              <w:t xml:space="preserve"> </w:t>
            </w:r>
            <w:r>
              <w:rPr>
                <w:spacing w:val="-5"/>
              </w:rPr>
              <w:t>el</w:t>
            </w:r>
          </w:p>
          <w:p w14:paraId="5BE2CFEC" w14:textId="77777777" w:rsidR="0056174E" w:rsidRDefault="000448E7">
            <w:pPr>
              <w:pStyle w:val="TableParagraph"/>
              <w:spacing w:before="7" w:line="500" w:lineRule="atLeast"/>
              <w:ind w:right="235"/>
            </w:pPr>
            <w:proofErr w:type="spellStart"/>
            <w:r>
              <w:t>backend</w:t>
            </w:r>
            <w:proofErr w:type="spellEnd"/>
            <w:r>
              <w:rPr>
                <w:spacing w:val="-10"/>
              </w:rPr>
              <w:t xml:space="preserve"> </w:t>
            </w:r>
            <w:r>
              <w:t>en</w:t>
            </w:r>
            <w:r>
              <w:rPr>
                <w:spacing w:val="-14"/>
              </w:rPr>
              <w:t xml:space="preserve"> </w:t>
            </w:r>
            <w:r>
              <w:t>capas</w:t>
            </w:r>
            <w:r>
              <w:rPr>
                <w:spacing w:val="-11"/>
              </w:rPr>
              <w:t xml:space="preserve"> </w:t>
            </w:r>
            <w:r>
              <w:t>y</w:t>
            </w:r>
            <w:r>
              <w:rPr>
                <w:spacing w:val="-11"/>
              </w:rPr>
              <w:t xml:space="preserve"> </w:t>
            </w:r>
            <w:r>
              <w:t>gestionar</w:t>
            </w:r>
            <w:r>
              <w:rPr>
                <w:spacing w:val="-10"/>
              </w:rPr>
              <w:t xml:space="preserve"> </w:t>
            </w:r>
            <w:r>
              <w:t>la</w:t>
            </w:r>
            <w:r>
              <w:rPr>
                <w:spacing w:val="-10"/>
              </w:rPr>
              <w:t xml:space="preserve"> </w:t>
            </w:r>
            <w:r>
              <w:t>configuración,</w:t>
            </w:r>
            <w:r>
              <w:rPr>
                <w:spacing w:val="-10"/>
              </w:rPr>
              <w:t xml:space="preserve"> </w:t>
            </w:r>
            <w:r>
              <w:t>transacciones y manejo de errores HTTP.</w:t>
            </w:r>
          </w:p>
        </w:tc>
      </w:tr>
      <w:tr w:rsidR="0056174E" w14:paraId="7649AF09" w14:textId="77777777">
        <w:trPr>
          <w:trHeight w:val="1516"/>
        </w:trPr>
        <w:tc>
          <w:tcPr>
            <w:tcW w:w="2122" w:type="dxa"/>
          </w:tcPr>
          <w:p w14:paraId="2DFA4C97" w14:textId="77777777" w:rsidR="0056174E" w:rsidRDefault="000448E7">
            <w:pPr>
              <w:pStyle w:val="TableParagraph"/>
              <w:spacing w:before="4" w:line="480" w:lineRule="auto"/>
              <w:ind w:right="277"/>
            </w:pPr>
            <w:r>
              <w:t>Spring</w:t>
            </w:r>
            <w:r>
              <w:rPr>
                <w:spacing w:val="-16"/>
              </w:rPr>
              <w:t xml:space="preserve"> </w:t>
            </w:r>
            <w:r>
              <w:t>Data</w:t>
            </w:r>
            <w:r>
              <w:rPr>
                <w:spacing w:val="-15"/>
              </w:rPr>
              <w:t xml:space="preserve"> </w:t>
            </w:r>
            <w:r>
              <w:t>JPA</w:t>
            </w:r>
            <w:r>
              <w:rPr>
                <w:spacing w:val="-15"/>
              </w:rPr>
              <w:t xml:space="preserve"> </w:t>
            </w:r>
            <w:r>
              <w:t xml:space="preserve">/ </w:t>
            </w:r>
            <w:proofErr w:type="spellStart"/>
            <w:r>
              <w:rPr>
                <w:spacing w:val="-2"/>
              </w:rPr>
              <w:t>Hibernate</w:t>
            </w:r>
            <w:proofErr w:type="spellEnd"/>
          </w:p>
        </w:tc>
        <w:tc>
          <w:tcPr>
            <w:tcW w:w="6376" w:type="dxa"/>
          </w:tcPr>
          <w:p w14:paraId="7659150B" w14:textId="77777777" w:rsidR="0056174E" w:rsidRDefault="000448E7">
            <w:pPr>
              <w:pStyle w:val="TableParagraph"/>
              <w:spacing w:before="2"/>
            </w:pPr>
            <w:r>
              <w:t>Capa</w:t>
            </w:r>
            <w:r>
              <w:rPr>
                <w:spacing w:val="-13"/>
              </w:rPr>
              <w:t xml:space="preserve"> </w:t>
            </w:r>
            <w:r>
              <w:t>de</w:t>
            </w:r>
            <w:r>
              <w:rPr>
                <w:spacing w:val="-10"/>
              </w:rPr>
              <w:t xml:space="preserve"> </w:t>
            </w:r>
            <w:r>
              <w:t>persistencia.</w:t>
            </w:r>
            <w:r>
              <w:rPr>
                <w:spacing w:val="-10"/>
              </w:rPr>
              <w:t xml:space="preserve"> </w:t>
            </w:r>
            <w:r>
              <w:t>Permite</w:t>
            </w:r>
            <w:r>
              <w:rPr>
                <w:spacing w:val="-14"/>
              </w:rPr>
              <w:t xml:space="preserve"> </w:t>
            </w:r>
            <w:r>
              <w:t>mapear</w:t>
            </w:r>
            <w:r>
              <w:rPr>
                <w:spacing w:val="-11"/>
              </w:rPr>
              <w:t xml:space="preserve"> </w:t>
            </w:r>
            <w:r>
              <w:t>las</w:t>
            </w:r>
            <w:r>
              <w:rPr>
                <w:spacing w:val="-11"/>
              </w:rPr>
              <w:t xml:space="preserve"> </w:t>
            </w:r>
            <w:r>
              <w:t>entidades</w:t>
            </w:r>
            <w:r>
              <w:rPr>
                <w:spacing w:val="-10"/>
              </w:rPr>
              <w:t xml:space="preserve"> </w:t>
            </w:r>
            <w:r>
              <w:t>Java</w:t>
            </w:r>
            <w:r>
              <w:rPr>
                <w:spacing w:val="-12"/>
              </w:rPr>
              <w:t xml:space="preserve"> </w:t>
            </w:r>
            <w:r>
              <w:rPr>
                <w:spacing w:val="-10"/>
              </w:rPr>
              <w:t>a</w:t>
            </w:r>
          </w:p>
          <w:p w14:paraId="52893F2E" w14:textId="77777777" w:rsidR="0056174E" w:rsidRDefault="000448E7">
            <w:pPr>
              <w:pStyle w:val="TableParagraph"/>
              <w:spacing w:before="6" w:line="500" w:lineRule="atLeast"/>
            </w:pPr>
            <w:r>
              <w:t>las</w:t>
            </w:r>
            <w:r>
              <w:rPr>
                <w:spacing w:val="-8"/>
              </w:rPr>
              <w:t xml:space="preserve"> </w:t>
            </w:r>
            <w:r>
              <w:t>tablas</w:t>
            </w:r>
            <w:r>
              <w:rPr>
                <w:spacing w:val="-8"/>
              </w:rPr>
              <w:t xml:space="preserve"> </w:t>
            </w:r>
            <w:r>
              <w:t>de</w:t>
            </w:r>
            <w:r>
              <w:rPr>
                <w:spacing w:val="-11"/>
              </w:rPr>
              <w:t xml:space="preserve"> </w:t>
            </w:r>
            <w:r>
              <w:t>MySQL</w:t>
            </w:r>
            <w:r>
              <w:rPr>
                <w:spacing w:val="-10"/>
              </w:rPr>
              <w:t xml:space="preserve"> </w:t>
            </w:r>
            <w:r>
              <w:t>y</w:t>
            </w:r>
            <w:r>
              <w:rPr>
                <w:spacing w:val="-8"/>
              </w:rPr>
              <w:t xml:space="preserve"> </w:t>
            </w:r>
            <w:r>
              <w:t>ejecutar</w:t>
            </w:r>
            <w:r>
              <w:rPr>
                <w:spacing w:val="-10"/>
              </w:rPr>
              <w:t xml:space="preserve"> </w:t>
            </w:r>
            <w:r>
              <w:t>consultas</w:t>
            </w:r>
            <w:r>
              <w:rPr>
                <w:spacing w:val="-10"/>
              </w:rPr>
              <w:t xml:space="preserve"> </w:t>
            </w:r>
            <w:r>
              <w:t>sin</w:t>
            </w:r>
            <w:r>
              <w:rPr>
                <w:spacing w:val="-8"/>
              </w:rPr>
              <w:t xml:space="preserve"> </w:t>
            </w:r>
            <w:r>
              <w:t>escribir</w:t>
            </w:r>
            <w:r>
              <w:rPr>
                <w:spacing w:val="-5"/>
              </w:rPr>
              <w:t xml:space="preserve"> </w:t>
            </w:r>
            <w:r>
              <w:t>SQL manual para las operaciones habituales.</w:t>
            </w:r>
          </w:p>
        </w:tc>
      </w:tr>
      <w:tr w:rsidR="0056174E" w14:paraId="08353004" w14:textId="77777777">
        <w:trPr>
          <w:trHeight w:val="1518"/>
        </w:trPr>
        <w:tc>
          <w:tcPr>
            <w:tcW w:w="2122" w:type="dxa"/>
          </w:tcPr>
          <w:p w14:paraId="03CCD89F" w14:textId="77777777" w:rsidR="0056174E" w:rsidRDefault="000448E7">
            <w:pPr>
              <w:pStyle w:val="TableParagraph"/>
              <w:spacing w:before="4" w:line="477" w:lineRule="auto"/>
            </w:pPr>
            <w:r>
              <w:rPr>
                <w:spacing w:val="-2"/>
              </w:rPr>
              <w:t>Spring</w:t>
            </w:r>
            <w:r>
              <w:rPr>
                <w:spacing w:val="-18"/>
              </w:rPr>
              <w:t xml:space="preserve"> </w:t>
            </w:r>
            <w:r>
              <w:rPr>
                <w:spacing w:val="-2"/>
              </w:rPr>
              <w:t>Security</w:t>
            </w:r>
            <w:r>
              <w:rPr>
                <w:spacing w:val="-15"/>
              </w:rPr>
              <w:t xml:space="preserve"> </w:t>
            </w:r>
            <w:r>
              <w:rPr>
                <w:spacing w:val="-2"/>
              </w:rPr>
              <w:t xml:space="preserve">+ </w:t>
            </w:r>
            <w:r>
              <w:rPr>
                <w:spacing w:val="-4"/>
              </w:rPr>
              <w:t>JWT</w:t>
            </w:r>
          </w:p>
        </w:tc>
        <w:tc>
          <w:tcPr>
            <w:tcW w:w="6376" w:type="dxa"/>
          </w:tcPr>
          <w:p w14:paraId="649EF20C" w14:textId="77777777" w:rsidR="0056174E" w:rsidRDefault="000448E7">
            <w:pPr>
              <w:pStyle w:val="TableParagraph"/>
              <w:spacing w:before="2"/>
            </w:pPr>
            <w:r>
              <w:t>Seguridad</w:t>
            </w:r>
            <w:r>
              <w:rPr>
                <w:spacing w:val="-15"/>
              </w:rPr>
              <w:t xml:space="preserve"> </w:t>
            </w:r>
            <w:r>
              <w:t>básica</w:t>
            </w:r>
            <w:r>
              <w:rPr>
                <w:spacing w:val="-11"/>
              </w:rPr>
              <w:t xml:space="preserve"> </w:t>
            </w:r>
            <w:r>
              <w:t>del</w:t>
            </w:r>
            <w:r>
              <w:rPr>
                <w:spacing w:val="-11"/>
              </w:rPr>
              <w:t xml:space="preserve"> </w:t>
            </w:r>
            <w:r>
              <w:t>sistema.</w:t>
            </w:r>
            <w:r>
              <w:rPr>
                <w:spacing w:val="-13"/>
              </w:rPr>
              <w:t xml:space="preserve"> </w:t>
            </w:r>
            <w:r>
              <w:t>Protege</w:t>
            </w:r>
            <w:r>
              <w:rPr>
                <w:spacing w:val="-10"/>
              </w:rPr>
              <w:t xml:space="preserve"> </w:t>
            </w:r>
            <w:r>
              <w:t>los</w:t>
            </w:r>
            <w:r>
              <w:rPr>
                <w:spacing w:val="-11"/>
              </w:rPr>
              <w:t xml:space="preserve"> </w:t>
            </w:r>
            <w:proofErr w:type="spellStart"/>
            <w:r>
              <w:t>endpoints</w:t>
            </w:r>
            <w:proofErr w:type="spellEnd"/>
            <w:r>
              <w:rPr>
                <w:spacing w:val="-11"/>
              </w:rPr>
              <w:t xml:space="preserve"> </w:t>
            </w:r>
            <w:r>
              <w:rPr>
                <w:spacing w:val="-2"/>
              </w:rPr>
              <w:t>mediante</w:t>
            </w:r>
          </w:p>
          <w:p w14:paraId="40B8AF98" w14:textId="77777777" w:rsidR="0056174E" w:rsidRDefault="000448E7">
            <w:pPr>
              <w:pStyle w:val="TableParagraph"/>
              <w:spacing w:before="6" w:line="500" w:lineRule="atLeast"/>
            </w:pPr>
            <w:r>
              <w:t>un</w:t>
            </w:r>
            <w:r>
              <w:rPr>
                <w:spacing w:val="-5"/>
              </w:rPr>
              <w:t xml:space="preserve"> </w:t>
            </w:r>
            <w:proofErr w:type="spellStart"/>
            <w:r>
              <w:t>endpoint</w:t>
            </w:r>
            <w:proofErr w:type="spellEnd"/>
            <w:r>
              <w:rPr>
                <w:spacing w:val="-4"/>
              </w:rPr>
              <w:t xml:space="preserve"> </w:t>
            </w:r>
            <w:r>
              <w:t>de</w:t>
            </w:r>
            <w:r>
              <w:rPr>
                <w:spacing w:val="-10"/>
              </w:rPr>
              <w:t xml:space="preserve"> </w:t>
            </w:r>
            <w:proofErr w:type="spellStart"/>
            <w:r>
              <w:t>login</w:t>
            </w:r>
            <w:proofErr w:type="spellEnd"/>
            <w:r>
              <w:rPr>
                <w:spacing w:val="-5"/>
              </w:rPr>
              <w:t xml:space="preserve"> </w:t>
            </w:r>
            <w:r>
              <w:t>que</w:t>
            </w:r>
            <w:r>
              <w:rPr>
                <w:spacing w:val="-12"/>
              </w:rPr>
              <w:t xml:space="preserve"> </w:t>
            </w:r>
            <w:r>
              <w:t>emite</w:t>
            </w:r>
            <w:r>
              <w:rPr>
                <w:spacing w:val="-7"/>
              </w:rPr>
              <w:t xml:space="preserve"> </w:t>
            </w:r>
            <w:r>
              <w:t>un</w:t>
            </w:r>
            <w:r>
              <w:rPr>
                <w:spacing w:val="-12"/>
              </w:rPr>
              <w:t xml:space="preserve"> </w:t>
            </w:r>
            <w:r>
              <w:t>token,</w:t>
            </w:r>
            <w:r>
              <w:rPr>
                <w:spacing w:val="-3"/>
              </w:rPr>
              <w:t xml:space="preserve"> </w:t>
            </w:r>
            <w:r>
              <w:t>el</w:t>
            </w:r>
            <w:r>
              <w:rPr>
                <w:spacing w:val="-10"/>
              </w:rPr>
              <w:t xml:space="preserve"> </w:t>
            </w:r>
            <w:r>
              <w:t>cual</w:t>
            </w:r>
            <w:r>
              <w:rPr>
                <w:spacing w:val="-8"/>
              </w:rPr>
              <w:t xml:space="preserve"> </w:t>
            </w:r>
            <w:r>
              <w:t>se</w:t>
            </w:r>
            <w:r>
              <w:rPr>
                <w:spacing w:val="-5"/>
              </w:rPr>
              <w:t xml:space="preserve"> </w:t>
            </w:r>
            <w:r>
              <w:t>valida</w:t>
            </w:r>
            <w:r>
              <w:rPr>
                <w:spacing w:val="-5"/>
              </w:rPr>
              <w:t xml:space="preserve"> </w:t>
            </w:r>
            <w:r>
              <w:t>en cada solicitud posterior.</w:t>
            </w:r>
          </w:p>
        </w:tc>
      </w:tr>
      <w:tr w:rsidR="0056174E" w14:paraId="2E515F56" w14:textId="77777777">
        <w:trPr>
          <w:trHeight w:val="2529"/>
        </w:trPr>
        <w:tc>
          <w:tcPr>
            <w:tcW w:w="2122" w:type="dxa"/>
          </w:tcPr>
          <w:p w14:paraId="7B7FBC1A" w14:textId="77777777" w:rsidR="0056174E" w:rsidRDefault="000448E7">
            <w:pPr>
              <w:pStyle w:val="TableParagraph"/>
              <w:spacing w:before="2"/>
            </w:pPr>
            <w:r>
              <w:t>MySQL</w:t>
            </w:r>
            <w:r>
              <w:rPr>
                <w:spacing w:val="-17"/>
              </w:rPr>
              <w:t xml:space="preserve"> </w:t>
            </w:r>
            <w:r>
              <w:rPr>
                <w:spacing w:val="-2"/>
              </w:rPr>
              <w:t>8.0.46</w:t>
            </w:r>
          </w:p>
          <w:p w14:paraId="6E60298E" w14:textId="77777777" w:rsidR="0056174E" w:rsidRDefault="0056174E">
            <w:pPr>
              <w:pStyle w:val="TableParagraph"/>
              <w:spacing w:before="1"/>
              <w:ind w:left="0"/>
            </w:pPr>
          </w:p>
          <w:p w14:paraId="7A270D04" w14:textId="77777777" w:rsidR="0056174E" w:rsidRDefault="000448E7">
            <w:pPr>
              <w:pStyle w:val="TableParagraph"/>
            </w:pPr>
            <w:r>
              <w:rPr>
                <w:spacing w:val="-2"/>
              </w:rPr>
              <w:t>(</w:t>
            </w:r>
            <w:proofErr w:type="spellStart"/>
            <w:r>
              <w:rPr>
                <w:spacing w:val="-2"/>
              </w:rPr>
              <w:t>bd_</w:t>
            </w:r>
            <w:r>
              <w:rPr>
                <w:spacing w:val="-2"/>
                <w:u w:val="single"/>
              </w:rPr>
              <w:t>intiwasi</w:t>
            </w:r>
            <w:proofErr w:type="spellEnd"/>
            <w:r>
              <w:rPr>
                <w:spacing w:val="-2"/>
              </w:rPr>
              <w:t>)</w:t>
            </w:r>
          </w:p>
        </w:tc>
        <w:tc>
          <w:tcPr>
            <w:tcW w:w="6376" w:type="dxa"/>
          </w:tcPr>
          <w:p w14:paraId="472B49F7" w14:textId="77777777" w:rsidR="0056174E" w:rsidRDefault="000448E7">
            <w:pPr>
              <w:pStyle w:val="TableParagraph"/>
              <w:spacing w:before="4" w:line="480" w:lineRule="auto"/>
            </w:pPr>
            <w:r>
              <w:t xml:space="preserve">Base de datos relacional donde se conservan usuarios, catálogos, órdenes de compra, documentos y el </w:t>
            </w:r>
            <w:proofErr w:type="spellStart"/>
            <w:r>
              <w:t>kardex</w:t>
            </w:r>
            <w:proofErr w:type="spellEnd"/>
            <w:r>
              <w:t xml:space="preserve"> de movimientos.</w:t>
            </w:r>
            <w:r>
              <w:rPr>
                <w:spacing w:val="-16"/>
              </w:rPr>
              <w:t xml:space="preserve"> </w:t>
            </w:r>
            <w:r>
              <w:t>Incluye</w:t>
            </w:r>
            <w:r>
              <w:rPr>
                <w:spacing w:val="-15"/>
              </w:rPr>
              <w:t xml:space="preserve"> </w:t>
            </w:r>
            <w:r>
              <w:t>claves</w:t>
            </w:r>
            <w:r>
              <w:rPr>
                <w:spacing w:val="-13"/>
              </w:rPr>
              <w:t xml:space="preserve"> </w:t>
            </w:r>
            <w:r>
              <w:t>foráneas,</w:t>
            </w:r>
            <w:r>
              <w:rPr>
                <w:spacing w:val="-16"/>
              </w:rPr>
              <w:t xml:space="preserve"> </w:t>
            </w:r>
            <w:r>
              <w:t>restricciones</w:t>
            </w:r>
            <w:r>
              <w:rPr>
                <w:spacing w:val="-13"/>
              </w:rPr>
              <w:t xml:space="preserve"> </w:t>
            </w:r>
            <w:r>
              <w:t>CHECK, índices</w:t>
            </w:r>
            <w:r>
              <w:rPr>
                <w:spacing w:val="-7"/>
              </w:rPr>
              <w:t xml:space="preserve"> </w:t>
            </w:r>
            <w:r>
              <w:t>y</w:t>
            </w:r>
            <w:r>
              <w:rPr>
                <w:spacing w:val="-5"/>
              </w:rPr>
              <w:t xml:space="preserve"> </w:t>
            </w:r>
            <w:proofErr w:type="spellStart"/>
            <w:r>
              <w:t>triggers</w:t>
            </w:r>
            <w:proofErr w:type="spellEnd"/>
            <w:r>
              <w:rPr>
                <w:spacing w:val="-5"/>
              </w:rPr>
              <w:t xml:space="preserve"> </w:t>
            </w:r>
            <w:r>
              <w:t>para</w:t>
            </w:r>
            <w:r>
              <w:rPr>
                <w:spacing w:val="-6"/>
              </w:rPr>
              <w:t xml:space="preserve"> </w:t>
            </w:r>
            <w:r>
              <w:t>stock</w:t>
            </w:r>
            <w:r>
              <w:rPr>
                <w:spacing w:val="-5"/>
              </w:rPr>
              <w:t xml:space="preserve"> </w:t>
            </w:r>
            <w:r>
              <w:t>atómico,</w:t>
            </w:r>
            <w:r>
              <w:rPr>
                <w:spacing w:val="-5"/>
              </w:rPr>
              <w:t xml:space="preserve"> </w:t>
            </w:r>
            <w:r>
              <w:t>cambio</w:t>
            </w:r>
            <w:r>
              <w:rPr>
                <w:spacing w:val="-4"/>
              </w:rPr>
              <w:t xml:space="preserve"> </w:t>
            </w:r>
            <w:r>
              <w:t>automático</w:t>
            </w:r>
            <w:r>
              <w:rPr>
                <w:spacing w:val="-6"/>
              </w:rPr>
              <w:t xml:space="preserve"> </w:t>
            </w:r>
            <w:r>
              <w:rPr>
                <w:spacing w:val="-5"/>
              </w:rPr>
              <w:t>de</w:t>
            </w:r>
          </w:p>
          <w:p w14:paraId="62C157C7" w14:textId="77777777" w:rsidR="0056174E" w:rsidRDefault="000448E7">
            <w:pPr>
              <w:pStyle w:val="TableParagraph"/>
              <w:spacing w:line="246" w:lineRule="exact"/>
            </w:pPr>
            <w:r>
              <w:t>orden</w:t>
            </w:r>
            <w:r>
              <w:rPr>
                <w:spacing w:val="-13"/>
              </w:rPr>
              <w:t xml:space="preserve"> </w:t>
            </w:r>
            <w:r>
              <w:t>a</w:t>
            </w:r>
            <w:r>
              <w:rPr>
                <w:spacing w:val="-13"/>
              </w:rPr>
              <w:t xml:space="preserve"> </w:t>
            </w:r>
            <w:r>
              <w:t>Recibida</w:t>
            </w:r>
            <w:r>
              <w:rPr>
                <w:spacing w:val="-10"/>
              </w:rPr>
              <w:t xml:space="preserve"> </w:t>
            </w:r>
            <w:r>
              <w:t>e</w:t>
            </w:r>
            <w:r>
              <w:rPr>
                <w:spacing w:val="-13"/>
              </w:rPr>
              <w:t xml:space="preserve"> </w:t>
            </w:r>
            <w:r>
              <w:t>inmutabilidad</w:t>
            </w:r>
            <w:r>
              <w:rPr>
                <w:spacing w:val="-10"/>
              </w:rPr>
              <w:t xml:space="preserve"> </w:t>
            </w:r>
            <w:r>
              <w:t>del</w:t>
            </w:r>
            <w:r>
              <w:rPr>
                <w:spacing w:val="-10"/>
              </w:rPr>
              <w:t xml:space="preserve"> </w:t>
            </w:r>
            <w:r>
              <w:rPr>
                <w:spacing w:val="-2"/>
              </w:rPr>
              <w:t>historial.</w:t>
            </w:r>
          </w:p>
        </w:tc>
      </w:tr>
      <w:tr w:rsidR="0056174E" w14:paraId="466CAA8F" w14:textId="77777777">
        <w:trPr>
          <w:trHeight w:val="1012"/>
        </w:trPr>
        <w:tc>
          <w:tcPr>
            <w:tcW w:w="2122" w:type="dxa"/>
          </w:tcPr>
          <w:p w14:paraId="02C32B41" w14:textId="77777777" w:rsidR="0056174E" w:rsidRDefault="000448E7">
            <w:pPr>
              <w:pStyle w:val="TableParagraph"/>
              <w:spacing w:before="2"/>
            </w:pPr>
            <w:r>
              <w:t>Maven</w:t>
            </w:r>
            <w:r>
              <w:rPr>
                <w:spacing w:val="-17"/>
              </w:rPr>
              <w:t xml:space="preserve"> </w:t>
            </w:r>
            <w:r>
              <w:rPr>
                <w:spacing w:val="-2"/>
              </w:rPr>
              <w:t>3.19.16</w:t>
            </w:r>
          </w:p>
        </w:tc>
        <w:tc>
          <w:tcPr>
            <w:tcW w:w="6376" w:type="dxa"/>
          </w:tcPr>
          <w:p w14:paraId="145F1B42" w14:textId="77777777" w:rsidR="0056174E" w:rsidRDefault="000448E7">
            <w:pPr>
              <w:pStyle w:val="TableParagraph"/>
              <w:spacing w:before="2"/>
            </w:pPr>
            <w:r>
              <w:t>Gestión</w:t>
            </w:r>
            <w:r>
              <w:rPr>
                <w:spacing w:val="-15"/>
              </w:rPr>
              <w:t xml:space="preserve"> </w:t>
            </w:r>
            <w:r>
              <w:t>de</w:t>
            </w:r>
            <w:r>
              <w:rPr>
                <w:spacing w:val="-12"/>
              </w:rPr>
              <w:t xml:space="preserve"> </w:t>
            </w:r>
            <w:r>
              <w:t>dependencias</w:t>
            </w:r>
            <w:r>
              <w:rPr>
                <w:spacing w:val="-10"/>
              </w:rPr>
              <w:t xml:space="preserve"> </w:t>
            </w:r>
            <w:r>
              <w:t>y</w:t>
            </w:r>
            <w:r>
              <w:rPr>
                <w:spacing w:val="-14"/>
              </w:rPr>
              <w:t xml:space="preserve"> </w:t>
            </w:r>
            <w:r>
              <w:t>construcción</w:t>
            </w:r>
            <w:r>
              <w:rPr>
                <w:spacing w:val="-12"/>
              </w:rPr>
              <w:t xml:space="preserve"> </w:t>
            </w:r>
            <w:r>
              <w:t>del</w:t>
            </w:r>
            <w:r>
              <w:rPr>
                <w:spacing w:val="-10"/>
              </w:rPr>
              <w:t xml:space="preserve"> </w:t>
            </w:r>
            <w:r>
              <w:rPr>
                <w:spacing w:val="-2"/>
              </w:rPr>
              <w:t>proyecto</w:t>
            </w:r>
          </w:p>
          <w:p w14:paraId="1FA560C3" w14:textId="77777777" w:rsidR="0056174E" w:rsidRDefault="0056174E">
            <w:pPr>
              <w:pStyle w:val="TableParagraph"/>
              <w:ind w:left="0"/>
            </w:pPr>
          </w:p>
          <w:p w14:paraId="267DE2A5" w14:textId="77777777" w:rsidR="0056174E" w:rsidRDefault="000448E7">
            <w:pPr>
              <w:pStyle w:val="TableParagraph"/>
            </w:pPr>
            <w:proofErr w:type="spellStart"/>
            <w:r>
              <w:rPr>
                <w:spacing w:val="-2"/>
              </w:rPr>
              <w:t>backend</w:t>
            </w:r>
            <w:proofErr w:type="spellEnd"/>
            <w:r>
              <w:rPr>
                <w:spacing w:val="-2"/>
              </w:rPr>
              <w:t>.</w:t>
            </w:r>
          </w:p>
        </w:tc>
      </w:tr>
      <w:tr w:rsidR="0056174E" w14:paraId="1C5A7A30" w14:textId="77777777">
        <w:trPr>
          <w:trHeight w:val="1010"/>
        </w:trPr>
        <w:tc>
          <w:tcPr>
            <w:tcW w:w="2122" w:type="dxa"/>
          </w:tcPr>
          <w:p w14:paraId="51D808E3" w14:textId="77777777" w:rsidR="0056174E" w:rsidRDefault="000448E7">
            <w:pPr>
              <w:pStyle w:val="TableParagraph"/>
              <w:spacing w:before="3"/>
            </w:pPr>
            <w:r>
              <w:rPr>
                <w:spacing w:val="-2"/>
              </w:rPr>
              <w:t>Angular</w:t>
            </w:r>
          </w:p>
          <w:p w14:paraId="67D9DD9B" w14:textId="77777777" w:rsidR="0056174E" w:rsidRDefault="000448E7">
            <w:pPr>
              <w:pStyle w:val="TableParagraph"/>
              <w:spacing w:before="251"/>
            </w:pPr>
            <w:r>
              <w:rPr>
                <w:spacing w:val="-2"/>
              </w:rPr>
              <w:t>(integración</w:t>
            </w:r>
            <w:r>
              <w:rPr>
                <w:spacing w:val="5"/>
              </w:rPr>
              <w:t xml:space="preserve"> </w:t>
            </w:r>
            <w:r>
              <w:rPr>
                <w:spacing w:val="-2"/>
              </w:rPr>
              <w:t>futura)</w:t>
            </w:r>
          </w:p>
        </w:tc>
        <w:tc>
          <w:tcPr>
            <w:tcW w:w="6376" w:type="dxa"/>
          </w:tcPr>
          <w:p w14:paraId="2C1767CA" w14:textId="77777777" w:rsidR="0056174E" w:rsidRDefault="000448E7">
            <w:pPr>
              <w:pStyle w:val="TableParagraph"/>
              <w:spacing w:before="3"/>
            </w:pPr>
            <w:r>
              <w:t>Cliente</w:t>
            </w:r>
            <w:r>
              <w:rPr>
                <w:spacing w:val="-8"/>
              </w:rPr>
              <w:t xml:space="preserve"> </w:t>
            </w:r>
            <w:r>
              <w:t>web</w:t>
            </w:r>
            <w:r>
              <w:rPr>
                <w:spacing w:val="-9"/>
              </w:rPr>
              <w:t xml:space="preserve"> </w:t>
            </w:r>
            <w:r>
              <w:t>que</w:t>
            </w:r>
            <w:r>
              <w:rPr>
                <w:spacing w:val="-8"/>
              </w:rPr>
              <w:t xml:space="preserve"> </w:t>
            </w:r>
            <w:r>
              <w:t>consumirá</w:t>
            </w:r>
            <w:r>
              <w:rPr>
                <w:spacing w:val="-8"/>
              </w:rPr>
              <w:t xml:space="preserve"> </w:t>
            </w:r>
            <w:r>
              <w:t>la</w:t>
            </w:r>
            <w:r>
              <w:rPr>
                <w:spacing w:val="-8"/>
              </w:rPr>
              <w:t xml:space="preserve"> </w:t>
            </w:r>
            <w:r>
              <w:t>API</w:t>
            </w:r>
            <w:r>
              <w:rPr>
                <w:spacing w:val="-7"/>
              </w:rPr>
              <w:t xml:space="preserve"> </w:t>
            </w:r>
            <w:r>
              <w:t>REST.</w:t>
            </w:r>
            <w:r>
              <w:rPr>
                <w:spacing w:val="-6"/>
              </w:rPr>
              <w:t xml:space="preserve"> </w:t>
            </w:r>
            <w:r>
              <w:t>En</w:t>
            </w:r>
            <w:r>
              <w:rPr>
                <w:spacing w:val="-11"/>
              </w:rPr>
              <w:t xml:space="preserve"> </w:t>
            </w:r>
            <w:r>
              <w:t>esta</w:t>
            </w:r>
            <w:r>
              <w:rPr>
                <w:spacing w:val="-12"/>
              </w:rPr>
              <w:t xml:space="preserve"> </w:t>
            </w:r>
            <w:r>
              <w:t>etapa</w:t>
            </w:r>
            <w:r>
              <w:rPr>
                <w:spacing w:val="-7"/>
              </w:rPr>
              <w:t xml:space="preserve"> </w:t>
            </w:r>
            <w:r>
              <w:rPr>
                <w:spacing w:val="-5"/>
              </w:rPr>
              <w:t>se</w:t>
            </w:r>
          </w:p>
          <w:p w14:paraId="18F57A1D" w14:textId="77777777" w:rsidR="0056174E" w:rsidRDefault="000448E7">
            <w:pPr>
              <w:pStyle w:val="TableParagraph"/>
              <w:spacing w:before="251"/>
            </w:pPr>
            <w:r>
              <w:t>deja</w:t>
            </w:r>
            <w:r>
              <w:rPr>
                <w:spacing w:val="-18"/>
              </w:rPr>
              <w:t xml:space="preserve"> </w:t>
            </w:r>
            <w:r>
              <w:t>prevista</w:t>
            </w:r>
            <w:r>
              <w:rPr>
                <w:spacing w:val="-15"/>
              </w:rPr>
              <w:t xml:space="preserve"> </w:t>
            </w:r>
            <w:r>
              <w:t>su</w:t>
            </w:r>
            <w:r>
              <w:rPr>
                <w:spacing w:val="-15"/>
              </w:rPr>
              <w:t xml:space="preserve"> </w:t>
            </w:r>
            <w:r>
              <w:t>conexión</w:t>
            </w:r>
            <w:r>
              <w:rPr>
                <w:spacing w:val="-15"/>
              </w:rPr>
              <w:t xml:space="preserve"> </w:t>
            </w:r>
            <w:r>
              <w:t>mediante</w:t>
            </w:r>
            <w:r>
              <w:rPr>
                <w:spacing w:val="-15"/>
              </w:rPr>
              <w:t xml:space="preserve"> </w:t>
            </w:r>
            <w:r>
              <w:t>configuración</w:t>
            </w:r>
            <w:r>
              <w:rPr>
                <w:spacing w:val="-12"/>
              </w:rPr>
              <w:t xml:space="preserve"> </w:t>
            </w:r>
            <w:r>
              <w:rPr>
                <w:spacing w:val="-2"/>
              </w:rPr>
              <w:t>CORS.</w:t>
            </w:r>
          </w:p>
        </w:tc>
      </w:tr>
      <w:tr w:rsidR="0056174E" w14:paraId="680A96E3" w14:textId="77777777">
        <w:trPr>
          <w:trHeight w:val="1010"/>
        </w:trPr>
        <w:tc>
          <w:tcPr>
            <w:tcW w:w="2122" w:type="dxa"/>
          </w:tcPr>
          <w:p w14:paraId="560E3A22" w14:textId="77777777" w:rsidR="0056174E" w:rsidRDefault="000448E7">
            <w:pPr>
              <w:pStyle w:val="TableParagraph"/>
              <w:spacing w:before="4"/>
            </w:pPr>
            <w:r>
              <w:t>Git</w:t>
            </w:r>
            <w:r>
              <w:rPr>
                <w:spacing w:val="-8"/>
              </w:rPr>
              <w:t xml:space="preserve"> </w:t>
            </w:r>
            <w:r>
              <w:t>/</w:t>
            </w:r>
            <w:r>
              <w:rPr>
                <w:spacing w:val="-2"/>
              </w:rPr>
              <w:t xml:space="preserve"> GitHub</w:t>
            </w:r>
          </w:p>
        </w:tc>
        <w:tc>
          <w:tcPr>
            <w:tcW w:w="6376" w:type="dxa"/>
          </w:tcPr>
          <w:p w14:paraId="7AD91B1E" w14:textId="77777777" w:rsidR="0056174E" w:rsidRDefault="000448E7">
            <w:pPr>
              <w:pStyle w:val="TableParagraph"/>
              <w:spacing w:before="4"/>
            </w:pPr>
            <w:r>
              <w:t>Control</w:t>
            </w:r>
            <w:r>
              <w:rPr>
                <w:spacing w:val="-12"/>
              </w:rPr>
              <w:t xml:space="preserve"> </w:t>
            </w:r>
            <w:r>
              <w:t>de</w:t>
            </w:r>
            <w:r>
              <w:rPr>
                <w:spacing w:val="-12"/>
              </w:rPr>
              <w:t xml:space="preserve"> </w:t>
            </w:r>
            <w:r>
              <w:t>versiones</w:t>
            </w:r>
            <w:r>
              <w:rPr>
                <w:spacing w:val="-10"/>
              </w:rPr>
              <w:t xml:space="preserve"> </w:t>
            </w:r>
            <w:r>
              <w:t>con</w:t>
            </w:r>
            <w:r>
              <w:rPr>
                <w:spacing w:val="-15"/>
              </w:rPr>
              <w:t xml:space="preserve"> </w:t>
            </w:r>
            <w:r>
              <w:t>historial</w:t>
            </w:r>
            <w:r>
              <w:rPr>
                <w:spacing w:val="-9"/>
              </w:rPr>
              <w:t xml:space="preserve"> </w:t>
            </w:r>
            <w:r>
              <w:t>de</w:t>
            </w:r>
            <w:r>
              <w:rPr>
                <w:spacing w:val="-14"/>
              </w:rPr>
              <w:t xml:space="preserve"> </w:t>
            </w:r>
            <w:proofErr w:type="spellStart"/>
            <w:r>
              <w:t>commits</w:t>
            </w:r>
            <w:proofErr w:type="spellEnd"/>
            <w:r>
              <w:rPr>
                <w:spacing w:val="-9"/>
              </w:rPr>
              <w:t xml:space="preserve"> </w:t>
            </w:r>
            <w:r>
              <w:t>que</w:t>
            </w:r>
            <w:r>
              <w:rPr>
                <w:spacing w:val="-14"/>
              </w:rPr>
              <w:t xml:space="preserve"> </w:t>
            </w:r>
            <w:r>
              <w:t>evidencia</w:t>
            </w:r>
            <w:r>
              <w:rPr>
                <w:spacing w:val="-9"/>
              </w:rPr>
              <w:t xml:space="preserve"> </w:t>
            </w:r>
            <w:r>
              <w:rPr>
                <w:spacing w:val="-5"/>
              </w:rPr>
              <w:t>el</w:t>
            </w:r>
          </w:p>
          <w:p w14:paraId="75F235E5" w14:textId="77777777" w:rsidR="0056174E" w:rsidRDefault="000448E7">
            <w:pPr>
              <w:pStyle w:val="TableParagraph"/>
              <w:spacing w:before="251"/>
            </w:pPr>
            <w:r>
              <w:t>trabajo</w:t>
            </w:r>
            <w:r>
              <w:rPr>
                <w:spacing w:val="-14"/>
              </w:rPr>
              <w:t xml:space="preserve"> </w:t>
            </w:r>
            <w:r>
              <w:t>colaborativo</w:t>
            </w:r>
            <w:r>
              <w:rPr>
                <w:spacing w:val="-13"/>
              </w:rPr>
              <w:t xml:space="preserve"> </w:t>
            </w:r>
            <w:r>
              <w:t>del</w:t>
            </w:r>
            <w:r>
              <w:rPr>
                <w:spacing w:val="-15"/>
              </w:rPr>
              <w:t xml:space="preserve"> </w:t>
            </w:r>
            <w:r>
              <w:rPr>
                <w:spacing w:val="-2"/>
              </w:rPr>
              <w:t>equipo.</w:t>
            </w:r>
          </w:p>
        </w:tc>
      </w:tr>
      <w:tr w:rsidR="0056174E" w14:paraId="1E2250B1" w14:textId="77777777">
        <w:trPr>
          <w:trHeight w:val="1521"/>
        </w:trPr>
        <w:tc>
          <w:tcPr>
            <w:tcW w:w="2122" w:type="dxa"/>
          </w:tcPr>
          <w:p w14:paraId="794B76AD" w14:textId="77777777" w:rsidR="0056174E" w:rsidRDefault="000448E7">
            <w:pPr>
              <w:pStyle w:val="TableParagraph"/>
              <w:spacing w:before="7" w:line="252" w:lineRule="exact"/>
            </w:pPr>
            <w:proofErr w:type="spellStart"/>
            <w:r>
              <w:t>Thunder</w:t>
            </w:r>
            <w:proofErr w:type="spellEnd"/>
            <w:r>
              <w:rPr>
                <w:spacing w:val="-9"/>
              </w:rPr>
              <w:t xml:space="preserve"> </w:t>
            </w:r>
            <w:r>
              <w:rPr>
                <w:spacing w:val="-2"/>
              </w:rPr>
              <w:t>Client</w:t>
            </w:r>
          </w:p>
          <w:p w14:paraId="5F14C07C" w14:textId="77777777" w:rsidR="0056174E" w:rsidRDefault="000448E7">
            <w:pPr>
              <w:pStyle w:val="TableParagraph"/>
              <w:spacing w:line="252" w:lineRule="exact"/>
            </w:pPr>
            <w:r>
              <w:t>2.41.3</w:t>
            </w:r>
            <w:r>
              <w:rPr>
                <w:spacing w:val="-11"/>
              </w:rPr>
              <w:t xml:space="preserve"> </w:t>
            </w:r>
            <w:r>
              <w:t>/</w:t>
            </w:r>
            <w:r>
              <w:rPr>
                <w:spacing w:val="-9"/>
              </w:rPr>
              <w:t xml:space="preserve"> </w:t>
            </w:r>
            <w:proofErr w:type="spellStart"/>
            <w:r>
              <w:rPr>
                <w:spacing w:val="-2"/>
              </w:rPr>
              <w:t>Postman</w:t>
            </w:r>
            <w:proofErr w:type="spellEnd"/>
          </w:p>
          <w:p w14:paraId="3A2935C8" w14:textId="77777777" w:rsidR="0056174E" w:rsidRDefault="000448E7">
            <w:pPr>
              <w:pStyle w:val="TableParagraph"/>
              <w:spacing w:line="252" w:lineRule="exact"/>
            </w:pPr>
            <w:r>
              <w:rPr>
                <w:spacing w:val="-2"/>
              </w:rPr>
              <w:t>1.19.1</w:t>
            </w:r>
          </w:p>
        </w:tc>
        <w:tc>
          <w:tcPr>
            <w:tcW w:w="6376" w:type="dxa"/>
          </w:tcPr>
          <w:p w14:paraId="5A01003D" w14:textId="77777777" w:rsidR="0056174E" w:rsidRDefault="000448E7">
            <w:pPr>
              <w:pStyle w:val="TableParagraph"/>
              <w:spacing w:before="7" w:line="475" w:lineRule="auto"/>
            </w:pPr>
            <w:r>
              <w:t xml:space="preserve">Extensión de Visual Studio </w:t>
            </w:r>
            <w:proofErr w:type="spellStart"/>
            <w:r>
              <w:t>Code</w:t>
            </w:r>
            <w:proofErr w:type="spellEnd"/>
            <w:r>
              <w:t xml:space="preserve"> utilizada para probar los </w:t>
            </w:r>
            <w:proofErr w:type="spellStart"/>
            <w:r>
              <w:t>endpoints</w:t>
            </w:r>
            <w:proofErr w:type="spellEnd"/>
            <w:r>
              <w:rPr>
                <w:spacing w:val="-8"/>
              </w:rPr>
              <w:t xml:space="preserve"> </w:t>
            </w:r>
            <w:r>
              <w:t>de</w:t>
            </w:r>
            <w:r>
              <w:rPr>
                <w:spacing w:val="-11"/>
              </w:rPr>
              <w:t xml:space="preserve"> </w:t>
            </w:r>
            <w:r>
              <w:t>la</w:t>
            </w:r>
            <w:r>
              <w:rPr>
                <w:spacing w:val="-8"/>
              </w:rPr>
              <w:t xml:space="preserve"> </w:t>
            </w:r>
            <w:r>
              <w:t>API</w:t>
            </w:r>
            <w:r>
              <w:rPr>
                <w:spacing w:val="-9"/>
              </w:rPr>
              <w:t xml:space="preserve"> </w:t>
            </w:r>
            <w:r>
              <w:t>y</w:t>
            </w:r>
            <w:r>
              <w:rPr>
                <w:spacing w:val="-10"/>
              </w:rPr>
              <w:t xml:space="preserve"> </w:t>
            </w:r>
            <w:r>
              <w:t>verificar</w:t>
            </w:r>
            <w:r>
              <w:rPr>
                <w:spacing w:val="-7"/>
              </w:rPr>
              <w:t xml:space="preserve"> </w:t>
            </w:r>
            <w:r>
              <w:t>sus</w:t>
            </w:r>
            <w:r>
              <w:rPr>
                <w:spacing w:val="-11"/>
              </w:rPr>
              <w:t xml:space="preserve"> </w:t>
            </w:r>
            <w:r>
              <w:t>respuestas,</w:t>
            </w:r>
            <w:r>
              <w:rPr>
                <w:spacing w:val="-6"/>
              </w:rPr>
              <w:t xml:space="preserve"> </w:t>
            </w:r>
            <w:r>
              <w:t>incluyendo</w:t>
            </w:r>
            <w:r>
              <w:rPr>
                <w:spacing w:val="-8"/>
              </w:rPr>
              <w:t xml:space="preserve"> </w:t>
            </w:r>
            <w:r>
              <w:t>el</w:t>
            </w:r>
          </w:p>
          <w:p w14:paraId="7373020B" w14:textId="77777777" w:rsidR="0056174E" w:rsidRDefault="000448E7">
            <w:pPr>
              <w:pStyle w:val="TableParagraph"/>
              <w:spacing w:before="6"/>
            </w:pPr>
            <w:r>
              <w:t>inicio</w:t>
            </w:r>
            <w:r>
              <w:rPr>
                <w:spacing w:val="-9"/>
              </w:rPr>
              <w:t xml:space="preserve"> </w:t>
            </w:r>
            <w:r>
              <w:t>de</w:t>
            </w:r>
            <w:r>
              <w:rPr>
                <w:spacing w:val="-9"/>
              </w:rPr>
              <w:t xml:space="preserve"> </w:t>
            </w:r>
            <w:r>
              <w:t>sesión</w:t>
            </w:r>
            <w:r>
              <w:rPr>
                <w:spacing w:val="-10"/>
              </w:rPr>
              <w:t xml:space="preserve"> </w:t>
            </w:r>
            <w:r>
              <w:t>y</w:t>
            </w:r>
            <w:r>
              <w:rPr>
                <w:spacing w:val="-8"/>
              </w:rPr>
              <w:t xml:space="preserve"> </w:t>
            </w:r>
            <w:r>
              <w:t>las</w:t>
            </w:r>
            <w:r>
              <w:rPr>
                <w:spacing w:val="-12"/>
              </w:rPr>
              <w:t xml:space="preserve"> </w:t>
            </w:r>
            <w:r>
              <w:t>operaciones</w:t>
            </w:r>
            <w:r>
              <w:rPr>
                <w:spacing w:val="-8"/>
              </w:rPr>
              <w:t xml:space="preserve"> </w:t>
            </w:r>
            <w:r>
              <w:rPr>
                <w:spacing w:val="-2"/>
              </w:rPr>
              <w:t>CRUD.</w:t>
            </w:r>
          </w:p>
        </w:tc>
      </w:tr>
    </w:tbl>
    <w:p w14:paraId="257E50F9" w14:textId="77777777" w:rsidR="0056174E" w:rsidRDefault="0056174E">
      <w:pPr>
        <w:pStyle w:val="TableParagraph"/>
        <w:sectPr w:rsidR="0056174E">
          <w:pgSz w:w="11920" w:h="16850"/>
          <w:pgMar w:top="1880" w:right="850" w:bottom="280" w:left="992" w:header="720" w:footer="720" w:gutter="0"/>
          <w:cols w:space="720"/>
        </w:sectPr>
      </w:pPr>
    </w:p>
    <w:p w14:paraId="79F51C8C" w14:textId="77777777" w:rsidR="0056174E" w:rsidRDefault="000448E7">
      <w:pPr>
        <w:pStyle w:val="Textoindependiente"/>
        <w:spacing w:before="70" w:line="480" w:lineRule="auto"/>
        <w:ind w:left="710" w:right="1008" w:firstLine="719"/>
      </w:pPr>
      <w:r>
        <w:t>Estas tecnologías sostienen la API, la trazabilidad de los movimientos y la integración con los módulos Angular de autenticación, catálogos, órdenes, dashboard y reportes.</w:t>
      </w:r>
    </w:p>
    <w:p w14:paraId="4B551AA0" w14:textId="77777777" w:rsidR="0056174E" w:rsidRDefault="0056174E">
      <w:pPr>
        <w:pStyle w:val="Textoindependiente"/>
        <w:spacing w:line="480" w:lineRule="auto"/>
        <w:sectPr w:rsidR="0056174E">
          <w:pgSz w:w="11920" w:h="16850"/>
          <w:pgMar w:top="1840" w:right="850" w:bottom="280" w:left="992" w:header="720" w:footer="720" w:gutter="0"/>
          <w:cols w:space="720"/>
        </w:sectPr>
      </w:pPr>
    </w:p>
    <w:p w14:paraId="1AEB3808" w14:textId="77777777" w:rsidR="0056174E" w:rsidRDefault="000448E7">
      <w:pPr>
        <w:pStyle w:val="Ttulo2"/>
        <w:numPr>
          <w:ilvl w:val="0"/>
          <w:numId w:val="5"/>
        </w:numPr>
        <w:tabs>
          <w:tab w:val="left" w:pos="3557"/>
        </w:tabs>
        <w:spacing w:before="60"/>
        <w:ind w:left="3557" w:hanging="576"/>
        <w:jc w:val="left"/>
      </w:pPr>
      <w:bookmarkStart w:id="17" w:name="_Toc241430843"/>
      <w:r>
        <w:lastRenderedPageBreak/>
        <w:t>Modelo</w:t>
      </w:r>
      <w:r>
        <w:rPr>
          <w:spacing w:val="-10"/>
        </w:rPr>
        <w:t xml:space="preserve"> </w:t>
      </w:r>
      <w:r>
        <w:t>de</w:t>
      </w:r>
      <w:r>
        <w:rPr>
          <w:spacing w:val="-4"/>
        </w:rPr>
        <w:t xml:space="preserve"> datos</w:t>
      </w:r>
      <w:bookmarkEnd w:id="17"/>
    </w:p>
    <w:p w14:paraId="4CD13E75" w14:textId="77777777" w:rsidR="0056174E" w:rsidRDefault="0056174E">
      <w:pPr>
        <w:pStyle w:val="Textoindependiente"/>
        <w:spacing w:before="508"/>
        <w:rPr>
          <w:rFonts w:ascii="Arial"/>
          <w:b/>
          <w:sz w:val="52"/>
        </w:rPr>
      </w:pPr>
    </w:p>
    <w:p w14:paraId="1255E726" w14:textId="77777777" w:rsidR="0056174E" w:rsidRDefault="000448E7">
      <w:pPr>
        <w:pStyle w:val="Textoindependiente"/>
        <w:ind w:left="1430"/>
      </w:pPr>
      <w:r>
        <w:t>El</w:t>
      </w:r>
      <w:r>
        <w:rPr>
          <w:spacing w:val="-11"/>
        </w:rPr>
        <w:t xml:space="preserve"> </w:t>
      </w:r>
      <w:r>
        <w:t>modelo</w:t>
      </w:r>
      <w:r>
        <w:rPr>
          <w:spacing w:val="-8"/>
        </w:rPr>
        <w:t xml:space="preserve"> </w:t>
      </w:r>
      <w:r>
        <w:t>de</w:t>
      </w:r>
      <w:r>
        <w:rPr>
          <w:spacing w:val="-8"/>
        </w:rPr>
        <w:t xml:space="preserve"> </w:t>
      </w:r>
      <w:r>
        <w:t>datos</w:t>
      </w:r>
      <w:r>
        <w:rPr>
          <w:spacing w:val="-12"/>
        </w:rPr>
        <w:t xml:space="preserve"> </w:t>
      </w:r>
      <w:r>
        <w:t>relacional</w:t>
      </w:r>
      <w:r>
        <w:rPr>
          <w:spacing w:val="-9"/>
        </w:rPr>
        <w:t xml:space="preserve"> </w:t>
      </w:r>
      <w:r>
        <w:t>ha</w:t>
      </w:r>
      <w:r>
        <w:rPr>
          <w:spacing w:val="-8"/>
        </w:rPr>
        <w:t xml:space="preserve"> </w:t>
      </w:r>
      <w:r>
        <w:t>sido</w:t>
      </w:r>
      <w:r>
        <w:rPr>
          <w:spacing w:val="-9"/>
        </w:rPr>
        <w:t xml:space="preserve"> </w:t>
      </w:r>
      <w:r>
        <w:t>diseñado</w:t>
      </w:r>
      <w:r>
        <w:rPr>
          <w:spacing w:val="-8"/>
        </w:rPr>
        <w:t xml:space="preserve"> </w:t>
      </w:r>
      <w:r>
        <w:t>en</w:t>
      </w:r>
      <w:r>
        <w:rPr>
          <w:spacing w:val="-11"/>
        </w:rPr>
        <w:t xml:space="preserve"> </w:t>
      </w:r>
      <w:r>
        <w:t>MySQL</w:t>
      </w:r>
      <w:r>
        <w:rPr>
          <w:spacing w:val="-7"/>
        </w:rPr>
        <w:t xml:space="preserve"> </w:t>
      </w:r>
      <w:r>
        <w:t>bajo</w:t>
      </w:r>
      <w:r>
        <w:rPr>
          <w:spacing w:val="-10"/>
        </w:rPr>
        <w:t xml:space="preserve"> </w:t>
      </w:r>
      <w:r>
        <w:rPr>
          <w:spacing w:val="-5"/>
        </w:rPr>
        <w:t>el</w:t>
      </w:r>
    </w:p>
    <w:p w14:paraId="04914BB7" w14:textId="77777777" w:rsidR="0056174E" w:rsidRDefault="000448E7">
      <w:pPr>
        <w:pStyle w:val="Textoindependiente"/>
        <w:spacing w:before="251" w:line="480" w:lineRule="auto"/>
        <w:ind w:left="710" w:right="890"/>
      </w:pPr>
      <w:r>
        <w:t xml:space="preserve">esquema </w:t>
      </w:r>
      <w:proofErr w:type="spellStart"/>
      <w:r>
        <w:t>bd_intiwasi</w:t>
      </w:r>
      <w:proofErr w:type="spellEnd"/>
      <w:r>
        <w:t>. Se aplicaron reglas de normalización para evitar la redundancia de datos (garantizando la Tercera Forma Normal - 3FN) y se establecieron restricciones</w:t>
      </w:r>
      <w:r>
        <w:rPr>
          <w:spacing w:val="-5"/>
        </w:rPr>
        <w:t xml:space="preserve"> </w:t>
      </w:r>
      <w:r>
        <w:t>de</w:t>
      </w:r>
      <w:r>
        <w:rPr>
          <w:spacing w:val="-10"/>
        </w:rPr>
        <w:t xml:space="preserve"> </w:t>
      </w:r>
      <w:r>
        <w:t>integridad</w:t>
      </w:r>
      <w:r>
        <w:rPr>
          <w:spacing w:val="-4"/>
        </w:rPr>
        <w:t xml:space="preserve"> </w:t>
      </w:r>
      <w:r>
        <w:t>(claves</w:t>
      </w:r>
      <w:r>
        <w:rPr>
          <w:spacing w:val="-9"/>
        </w:rPr>
        <w:t xml:space="preserve"> </w:t>
      </w:r>
      <w:r>
        <w:t>primarias,</w:t>
      </w:r>
      <w:r>
        <w:rPr>
          <w:spacing w:val="-5"/>
        </w:rPr>
        <w:t xml:space="preserve"> </w:t>
      </w:r>
      <w:r>
        <w:t>foráneas</w:t>
      </w:r>
      <w:r>
        <w:rPr>
          <w:spacing w:val="-5"/>
        </w:rPr>
        <w:t xml:space="preserve"> </w:t>
      </w:r>
      <w:r>
        <w:t>y</w:t>
      </w:r>
      <w:r>
        <w:rPr>
          <w:spacing w:val="-9"/>
        </w:rPr>
        <w:t xml:space="preserve"> </w:t>
      </w:r>
      <w:r>
        <w:t>reglas</w:t>
      </w:r>
      <w:r>
        <w:rPr>
          <w:spacing w:val="-3"/>
        </w:rPr>
        <w:t xml:space="preserve"> </w:t>
      </w:r>
      <w:r>
        <w:t>CHECK)</w:t>
      </w:r>
      <w:r>
        <w:rPr>
          <w:spacing w:val="-3"/>
        </w:rPr>
        <w:t xml:space="preserve"> </w:t>
      </w:r>
      <w:r>
        <w:t>para</w:t>
      </w:r>
      <w:r>
        <w:rPr>
          <w:spacing w:val="-9"/>
        </w:rPr>
        <w:t xml:space="preserve"> </w:t>
      </w:r>
      <w:r>
        <w:t>mantener la consistencia de la información desde el motor de base de datos.</w:t>
      </w:r>
    </w:p>
    <w:p w14:paraId="551253B7" w14:textId="77777777" w:rsidR="0056174E" w:rsidRDefault="0056174E">
      <w:pPr>
        <w:pStyle w:val="Textoindependiente"/>
      </w:pPr>
    </w:p>
    <w:p w14:paraId="3B228213" w14:textId="77777777" w:rsidR="0056174E" w:rsidRDefault="0056174E">
      <w:pPr>
        <w:pStyle w:val="Textoindependiente"/>
        <w:spacing w:before="5"/>
      </w:pPr>
    </w:p>
    <w:p w14:paraId="35E4F0A3" w14:textId="77777777" w:rsidR="0056174E" w:rsidRDefault="000448E7">
      <w:pPr>
        <w:pStyle w:val="Ttulo3"/>
        <w:numPr>
          <w:ilvl w:val="1"/>
          <w:numId w:val="5"/>
        </w:numPr>
        <w:tabs>
          <w:tab w:val="left" w:pos="1797"/>
        </w:tabs>
        <w:ind w:left="1797" w:hanging="367"/>
      </w:pPr>
      <w:bookmarkStart w:id="18" w:name="_Toc241430844"/>
      <w:r>
        <w:rPr>
          <w:spacing w:val="-2"/>
        </w:rPr>
        <w:t>Diagrama</w:t>
      </w:r>
      <w:r>
        <w:rPr>
          <w:spacing w:val="1"/>
        </w:rPr>
        <w:t xml:space="preserve"> </w:t>
      </w:r>
      <w:r>
        <w:rPr>
          <w:spacing w:val="-2"/>
        </w:rPr>
        <w:t>Entidad-Relación</w:t>
      </w:r>
      <w:r>
        <w:rPr>
          <w:spacing w:val="4"/>
        </w:rPr>
        <w:t xml:space="preserve"> </w:t>
      </w:r>
      <w:r>
        <w:rPr>
          <w:spacing w:val="-4"/>
        </w:rPr>
        <w:t>(DER)</w:t>
      </w:r>
      <w:bookmarkEnd w:id="18"/>
    </w:p>
    <w:p w14:paraId="2AF07FF9" w14:textId="77777777" w:rsidR="0056174E" w:rsidRDefault="000448E7">
      <w:pPr>
        <w:pStyle w:val="Textoindependiente"/>
        <w:spacing w:before="252" w:line="480" w:lineRule="auto"/>
        <w:ind w:left="710" w:right="1008" w:firstLine="719"/>
      </w:pPr>
      <w:r>
        <w:t>El diagrama representa el esquema vigente de bd_intiwasi: una orden admite varias entradas y Documentos conserva el vínculo con el documento de origen en las correcciones. Las columnas de guía de remisión y motivo de corrección corresponden a los scripts SQL actuales.</w:t>
      </w:r>
    </w:p>
    <w:p w14:paraId="676A365E" w14:textId="77777777" w:rsidR="0056174E" w:rsidRDefault="0056174E">
      <w:pPr>
        <w:pStyle w:val="Textoindependiente"/>
        <w:spacing w:line="480" w:lineRule="auto"/>
        <w:sectPr w:rsidR="0056174E">
          <w:pgSz w:w="11920" w:h="16850"/>
          <w:pgMar w:top="1780" w:right="850" w:bottom="280" w:left="992" w:header="720" w:footer="720" w:gutter="0"/>
          <w:cols w:space="720"/>
        </w:sectPr>
      </w:pPr>
    </w:p>
    <w:p w14:paraId="70B495DA" w14:textId="1531C609" w:rsidR="0056174E" w:rsidRDefault="00FD5656">
      <w:pPr>
        <w:ind w:left="821"/>
        <w:rPr>
          <w:sz w:val="20"/>
        </w:rPr>
      </w:pPr>
      <w:r>
        <w:rPr>
          <w:noProof/>
          <w:sz w:val="20"/>
        </w:rPr>
        <w:lastRenderedPageBreak/>
        <w:drawing>
          <wp:anchor distT="0" distB="0" distL="114300" distR="114300" simplePos="0" relativeHeight="251658752" behindDoc="1" locked="0" layoutInCell="1" allowOverlap="1" wp14:anchorId="79EBFCED" wp14:editId="46A4AFD8">
            <wp:simplePos x="0" y="0"/>
            <wp:positionH relativeFrom="column">
              <wp:posOffset>222795</wp:posOffset>
            </wp:positionH>
            <wp:positionV relativeFrom="paragraph">
              <wp:posOffset>-310243</wp:posOffset>
            </wp:positionV>
            <wp:extent cx="5970270" cy="7121525"/>
            <wp:effectExtent l="0" t="0" r="0" b="3175"/>
            <wp:wrapTight wrapText="bothSides">
              <wp:wrapPolygon edited="0">
                <wp:start x="0" y="0"/>
                <wp:lineTo x="0" y="21552"/>
                <wp:lineTo x="21504" y="21552"/>
                <wp:lineTo x="21504"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8">
                      <a:extLst>
                        <a:ext uri="{28A0092B-C50C-407E-A947-70E740481C1C}">
                          <a14:useLocalDpi xmlns:a14="http://schemas.microsoft.com/office/drawing/2010/main" val="0"/>
                        </a:ext>
                      </a:extLst>
                    </a:blip>
                    <a:stretch>
                      <a:fillRect/>
                    </a:stretch>
                  </pic:blipFill>
                  <pic:spPr>
                    <a:xfrm>
                      <a:off x="0" y="0"/>
                      <a:ext cx="5970270" cy="7121525"/>
                    </a:xfrm>
                    <a:prstGeom prst="rect">
                      <a:avLst/>
                    </a:prstGeom>
                  </pic:spPr>
                </pic:pic>
              </a:graphicData>
            </a:graphic>
            <wp14:sizeRelH relativeFrom="margin">
              <wp14:pctWidth>0</wp14:pctWidth>
            </wp14:sizeRelH>
            <wp14:sizeRelV relativeFrom="margin">
              <wp14:pctHeight>0</wp14:pctHeight>
            </wp14:sizeRelV>
          </wp:anchor>
        </w:drawing>
      </w:r>
    </w:p>
    <w:p w14:paraId="5AE5C700" w14:textId="23E30A94" w:rsidR="0056174E" w:rsidRDefault="0056174E">
      <w:pPr>
        <w:pStyle w:val="Textoindependiente"/>
        <w:rPr>
          <w:sz w:val="20"/>
        </w:rPr>
      </w:pPr>
    </w:p>
    <w:p w14:paraId="3C10401D" w14:textId="0983827E" w:rsidR="0056174E" w:rsidRDefault="0056174E">
      <w:pPr>
        <w:pStyle w:val="Textoindependiente"/>
        <w:spacing w:before="143"/>
        <w:rPr>
          <w:sz w:val="20"/>
        </w:rPr>
      </w:pPr>
    </w:p>
    <w:p w14:paraId="56786EB4" w14:textId="77777777" w:rsidR="0056174E" w:rsidRDefault="000448E7">
      <w:pPr>
        <w:spacing w:before="1"/>
        <w:ind w:left="1430"/>
        <w:rPr>
          <w:rFonts w:ascii="Arial" w:hAnsi="Arial"/>
          <w:i/>
          <w:sz w:val="20"/>
        </w:rPr>
      </w:pPr>
      <w:r>
        <w:rPr>
          <w:rFonts w:ascii="Arial" w:hAnsi="Arial"/>
          <w:b/>
          <w:i/>
          <w:sz w:val="20"/>
        </w:rPr>
        <w:t xml:space="preserve">Figura 2. Diagrama Entidad Relación actualizado de </w:t>
      </w:r>
      <w:proofErr w:type="spellStart"/>
      <w:r>
        <w:rPr>
          <w:rFonts w:ascii="Arial" w:hAnsi="Arial"/>
          <w:b/>
          <w:i/>
          <w:sz w:val="20"/>
        </w:rPr>
        <w:t>bd_intiwasi</w:t>
      </w:r>
      <w:proofErr w:type="spellEnd"/>
      <w:r>
        <w:rPr>
          <w:rFonts w:ascii="Arial" w:hAnsi="Arial"/>
          <w:b/>
          <w:i/>
          <w:sz w:val="20"/>
        </w:rPr>
        <w:t>.</w:t>
      </w:r>
    </w:p>
    <w:p w14:paraId="653BC4E2" w14:textId="77777777" w:rsidR="0056174E" w:rsidRDefault="0056174E">
      <w:pPr>
        <w:pStyle w:val="Textoindependiente"/>
        <w:rPr>
          <w:rFonts w:ascii="Arial"/>
          <w:i/>
          <w:sz w:val="20"/>
        </w:rPr>
      </w:pPr>
    </w:p>
    <w:p w14:paraId="40FCF59B" w14:textId="77777777" w:rsidR="0056174E" w:rsidRDefault="0056174E">
      <w:pPr>
        <w:pStyle w:val="Textoindependiente"/>
        <w:rPr>
          <w:rFonts w:ascii="Arial"/>
          <w:i/>
          <w:sz w:val="20"/>
        </w:rPr>
      </w:pPr>
    </w:p>
    <w:p w14:paraId="43671D8A" w14:textId="77777777" w:rsidR="0056174E" w:rsidRDefault="0056174E">
      <w:pPr>
        <w:pStyle w:val="Textoindependiente"/>
        <w:spacing w:before="52"/>
        <w:rPr>
          <w:rFonts w:ascii="Arial"/>
          <w:i/>
          <w:sz w:val="20"/>
        </w:rPr>
      </w:pPr>
    </w:p>
    <w:p w14:paraId="65E515FD" w14:textId="77777777" w:rsidR="0056174E" w:rsidRDefault="000448E7">
      <w:pPr>
        <w:pStyle w:val="Ttulo3"/>
        <w:numPr>
          <w:ilvl w:val="1"/>
          <w:numId w:val="5"/>
        </w:numPr>
        <w:tabs>
          <w:tab w:val="left" w:pos="1797"/>
        </w:tabs>
        <w:ind w:left="1797" w:hanging="367"/>
      </w:pPr>
      <w:bookmarkStart w:id="19" w:name="_Toc241430845"/>
      <w:r>
        <w:t>Descripción</w:t>
      </w:r>
      <w:r>
        <w:rPr>
          <w:spacing w:val="-15"/>
        </w:rPr>
        <w:t xml:space="preserve"> </w:t>
      </w:r>
      <w:r>
        <w:t>de</w:t>
      </w:r>
      <w:r>
        <w:rPr>
          <w:spacing w:val="-7"/>
        </w:rPr>
        <w:t xml:space="preserve"> </w:t>
      </w:r>
      <w:r>
        <w:rPr>
          <w:spacing w:val="-2"/>
        </w:rPr>
        <w:t>entidades</w:t>
      </w:r>
      <w:bookmarkEnd w:id="19"/>
    </w:p>
    <w:p w14:paraId="20898977" w14:textId="77777777" w:rsidR="0056174E" w:rsidRDefault="0056174E">
      <w:pPr>
        <w:pStyle w:val="Textoindependiente"/>
        <w:rPr>
          <w:rFonts w:ascii="Arial"/>
          <w:b/>
        </w:rPr>
      </w:pPr>
    </w:p>
    <w:p w14:paraId="576B6C0D" w14:textId="77777777" w:rsidR="0056174E" w:rsidRDefault="000448E7">
      <w:pPr>
        <w:pStyle w:val="Textoindependiente"/>
        <w:spacing w:before="1" w:line="475" w:lineRule="auto"/>
        <w:ind w:left="710" w:right="1008" w:firstLine="719"/>
      </w:pPr>
      <w:r>
        <w:t>Para</w:t>
      </w:r>
      <w:r>
        <w:rPr>
          <w:spacing w:val="-3"/>
        </w:rPr>
        <w:t xml:space="preserve"> </w:t>
      </w:r>
      <w:r>
        <w:t>facilitar</w:t>
      </w:r>
      <w:r>
        <w:rPr>
          <w:spacing w:val="-5"/>
        </w:rPr>
        <w:t xml:space="preserve"> </w:t>
      </w:r>
      <w:r>
        <w:t>su</w:t>
      </w:r>
      <w:r>
        <w:rPr>
          <w:spacing w:val="-6"/>
        </w:rPr>
        <w:t xml:space="preserve"> </w:t>
      </w:r>
      <w:r>
        <w:t>comprensión, las</w:t>
      </w:r>
      <w:r>
        <w:rPr>
          <w:spacing w:val="-8"/>
        </w:rPr>
        <w:t xml:space="preserve"> </w:t>
      </w:r>
      <w:r>
        <w:t>tablas</w:t>
      </w:r>
      <w:r>
        <w:rPr>
          <w:spacing w:val="-4"/>
        </w:rPr>
        <w:t xml:space="preserve"> </w:t>
      </w:r>
      <w:r>
        <w:t>se</w:t>
      </w:r>
      <w:r>
        <w:rPr>
          <w:spacing w:val="-6"/>
        </w:rPr>
        <w:t xml:space="preserve"> </w:t>
      </w:r>
      <w:r>
        <w:t>han</w:t>
      </w:r>
      <w:r>
        <w:rPr>
          <w:spacing w:val="-6"/>
        </w:rPr>
        <w:t xml:space="preserve"> </w:t>
      </w:r>
      <w:r>
        <w:t>agrupado</w:t>
      </w:r>
      <w:r>
        <w:rPr>
          <w:spacing w:val="-3"/>
        </w:rPr>
        <w:t xml:space="preserve"> </w:t>
      </w:r>
      <w:r>
        <w:t>según</w:t>
      </w:r>
      <w:r>
        <w:rPr>
          <w:spacing w:val="-9"/>
        </w:rPr>
        <w:t xml:space="preserve"> </w:t>
      </w:r>
      <w:r>
        <w:t>el</w:t>
      </w:r>
      <w:r>
        <w:rPr>
          <w:spacing w:val="-9"/>
        </w:rPr>
        <w:t xml:space="preserve"> </w:t>
      </w:r>
      <w:r>
        <w:t>módulo</w:t>
      </w:r>
      <w:r>
        <w:rPr>
          <w:spacing w:val="-4"/>
        </w:rPr>
        <w:t xml:space="preserve"> </w:t>
      </w:r>
      <w:r>
        <w:t>de negocio al que pertenecen:</w:t>
      </w:r>
    </w:p>
    <w:p w14:paraId="4F1D160C" w14:textId="77777777" w:rsidR="0056174E" w:rsidRDefault="0056174E">
      <w:pPr>
        <w:pStyle w:val="Textoindependiente"/>
        <w:spacing w:line="475" w:lineRule="auto"/>
        <w:sectPr w:rsidR="0056174E">
          <w:pgSz w:w="11920" w:h="16850"/>
          <w:pgMar w:top="1500" w:right="850" w:bottom="280" w:left="992" w:header="720" w:footer="720" w:gutter="0"/>
          <w:cols w:space="720"/>
        </w:sectPr>
      </w:pPr>
    </w:p>
    <w:p w14:paraId="29E3B6B5" w14:textId="77777777" w:rsidR="0056174E" w:rsidRDefault="000448E7">
      <w:pPr>
        <w:pStyle w:val="Prrafodelista"/>
        <w:numPr>
          <w:ilvl w:val="0"/>
          <w:numId w:val="4"/>
        </w:numPr>
        <w:tabs>
          <w:tab w:val="left" w:pos="1697"/>
        </w:tabs>
        <w:spacing w:before="67"/>
        <w:ind w:left="1697" w:hanging="267"/>
      </w:pPr>
      <w:r>
        <w:lastRenderedPageBreak/>
        <w:t>Seguridad</w:t>
      </w:r>
      <w:r>
        <w:rPr>
          <w:spacing w:val="-11"/>
        </w:rPr>
        <w:t xml:space="preserve"> </w:t>
      </w:r>
      <w:r>
        <w:t>y</w:t>
      </w:r>
      <w:r>
        <w:rPr>
          <w:spacing w:val="-6"/>
        </w:rPr>
        <w:t xml:space="preserve"> </w:t>
      </w:r>
      <w:r>
        <w:rPr>
          <w:spacing w:val="-2"/>
        </w:rPr>
        <w:t>Accesos</w:t>
      </w:r>
    </w:p>
    <w:p w14:paraId="1FE50A42" w14:textId="77777777" w:rsidR="0056174E" w:rsidRDefault="0056174E">
      <w:pPr>
        <w:pStyle w:val="Textoindependiente"/>
      </w:pPr>
    </w:p>
    <w:p w14:paraId="30C74AE9" w14:textId="77777777" w:rsidR="0056174E" w:rsidRDefault="000448E7">
      <w:pPr>
        <w:pStyle w:val="Prrafodelista"/>
        <w:numPr>
          <w:ilvl w:val="1"/>
          <w:numId w:val="4"/>
        </w:numPr>
        <w:tabs>
          <w:tab w:val="left" w:pos="2141"/>
        </w:tabs>
        <w:ind w:left="2141" w:hanging="354"/>
        <w:jc w:val="both"/>
        <w:rPr>
          <w:rFonts w:ascii="Symbol" w:hAnsi="Symbol"/>
        </w:rPr>
      </w:pPr>
      <w:r>
        <w:t>Usuarios:</w:t>
      </w:r>
      <w:r>
        <w:rPr>
          <w:spacing w:val="-10"/>
        </w:rPr>
        <w:t xml:space="preserve"> </w:t>
      </w:r>
      <w:r>
        <w:t>Almacena</w:t>
      </w:r>
      <w:r>
        <w:rPr>
          <w:spacing w:val="-10"/>
        </w:rPr>
        <w:t xml:space="preserve"> </w:t>
      </w:r>
      <w:r>
        <w:t>las</w:t>
      </w:r>
      <w:r>
        <w:rPr>
          <w:spacing w:val="-15"/>
        </w:rPr>
        <w:t xml:space="preserve"> </w:t>
      </w:r>
      <w:r>
        <w:t>credenciales</w:t>
      </w:r>
      <w:r>
        <w:rPr>
          <w:spacing w:val="-9"/>
        </w:rPr>
        <w:t xml:space="preserve"> </w:t>
      </w:r>
      <w:r>
        <w:t>y</w:t>
      </w:r>
      <w:r>
        <w:rPr>
          <w:spacing w:val="-11"/>
        </w:rPr>
        <w:t xml:space="preserve"> </w:t>
      </w:r>
      <w:r>
        <w:t>datos</w:t>
      </w:r>
      <w:r>
        <w:rPr>
          <w:spacing w:val="-12"/>
        </w:rPr>
        <w:t xml:space="preserve"> </w:t>
      </w:r>
      <w:r>
        <w:t>del</w:t>
      </w:r>
      <w:r>
        <w:rPr>
          <w:spacing w:val="-14"/>
        </w:rPr>
        <w:t xml:space="preserve"> </w:t>
      </w:r>
      <w:r>
        <w:t>personal</w:t>
      </w:r>
      <w:r>
        <w:rPr>
          <w:spacing w:val="-10"/>
        </w:rPr>
        <w:t xml:space="preserve"> </w:t>
      </w:r>
      <w:r>
        <w:t>del</w:t>
      </w:r>
      <w:r>
        <w:rPr>
          <w:spacing w:val="-9"/>
        </w:rPr>
        <w:t xml:space="preserve"> </w:t>
      </w:r>
      <w:r>
        <w:rPr>
          <w:spacing w:val="-2"/>
        </w:rPr>
        <w:t>sistema.</w:t>
      </w:r>
    </w:p>
    <w:p w14:paraId="6891AAAD" w14:textId="77777777" w:rsidR="0056174E" w:rsidRDefault="000448E7">
      <w:pPr>
        <w:pStyle w:val="Textoindependiente"/>
        <w:spacing w:before="250" w:line="480" w:lineRule="auto"/>
        <w:ind w:left="2142" w:right="943"/>
        <w:jc w:val="both"/>
      </w:pPr>
      <w:r>
        <w:t>Incluye correo único, contraseña protegida y rol Administrador u Operador de Almacén. El campo Estado permite desactivación lógica y reactivación, sin eliminar el historial.</w:t>
      </w:r>
      <w:r>
        <w:rPr>
          <w:spacing w:val="-6"/>
        </w:rPr>
      </w:r>
      <w:r/>
      <w:r>
        <w:rPr>
          <w:spacing w:val="-10"/>
        </w:rPr>
      </w:r>
      <w:r/>
      <w:r>
        <w:rPr>
          <w:spacing w:val="-6"/>
        </w:rPr>
      </w:r>
      <w:r/>
      <w:r>
        <w:rPr>
          <w:spacing w:val="-7"/>
        </w:rPr>
      </w:r>
      <w:r/>
      <w:r>
        <w:rPr>
          <w:spacing w:val="-8"/>
        </w:rPr>
      </w:r>
      <w:r/>
      <w:r>
        <w:rPr>
          <w:spacing w:val="-6"/>
        </w:rPr>
      </w:r>
      <w:r/>
      <w:r>
        <w:rPr>
          <w:spacing w:val="-6"/>
        </w:rPr>
      </w:r>
      <w:r/>
      <w:r>
        <w:rPr>
          <w:spacing w:val="-10"/>
        </w:rPr>
      </w:r>
      <w:r/>
    </w:p>
    <w:p w14:paraId="374DAD7A" w14:textId="77777777" w:rsidR="0056174E" w:rsidRDefault="0056174E">
      <w:pPr>
        <w:pStyle w:val="Textoindependiente"/>
        <w:spacing w:before="252"/>
      </w:pPr>
    </w:p>
    <w:p w14:paraId="3A04FA1C" w14:textId="77777777" w:rsidR="0056174E" w:rsidRDefault="000448E7">
      <w:pPr>
        <w:pStyle w:val="Prrafodelista"/>
        <w:numPr>
          <w:ilvl w:val="0"/>
          <w:numId w:val="4"/>
        </w:numPr>
        <w:tabs>
          <w:tab w:val="left" w:pos="1697"/>
        </w:tabs>
        <w:spacing w:before="1"/>
        <w:ind w:left="1697" w:hanging="267"/>
      </w:pPr>
      <w:r>
        <w:rPr>
          <w:spacing w:val="-2"/>
        </w:rPr>
        <w:t>Catálogos</w:t>
      </w:r>
      <w:r>
        <w:rPr>
          <w:spacing w:val="1"/>
        </w:rPr>
        <w:t xml:space="preserve"> </w:t>
      </w:r>
      <w:r>
        <w:rPr>
          <w:spacing w:val="-2"/>
        </w:rPr>
        <w:t>Maestros</w:t>
      </w:r>
    </w:p>
    <w:p w14:paraId="6BFBE760" w14:textId="77777777" w:rsidR="0056174E" w:rsidRDefault="0056174E">
      <w:pPr>
        <w:pStyle w:val="Textoindependiente"/>
        <w:spacing w:before="2"/>
      </w:pPr>
    </w:p>
    <w:p w14:paraId="39E83A99" w14:textId="77777777" w:rsidR="0056174E" w:rsidRDefault="000448E7">
      <w:pPr>
        <w:pStyle w:val="Prrafodelista"/>
        <w:numPr>
          <w:ilvl w:val="1"/>
          <w:numId w:val="4"/>
        </w:numPr>
        <w:tabs>
          <w:tab w:val="left" w:pos="2150"/>
        </w:tabs>
        <w:spacing w:line="480" w:lineRule="auto"/>
        <w:ind w:left="2150" w:right="1221" w:hanging="360"/>
        <w:rPr>
          <w:rFonts w:ascii="Symbol" w:hAnsi="Symbol"/>
          <w:sz w:val="20"/>
        </w:rPr>
      </w:pPr>
      <w:r/>
      <w:r>
        <w:rPr>
          <w:spacing w:val="-11"/>
        </w:rPr>
      </w:r>
      <w:r/>
      <w:r>
        <w:rPr>
          <w:spacing w:val="-12"/>
        </w:rPr>
      </w:r>
      <w:r/>
      <w:r>
        <w:rPr>
          <w:spacing w:val="-9"/>
        </w:rPr>
      </w:r>
      <w:r/>
      <w:r>
        <w:rPr>
          <w:spacing w:val="-8"/>
        </w:rPr>
      </w:r>
      <w:r/>
      <w:r>
        <w:rPr>
          <w:spacing w:val="-8"/>
        </w:rPr>
      </w:r>
      <w:r/>
      <w:r>
        <w:rPr>
          <w:spacing w:val="-11"/>
        </w:rPr>
      </w:r>
      <w:r/>
      <w:r>
        <w:rPr>
          <w:spacing w:val="-4"/>
        </w:rPr>
      </w:r>
      <w:r/>
      <w:r>
        <w:rPr>
          <w:b/>
        </w:rPr>
        <w:t>Categorías:</w:t>
      </w:r>
      <w:r>
        <w:t xml:space="preserve"> clasifican los productos del inventario y tienen nombre único. Al desactivar una categoría, sus productos quedan inactivos sin perder su historial. La reactivación posterior de la categoría no reactiva automáticamente esos productos.</w:t>
      </w:r>
    </w:p>
    <w:p w14:paraId="1D1CC8A4" w14:textId="77777777" w:rsidR="0056174E" w:rsidRDefault="000448E7">
      <w:pPr>
        <w:pStyle w:val="Prrafodelista"/>
        <w:numPr>
          <w:ilvl w:val="1"/>
          <w:numId w:val="4"/>
        </w:numPr>
        <w:tabs>
          <w:tab w:val="left" w:pos="2150"/>
        </w:tabs>
        <w:spacing w:line="480" w:lineRule="auto"/>
        <w:ind w:left="2150" w:right="979" w:hanging="360"/>
        <w:jc w:val="both"/>
        <w:rPr>
          <w:rFonts w:ascii="Symbol" w:hAnsi="Symbol"/>
          <w:sz w:val="20"/>
        </w:rPr>
      </w:pPr>
      <w:r>
        <w:t>Proveedores: Registra</w:t>
      </w:r>
      <w:r>
        <w:rPr>
          <w:spacing w:val="-1"/>
        </w:rPr>
        <w:t xml:space="preserve"> </w:t>
      </w:r>
      <w:r>
        <w:t>la</w:t>
      </w:r>
      <w:r>
        <w:rPr>
          <w:spacing w:val="-2"/>
        </w:rPr>
        <w:t xml:space="preserve"> </w:t>
      </w:r>
      <w:r>
        <w:t>información de</w:t>
      </w:r>
      <w:r>
        <w:rPr>
          <w:spacing w:val="-3"/>
        </w:rPr>
        <w:t xml:space="preserve"> </w:t>
      </w:r>
      <w:r>
        <w:t>las empresas que</w:t>
      </w:r>
      <w:r>
        <w:rPr>
          <w:spacing w:val="-3"/>
        </w:rPr>
        <w:t xml:space="preserve"> </w:t>
      </w:r>
      <w:r>
        <w:t>suministran mercadería. El</w:t>
      </w:r>
      <w:r>
        <w:rPr>
          <w:spacing w:val="-1"/>
        </w:rPr>
        <w:t xml:space="preserve"> </w:t>
      </w:r>
      <w:r>
        <w:t>RUC</w:t>
      </w:r>
      <w:r>
        <w:rPr>
          <w:spacing w:val="-1"/>
        </w:rPr>
        <w:t xml:space="preserve"> </w:t>
      </w:r>
      <w:r>
        <w:t>debe contener</w:t>
      </w:r>
      <w:r>
        <w:rPr>
          <w:spacing w:val="-2"/>
        </w:rPr>
        <w:t xml:space="preserve"> </w:t>
      </w:r>
      <w:r>
        <w:t>exactamente</w:t>
      </w:r>
      <w:r>
        <w:rPr>
          <w:spacing w:val="-6"/>
        </w:rPr>
        <w:t xml:space="preserve"> </w:t>
      </w:r>
      <w:r>
        <w:t>11 dígitos</w:t>
      </w:r>
      <w:r>
        <w:rPr>
          <w:spacing w:val="-5"/>
        </w:rPr>
        <w:t xml:space="preserve"> </w:t>
      </w:r>
      <w:r>
        <w:t>y</w:t>
      </w:r>
      <w:r>
        <w:rPr>
          <w:spacing w:val="-2"/>
        </w:rPr>
        <w:t xml:space="preserve"> </w:t>
      </w:r>
      <w:r>
        <w:t>no</w:t>
      </w:r>
      <w:r>
        <w:rPr>
          <w:spacing w:val="-3"/>
        </w:rPr>
        <w:t xml:space="preserve"> </w:t>
      </w:r>
      <w:r>
        <w:t xml:space="preserve">puede </w:t>
      </w:r>
      <w:r>
        <w:rPr>
          <w:spacing w:val="-2"/>
        </w:rPr>
        <w:t>repetirse.</w:t>
      </w:r>
    </w:p>
    <w:p w14:paraId="7449F2DF" w14:textId="77777777" w:rsidR="0056174E" w:rsidRDefault="000448E7">
      <w:pPr>
        <w:pStyle w:val="Prrafodelista"/>
        <w:numPr>
          <w:ilvl w:val="1"/>
          <w:numId w:val="4"/>
        </w:numPr>
        <w:tabs>
          <w:tab w:val="left" w:pos="2150"/>
        </w:tabs>
        <w:spacing w:before="2" w:line="480" w:lineRule="auto"/>
        <w:ind w:left="2150" w:right="1260" w:hanging="360"/>
        <w:rPr>
          <w:rFonts w:ascii="Symbol" w:hAnsi="Symbol"/>
          <w:sz w:val="20"/>
        </w:rPr>
      </w:pPr>
      <w:r>
        <w:t>Productos: almacena SKU, nombre, categoría, proveedor opcional, precio de compra referencial y stock. Puede existir sin proveedor, pero necesita uno activo para formar parte de una orden; el stock no puede ser negativo.</w:t>
      </w:r>
      <w:r>
        <w:rPr>
          <w:spacing w:val="-4"/>
        </w:rPr>
      </w:r>
      <w:r/>
      <w:r>
        <w:rPr>
          <w:spacing w:val="-11"/>
        </w:rPr>
      </w:r>
      <w:r/>
      <w:r>
        <w:rPr>
          <w:spacing w:val="-8"/>
        </w:rPr>
      </w:r>
      <w:r/>
      <w:r>
        <w:rPr>
          <w:spacing w:val="-8"/>
        </w:rPr>
      </w:r>
      <w:r/>
      <w:r>
        <w:rPr>
          <w:spacing w:val="-9"/>
        </w:rPr>
      </w:r>
      <w:r/>
      <w:r>
        <w:rPr>
          <w:spacing w:val="-8"/>
        </w:rPr>
      </w:r>
      <w:r/>
      <w:r>
        <w:rPr>
          <w:spacing w:val="-8"/>
        </w:rPr>
      </w:r>
      <w:r/>
      <w:r>
        <w:rPr>
          <w:spacing w:val="-9"/>
        </w:rPr>
      </w:r>
      <w:r/>
    </w:p>
    <w:p w14:paraId="53F75729" w14:textId="77777777" w:rsidR="0056174E" w:rsidRDefault="0056174E">
      <w:pPr>
        <w:pStyle w:val="Textoindependiente"/>
        <w:spacing w:before="249"/>
      </w:pPr>
    </w:p>
    <w:p w14:paraId="52D7AD5D" w14:textId="77777777" w:rsidR="0056174E" w:rsidRDefault="000448E7">
      <w:pPr>
        <w:pStyle w:val="Prrafodelista"/>
        <w:numPr>
          <w:ilvl w:val="0"/>
          <w:numId w:val="4"/>
        </w:numPr>
        <w:tabs>
          <w:tab w:val="left" w:pos="1706"/>
        </w:tabs>
        <w:spacing w:before="1"/>
        <w:ind w:left="1706" w:hanging="276"/>
      </w:pPr>
      <w:r>
        <w:t>Gestión</w:t>
      </w:r>
      <w:r>
        <w:rPr>
          <w:spacing w:val="-7"/>
        </w:rPr>
        <w:t xml:space="preserve"> </w:t>
      </w:r>
      <w:r>
        <w:t>de</w:t>
      </w:r>
      <w:r>
        <w:rPr>
          <w:spacing w:val="-7"/>
        </w:rPr>
        <w:t xml:space="preserve"> </w:t>
      </w:r>
      <w:r>
        <w:rPr>
          <w:spacing w:val="-2"/>
        </w:rPr>
        <w:t>Compras</w:t>
      </w:r>
    </w:p>
    <w:p w14:paraId="3722B116" w14:textId="77777777" w:rsidR="0056174E" w:rsidRDefault="0056174E">
      <w:pPr>
        <w:pStyle w:val="Textoindependiente"/>
        <w:spacing w:before="3"/>
      </w:pPr>
    </w:p>
    <w:p w14:paraId="48F06CD6" w14:textId="77777777" w:rsidR="0056174E" w:rsidRDefault="000448E7">
      <w:pPr>
        <w:pStyle w:val="Prrafodelista"/>
        <w:numPr>
          <w:ilvl w:val="1"/>
          <w:numId w:val="4"/>
        </w:numPr>
        <w:tabs>
          <w:tab w:val="left" w:pos="2150"/>
        </w:tabs>
        <w:spacing w:line="480" w:lineRule="auto"/>
        <w:ind w:left="2150" w:right="1039" w:hanging="360"/>
        <w:rPr>
          <w:rFonts w:ascii="Symbol" w:hAnsi="Symbol"/>
          <w:sz w:val="20"/>
        </w:rPr>
      </w:pPr>
      <w:proofErr w:type="spellStart"/>
      <w:r>
        <w:t>OrdenesCompra: registra un proveedor activo, usuario, fecha de emisión automática, fecha estimada de entrega opcional y estado Pendiente, Parcial, Recibida o Cancelada. La fecha estimada, si se indica, no puede preceder a la emisión. Solo una orden Pendiente sin entradas puede editarse. La cancelación impide nuevas recepciones y conserva lo recibido.</w:t>
      </w:r>
      <w:proofErr w:type="spellEnd"/>
      <w:r/>
    </w:p>
    <w:p w14:paraId="4A8C3166" w14:textId="77777777" w:rsidR="0056174E" w:rsidRDefault="000448E7">
      <w:pPr>
        <w:pStyle w:val="Prrafodelista"/>
        <w:numPr>
          <w:ilvl w:val="1"/>
          <w:numId w:val="4"/>
        </w:numPr>
        <w:tabs>
          <w:tab w:val="left" w:pos="2150"/>
        </w:tabs>
        <w:spacing w:before="1" w:line="480" w:lineRule="auto"/>
        <w:ind w:left="2150" w:right="1192" w:hanging="360"/>
        <w:jc w:val="both"/>
        <w:rPr>
          <w:rFonts w:ascii="Symbol" w:hAnsi="Symbol"/>
          <w:sz w:val="20"/>
        </w:rPr>
      </w:pPr>
      <w:proofErr w:type="spellStart"/>
      <w:r>
        <w:t>DetalleOrdenCompra: guarda productos del proveedor, cantidades y precios pactados. El precio no cambia con el catálogo; no admite duplicados ni edición tras iniciar la recepción.</w:t>
      </w:r>
      <w:proofErr w:type="spellEnd"/>
      <w:r/>
    </w:p>
    <w:p w14:paraId="7F4FDFDB" w14:textId="77777777" w:rsidR="0056174E" w:rsidRDefault="0056174E">
      <w:pPr>
        <w:pStyle w:val="Prrafodelista"/>
        <w:spacing w:line="480" w:lineRule="auto"/>
        <w:jc w:val="both"/>
        <w:rPr>
          <w:rFonts w:ascii="Symbol" w:hAnsi="Symbol"/>
          <w:sz w:val="20"/>
        </w:rPr>
        <w:sectPr w:rsidR="0056174E">
          <w:pgSz w:w="11920" w:h="16850"/>
          <w:pgMar w:top="1840" w:right="850" w:bottom="280" w:left="992" w:header="720" w:footer="720" w:gutter="0"/>
          <w:cols w:space="720"/>
        </w:sectPr>
      </w:pPr>
    </w:p>
    <w:p w14:paraId="364BD18A" w14:textId="77777777" w:rsidR="0056174E" w:rsidRDefault="000448E7">
      <w:pPr>
        <w:pStyle w:val="Prrafodelista"/>
        <w:numPr>
          <w:ilvl w:val="0"/>
          <w:numId w:val="4"/>
        </w:numPr>
        <w:tabs>
          <w:tab w:val="left" w:pos="1707"/>
        </w:tabs>
        <w:spacing w:before="81" w:line="480" w:lineRule="auto"/>
        <w:ind w:left="710" w:right="1046" w:firstLine="719"/>
      </w:pPr>
      <w:r>
        <w:lastRenderedPageBreak/>
        <w:t>Trazabilidad</w:t>
      </w:r>
      <w:r>
        <w:rPr>
          <w:spacing w:val="-7"/>
        </w:rPr>
        <w:t xml:space="preserve"> </w:t>
      </w:r>
      <w:r>
        <w:t>de</w:t>
      </w:r>
      <w:r>
        <w:rPr>
          <w:spacing w:val="-7"/>
        </w:rPr>
        <w:t xml:space="preserve"> </w:t>
      </w:r>
      <w:r>
        <w:t>Documentos</w:t>
      </w:r>
      <w:r>
        <w:rPr>
          <w:spacing w:val="-9"/>
        </w:rPr>
        <w:t xml:space="preserve"> </w:t>
      </w:r>
      <w:r>
        <w:t>(Cabecera</w:t>
      </w:r>
      <w:r>
        <w:rPr>
          <w:spacing w:val="-7"/>
        </w:rPr>
        <w:t xml:space="preserve"> </w:t>
      </w:r>
      <w:r>
        <w:t>e</w:t>
      </w:r>
      <w:r>
        <w:rPr>
          <w:spacing w:val="-10"/>
        </w:rPr>
        <w:t xml:space="preserve"> </w:t>
      </w:r>
      <w:r>
        <w:t>Hijas)</w:t>
      </w:r>
      <w:r>
        <w:rPr>
          <w:spacing w:val="-4"/>
        </w:rPr>
        <w:t xml:space="preserve"> </w:t>
      </w:r>
      <w:r>
        <w:t>Para</w:t>
      </w:r>
      <w:r>
        <w:rPr>
          <w:spacing w:val="-6"/>
        </w:rPr>
        <w:t xml:space="preserve"> </w:t>
      </w:r>
      <w:r>
        <w:t>unificar</w:t>
      </w:r>
      <w:r>
        <w:rPr>
          <w:spacing w:val="-6"/>
        </w:rPr>
        <w:t xml:space="preserve"> </w:t>
      </w:r>
      <w:r>
        <w:t>el</w:t>
      </w:r>
      <w:r>
        <w:rPr>
          <w:spacing w:val="-8"/>
        </w:rPr>
        <w:t xml:space="preserve"> </w:t>
      </w:r>
      <w:r>
        <w:t>historial</w:t>
      </w:r>
      <w:r>
        <w:rPr>
          <w:spacing w:val="-8"/>
        </w:rPr>
        <w:t xml:space="preserve"> </w:t>
      </w:r>
      <w:r>
        <w:t>de operaciones, se utilizó un patrón de diseño de base de datos basado en herencia:</w:t>
      </w:r>
    </w:p>
    <w:p w14:paraId="15B27413" w14:textId="77777777" w:rsidR="0056174E" w:rsidRDefault="000448E7">
      <w:pPr>
        <w:pStyle w:val="Prrafodelista"/>
        <w:numPr>
          <w:ilvl w:val="1"/>
          <w:numId w:val="4"/>
        </w:numPr>
        <w:tabs>
          <w:tab w:val="left" w:pos="2150"/>
        </w:tabs>
        <w:spacing w:before="1" w:line="480" w:lineRule="auto"/>
        <w:ind w:left="2150" w:right="1135" w:hanging="360"/>
        <w:rPr>
          <w:rFonts w:ascii="Symbol" w:hAnsi="Symbol"/>
          <w:sz w:val="20"/>
        </w:rPr>
      </w:pPr>
      <w:r>
        <w:t>Documentos: registra Entrada, Salida, Ajuste o Correccion, con fecha, usuario y estado Vigente (1), Rectificado (2) o Anulado (0). IdDocumentoOrigen y MotivoCorreccion vinculan la corrección y el reemplazo con la operación original. La API ofrece GET para consultar documentos; sus cambios se realizan a través de entradas, salidas y ajustes.</w:t>
      </w:r>
    </w:p>
    <w:p w14:paraId="7A1BC7AD" w14:textId="77777777" w:rsidR="0056174E" w:rsidRDefault="000448E7">
      <w:pPr>
        <w:pStyle w:val="Prrafodelista"/>
        <w:numPr>
          <w:ilvl w:val="1"/>
          <w:numId w:val="4"/>
        </w:numPr>
        <w:tabs>
          <w:tab w:val="left" w:pos="2150"/>
        </w:tabs>
        <w:spacing w:line="480" w:lineRule="auto"/>
        <w:ind w:left="2150" w:right="956" w:hanging="360"/>
        <w:rPr>
          <w:rFonts w:ascii="Symbol" w:hAnsi="Symbol"/>
          <w:sz w:val="20"/>
        </w:rPr>
      </w:pPr>
      <w:r>
        <w:t xml:space="preserve">Entradas: Registra una recepción real de una orden Pendiente o Parcial. </w:t>
      </w:r>
      <w:proofErr w:type="spellStart"/>
      <w:r>
        <w:t>NumeroGuiaRemision</w:t>
      </w:r>
      <w:proofErr w:type="spellEnd"/>
      <w:r>
        <w:t xml:space="preserve"> procede de la guía física del proveedor y no puede estar vacío. Una orden admite varias entradas; la suma recibida por producto no excede el detalle solicitado.</w:t>
      </w:r>
    </w:p>
    <w:p w14:paraId="16C842B1" w14:textId="77777777" w:rsidR="0056174E" w:rsidRDefault="000448E7">
      <w:pPr>
        <w:pStyle w:val="Prrafodelista"/>
        <w:numPr>
          <w:ilvl w:val="1"/>
          <w:numId w:val="4"/>
        </w:numPr>
        <w:tabs>
          <w:tab w:val="left" w:pos="2150"/>
        </w:tabs>
        <w:spacing w:before="2" w:line="480" w:lineRule="auto"/>
        <w:ind w:left="2150" w:right="1101" w:hanging="360"/>
        <w:rPr>
          <w:rFonts w:ascii="Symbol" w:hAnsi="Symbol"/>
          <w:sz w:val="20"/>
        </w:rPr>
      </w:pPr>
      <w:r>
        <w:t>Salidas:</w:t>
      </w:r>
      <w:r>
        <w:rPr>
          <w:spacing w:val="-3"/>
        </w:rPr>
        <w:t xml:space="preserve"> </w:t>
      </w:r>
      <w:r>
        <w:t>Registra</w:t>
      </w:r>
      <w:r>
        <w:rPr>
          <w:spacing w:val="-9"/>
        </w:rPr>
        <w:t xml:space="preserve"> </w:t>
      </w:r>
      <w:r>
        <w:t>el</w:t>
      </w:r>
      <w:r>
        <w:rPr>
          <w:spacing w:val="-10"/>
        </w:rPr>
        <w:t xml:space="preserve"> </w:t>
      </w:r>
      <w:r>
        <w:t>retiro</w:t>
      </w:r>
      <w:r>
        <w:rPr>
          <w:spacing w:val="-9"/>
        </w:rPr>
        <w:t xml:space="preserve"> </w:t>
      </w:r>
      <w:r>
        <w:t>de</w:t>
      </w:r>
      <w:r>
        <w:rPr>
          <w:spacing w:val="-7"/>
        </w:rPr>
        <w:t xml:space="preserve"> </w:t>
      </w:r>
      <w:r>
        <w:t>productos</w:t>
      </w:r>
      <w:r>
        <w:rPr>
          <w:spacing w:val="-7"/>
        </w:rPr>
        <w:t xml:space="preserve"> </w:t>
      </w:r>
      <w:r>
        <w:t>por</w:t>
      </w:r>
      <w:r>
        <w:rPr>
          <w:spacing w:val="-6"/>
        </w:rPr>
        <w:t xml:space="preserve"> </w:t>
      </w:r>
      <w:r>
        <w:t>Despacho/Venta,</w:t>
      </w:r>
      <w:r>
        <w:rPr>
          <w:spacing w:val="-7"/>
        </w:rPr>
        <w:t xml:space="preserve"> </w:t>
      </w:r>
      <w:r>
        <w:t>Merma</w:t>
      </w:r>
      <w:r>
        <w:rPr>
          <w:spacing w:val="-9"/>
        </w:rPr>
        <w:t xml:space="preserve"> </w:t>
      </w:r>
      <w:r>
        <w:t>u Otro motivo. Antes de confirmar la operación, el sistema verifica que exista stock suficiente.</w:t>
      </w:r>
    </w:p>
    <w:p w14:paraId="1BB34A1C" w14:textId="77777777" w:rsidR="0056174E" w:rsidRDefault="000448E7">
      <w:pPr>
        <w:pStyle w:val="Prrafodelista"/>
        <w:numPr>
          <w:ilvl w:val="1"/>
          <w:numId w:val="4"/>
        </w:numPr>
        <w:tabs>
          <w:tab w:val="left" w:pos="2150"/>
        </w:tabs>
        <w:spacing w:before="2" w:line="480" w:lineRule="auto"/>
        <w:ind w:left="2150" w:right="1206" w:hanging="360"/>
        <w:jc w:val="both"/>
        <w:rPr>
          <w:rFonts w:ascii="Symbol" w:hAnsi="Symbol"/>
          <w:sz w:val="20"/>
        </w:rPr>
      </w:pPr>
      <w:r>
        <w:t>Ajustes: Registra incrementos o</w:t>
      </w:r>
      <w:r>
        <w:rPr>
          <w:spacing w:val="-1"/>
        </w:rPr>
        <w:t xml:space="preserve"> </w:t>
      </w:r>
      <w:r>
        <w:t>disminuciones destinados a</w:t>
      </w:r>
      <w:r>
        <w:rPr>
          <w:spacing w:val="-1"/>
        </w:rPr>
        <w:t xml:space="preserve"> </w:t>
      </w:r>
      <w:r>
        <w:t>corregir diferencias</w:t>
      </w:r>
      <w:r>
        <w:rPr>
          <w:spacing w:val="-2"/>
        </w:rPr>
        <w:t xml:space="preserve"> </w:t>
      </w:r>
      <w:r>
        <w:t>de</w:t>
      </w:r>
      <w:r>
        <w:rPr>
          <w:spacing w:val="-5"/>
        </w:rPr>
        <w:t xml:space="preserve"> </w:t>
      </w:r>
      <w:r>
        <w:t>inventario.</w:t>
      </w:r>
      <w:r>
        <w:rPr>
          <w:spacing w:val="-3"/>
        </w:rPr>
        <w:t xml:space="preserve"> </w:t>
      </w:r>
      <w:r>
        <w:t>Requiere una</w:t>
      </w:r>
      <w:r>
        <w:rPr>
          <w:spacing w:val="-7"/>
        </w:rPr>
        <w:t xml:space="preserve"> </w:t>
      </w:r>
      <w:r>
        <w:t>justificación</w:t>
      </w:r>
      <w:r>
        <w:rPr>
          <w:spacing w:val="-2"/>
        </w:rPr>
        <w:t xml:space="preserve"> </w:t>
      </w:r>
      <w:r>
        <w:t>y solo</w:t>
      </w:r>
      <w:r>
        <w:rPr>
          <w:spacing w:val="-5"/>
        </w:rPr>
        <w:t xml:space="preserve"> </w:t>
      </w:r>
      <w:r>
        <w:t>puede</w:t>
      </w:r>
      <w:r>
        <w:rPr>
          <w:spacing w:val="-3"/>
        </w:rPr>
        <w:t xml:space="preserve"> </w:t>
      </w:r>
      <w:r>
        <w:t>ser registrado por un usuario con rol Administrador.</w:t>
      </w:r>
    </w:p>
    <w:p w14:paraId="482EC46D" w14:textId="77777777" w:rsidR="0056174E" w:rsidRDefault="0056174E">
      <w:pPr>
        <w:pStyle w:val="Textoindependiente"/>
        <w:spacing w:before="250"/>
      </w:pPr>
    </w:p>
    <w:p w14:paraId="4532628A" w14:textId="77777777" w:rsidR="0056174E" w:rsidRDefault="000448E7">
      <w:pPr>
        <w:pStyle w:val="Prrafodelista"/>
        <w:numPr>
          <w:ilvl w:val="0"/>
          <w:numId w:val="4"/>
        </w:numPr>
        <w:tabs>
          <w:tab w:val="left" w:pos="1697"/>
        </w:tabs>
        <w:ind w:left="1697" w:hanging="267"/>
      </w:pPr>
      <w:r>
        <w:rPr>
          <w:spacing w:val="-2"/>
        </w:rPr>
        <w:t>Historial Inmutable</w:t>
      </w:r>
      <w:r>
        <w:rPr>
          <w:spacing w:val="-1"/>
        </w:rPr>
        <w:t xml:space="preserve"> </w:t>
      </w:r>
      <w:r>
        <w:rPr>
          <w:spacing w:val="-2"/>
        </w:rPr>
        <w:t>(Kardex)</w:t>
      </w:r>
    </w:p>
    <w:p w14:paraId="38FB12E9" w14:textId="77777777" w:rsidR="0056174E" w:rsidRDefault="0056174E">
      <w:pPr>
        <w:pStyle w:val="Textoindependiente"/>
        <w:spacing w:before="2"/>
      </w:pPr>
    </w:p>
    <w:p w14:paraId="13115920" w14:textId="77777777" w:rsidR="0056174E" w:rsidRDefault="000448E7">
      <w:pPr>
        <w:pStyle w:val="Prrafodelista"/>
        <w:numPr>
          <w:ilvl w:val="1"/>
          <w:numId w:val="4"/>
        </w:numPr>
        <w:tabs>
          <w:tab w:val="left" w:pos="2142"/>
        </w:tabs>
        <w:spacing w:before="1" w:line="480" w:lineRule="auto"/>
        <w:ind w:right="972"/>
        <w:rPr>
          <w:rFonts w:ascii="Symbol" w:hAnsi="Symbol"/>
          <w:sz w:val="20"/>
        </w:rPr>
      </w:pPr>
      <w:proofErr w:type="spellStart"/>
      <w:r>
        <w:t>MovimientosInventario</w:t>
      </w:r>
      <w:proofErr w:type="spellEnd"/>
      <w:r>
        <w:t xml:space="preserve">: conserva cada efecto sobre el stock, incluido el movimiento compensatorio de una </w:t>
      </w:r>
      <w:proofErr w:type="spellStart"/>
      <w:r>
        <w:t>Correccion</w:t>
      </w:r>
      <w:proofErr w:type="spellEnd"/>
      <w:r>
        <w:t>. Cada fila pertenece a un documento y a un producto. Los movimientos anteriores no se editan ni eliminan; la API los expone únicamente mediante GET.</w:t>
      </w:r>
    </w:p>
    <w:p w14:paraId="1B94EA5B" w14:textId="77777777" w:rsidR="0056174E" w:rsidRDefault="0056174E">
      <w:pPr>
        <w:pStyle w:val="Prrafodelista"/>
        <w:spacing w:line="480" w:lineRule="auto"/>
        <w:rPr>
          <w:rFonts w:ascii="Symbol" w:hAnsi="Symbol"/>
          <w:sz w:val="20"/>
        </w:rPr>
        <w:sectPr w:rsidR="0056174E">
          <w:pgSz w:w="11920" w:h="16850"/>
          <w:pgMar w:top="1320" w:right="850" w:bottom="280" w:left="992" w:header="720" w:footer="720" w:gutter="0"/>
          <w:cols w:space="720"/>
        </w:sectPr>
      </w:pPr>
    </w:p>
    <w:p w14:paraId="3AEF74B5" w14:textId="77777777" w:rsidR="0056174E" w:rsidRDefault="000448E7">
      <w:pPr>
        <w:pStyle w:val="Ttulo2"/>
        <w:numPr>
          <w:ilvl w:val="0"/>
          <w:numId w:val="5"/>
        </w:numPr>
        <w:tabs>
          <w:tab w:val="left" w:pos="3122"/>
        </w:tabs>
        <w:ind w:left="3122" w:hanging="576"/>
        <w:jc w:val="left"/>
      </w:pPr>
      <w:bookmarkStart w:id="20" w:name="_Toc241430846"/>
      <w:r>
        <w:lastRenderedPageBreak/>
        <w:t>Desarrollo</w:t>
      </w:r>
      <w:r>
        <w:rPr>
          <w:spacing w:val="-15"/>
        </w:rPr>
        <w:t xml:space="preserve"> </w:t>
      </w:r>
      <w:r>
        <w:rPr>
          <w:spacing w:val="-2"/>
        </w:rPr>
        <w:t>realizado</w:t>
      </w:r>
      <w:bookmarkEnd w:id="20"/>
    </w:p>
    <w:p w14:paraId="0F5D20D1" w14:textId="77777777" w:rsidR="0056174E" w:rsidRDefault="0056174E">
      <w:pPr>
        <w:pStyle w:val="Textoindependiente"/>
        <w:spacing w:before="282"/>
        <w:rPr>
          <w:rFonts w:ascii="Arial"/>
          <w:b/>
          <w:sz w:val="52"/>
        </w:rPr>
      </w:pPr>
    </w:p>
    <w:p w14:paraId="02C0BC55" w14:textId="77777777" w:rsidR="0056174E" w:rsidRDefault="000448E7">
      <w:pPr>
        <w:pStyle w:val="Textoindependiente"/>
        <w:spacing w:before="1"/>
        <w:ind w:left="710" w:right="890"/>
      </w:pPr>
      <w:r>
        <w:t>El</w:t>
      </w:r>
      <w:r>
        <w:rPr>
          <w:spacing w:val="-5"/>
        </w:rPr>
        <w:t xml:space="preserve"> </w:t>
      </w:r>
      <w:r>
        <w:t>desarrollo</w:t>
      </w:r>
      <w:r>
        <w:rPr>
          <w:spacing w:val="-4"/>
        </w:rPr>
        <w:t xml:space="preserve"> </w:t>
      </w:r>
      <w:r>
        <w:t>del</w:t>
      </w:r>
      <w:r>
        <w:rPr>
          <w:spacing w:val="-4"/>
        </w:rPr>
        <w:t xml:space="preserve"> </w:t>
      </w:r>
      <w:proofErr w:type="spellStart"/>
      <w:r>
        <w:t>backend</w:t>
      </w:r>
      <w:proofErr w:type="spellEnd"/>
      <w:r>
        <w:rPr>
          <w:spacing w:val="-4"/>
        </w:rPr>
        <w:t xml:space="preserve"> </w:t>
      </w:r>
      <w:r>
        <w:t>de</w:t>
      </w:r>
      <w:r>
        <w:rPr>
          <w:spacing w:val="-4"/>
        </w:rPr>
        <w:t xml:space="preserve"> </w:t>
      </w:r>
      <w:r>
        <w:t>la</w:t>
      </w:r>
      <w:r>
        <w:rPr>
          <w:spacing w:val="-4"/>
        </w:rPr>
        <w:t xml:space="preserve"> </w:t>
      </w:r>
      <w:r>
        <w:t>Aplicación</w:t>
      </w:r>
      <w:r>
        <w:rPr>
          <w:spacing w:val="-4"/>
        </w:rPr>
        <w:t xml:space="preserve"> </w:t>
      </w:r>
      <w:r>
        <w:t>Web</w:t>
      </w:r>
      <w:r>
        <w:rPr>
          <w:spacing w:val="-6"/>
        </w:rPr>
        <w:t xml:space="preserve"> </w:t>
      </w:r>
      <w:r>
        <w:t>de</w:t>
      </w:r>
      <w:r>
        <w:rPr>
          <w:spacing w:val="-4"/>
        </w:rPr>
        <w:t xml:space="preserve"> </w:t>
      </w:r>
      <w:r>
        <w:t>Gestión</w:t>
      </w:r>
      <w:r>
        <w:rPr>
          <w:spacing w:val="-4"/>
        </w:rPr>
        <w:t xml:space="preserve"> </w:t>
      </w:r>
      <w:r>
        <w:t>de</w:t>
      </w:r>
      <w:r>
        <w:rPr>
          <w:spacing w:val="-9"/>
        </w:rPr>
        <w:t xml:space="preserve"> </w:t>
      </w:r>
      <w:r>
        <w:t>Inventario</w:t>
      </w:r>
      <w:r>
        <w:rPr>
          <w:spacing w:val="-5"/>
        </w:rPr>
        <w:t xml:space="preserve"> </w:t>
      </w:r>
      <w:r>
        <w:t>y</w:t>
      </w:r>
      <w:r>
        <w:rPr>
          <w:spacing w:val="-8"/>
        </w:rPr>
        <w:t xml:space="preserve"> </w:t>
      </w:r>
      <w:r>
        <w:t>Almacén</w:t>
      </w:r>
      <w:r>
        <w:rPr>
          <w:spacing w:val="-6"/>
        </w:rPr>
        <w:t xml:space="preserve"> </w:t>
      </w:r>
      <w:r>
        <w:t xml:space="preserve">se realizó mediante una API REST desarrollada con Spring </w:t>
      </w:r>
      <w:proofErr w:type="spellStart"/>
      <w:r>
        <w:t>Boot</w:t>
      </w:r>
      <w:proofErr w:type="spellEnd"/>
      <w:r>
        <w:t xml:space="preserve">, siguiendo una arquitectura por capas compuesta por </w:t>
      </w:r>
      <w:proofErr w:type="spellStart"/>
      <w:r>
        <w:t>Controller</w:t>
      </w:r>
      <w:proofErr w:type="spellEnd"/>
      <w:r>
        <w:t xml:space="preserve">, </w:t>
      </w:r>
      <w:proofErr w:type="spellStart"/>
      <w:r>
        <w:t>Service</w:t>
      </w:r>
      <w:proofErr w:type="spellEnd"/>
      <w:r>
        <w:t xml:space="preserve">, </w:t>
      </w:r>
      <w:proofErr w:type="spellStart"/>
      <w:r>
        <w:t>Repository</w:t>
      </w:r>
      <w:proofErr w:type="spellEnd"/>
      <w:r>
        <w:t xml:space="preserve"> y </w:t>
      </w:r>
      <w:proofErr w:type="spellStart"/>
      <w:r>
        <w:t>Entity</w:t>
      </w:r>
      <w:proofErr w:type="spellEnd"/>
      <w:r>
        <w:t>/DTO. Esta estructura permite separar la lógica de presentación, las reglas de negocio y el acceso a los datos, facilitando el mantenimiento y escalabilidad del sistema.</w:t>
      </w:r>
    </w:p>
    <w:p w14:paraId="3705CA84" w14:textId="77777777" w:rsidR="0056174E" w:rsidRDefault="0056174E">
      <w:pPr>
        <w:pStyle w:val="Textoindependiente"/>
        <w:spacing w:before="27"/>
      </w:pPr>
    </w:p>
    <w:p w14:paraId="7437084A" w14:textId="77777777" w:rsidR="0056174E" w:rsidRDefault="000448E7">
      <w:pPr>
        <w:pStyle w:val="Textoindependiente"/>
        <w:ind w:left="710" w:right="1008"/>
      </w:pPr>
      <w:r>
        <w:t>La</w:t>
      </w:r>
      <w:r>
        <w:rPr>
          <w:spacing w:val="-8"/>
        </w:rPr>
        <w:t xml:space="preserve"> </w:t>
      </w:r>
      <w:r>
        <w:t>implementación</w:t>
      </w:r>
      <w:r>
        <w:rPr>
          <w:spacing w:val="-8"/>
        </w:rPr>
        <w:t xml:space="preserve"> </w:t>
      </w:r>
      <w:r>
        <w:t>comprende</w:t>
      </w:r>
      <w:r>
        <w:rPr>
          <w:spacing w:val="-9"/>
        </w:rPr>
        <w:t xml:space="preserve"> </w:t>
      </w:r>
      <w:r>
        <w:t>los</w:t>
      </w:r>
      <w:r>
        <w:rPr>
          <w:spacing w:val="-11"/>
        </w:rPr>
        <w:t xml:space="preserve"> </w:t>
      </w:r>
      <w:r>
        <w:t>módulos</w:t>
      </w:r>
      <w:r>
        <w:rPr>
          <w:spacing w:val="-8"/>
        </w:rPr>
        <w:t xml:space="preserve"> </w:t>
      </w:r>
      <w:r>
        <w:t>de</w:t>
      </w:r>
      <w:r>
        <w:rPr>
          <w:spacing w:val="-11"/>
        </w:rPr>
        <w:t xml:space="preserve"> </w:t>
      </w:r>
      <w:r>
        <w:t>seguridad,</w:t>
      </w:r>
      <w:r>
        <w:rPr>
          <w:spacing w:val="-7"/>
        </w:rPr>
        <w:t xml:space="preserve"> </w:t>
      </w:r>
      <w:r>
        <w:t>catálogos,</w:t>
      </w:r>
      <w:r>
        <w:rPr>
          <w:spacing w:val="-6"/>
        </w:rPr>
        <w:t xml:space="preserve"> </w:t>
      </w:r>
      <w:r>
        <w:t>compras, inventario y trazabilidad, permitiendo centralizar la información y controlar las operaciones realizadas sobre el stock.</w:t>
      </w:r>
    </w:p>
    <w:p w14:paraId="7E45E3A8" w14:textId="77777777" w:rsidR="0056174E" w:rsidRDefault="0056174E">
      <w:pPr>
        <w:pStyle w:val="Textoindependiente"/>
        <w:spacing w:before="30"/>
      </w:pPr>
    </w:p>
    <w:p w14:paraId="5A3BB012" w14:textId="77777777" w:rsidR="0056174E" w:rsidRDefault="000448E7">
      <w:pPr>
        <w:pStyle w:val="Prrafodelista"/>
        <w:numPr>
          <w:ilvl w:val="1"/>
          <w:numId w:val="5"/>
        </w:numPr>
        <w:tabs>
          <w:tab w:val="left" w:pos="1797"/>
        </w:tabs>
        <w:spacing w:before="1"/>
        <w:ind w:left="1797" w:hanging="367"/>
        <w:rPr>
          <w:rFonts w:ascii="Arial"/>
          <w:b/>
        </w:rPr>
      </w:pPr>
      <w:r>
        <w:rPr>
          <w:rFonts w:ascii="Arial"/>
          <w:b/>
        </w:rPr>
        <w:t>Entidades</w:t>
      </w:r>
      <w:r>
        <w:rPr>
          <w:rFonts w:ascii="Arial"/>
          <w:b/>
          <w:spacing w:val="-15"/>
        </w:rPr>
        <w:t xml:space="preserve"> </w:t>
      </w:r>
      <w:r>
        <w:rPr>
          <w:rFonts w:ascii="Arial"/>
          <w:b/>
          <w:spacing w:val="-2"/>
        </w:rPr>
        <w:t>implementadas</w:t>
      </w:r>
    </w:p>
    <w:p w14:paraId="3EDE8F1C" w14:textId="77777777" w:rsidR="0056174E" w:rsidRDefault="0056174E">
      <w:pPr>
        <w:pStyle w:val="Textoindependiente"/>
        <w:rPr>
          <w:rFonts w:ascii="Arial"/>
          <w:b/>
        </w:rPr>
      </w:pPr>
    </w:p>
    <w:p w14:paraId="7B250693" w14:textId="77777777" w:rsidR="0056174E" w:rsidRDefault="0056174E">
      <w:pPr>
        <w:pStyle w:val="Textoindependiente"/>
        <w:spacing w:before="25"/>
        <w:rPr>
          <w:rFonts w:ascii="Arial"/>
          <w:b/>
        </w:rPr>
      </w:pPr>
    </w:p>
    <w:p w14:paraId="567A3AB3" w14:textId="77777777" w:rsidR="0056174E" w:rsidRDefault="000448E7">
      <w:pPr>
        <w:pStyle w:val="Textoindependiente"/>
        <w:spacing w:before="1"/>
        <w:ind w:left="710" w:right="1459"/>
        <w:jc w:val="both"/>
      </w:pPr>
      <w:r>
        <w:t>El sistema implementa las entidades necesarias para representar los principales procesos</w:t>
      </w:r>
      <w:r>
        <w:rPr>
          <w:spacing w:val="-4"/>
        </w:rPr>
        <w:t xml:space="preserve"> </w:t>
      </w:r>
      <w:r>
        <w:t>de</w:t>
      </w:r>
      <w:r>
        <w:rPr>
          <w:spacing w:val="-3"/>
        </w:rPr>
        <w:t xml:space="preserve"> </w:t>
      </w:r>
      <w:r>
        <w:t>la</w:t>
      </w:r>
      <w:r>
        <w:rPr>
          <w:spacing w:val="-3"/>
        </w:rPr>
        <w:t xml:space="preserve"> </w:t>
      </w:r>
      <w:r>
        <w:t>distribuidora,</w:t>
      </w:r>
      <w:r>
        <w:rPr>
          <w:spacing w:val="-3"/>
        </w:rPr>
        <w:t xml:space="preserve"> </w:t>
      </w:r>
      <w:r>
        <w:t>manteniendo</w:t>
      </w:r>
      <w:r>
        <w:rPr>
          <w:spacing w:val="-2"/>
        </w:rPr>
        <w:t xml:space="preserve"> </w:t>
      </w:r>
      <w:r>
        <w:t>relaciones</w:t>
      </w:r>
      <w:r>
        <w:rPr>
          <w:spacing w:val="-2"/>
        </w:rPr>
        <w:t xml:space="preserve"> </w:t>
      </w:r>
      <w:r>
        <w:t>entre</w:t>
      </w:r>
      <w:r>
        <w:rPr>
          <w:spacing w:val="-4"/>
        </w:rPr>
        <w:t xml:space="preserve"> </w:t>
      </w:r>
      <w:r>
        <w:t>ellas</w:t>
      </w:r>
      <w:r>
        <w:rPr>
          <w:spacing w:val="-2"/>
        </w:rPr>
        <w:t xml:space="preserve"> </w:t>
      </w:r>
      <w:r>
        <w:t>para</w:t>
      </w:r>
      <w:r>
        <w:rPr>
          <w:spacing w:val="-2"/>
        </w:rPr>
        <w:t xml:space="preserve"> </w:t>
      </w:r>
      <w:r>
        <w:t>asegurar</w:t>
      </w:r>
      <w:r>
        <w:rPr>
          <w:spacing w:val="-2"/>
        </w:rPr>
        <w:t xml:space="preserve"> </w:t>
      </w:r>
      <w:r>
        <w:t>la integridad de la información.</w:t>
      </w:r>
    </w:p>
    <w:p w14:paraId="2A2AC443" w14:textId="77777777" w:rsidR="0056174E" w:rsidRDefault="0056174E">
      <w:pPr>
        <w:pStyle w:val="Textoindependiente"/>
        <w:spacing w:before="24"/>
      </w:pPr>
    </w:p>
    <w:p w14:paraId="45B81302" w14:textId="77777777" w:rsidR="0056174E" w:rsidRDefault="000448E7">
      <w:pPr>
        <w:pStyle w:val="Textoindependiente"/>
        <w:ind w:left="710" w:right="890"/>
      </w:pPr>
      <w:r>
        <w:rPr>
          <w:rFonts w:ascii="Arial" w:hAnsi="Arial"/>
          <w:b/>
        </w:rPr>
        <w:t>Usuario: representa a las personas autorizadas para utilizar el sistema. Almacena nombre, correo electrónico único, contraseña protegida, teléfono, rol y estado. La desactivación lógica conserva el historial y la reactivación restablece el acceso con credenciales válidas.</w:t>
      </w:r>
      <w:r/>
      <w:r>
        <w:rPr>
          <w:spacing w:val="-7"/>
        </w:rPr>
      </w:r>
      <w:r/>
      <w:r>
        <w:rPr>
          <w:spacing w:val="-3"/>
        </w:rPr>
      </w:r>
      <w:r/>
      <w:r>
        <w:rPr>
          <w:spacing w:val="-6"/>
        </w:rPr>
      </w:r>
      <w:r/>
      <w:r>
        <w:rPr>
          <w:spacing w:val="-4"/>
        </w:rPr>
      </w:r>
      <w:r/>
      <w:r>
        <w:rPr>
          <w:spacing w:val="-4"/>
        </w:rPr>
      </w:r>
      <w:r/>
      <w:r>
        <w:rPr>
          <w:spacing w:val="-6"/>
        </w:rPr>
      </w:r>
      <w:r/>
      <w:r>
        <w:rPr>
          <w:spacing w:val="-6"/>
        </w:rPr>
      </w:r>
      <w:r/>
      <w:r>
        <w:rPr>
          <w:spacing w:val="-6"/>
        </w:rPr>
      </w:r>
      <w:r/>
      <w:r>
        <w:rPr>
          <w:spacing w:val="-4"/>
        </w:rPr>
      </w:r>
      <w:r/>
      <w:r>
        <w:rPr>
          <w:spacing w:val="-9"/>
        </w:rPr>
      </w:r>
      <w:r/>
      <w:r>
        <w:rPr>
          <w:spacing w:val="-5"/>
        </w:rPr>
      </w:r>
      <w:r/>
      <w:r>
        <w:rPr>
          <w:spacing w:val="-4"/>
        </w:rPr>
      </w:r>
      <w:r/>
      <w:r>
        <w:rPr>
          <w:spacing w:val="-4"/>
        </w:rPr>
      </w:r>
      <w:r/>
    </w:p>
    <w:p w14:paraId="41BE174E" w14:textId="77777777" w:rsidR="0056174E" w:rsidRDefault="0056174E">
      <w:pPr>
        <w:pStyle w:val="Textoindependiente"/>
        <w:spacing w:before="29"/>
      </w:pPr>
    </w:p>
    <w:p w14:paraId="3490F489" w14:textId="77777777" w:rsidR="0056174E" w:rsidRDefault="000448E7">
      <w:pPr>
        <w:pStyle w:val="Textoindependiente"/>
        <w:spacing w:before="1"/>
        <w:ind w:left="710" w:right="890"/>
      </w:pPr>
      <w:r>
        <w:rPr>
          <w:rFonts w:ascii="Arial" w:hAnsi="Arial"/>
          <w:b/>
        </w:rPr>
        <w:t>Categoría:</w:t>
      </w:r>
      <w:r>
        <w:rPr>
          <w:rFonts w:ascii="Arial" w:hAnsi="Arial"/>
          <w:b/>
          <w:spacing w:val="-4"/>
        </w:rPr>
        <w:t xml:space="preserve"> </w:t>
      </w:r>
      <w:r>
        <w:t>permite</w:t>
      </w:r>
      <w:r>
        <w:rPr>
          <w:spacing w:val="-11"/>
        </w:rPr>
        <w:t xml:space="preserve"> </w:t>
      </w:r>
      <w:r>
        <w:t>clasificar</w:t>
      </w:r>
      <w:r>
        <w:rPr>
          <w:spacing w:val="-4"/>
        </w:rPr>
        <w:t xml:space="preserve"> </w:t>
      </w:r>
      <w:r>
        <w:t>los</w:t>
      </w:r>
      <w:r>
        <w:rPr>
          <w:spacing w:val="-7"/>
        </w:rPr>
        <w:t xml:space="preserve"> </w:t>
      </w:r>
      <w:r>
        <w:t>productos</w:t>
      </w:r>
      <w:r>
        <w:rPr>
          <w:spacing w:val="-11"/>
        </w:rPr>
        <w:t xml:space="preserve"> </w:t>
      </w:r>
      <w:r>
        <w:t>registrados</w:t>
      </w:r>
      <w:r>
        <w:rPr>
          <w:spacing w:val="-7"/>
        </w:rPr>
        <w:t xml:space="preserve"> </w:t>
      </w:r>
      <w:r>
        <w:t>en</w:t>
      </w:r>
      <w:r>
        <w:rPr>
          <w:spacing w:val="-7"/>
        </w:rPr>
        <w:t xml:space="preserve"> </w:t>
      </w:r>
      <w:r>
        <w:t>el</w:t>
      </w:r>
      <w:r>
        <w:rPr>
          <w:spacing w:val="-8"/>
        </w:rPr>
        <w:t xml:space="preserve"> </w:t>
      </w:r>
      <w:r>
        <w:t>inventario.</w:t>
      </w:r>
      <w:r>
        <w:rPr>
          <w:spacing w:val="-3"/>
        </w:rPr>
        <w:t xml:space="preserve"> </w:t>
      </w:r>
      <w:r>
        <w:t>Cada</w:t>
      </w:r>
      <w:r>
        <w:rPr>
          <w:spacing w:val="-8"/>
        </w:rPr>
        <w:t xml:space="preserve"> </w:t>
      </w:r>
      <w:r>
        <w:t>categoría posee un nombre y un estado, evitando duplicidad en su denominación.</w:t>
      </w:r>
    </w:p>
    <w:p w14:paraId="38020682" w14:textId="77777777" w:rsidR="0056174E" w:rsidRDefault="0056174E">
      <w:pPr>
        <w:pStyle w:val="Textoindependiente"/>
        <w:spacing w:before="25"/>
      </w:pPr>
    </w:p>
    <w:p w14:paraId="40C081CB" w14:textId="77777777" w:rsidR="0056174E" w:rsidRDefault="000448E7">
      <w:pPr>
        <w:pStyle w:val="Textoindependiente"/>
        <w:ind w:left="710" w:right="1008"/>
      </w:pPr>
      <w:r>
        <w:rPr>
          <w:rFonts w:ascii="Arial" w:hAnsi="Arial"/>
          <w:b/>
        </w:rPr>
        <w:t>Proveedor:</w:t>
      </w:r>
      <w:r>
        <w:rPr>
          <w:rFonts w:ascii="Arial" w:hAnsi="Arial"/>
          <w:b/>
          <w:spacing w:val="-6"/>
        </w:rPr>
        <w:t xml:space="preserve"> </w:t>
      </w:r>
      <w:r>
        <w:t>almacena</w:t>
      </w:r>
      <w:r>
        <w:rPr>
          <w:spacing w:val="-7"/>
        </w:rPr>
        <w:t xml:space="preserve"> </w:t>
      </w:r>
      <w:r>
        <w:t>la</w:t>
      </w:r>
      <w:r>
        <w:rPr>
          <w:spacing w:val="-7"/>
        </w:rPr>
        <w:t xml:space="preserve"> </w:t>
      </w:r>
      <w:r>
        <w:t>información</w:t>
      </w:r>
      <w:r>
        <w:rPr>
          <w:spacing w:val="-7"/>
        </w:rPr>
        <w:t xml:space="preserve"> </w:t>
      </w:r>
      <w:r>
        <w:t>de</w:t>
      </w:r>
      <w:r>
        <w:rPr>
          <w:spacing w:val="-7"/>
        </w:rPr>
        <w:t xml:space="preserve"> </w:t>
      </w:r>
      <w:r>
        <w:t>las</w:t>
      </w:r>
      <w:r>
        <w:rPr>
          <w:spacing w:val="-7"/>
        </w:rPr>
        <w:t xml:space="preserve"> </w:t>
      </w:r>
      <w:r>
        <w:t>empresas</w:t>
      </w:r>
      <w:r>
        <w:rPr>
          <w:spacing w:val="-4"/>
        </w:rPr>
        <w:t xml:space="preserve"> </w:t>
      </w:r>
      <w:r>
        <w:t>que</w:t>
      </w:r>
      <w:r>
        <w:rPr>
          <w:spacing w:val="-10"/>
        </w:rPr>
        <w:t xml:space="preserve"> </w:t>
      </w:r>
      <w:r>
        <w:t>suministran</w:t>
      </w:r>
      <w:r>
        <w:rPr>
          <w:spacing w:val="-5"/>
        </w:rPr>
        <w:t xml:space="preserve"> </w:t>
      </w:r>
      <w:r>
        <w:t>los</w:t>
      </w:r>
      <w:r>
        <w:rPr>
          <w:spacing w:val="-10"/>
        </w:rPr>
        <w:t xml:space="preserve"> </w:t>
      </w:r>
      <w:r>
        <w:t>productos. Contiene datos como razón social o nombre, RUC, contacto, teléfono, dirección y estado. El RUC es único y debe contener exactamente 11 dígitos numéricos.</w:t>
      </w:r>
    </w:p>
    <w:p w14:paraId="3440170C" w14:textId="77777777" w:rsidR="0056174E" w:rsidRDefault="0056174E">
      <w:pPr>
        <w:pStyle w:val="Textoindependiente"/>
        <w:spacing w:before="27"/>
      </w:pPr>
    </w:p>
    <w:p w14:paraId="19C0FA15" w14:textId="77777777" w:rsidR="0056174E" w:rsidRDefault="000448E7">
      <w:pPr>
        <w:pStyle w:val="Textoindependiente"/>
        <w:spacing w:before="1"/>
        <w:ind w:left="710" w:right="1008"/>
      </w:pPr>
      <w:r>
        <w:rPr>
          <w:rFonts w:ascii="Arial" w:hAnsi="Arial"/>
          <w:b/>
        </w:rPr>
        <w:t>Producto: representa los artículos comercializados. Registra SKU único, nombre, categoría, proveedor opcional, precio de compra referencial, stock mínimo, stock actual y estado. Un producto sin proveedor puede permanecer en el catálogo, pero no incorporarse a una orden hasta tener un proveedor activo.</w:t>
      </w:r>
      <w:r/>
      <w:r>
        <w:rPr>
          <w:spacing w:val="-4"/>
        </w:rPr>
      </w:r>
      <w:r/>
      <w:r>
        <w:rPr>
          <w:spacing w:val="-6"/>
        </w:rPr>
      </w:r>
      <w:r/>
      <w:r>
        <w:rPr>
          <w:spacing w:val="-4"/>
        </w:rPr>
      </w:r>
      <w:r/>
      <w:r>
        <w:rPr>
          <w:spacing w:val="-5"/>
        </w:rPr>
      </w:r>
      <w:r/>
      <w:r>
        <w:rPr>
          <w:spacing w:val="-7"/>
        </w:rPr>
      </w:r>
      <w:r/>
      <w:r>
        <w:rPr>
          <w:spacing w:val="-3"/>
        </w:rPr>
      </w:r>
      <w:r/>
      <w:r>
        <w:rPr>
          <w:spacing w:val="-6"/>
        </w:rPr>
      </w:r>
      <w:r/>
      <w:r>
        <w:rPr>
          <w:spacing w:val="-4"/>
        </w:rPr>
      </w:r>
      <w:r/>
      <w:r>
        <w:rPr>
          <w:spacing w:val="-9"/>
        </w:rPr>
      </w:r>
      <w:r/>
      <w:r>
        <w:rPr>
          <w:spacing w:val="-6"/>
        </w:rPr>
      </w:r>
      <w:r/>
      <w:r>
        <w:rPr>
          <w:spacing w:val="-3"/>
        </w:rPr>
      </w:r>
      <w:r/>
      <w:r>
        <w:rPr>
          <w:spacing w:val="-7"/>
        </w:rPr>
      </w:r>
      <w:r/>
      <w:r>
        <w:rPr>
          <w:spacing w:val="-1"/>
        </w:rPr>
      </w:r>
      <w:r/>
      <w:r>
        <w:rPr>
          <w:spacing w:val="-6"/>
        </w:rPr>
      </w:r>
      <w:r/>
    </w:p>
    <w:p w14:paraId="1B46BF7D" w14:textId="77777777" w:rsidR="0056174E" w:rsidRDefault="0056174E">
      <w:pPr>
        <w:pStyle w:val="Textoindependiente"/>
        <w:spacing w:before="26"/>
      </w:pPr>
    </w:p>
    <w:p w14:paraId="042CD94F" w14:textId="77777777" w:rsidR="0056174E" w:rsidRDefault="000448E7">
      <w:pPr>
        <w:pStyle w:val="Textoindependiente"/>
        <w:spacing w:before="1"/>
        <w:ind w:left="710" w:right="890"/>
      </w:pPr>
      <w:r>
        <w:rPr>
          <w:rFonts w:ascii="Arial" w:hAnsi="Arial"/>
          <w:b/>
        </w:rPr>
        <w:t>Orden de Compra: solicitud dirigida a un solo proveedor activo, con productos activos asignados a él, cantidades y precios pactados. La fecha de emisión se registra automáticamente; la entrega estimada es opcional. La orden inicia Pendiente, pasa a Parcial tras una recepción incompleta y a Recibida cuando se completa; puede quedar Cancelada sin borrar recepciones previas.</w:t>
      </w:r>
    </w:p>
    <w:p w14:paraId="47995655" w14:textId="77777777" w:rsidR="0056174E" w:rsidRDefault="0056174E">
      <w:pPr>
        <w:pStyle w:val="Textoindependiente"/>
        <w:spacing w:before="28"/>
      </w:pPr>
    </w:p>
    <w:p w14:paraId="6091E247" w14:textId="77777777" w:rsidR="0056174E" w:rsidRDefault="000448E7">
      <w:pPr>
        <w:pStyle w:val="Textoindependiente"/>
        <w:ind w:left="710" w:right="936"/>
      </w:pPr>
      <w:r>
        <w:rPr>
          <w:rFonts w:ascii="Arial"/>
          <w:b/>
        </w:rPr>
        <w:t>Detalle de Orden de Compra: almacena productos, cantidades y precios unitarios pactados. El precio del catálogo sirve de sugerencia editable; el valor guardado en el detalle permanece aunque cambie el catálogo. Un producto no puede repetirse en la orden ni pertenecer a otro proveedor.</w:t>
      </w:r>
      <w:r>
        <w:rPr>
          <w:rFonts w:ascii="Arial"/>
          <w:b/>
          <w:spacing w:val="-8"/>
        </w:rPr>
      </w:r>
      <w:r>
        <w:rPr>
          <w:rFonts w:ascii="Arial"/>
          <w:b/>
        </w:rPr>
      </w:r>
      <w:r>
        <w:rPr>
          <w:rFonts w:ascii="Arial"/>
          <w:b/>
          <w:spacing w:val="-5"/>
        </w:rPr>
      </w:r>
      <w:r>
        <w:rPr>
          <w:rFonts w:ascii="Arial"/>
          <w:b/>
        </w:rPr>
      </w:r>
      <w:r>
        <w:rPr>
          <w:rFonts w:ascii="Arial"/>
          <w:b/>
          <w:spacing w:val="-5"/>
        </w:rPr>
      </w:r>
      <w:r>
        <w:rPr>
          <w:rFonts w:ascii="Arial"/>
          <w:b/>
        </w:rPr>
      </w:r>
      <w:r>
        <w:rPr>
          <w:rFonts w:ascii="Arial"/>
          <w:b/>
          <w:spacing w:val="-8"/>
        </w:rPr>
      </w:r>
      <w:r>
        <w:rPr>
          <w:rFonts w:ascii="Arial"/>
          <w:b/>
        </w:rPr>
      </w:r>
      <w:r>
        <w:rPr>
          <w:rFonts w:ascii="Arial"/>
          <w:b/>
          <w:spacing w:val="-4"/>
        </w:rPr>
      </w:r>
      <w:r/>
      <w:r>
        <w:rPr>
          <w:spacing w:val="-5"/>
        </w:rPr>
      </w:r>
      <w:r/>
      <w:r>
        <w:rPr>
          <w:spacing w:val="-5"/>
        </w:rPr>
      </w:r>
      <w:r/>
      <w:r>
        <w:rPr>
          <w:spacing w:val="-3"/>
        </w:rPr>
      </w:r>
      <w:r/>
      <w:r>
        <w:rPr>
          <w:spacing w:val="-2"/>
        </w:rPr>
      </w:r>
      <w:r/>
      <w:r>
        <w:rPr>
          <w:spacing w:val="-5"/>
        </w:rPr>
      </w:r>
      <w:r/>
      <w:r>
        <w:rPr>
          <w:spacing w:val="-8"/>
        </w:rPr>
      </w:r>
      <w:r/>
      <w:r>
        <w:rPr>
          <w:spacing w:val="-7"/>
        </w:rPr>
      </w:r>
      <w:r/>
    </w:p>
    <w:p w14:paraId="57A2B11B" w14:textId="77777777" w:rsidR="0056174E" w:rsidRDefault="0056174E">
      <w:pPr>
        <w:pStyle w:val="Textoindependiente"/>
        <w:spacing w:before="25"/>
      </w:pPr>
    </w:p>
    <w:p w14:paraId="1771478E" w14:textId="77777777" w:rsidR="0056174E" w:rsidRDefault="000448E7">
      <w:pPr>
        <w:pStyle w:val="Textoindependiente"/>
        <w:ind w:left="710" w:right="890"/>
      </w:pPr>
      <w:r>
        <w:rPr>
          <w:rFonts w:ascii="Arial" w:hAnsi="Arial"/>
          <w:b/>
        </w:rPr>
        <w:t>Documento: identifica tipo de operación, fecha, usuario, estado, documento de origen y motivo de corrección. Una Correccion compensa el efecto de la operación previa; un reemplazo se registra como un nuevo documento del tipo correspondiente.</w:t>
      </w:r>
    </w:p>
    <w:p w14:paraId="6FD2D7E4" w14:textId="77777777" w:rsidR="0056174E" w:rsidRDefault="0056174E">
      <w:pPr>
        <w:pStyle w:val="Textoindependiente"/>
        <w:sectPr w:rsidR="0056174E">
          <w:pgSz w:w="11920" w:h="16850"/>
          <w:pgMar w:top="1340" w:right="850" w:bottom="280" w:left="992" w:header="720" w:footer="720" w:gutter="0"/>
          <w:cols w:space="720"/>
        </w:sectPr>
      </w:pPr>
    </w:p>
    <w:p w14:paraId="06B146B5" w14:textId="77777777" w:rsidR="0056174E" w:rsidRDefault="000448E7">
      <w:pPr>
        <w:pStyle w:val="Textoindependiente"/>
        <w:spacing w:before="79"/>
        <w:ind w:left="710"/>
      </w:pPr>
      <w:r>
        <w:rPr>
          <w:rFonts w:ascii="Arial" w:hAnsi="Arial"/>
          <w:b/>
        </w:rPr>
        <w:lastRenderedPageBreak/>
        <w:t>Entrada: registra las unidades efectivamente recibidas de una orden Pendiente o Parcial y el número de guía de remisión. Una orden admite varias entradas. Cada recepción válida actualiza stock y recalcula el estado de la orden.</w:t>
      </w:r>
    </w:p>
    <w:p w14:paraId="59F2516A" w14:textId="77777777" w:rsidR="0056174E" w:rsidRDefault="0056174E">
      <w:pPr>
        <w:pStyle w:val="Textoindependiente"/>
        <w:spacing w:before="24"/>
      </w:pPr>
    </w:p>
    <w:p w14:paraId="402A2A2C" w14:textId="77777777" w:rsidR="0056174E" w:rsidRDefault="000448E7">
      <w:pPr>
        <w:pStyle w:val="Textoindependiente"/>
        <w:ind w:left="710" w:right="890"/>
      </w:pPr>
      <w:r>
        <w:rPr>
          <w:rFonts w:ascii="Arial" w:hAnsi="Arial"/>
          <w:b/>
        </w:rPr>
        <w:t xml:space="preserve">Salida: </w:t>
      </w:r>
      <w:r>
        <w:t>representa el retiro de productos del inventario. Cada salida debe registrar un motivo,</w:t>
      </w:r>
      <w:r>
        <w:rPr>
          <w:spacing w:val="-1"/>
        </w:rPr>
        <w:t xml:space="preserve"> </w:t>
      </w:r>
      <w:r>
        <w:t>que</w:t>
      </w:r>
      <w:r>
        <w:rPr>
          <w:spacing w:val="-7"/>
        </w:rPr>
        <w:t xml:space="preserve"> </w:t>
      </w:r>
      <w:r>
        <w:t>puede</w:t>
      </w:r>
      <w:r>
        <w:rPr>
          <w:spacing w:val="-7"/>
        </w:rPr>
        <w:t xml:space="preserve"> </w:t>
      </w:r>
      <w:r>
        <w:t>corresponder</w:t>
      </w:r>
      <w:r>
        <w:rPr>
          <w:spacing w:val="-4"/>
        </w:rPr>
        <w:t xml:space="preserve"> </w:t>
      </w:r>
      <w:r>
        <w:t>a</w:t>
      </w:r>
      <w:r>
        <w:rPr>
          <w:spacing w:val="-10"/>
        </w:rPr>
        <w:t xml:space="preserve"> </w:t>
      </w:r>
      <w:r>
        <w:t>Despacho/Venta,</w:t>
      </w:r>
      <w:r>
        <w:rPr>
          <w:spacing w:val="-8"/>
        </w:rPr>
        <w:t xml:space="preserve"> </w:t>
      </w:r>
      <w:r>
        <w:t>Merma</w:t>
      </w:r>
      <w:r>
        <w:rPr>
          <w:spacing w:val="-9"/>
        </w:rPr>
        <w:t xml:space="preserve"> </w:t>
      </w:r>
      <w:r>
        <w:t>u</w:t>
      </w:r>
      <w:r>
        <w:rPr>
          <w:spacing w:val="-10"/>
        </w:rPr>
        <w:t xml:space="preserve"> </w:t>
      </w:r>
      <w:r>
        <w:t>Otro. Antes</w:t>
      </w:r>
      <w:r>
        <w:rPr>
          <w:spacing w:val="-7"/>
        </w:rPr>
        <w:t xml:space="preserve"> </w:t>
      </w:r>
      <w:r>
        <w:t>de</w:t>
      </w:r>
      <w:r>
        <w:rPr>
          <w:spacing w:val="-5"/>
        </w:rPr>
        <w:t xml:space="preserve"> </w:t>
      </w:r>
      <w:r>
        <w:t>confirmar la operación, se verifica la disponibilidad del stock.</w:t>
      </w:r>
    </w:p>
    <w:p w14:paraId="2CA0AB95" w14:textId="77777777" w:rsidR="0056174E" w:rsidRDefault="0056174E">
      <w:pPr>
        <w:pStyle w:val="Textoindependiente"/>
        <w:spacing w:before="28"/>
      </w:pPr>
    </w:p>
    <w:p w14:paraId="2AE3458D" w14:textId="77777777" w:rsidR="0056174E" w:rsidRDefault="000448E7">
      <w:pPr>
        <w:pStyle w:val="Textoindependiente"/>
        <w:ind w:left="710" w:right="1008"/>
      </w:pPr>
      <w:r>
        <w:rPr>
          <w:rFonts w:ascii="Arial" w:hAnsi="Arial"/>
          <w:b/>
        </w:rPr>
        <w:t xml:space="preserve">Ajuste: </w:t>
      </w:r>
      <w:r>
        <w:t>permite corregir diferencias entre el stock registrado y el stock físico. Puede representar</w:t>
      </w:r>
      <w:r>
        <w:rPr>
          <w:spacing w:val="-6"/>
        </w:rPr>
        <w:t xml:space="preserve"> </w:t>
      </w:r>
      <w:r>
        <w:t>un</w:t>
      </w:r>
      <w:r>
        <w:rPr>
          <w:spacing w:val="-7"/>
        </w:rPr>
        <w:t xml:space="preserve"> </w:t>
      </w:r>
      <w:r>
        <w:t>incremento</w:t>
      </w:r>
      <w:r>
        <w:rPr>
          <w:spacing w:val="-4"/>
        </w:rPr>
        <w:t xml:space="preserve"> </w:t>
      </w:r>
      <w:r>
        <w:t>o</w:t>
      </w:r>
      <w:r>
        <w:rPr>
          <w:spacing w:val="-7"/>
        </w:rPr>
        <w:t xml:space="preserve"> </w:t>
      </w:r>
      <w:r>
        <w:t>decremento</w:t>
      </w:r>
      <w:r>
        <w:rPr>
          <w:spacing w:val="-6"/>
        </w:rPr>
        <w:t xml:space="preserve"> </w:t>
      </w:r>
      <w:r>
        <w:t>y</w:t>
      </w:r>
      <w:r>
        <w:rPr>
          <w:spacing w:val="-8"/>
        </w:rPr>
        <w:t xml:space="preserve"> </w:t>
      </w:r>
      <w:r>
        <w:t>requiere</w:t>
      </w:r>
      <w:r>
        <w:rPr>
          <w:spacing w:val="-5"/>
        </w:rPr>
        <w:t xml:space="preserve"> </w:t>
      </w:r>
      <w:r>
        <w:t>especificar</w:t>
      </w:r>
      <w:r>
        <w:rPr>
          <w:spacing w:val="-3"/>
        </w:rPr>
        <w:t xml:space="preserve"> </w:t>
      </w:r>
      <w:r>
        <w:t>la</w:t>
      </w:r>
      <w:r>
        <w:rPr>
          <w:spacing w:val="-7"/>
        </w:rPr>
        <w:t xml:space="preserve"> </w:t>
      </w:r>
      <w:r>
        <w:t>cantidad</w:t>
      </w:r>
      <w:r>
        <w:rPr>
          <w:spacing w:val="-9"/>
        </w:rPr>
        <w:t xml:space="preserve"> </w:t>
      </w:r>
      <w:r>
        <w:t>y</w:t>
      </w:r>
      <w:r>
        <w:rPr>
          <w:spacing w:val="-5"/>
        </w:rPr>
        <w:t xml:space="preserve"> </w:t>
      </w:r>
      <w:r>
        <w:t>el</w:t>
      </w:r>
      <w:r>
        <w:rPr>
          <w:spacing w:val="-9"/>
        </w:rPr>
        <w:t xml:space="preserve"> </w:t>
      </w:r>
      <w:r>
        <w:t>motivo de la corrección. Esta operación está restringida al Administrador.</w:t>
      </w:r>
    </w:p>
    <w:p w14:paraId="6BF00491" w14:textId="77777777" w:rsidR="0056174E" w:rsidRDefault="0056174E">
      <w:pPr>
        <w:pStyle w:val="Textoindependiente"/>
        <w:spacing w:before="29"/>
      </w:pPr>
    </w:p>
    <w:p w14:paraId="71EC206A" w14:textId="77777777" w:rsidR="0056174E" w:rsidRDefault="000448E7">
      <w:pPr>
        <w:pStyle w:val="Textoindependiente"/>
        <w:ind w:left="710" w:right="1008"/>
      </w:pPr>
      <w:r>
        <w:rPr>
          <w:rFonts w:ascii="Arial" w:hAnsi="Arial"/>
          <w:b/>
        </w:rPr>
        <w:t>Movimiento</w:t>
      </w:r>
      <w:r>
        <w:rPr>
          <w:rFonts w:ascii="Arial" w:hAnsi="Arial"/>
          <w:b/>
          <w:spacing w:val="-4"/>
        </w:rPr>
        <w:t xml:space="preserve"> </w:t>
      </w:r>
      <w:r>
        <w:rPr>
          <w:rFonts w:ascii="Arial" w:hAnsi="Arial"/>
          <w:b/>
        </w:rPr>
        <w:t>de</w:t>
      </w:r>
      <w:r>
        <w:rPr>
          <w:rFonts w:ascii="Arial" w:hAnsi="Arial"/>
          <w:b/>
          <w:spacing w:val="-9"/>
        </w:rPr>
        <w:t xml:space="preserve"> </w:t>
      </w:r>
      <w:r>
        <w:rPr>
          <w:rFonts w:ascii="Arial" w:hAnsi="Arial"/>
          <w:b/>
        </w:rPr>
        <w:t>Inventario:</w:t>
      </w:r>
      <w:r>
        <w:rPr>
          <w:rFonts w:ascii="Arial" w:hAnsi="Arial"/>
          <w:b/>
          <w:spacing w:val="-5"/>
        </w:rPr>
        <w:t xml:space="preserve"> </w:t>
      </w:r>
      <w:r>
        <w:t>constituye</w:t>
      </w:r>
      <w:r>
        <w:rPr>
          <w:spacing w:val="-6"/>
        </w:rPr>
        <w:t xml:space="preserve"> </w:t>
      </w:r>
      <w:r>
        <w:t>el</w:t>
      </w:r>
      <w:r>
        <w:rPr>
          <w:spacing w:val="-7"/>
        </w:rPr>
        <w:t xml:space="preserve"> </w:t>
      </w:r>
      <w:r>
        <w:t>registro</w:t>
      </w:r>
      <w:r>
        <w:rPr>
          <w:spacing w:val="-8"/>
        </w:rPr>
        <w:t xml:space="preserve"> </w:t>
      </w:r>
      <w:r>
        <w:t>histórico</w:t>
      </w:r>
      <w:r>
        <w:rPr>
          <w:spacing w:val="-7"/>
        </w:rPr>
        <w:t xml:space="preserve"> </w:t>
      </w:r>
      <w:r>
        <w:t>de</w:t>
      </w:r>
      <w:r>
        <w:rPr>
          <w:spacing w:val="-6"/>
        </w:rPr>
        <w:t xml:space="preserve"> </w:t>
      </w:r>
      <w:r>
        <w:t>cada</w:t>
      </w:r>
      <w:r>
        <w:rPr>
          <w:spacing w:val="-6"/>
        </w:rPr>
        <w:t xml:space="preserve"> </w:t>
      </w:r>
      <w:r>
        <w:t>entrada,</w:t>
      </w:r>
      <w:r>
        <w:rPr>
          <w:spacing w:val="-3"/>
        </w:rPr>
        <w:t xml:space="preserve"> </w:t>
      </w:r>
      <w:r>
        <w:t>salida</w:t>
      </w:r>
      <w:r>
        <w:rPr>
          <w:spacing w:val="-4"/>
        </w:rPr>
        <w:t xml:space="preserve"> </w:t>
      </w:r>
      <w:r>
        <w:t xml:space="preserve">o ajuste realizado. Mantiene la relación con el documento que originó la operación y permite conservar un </w:t>
      </w:r>
      <w:proofErr w:type="spellStart"/>
      <w:r>
        <w:t>kardex</w:t>
      </w:r>
      <w:proofErr w:type="spellEnd"/>
      <w:r>
        <w:t xml:space="preserve"> trazable e inmutable.</w:t>
      </w:r>
    </w:p>
    <w:p w14:paraId="0AA47886" w14:textId="77777777" w:rsidR="0056174E" w:rsidRDefault="0056174E">
      <w:pPr>
        <w:pStyle w:val="Textoindependiente"/>
        <w:spacing w:before="26"/>
      </w:pPr>
    </w:p>
    <w:p w14:paraId="62B06373" w14:textId="77777777" w:rsidR="0056174E" w:rsidRDefault="000448E7">
      <w:pPr>
        <w:pStyle w:val="Textoindependiente"/>
        <w:ind w:left="710" w:right="936"/>
      </w:pPr>
      <w:r>
        <w:t>Las relaciones entre entidades mantienen la consistencia del proceso. Un producto pertenece a una categoría y puede tener proveedor; una orden corresponde a un proveedor y contiene detalles de productos activos asignados a él. Las operaciones de inventario generan movimientos vinculados a documentos de origen.</w:t>
      </w:r>
      <w:r>
        <w:rPr>
          <w:spacing w:val="-4"/>
        </w:rPr>
      </w:r>
      <w:r/>
      <w:r>
        <w:rPr>
          <w:spacing w:val="-6"/>
        </w:rPr>
      </w:r>
      <w:r/>
      <w:r>
        <w:rPr>
          <w:spacing w:val="-2"/>
        </w:rPr>
      </w:r>
      <w:r/>
      <w:r>
        <w:rPr>
          <w:spacing w:val="-8"/>
        </w:rPr>
      </w:r>
      <w:r/>
      <w:r>
        <w:rPr>
          <w:spacing w:val="-4"/>
        </w:rPr>
      </w:r>
      <w:r/>
      <w:r>
        <w:rPr>
          <w:spacing w:val="-6"/>
        </w:rPr>
      </w:r>
      <w:r/>
      <w:r>
        <w:rPr>
          <w:spacing w:val="-6"/>
        </w:rPr>
      </w:r>
      <w:r/>
      <w:r>
        <w:rPr>
          <w:spacing w:val="-8"/>
        </w:rPr>
      </w:r>
      <w:r/>
      <w:r>
        <w:rPr>
          <w:spacing w:val="-4"/>
        </w:rPr>
      </w:r>
      <w:r/>
      <w:r>
        <w:rPr>
          <w:spacing w:val="-6"/>
        </w:rPr>
      </w:r>
      <w:r/>
      <w:r>
        <w:rPr>
          <w:spacing w:val="-4"/>
        </w:rPr>
      </w:r>
      <w:r/>
      <w:r>
        <w:rPr>
          <w:spacing w:val="-4"/>
        </w:rPr>
      </w:r>
      <w:r/>
      <w:r>
        <w:rPr>
          <w:spacing w:val="-4"/>
        </w:rPr>
      </w:r>
      <w:r/>
    </w:p>
    <w:p w14:paraId="23E42A84" w14:textId="77777777" w:rsidR="0056174E" w:rsidRDefault="0056174E">
      <w:pPr>
        <w:pStyle w:val="Textoindependiente"/>
        <w:spacing w:before="31"/>
      </w:pPr>
    </w:p>
    <w:p w14:paraId="033FC779" w14:textId="77777777" w:rsidR="0056174E" w:rsidRDefault="000448E7">
      <w:pPr>
        <w:pStyle w:val="Prrafodelista"/>
        <w:numPr>
          <w:ilvl w:val="1"/>
          <w:numId w:val="5"/>
        </w:numPr>
        <w:tabs>
          <w:tab w:val="left" w:pos="1797"/>
        </w:tabs>
        <w:ind w:left="1797" w:hanging="367"/>
        <w:rPr>
          <w:rFonts w:ascii="Arial"/>
          <w:b/>
        </w:rPr>
      </w:pPr>
      <w:proofErr w:type="spellStart"/>
      <w:r>
        <w:rPr>
          <w:rFonts w:ascii="Arial"/>
          <w:b/>
          <w:spacing w:val="-2"/>
        </w:rPr>
        <w:t>Endpoints</w:t>
      </w:r>
      <w:proofErr w:type="spellEnd"/>
      <w:r>
        <w:rPr>
          <w:rFonts w:ascii="Arial"/>
          <w:b/>
          <w:spacing w:val="1"/>
        </w:rPr>
        <w:t xml:space="preserve"> </w:t>
      </w:r>
      <w:r>
        <w:rPr>
          <w:rFonts w:ascii="Arial"/>
          <w:b/>
          <w:spacing w:val="-2"/>
        </w:rPr>
        <w:t>implementados</w:t>
      </w:r>
    </w:p>
    <w:p w14:paraId="40D4254E" w14:textId="77777777" w:rsidR="0056174E" w:rsidRDefault="0056174E">
      <w:pPr>
        <w:pStyle w:val="Textoindependiente"/>
        <w:rPr>
          <w:rFonts w:ascii="Arial"/>
          <w:b/>
        </w:rPr>
      </w:pPr>
    </w:p>
    <w:p w14:paraId="25A7EB98" w14:textId="77777777" w:rsidR="0056174E" w:rsidRDefault="0056174E">
      <w:pPr>
        <w:pStyle w:val="Textoindependiente"/>
        <w:spacing w:before="26"/>
        <w:rPr>
          <w:rFonts w:ascii="Arial"/>
          <w:b/>
        </w:rPr>
      </w:pPr>
    </w:p>
    <w:p w14:paraId="3605F0EC" w14:textId="77777777" w:rsidR="0056174E" w:rsidRDefault="000448E7">
      <w:pPr>
        <w:pStyle w:val="Textoindependiente"/>
        <w:ind w:left="710" w:right="1008"/>
      </w:pPr>
      <w:r>
        <w:t>La tabla siguiente resume los endpoints REST del backend. Incluye desactivación y reactivación de usuarios y productos, cancelación de órdenes con DELETE, rectificación y anulación de entradas, salidas y ajustes, y consultas de documentos. Las capturas muestran solicitudes seleccionadas y no constituyen evidencia de todos los flujos. En Angular, cerrar sesión elimina el JWT del almacenamiento de sesión del cliente.</w:t>
      </w:r>
    </w:p>
    <w:p w14:paraId="1CF86B3F" w14:textId="77777777" w:rsidR="0056174E" w:rsidRDefault="0056174E">
      <w:pPr>
        <w:pStyle w:val="Textoindependiente"/>
        <w:spacing w:before="49" w:after="1"/>
        <w:rPr>
          <w:sz w:val="20"/>
        </w:r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6"/>
        <w:gridCol w:w="1073"/>
        <w:gridCol w:w="3215"/>
        <w:gridCol w:w="2077"/>
      </w:tblGrid>
      <w:tr w:rsidR="0056174E" w14:paraId="319866B9" w14:textId="77777777">
        <w:trPr>
          <w:trHeight w:val="510"/>
        </w:trPr>
        <w:tc>
          <w:tcPr>
            <w:tcW w:w="2566" w:type="dxa"/>
          </w:tcPr>
          <w:p w14:paraId="01371DBE" w14:textId="77777777" w:rsidR="0056174E" w:rsidRDefault="000448E7">
            <w:pPr>
              <w:pStyle w:val="TableParagraph"/>
              <w:spacing w:before="129"/>
              <w:ind w:left="23" w:right="2"/>
              <w:jc w:val="center"/>
              <w:rPr>
                <w:rFonts w:ascii="Arial" w:hAnsi="Arial"/>
                <w:b/>
              </w:rPr>
            </w:pPr>
            <w:r>
              <w:rPr>
                <w:rFonts w:ascii="Arial" w:hAnsi="Arial"/>
                <w:b/>
                <w:spacing w:val="-2"/>
              </w:rPr>
              <w:t>Módulo</w:t>
            </w:r>
          </w:p>
        </w:tc>
        <w:tc>
          <w:tcPr>
            <w:tcW w:w="1073" w:type="dxa"/>
          </w:tcPr>
          <w:p w14:paraId="3A7CAAEF" w14:textId="77777777" w:rsidR="0056174E" w:rsidRDefault="000448E7">
            <w:pPr>
              <w:pStyle w:val="TableParagraph"/>
              <w:spacing w:before="129"/>
              <w:ind w:left="24" w:right="2"/>
              <w:jc w:val="center"/>
              <w:rPr>
                <w:rFonts w:ascii="Arial" w:hAnsi="Arial"/>
                <w:b/>
              </w:rPr>
            </w:pPr>
            <w:r>
              <w:rPr>
                <w:rFonts w:ascii="Arial" w:hAnsi="Arial"/>
                <w:b/>
                <w:spacing w:val="-2"/>
              </w:rPr>
              <w:t>Método</w:t>
            </w:r>
          </w:p>
        </w:tc>
        <w:tc>
          <w:tcPr>
            <w:tcW w:w="3215" w:type="dxa"/>
          </w:tcPr>
          <w:p w14:paraId="5BB67368" w14:textId="77777777" w:rsidR="0056174E" w:rsidRDefault="000448E7">
            <w:pPr>
              <w:pStyle w:val="TableParagraph"/>
              <w:spacing w:before="129"/>
              <w:ind w:left="17"/>
              <w:jc w:val="center"/>
              <w:rPr>
                <w:rFonts w:ascii="Arial"/>
                <w:b/>
              </w:rPr>
            </w:pPr>
            <w:proofErr w:type="spellStart"/>
            <w:r>
              <w:rPr>
                <w:rFonts w:ascii="Arial"/>
                <w:b/>
                <w:spacing w:val="-2"/>
              </w:rPr>
              <w:t>Endpoint</w:t>
            </w:r>
            <w:proofErr w:type="spellEnd"/>
          </w:p>
        </w:tc>
        <w:tc>
          <w:tcPr>
            <w:tcW w:w="2077" w:type="dxa"/>
          </w:tcPr>
          <w:p w14:paraId="01764742" w14:textId="77777777" w:rsidR="0056174E" w:rsidRDefault="000448E7">
            <w:pPr>
              <w:pStyle w:val="TableParagraph"/>
              <w:spacing w:before="129"/>
              <w:ind w:left="45" w:right="28"/>
              <w:jc w:val="center"/>
              <w:rPr>
                <w:rFonts w:ascii="Arial" w:hAnsi="Arial"/>
                <w:b/>
              </w:rPr>
            </w:pPr>
            <w:r>
              <w:rPr>
                <w:rFonts w:ascii="Arial" w:hAnsi="Arial"/>
                <w:b/>
                <w:spacing w:val="-2"/>
              </w:rPr>
              <w:t>Función</w:t>
            </w:r>
          </w:p>
        </w:tc>
      </w:tr>
      <w:tr w:rsidR="0056174E" w14:paraId="3078123E" w14:textId="77777777">
        <w:trPr>
          <w:trHeight w:val="758"/>
        </w:trPr>
        <w:tc>
          <w:tcPr>
            <w:tcW w:w="2566" w:type="dxa"/>
          </w:tcPr>
          <w:p w14:paraId="3EA9A671" w14:textId="77777777" w:rsidR="0056174E" w:rsidRDefault="000448E7">
            <w:pPr>
              <w:pStyle w:val="TableParagraph"/>
              <w:spacing w:before="252"/>
              <w:ind w:left="23" w:right="7"/>
              <w:jc w:val="center"/>
            </w:pPr>
            <w:r>
              <w:rPr>
                <w:spacing w:val="-2"/>
              </w:rPr>
              <w:t>Autenticación</w:t>
            </w:r>
          </w:p>
        </w:tc>
        <w:tc>
          <w:tcPr>
            <w:tcW w:w="1073" w:type="dxa"/>
          </w:tcPr>
          <w:p w14:paraId="0D631D3A" w14:textId="77777777" w:rsidR="0056174E" w:rsidRDefault="000448E7">
            <w:pPr>
              <w:pStyle w:val="TableParagraph"/>
              <w:spacing w:before="252"/>
              <w:ind w:left="24" w:right="7"/>
              <w:jc w:val="center"/>
            </w:pPr>
            <w:r>
              <w:rPr>
                <w:spacing w:val="-4"/>
              </w:rPr>
              <w:t>POST</w:t>
            </w:r>
          </w:p>
        </w:tc>
        <w:tc>
          <w:tcPr>
            <w:tcW w:w="3215" w:type="dxa"/>
          </w:tcPr>
          <w:p w14:paraId="2E64DF89" w14:textId="77777777" w:rsidR="0056174E" w:rsidRDefault="000448E7">
            <w:pPr>
              <w:pStyle w:val="TableParagraph"/>
              <w:spacing w:before="252"/>
              <w:ind w:left="16"/>
              <w:jc w:val="center"/>
            </w:pPr>
            <w:r>
              <w:rPr>
                <w:spacing w:val="-2"/>
              </w:rPr>
              <w:t>/api/</w:t>
            </w:r>
            <w:proofErr w:type="spellStart"/>
            <w:r>
              <w:rPr>
                <w:spacing w:val="-2"/>
              </w:rPr>
              <w:t>auth</w:t>
            </w:r>
            <w:proofErr w:type="spellEnd"/>
            <w:r>
              <w:rPr>
                <w:spacing w:val="-2"/>
              </w:rPr>
              <w:t>/</w:t>
            </w:r>
            <w:proofErr w:type="spellStart"/>
            <w:r>
              <w:rPr>
                <w:spacing w:val="-2"/>
              </w:rPr>
              <w:t>login</w:t>
            </w:r>
            <w:proofErr w:type="spellEnd"/>
          </w:p>
        </w:tc>
        <w:tc>
          <w:tcPr>
            <w:tcW w:w="2077" w:type="dxa"/>
          </w:tcPr>
          <w:p w14:paraId="6EE05DB6" w14:textId="77777777" w:rsidR="0056174E" w:rsidRDefault="000448E7">
            <w:pPr>
              <w:pStyle w:val="TableParagraph"/>
              <w:spacing w:before="8" w:line="230" w:lineRule="auto"/>
              <w:ind w:left="184" w:right="197" w:firstLine="26"/>
              <w:jc w:val="center"/>
            </w:pPr>
            <w:r>
              <w:t>Autenticar y generar JWT</w:t>
            </w:r>
          </w:p>
        </w:tc>
      </w:tr>
      <w:tr w:rsidR="0056174E" w14:paraId="38543C02" w14:textId="77777777">
        <w:trPr>
          <w:trHeight w:val="508"/>
        </w:trPr>
        <w:tc>
          <w:tcPr>
            <w:tcW w:w="2566" w:type="dxa"/>
          </w:tcPr>
          <w:p w14:paraId="0960A992" w14:textId="77777777" w:rsidR="0056174E" w:rsidRDefault="000448E7">
            <w:pPr>
              <w:pStyle w:val="TableParagraph"/>
              <w:spacing w:before="129"/>
              <w:ind w:left="23" w:right="10"/>
              <w:jc w:val="center"/>
            </w:pPr>
            <w:r>
              <w:rPr>
                <w:spacing w:val="-2"/>
              </w:rPr>
              <w:t>Usuarios</w:t>
            </w:r>
          </w:p>
        </w:tc>
        <w:tc>
          <w:tcPr>
            <w:tcW w:w="1073" w:type="dxa"/>
          </w:tcPr>
          <w:p w14:paraId="5C55FFBC" w14:textId="77777777" w:rsidR="0056174E" w:rsidRDefault="000448E7">
            <w:pPr>
              <w:pStyle w:val="TableParagraph"/>
              <w:spacing w:before="129"/>
              <w:ind w:left="24"/>
              <w:jc w:val="center"/>
            </w:pPr>
            <w:r>
              <w:rPr>
                <w:spacing w:val="-5"/>
              </w:rPr>
              <w:t>GET</w:t>
            </w:r>
          </w:p>
        </w:tc>
        <w:tc>
          <w:tcPr>
            <w:tcW w:w="3215" w:type="dxa"/>
          </w:tcPr>
          <w:p w14:paraId="6A40A3E3" w14:textId="77777777" w:rsidR="0056174E" w:rsidRDefault="000448E7">
            <w:pPr>
              <w:pStyle w:val="TableParagraph"/>
              <w:spacing w:before="129"/>
              <w:ind w:left="13"/>
              <w:jc w:val="center"/>
            </w:pPr>
            <w:r>
              <w:rPr>
                <w:spacing w:val="-2"/>
              </w:rPr>
              <w:t>/api/usuarios</w:t>
            </w:r>
          </w:p>
        </w:tc>
        <w:tc>
          <w:tcPr>
            <w:tcW w:w="2077" w:type="dxa"/>
          </w:tcPr>
          <w:p w14:paraId="4CDC3E70" w14:textId="77777777" w:rsidR="0056174E" w:rsidRDefault="000448E7">
            <w:pPr>
              <w:pStyle w:val="TableParagraph"/>
              <w:spacing w:before="129"/>
              <w:ind w:left="45" w:right="31"/>
              <w:jc w:val="center"/>
            </w:pPr>
            <w:r>
              <w:t>Listar usuarios activos</w:t>
            </w:r>
          </w:p>
        </w:tc>
      </w:tr>
      <w:tr w:rsidR="0056174E" w14:paraId="38543C02" w14:textId="77777777">
        <w:trPr>
          <w:trHeight w:val="508"/>
        </w:trPr>
        <w:tc>
          <w:tcPr>
            <w:tcW w:w="2566" w:type="dxa"/>
          </w:tcPr>
          <w:p w14:paraId="0960A992" w14:textId="77777777" w:rsidR="0056174E" w:rsidRDefault="000448E7">
            <w:pPr>
              <w:pStyle w:val="TableParagraph"/>
              <w:spacing w:before="129"/>
              <w:ind w:left="23" w:right="10"/>
              <w:jc w:val="center"/>
            </w:pPr>
            <w:r>
              <w:rPr>
                <w:spacing w:val="-2"/>
              </w:rPr>
              <w:t>Usuarios</w:t>
            </w:r>
          </w:p>
        </w:tc>
        <w:tc>
          <w:tcPr>
            <w:tcW w:w="1073" w:type="dxa"/>
          </w:tcPr>
          <w:p w14:paraId="5C55FFBC" w14:textId="77777777" w:rsidR="0056174E" w:rsidRDefault="000448E7">
            <w:pPr>
              <w:pStyle w:val="TableParagraph"/>
              <w:spacing w:before="129"/>
              <w:ind w:left="24"/>
              <w:jc w:val="center"/>
            </w:pPr>
            <w:r>
              <w:rPr>
                <w:spacing w:val="-5"/>
              </w:rPr>
              <w:t>GET</w:t>
            </w:r>
          </w:p>
        </w:tc>
        <w:tc>
          <w:tcPr>
            <w:tcW w:w="3215" w:type="dxa"/>
          </w:tcPr>
          <w:p w14:paraId="6A40A3E3" w14:textId="77777777" w:rsidR="0056174E" w:rsidRDefault="000448E7">
            <w:pPr>
              <w:pStyle w:val="TableParagraph"/>
              <w:spacing w:before="129"/>
              <w:ind w:left="13"/>
              <w:jc w:val="center"/>
            </w:pPr>
            <w:r>
              <w:rPr>
                <w:spacing w:val="-2"/>
              </w:rPr>
              <w:t>/api/usuarios/todos</w:t>
            </w:r>
          </w:p>
        </w:tc>
        <w:tc>
          <w:tcPr>
            <w:tcW w:w="2077" w:type="dxa"/>
          </w:tcPr>
          <w:p w14:paraId="4CDC3E70" w14:textId="77777777" w:rsidR="0056174E" w:rsidRDefault="000448E7">
            <w:pPr>
              <w:pStyle w:val="TableParagraph"/>
              <w:spacing w:before="129"/>
              <w:ind w:left="45" w:right="31"/>
              <w:jc w:val="center"/>
            </w:pPr>
            <w:r>
              <w:t>Listar usuarios activos e inactivos para la administración</w:t>
            </w:r>
          </w:p>
        </w:tc>
      </w:tr>
      <w:tr w:rsidR="0056174E" w14:paraId="2BA691A9" w14:textId="77777777">
        <w:trPr>
          <w:trHeight w:val="508"/>
        </w:trPr>
        <w:tc>
          <w:tcPr>
            <w:tcW w:w="2566" w:type="dxa"/>
          </w:tcPr>
          <w:p w14:paraId="128EF318" w14:textId="77777777" w:rsidR="0056174E" w:rsidRDefault="000448E7">
            <w:pPr>
              <w:pStyle w:val="TableParagraph"/>
              <w:spacing w:before="127"/>
              <w:ind w:left="23" w:right="10"/>
              <w:jc w:val="center"/>
            </w:pPr>
            <w:r>
              <w:rPr>
                <w:spacing w:val="-2"/>
              </w:rPr>
              <w:t>Usuarios</w:t>
            </w:r>
          </w:p>
        </w:tc>
        <w:tc>
          <w:tcPr>
            <w:tcW w:w="1073" w:type="dxa"/>
          </w:tcPr>
          <w:p w14:paraId="11109572" w14:textId="77777777" w:rsidR="0056174E" w:rsidRDefault="000448E7">
            <w:pPr>
              <w:pStyle w:val="TableParagraph"/>
              <w:spacing w:before="127"/>
              <w:ind w:left="24"/>
              <w:jc w:val="center"/>
            </w:pPr>
            <w:r>
              <w:rPr>
                <w:spacing w:val="-5"/>
              </w:rPr>
              <w:t>GET</w:t>
            </w:r>
          </w:p>
        </w:tc>
        <w:tc>
          <w:tcPr>
            <w:tcW w:w="3215" w:type="dxa"/>
          </w:tcPr>
          <w:p w14:paraId="4441F2F5" w14:textId="77777777" w:rsidR="0056174E" w:rsidRDefault="000448E7">
            <w:pPr>
              <w:pStyle w:val="TableParagraph"/>
              <w:spacing w:before="127"/>
              <w:ind w:left="12"/>
              <w:jc w:val="center"/>
            </w:pPr>
            <w:r>
              <w:rPr>
                <w:spacing w:val="-2"/>
              </w:rPr>
              <w:t>/api/usuarios/{id}</w:t>
            </w:r>
          </w:p>
        </w:tc>
        <w:tc>
          <w:tcPr>
            <w:tcW w:w="2077" w:type="dxa"/>
          </w:tcPr>
          <w:p w14:paraId="311271DA" w14:textId="77777777" w:rsidR="0056174E" w:rsidRDefault="000448E7">
            <w:pPr>
              <w:pStyle w:val="TableParagraph"/>
              <w:spacing w:line="252" w:lineRule="exact"/>
              <w:ind w:left="155" w:firstLine="259"/>
            </w:pPr>
            <w:r>
              <w:t>Consultar un usuario</w:t>
            </w:r>
          </w:p>
        </w:tc>
      </w:tr>
      <w:tr w:rsidR="0056174E" w14:paraId="3AEE74CE" w14:textId="77777777">
        <w:trPr>
          <w:trHeight w:val="511"/>
        </w:trPr>
        <w:tc>
          <w:tcPr>
            <w:tcW w:w="2566" w:type="dxa"/>
          </w:tcPr>
          <w:p w14:paraId="302ED597" w14:textId="77777777" w:rsidR="0056174E" w:rsidRDefault="000448E7">
            <w:pPr>
              <w:pStyle w:val="TableParagraph"/>
              <w:spacing w:before="132"/>
              <w:ind w:left="23" w:right="10"/>
              <w:jc w:val="center"/>
            </w:pPr>
            <w:r>
              <w:rPr>
                <w:spacing w:val="-2"/>
              </w:rPr>
              <w:t>Usuarios</w:t>
            </w:r>
          </w:p>
        </w:tc>
        <w:tc>
          <w:tcPr>
            <w:tcW w:w="1073" w:type="dxa"/>
          </w:tcPr>
          <w:p w14:paraId="0FC4C97D" w14:textId="77777777" w:rsidR="0056174E" w:rsidRDefault="000448E7">
            <w:pPr>
              <w:pStyle w:val="TableParagraph"/>
              <w:spacing w:before="132"/>
              <w:ind w:left="24" w:right="7"/>
              <w:jc w:val="center"/>
            </w:pPr>
            <w:r>
              <w:rPr>
                <w:spacing w:val="-4"/>
              </w:rPr>
              <w:t>POST</w:t>
            </w:r>
          </w:p>
        </w:tc>
        <w:tc>
          <w:tcPr>
            <w:tcW w:w="3215" w:type="dxa"/>
          </w:tcPr>
          <w:p w14:paraId="0B728CC4" w14:textId="77777777" w:rsidR="0056174E" w:rsidRDefault="000448E7">
            <w:pPr>
              <w:pStyle w:val="TableParagraph"/>
              <w:spacing w:before="132"/>
              <w:ind w:left="13"/>
              <w:jc w:val="center"/>
            </w:pPr>
            <w:r>
              <w:rPr>
                <w:spacing w:val="-2"/>
              </w:rPr>
              <w:t>/api/usuarios</w:t>
            </w:r>
          </w:p>
        </w:tc>
        <w:tc>
          <w:tcPr>
            <w:tcW w:w="2077" w:type="dxa"/>
          </w:tcPr>
          <w:p w14:paraId="448EF233" w14:textId="77777777" w:rsidR="0056174E" w:rsidRDefault="000448E7">
            <w:pPr>
              <w:pStyle w:val="TableParagraph"/>
              <w:spacing w:line="252" w:lineRule="exact"/>
              <w:ind w:left="680" w:hanging="240"/>
            </w:pPr>
            <w:r>
              <w:rPr>
                <w:spacing w:val="-2"/>
              </w:rPr>
              <w:t>Registrar un usuario</w:t>
            </w:r>
          </w:p>
        </w:tc>
      </w:tr>
      <w:tr w:rsidR="0056174E" w14:paraId="40EAFE7F" w14:textId="77777777">
        <w:trPr>
          <w:trHeight w:val="510"/>
        </w:trPr>
        <w:tc>
          <w:tcPr>
            <w:tcW w:w="2566" w:type="dxa"/>
          </w:tcPr>
          <w:p w14:paraId="6903DA5A" w14:textId="77777777" w:rsidR="0056174E" w:rsidRDefault="000448E7">
            <w:pPr>
              <w:pStyle w:val="TableParagraph"/>
              <w:spacing w:before="129"/>
              <w:ind w:left="23" w:right="10"/>
              <w:jc w:val="center"/>
            </w:pPr>
            <w:r>
              <w:rPr>
                <w:spacing w:val="-2"/>
              </w:rPr>
              <w:t>Usuarios</w:t>
            </w:r>
          </w:p>
        </w:tc>
        <w:tc>
          <w:tcPr>
            <w:tcW w:w="1073" w:type="dxa"/>
          </w:tcPr>
          <w:p w14:paraId="53DC8E87" w14:textId="77777777" w:rsidR="0056174E" w:rsidRDefault="000448E7">
            <w:pPr>
              <w:pStyle w:val="TableParagraph"/>
              <w:spacing w:before="129"/>
              <w:ind w:left="24" w:right="10"/>
              <w:jc w:val="center"/>
            </w:pPr>
            <w:r>
              <w:rPr>
                <w:spacing w:val="-5"/>
              </w:rPr>
              <w:t>PUT</w:t>
            </w:r>
          </w:p>
        </w:tc>
        <w:tc>
          <w:tcPr>
            <w:tcW w:w="3215" w:type="dxa"/>
          </w:tcPr>
          <w:p w14:paraId="4F54B718" w14:textId="77777777" w:rsidR="0056174E" w:rsidRDefault="000448E7">
            <w:pPr>
              <w:pStyle w:val="TableParagraph"/>
              <w:spacing w:before="129"/>
              <w:ind w:left="12"/>
              <w:jc w:val="center"/>
            </w:pPr>
            <w:r>
              <w:rPr>
                <w:spacing w:val="-2"/>
              </w:rPr>
              <w:t>/api/usuarios/{id}</w:t>
            </w:r>
          </w:p>
        </w:tc>
        <w:tc>
          <w:tcPr>
            <w:tcW w:w="2077" w:type="dxa"/>
          </w:tcPr>
          <w:p w14:paraId="0000FCB3" w14:textId="77777777" w:rsidR="0056174E" w:rsidRDefault="000448E7">
            <w:pPr>
              <w:pStyle w:val="TableParagraph"/>
              <w:spacing w:line="254" w:lineRule="exact"/>
              <w:ind w:left="680" w:hanging="276"/>
            </w:pPr>
            <w:r>
              <w:rPr>
                <w:spacing w:val="-2"/>
              </w:rPr>
              <w:t>Actualizar un usuario</w:t>
            </w:r>
          </w:p>
        </w:tc>
      </w:tr>
      <w:tr w:rsidR="0056174E" w14:paraId="4CBEFFEC" w14:textId="77777777">
        <w:trPr>
          <w:trHeight w:val="757"/>
        </w:trPr>
        <w:tc>
          <w:tcPr>
            <w:tcW w:w="2566" w:type="dxa"/>
          </w:tcPr>
          <w:p w14:paraId="12323312" w14:textId="77777777" w:rsidR="0056174E" w:rsidRDefault="000448E7">
            <w:pPr>
              <w:pStyle w:val="TableParagraph"/>
              <w:spacing w:before="252"/>
              <w:ind w:left="23" w:right="10"/>
              <w:jc w:val="center"/>
            </w:pPr>
            <w:r>
              <w:rPr>
                <w:spacing w:val="-2"/>
              </w:rPr>
              <w:t>Usuarios</w:t>
            </w:r>
          </w:p>
        </w:tc>
        <w:tc>
          <w:tcPr>
            <w:tcW w:w="1073" w:type="dxa"/>
          </w:tcPr>
          <w:p w14:paraId="2ADDEE37" w14:textId="77777777" w:rsidR="0056174E" w:rsidRDefault="000448E7">
            <w:pPr>
              <w:pStyle w:val="TableParagraph"/>
              <w:spacing w:before="252"/>
              <w:ind w:left="24" w:right="6"/>
              <w:jc w:val="center"/>
            </w:pPr>
            <w:r>
              <w:rPr>
                <w:spacing w:val="-2"/>
              </w:rPr>
              <w:t>DELETE</w:t>
            </w:r>
          </w:p>
        </w:tc>
        <w:tc>
          <w:tcPr>
            <w:tcW w:w="3215" w:type="dxa"/>
          </w:tcPr>
          <w:p w14:paraId="1F08820F" w14:textId="77777777" w:rsidR="0056174E" w:rsidRDefault="000448E7">
            <w:pPr>
              <w:pStyle w:val="TableParagraph"/>
              <w:spacing w:before="252"/>
              <w:ind w:left="12"/>
              <w:jc w:val="center"/>
            </w:pPr>
            <w:r>
              <w:rPr>
                <w:spacing w:val="-2"/>
              </w:rPr>
              <w:t>/api/usuarios/{id}</w:t>
            </w:r>
          </w:p>
        </w:tc>
        <w:tc>
          <w:tcPr>
            <w:tcW w:w="2077" w:type="dxa"/>
          </w:tcPr>
          <w:p w14:paraId="24723744" w14:textId="77777777" w:rsidR="0056174E" w:rsidRDefault="000448E7">
            <w:pPr>
              <w:pStyle w:val="TableParagraph"/>
              <w:spacing w:before="8" w:line="230" w:lineRule="auto"/>
              <w:ind w:left="304" w:right="282" w:hanging="4"/>
              <w:jc w:val="center"/>
            </w:pPr>
            <w:r>
              <w:rPr>
                <w:spacing w:val="-2"/>
              </w:rPr>
              <w:t>Desactivar un usuario</w:t>
            </w:r>
          </w:p>
        </w:tc>
      </w:tr>
      <w:tr w:rsidR="0056174E" w14:paraId="4CBEFFEC" w14:textId="77777777">
        <w:trPr>
          <w:trHeight w:val="757"/>
        </w:trPr>
        <w:tc>
          <w:tcPr>
            <w:tcW w:w="2566" w:type="dxa"/>
          </w:tcPr>
          <w:p w14:paraId="12323312" w14:textId="77777777" w:rsidR="0056174E" w:rsidRDefault="000448E7">
            <w:pPr>
              <w:pStyle w:val="TableParagraph"/>
              <w:spacing w:before="252"/>
              <w:ind w:left="23" w:right="10"/>
              <w:jc w:val="center"/>
            </w:pPr>
            <w:r>
              <w:rPr>
                <w:spacing w:val="-2"/>
              </w:rPr>
              <w:t>Usuarios</w:t>
            </w:r>
          </w:p>
        </w:tc>
        <w:tc>
          <w:tcPr>
            <w:tcW w:w="1073" w:type="dxa"/>
          </w:tcPr>
          <w:p w14:paraId="2ADDEE37" w14:textId="77777777" w:rsidR="0056174E" w:rsidRDefault="000448E7">
            <w:pPr>
              <w:pStyle w:val="TableParagraph"/>
              <w:spacing w:before="252"/>
              <w:ind w:left="24" w:right="6"/>
              <w:jc w:val="center"/>
            </w:pPr>
            <w:r>
              <w:rPr>
                <w:spacing w:val="-2"/>
              </w:rPr>
              <w:t>PUT</w:t>
            </w:r>
          </w:p>
        </w:tc>
        <w:tc>
          <w:tcPr>
            <w:tcW w:w="3215" w:type="dxa"/>
          </w:tcPr>
          <w:p w14:paraId="1F08820F" w14:textId="77777777" w:rsidR="0056174E" w:rsidRDefault="000448E7">
            <w:pPr>
              <w:pStyle w:val="TableParagraph"/>
              <w:spacing w:before="252"/>
              <w:ind w:left="12"/>
              <w:jc w:val="center"/>
            </w:pPr>
            <w:r>
              <w:rPr>
                <w:spacing w:val="-2"/>
              </w:rPr>
              <w:t>/api/usuarios/{id}/estado</w:t>
            </w:r>
          </w:p>
        </w:tc>
        <w:tc>
          <w:tcPr>
            <w:tcW w:w="2077" w:type="dxa"/>
          </w:tcPr>
          <w:p w14:paraId="24723744" w14:textId="77777777" w:rsidR="0056174E" w:rsidRDefault="000448E7">
            <w:pPr>
              <w:pStyle w:val="TableParagraph"/>
              <w:spacing w:before="8" w:line="230" w:lineRule="auto"/>
              <w:ind w:left="304" w:right="282" w:hanging="4"/>
              <w:jc w:val="center"/>
            </w:pPr>
            <w:r>
              <w:rPr>
                <w:spacing w:val="-2"/>
              </w:rPr>
              <w:t>Cambiar estado a 0 o 1; reactivar con 1</w:t>
            </w:r>
          </w:p>
        </w:tc>
      </w:tr>
      <w:tr w:rsidR="0056174E" w14:paraId="0BCA90B5" w14:textId="77777777">
        <w:trPr>
          <w:trHeight w:val="508"/>
        </w:trPr>
        <w:tc>
          <w:tcPr>
            <w:tcW w:w="2566" w:type="dxa"/>
          </w:tcPr>
          <w:p w14:paraId="566CE0DE" w14:textId="77777777" w:rsidR="0056174E" w:rsidRDefault="000448E7">
            <w:pPr>
              <w:pStyle w:val="TableParagraph"/>
              <w:spacing w:before="129"/>
              <w:ind w:left="23" w:right="5"/>
              <w:jc w:val="center"/>
            </w:pPr>
            <w:r>
              <w:rPr>
                <w:spacing w:val="-2"/>
              </w:rPr>
              <w:t>Categorías</w:t>
            </w:r>
          </w:p>
        </w:tc>
        <w:tc>
          <w:tcPr>
            <w:tcW w:w="1073" w:type="dxa"/>
          </w:tcPr>
          <w:p w14:paraId="29FB8036" w14:textId="77777777" w:rsidR="0056174E" w:rsidRDefault="000448E7">
            <w:pPr>
              <w:pStyle w:val="TableParagraph"/>
              <w:spacing w:before="129"/>
              <w:ind w:left="24"/>
              <w:jc w:val="center"/>
            </w:pPr>
            <w:r>
              <w:rPr>
                <w:spacing w:val="-5"/>
              </w:rPr>
              <w:t>GET</w:t>
            </w:r>
          </w:p>
        </w:tc>
        <w:tc>
          <w:tcPr>
            <w:tcW w:w="3215" w:type="dxa"/>
          </w:tcPr>
          <w:p w14:paraId="3072701C" w14:textId="77777777" w:rsidR="0056174E" w:rsidRDefault="000448E7">
            <w:pPr>
              <w:pStyle w:val="TableParagraph"/>
              <w:spacing w:before="129"/>
              <w:ind w:left="15"/>
              <w:jc w:val="center"/>
            </w:pPr>
            <w:r>
              <w:rPr>
                <w:spacing w:val="-2"/>
              </w:rPr>
              <w:t>/api/</w:t>
            </w:r>
            <w:proofErr w:type="spellStart"/>
            <w:r>
              <w:rPr>
                <w:spacing w:val="-2"/>
              </w:rPr>
              <w:t>categorias</w:t>
            </w:r>
            <w:proofErr w:type="spellEnd"/>
          </w:p>
        </w:tc>
        <w:tc>
          <w:tcPr>
            <w:tcW w:w="2077" w:type="dxa"/>
          </w:tcPr>
          <w:p w14:paraId="3143A981" w14:textId="77777777" w:rsidR="0056174E" w:rsidRDefault="000448E7">
            <w:pPr>
              <w:pStyle w:val="TableParagraph"/>
              <w:spacing w:line="252" w:lineRule="exact"/>
              <w:ind w:left="527" w:firstLine="40"/>
            </w:pPr>
            <w:r>
              <w:rPr>
                <w:spacing w:val="-2"/>
              </w:rPr>
              <w:t>Listar categorías activas</w:t>
            </w:r>
          </w:p>
        </w:tc>
      </w:tr>
      <w:tr w:rsidR="0056174E" w14:paraId="4302D847" w14:textId="77777777">
        <w:trPr>
          <w:trHeight w:val="510"/>
        </w:trPr>
        <w:tc>
          <w:tcPr>
            <w:tcW w:w="2566" w:type="dxa"/>
          </w:tcPr>
          <w:p w14:paraId="751E373C" w14:textId="77777777" w:rsidR="0056174E" w:rsidRDefault="000448E7">
            <w:pPr>
              <w:pStyle w:val="TableParagraph"/>
              <w:spacing w:before="132"/>
              <w:ind w:left="23" w:right="5"/>
              <w:jc w:val="center"/>
            </w:pPr>
            <w:r>
              <w:rPr>
                <w:spacing w:val="-2"/>
              </w:rPr>
              <w:t>Categorías</w:t>
            </w:r>
          </w:p>
        </w:tc>
        <w:tc>
          <w:tcPr>
            <w:tcW w:w="1073" w:type="dxa"/>
          </w:tcPr>
          <w:p w14:paraId="2339DD94" w14:textId="77777777" w:rsidR="0056174E" w:rsidRDefault="000448E7">
            <w:pPr>
              <w:pStyle w:val="TableParagraph"/>
              <w:spacing w:before="132"/>
              <w:ind w:left="24"/>
              <w:jc w:val="center"/>
            </w:pPr>
            <w:r>
              <w:rPr>
                <w:spacing w:val="-5"/>
              </w:rPr>
              <w:t>GET</w:t>
            </w:r>
          </w:p>
        </w:tc>
        <w:tc>
          <w:tcPr>
            <w:tcW w:w="3215" w:type="dxa"/>
          </w:tcPr>
          <w:p w14:paraId="7DF63614" w14:textId="77777777" w:rsidR="0056174E" w:rsidRDefault="000448E7">
            <w:pPr>
              <w:pStyle w:val="TableParagraph"/>
              <w:spacing w:before="132"/>
              <w:ind w:left="14"/>
              <w:jc w:val="center"/>
            </w:pPr>
            <w:r>
              <w:rPr>
                <w:spacing w:val="-2"/>
              </w:rPr>
              <w:t>/api/categorias/{id}</w:t>
            </w:r>
          </w:p>
        </w:tc>
        <w:tc>
          <w:tcPr>
            <w:tcW w:w="2077" w:type="dxa"/>
          </w:tcPr>
          <w:p w14:paraId="698589C2" w14:textId="77777777" w:rsidR="0056174E" w:rsidRDefault="000448E7">
            <w:pPr>
              <w:pStyle w:val="TableParagraph"/>
              <w:spacing w:line="252" w:lineRule="exact"/>
              <w:ind w:left="580" w:hanging="226"/>
            </w:pPr>
            <w:r>
              <w:rPr>
                <w:spacing w:val="-2"/>
              </w:rPr>
              <w:t>Consultar una categoría</w:t>
            </w:r>
          </w:p>
        </w:tc>
      </w:tr>
      <w:tr w:rsidR="0056174E" w14:paraId="1463797A" w14:textId="77777777">
        <w:trPr>
          <w:trHeight w:val="508"/>
        </w:trPr>
        <w:tc>
          <w:tcPr>
            <w:tcW w:w="2566" w:type="dxa"/>
          </w:tcPr>
          <w:p w14:paraId="5F2FFED9" w14:textId="77777777" w:rsidR="0056174E" w:rsidRDefault="000448E7">
            <w:pPr>
              <w:pStyle w:val="TableParagraph"/>
              <w:spacing w:before="127"/>
              <w:ind w:left="23" w:right="5"/>
              <w:jc w:val="center"/>
            </w:pPr>
            <w:r>
              <w:rPr>
                <w:spacing w:val="-2"/>
              </w:rPr>
              <w:lastRenderedPageBreak/>
              <w:t>Categorías</w:t>
            </w:r>
          </w:p>
        </w:tc>
        <w:tc>
          <w:tcPr>
            <w:tcW w:w="1073" w:type="dxa"/>
          </w:tcPr>
          <w:p w14:paraId="4F50A99E" w14:textId="77777777" w:rsidR="0056174E" w:rsidRDefault="000448E7">
            <w:pPr>
              <w:pStyle w:val="TableParagraph"/>
              <w:spacing w:before="127"/>
              <w:ind w:left="24" w:right="7"/>
              <w:jc w:val="center"/>
            </w:pPr>
            <w:r>
              <w:rPr>
                <w:spacing w:val="-4"/>
              </w:rPr>
              <w:t>POST</w:t>
            </w:r>
          </w:p>
        </w:tc>
        <w:tc>
          <w:tcPr>
            <w:tcW w:w="3215" w:type="dxa"/>
          </w:tcPr>
          <w:p w14:paraId="6487E39E" w14:textId="77777777" w:rsidR="0056174E" w:rsidRDefault="000448E7">
            <w:pPr>
              <w:pStyle w:val="TableParagraph"/>
              <w:spacing w:before="127"/>
              <w:ind w:left="15"/>
              <w:jc w:val="center"/>
            </w:pPr>
            <w:r>
              <w:rPr>
                <w:spacing w:val="-2"/>
              </w:rPr>
              <w:t>/api/</w:t>
            </w:r>
            <w:proofErr w:type="spellStart"/>
            <w:r>
              <w:rPr>
                <w:spacing w:val="-2"/>
              </w:rPr>
              <w:t>categorias</w:t>
            </w:r>
            <w:proofErr w:type="spellEnd"/>
          </w:p>
        </w:tc>
        <w:tc>
          <w:tcPr>
            <w:tcW w:w="2077" w:type="dxa"/>
          </w:tcPr>
          <w:p w14:paraId="4C3420B4" w14:textId="77777777" w:rsidR="0056174E" w:rsidRDefault="000448E7">
            <w:pPr>
              <w:pStyle w:val="TableParagraph"/>
              <w:spacing w:line="248" w:lineRule="exact"/>
              <w:ind w:left="45" w:right="46"/>
              <w:jc w:val="center"/>
            </w:pPr>
            <w:r>
              <w:rPr>
                <w:spacing w:val="-2"/>
              </w:rPr>
              <w:t>Registrar una categoría</w:t>
            </w:r>
          </w:p>
          <w:p w14:paraId="06D78059" w14:textId="77777777" w:rsidR="0056174E" w:rsidRDefault="0056174E">
            <w:pPr>
              <w:pStyle w:val="TableParagraph"/>
              <w:spacing w:line="241" w:lineRule="exact"/>
              <w:ind w:left="45" w:right="47"/>
              <w:jc w:val="center"/>
            </w:pPr>
          </w:p>
        </w:tc>
      </w:tr>
      <w:tr w:rsidR="0056174E" w14:paraId="6953941C" w14:textId="77777777">
        <w:trPr>
          <w:trHeight w:val="511"/>
        </w:trPr>
        <w:tc>
          <w:tcPr>
            <w:tcW w:w="2566" w:type="dxa"/>
          </w:tcPr>
          <w:p w14:paraId="4737F810" w14:textId="77777777" w:rsidR="0056174E" w:rsidRDefault="000448E7">
            <w:pPr>
              <w:pStyle w:val="TableParagraph"/>
              <w:spacing w:before="129"/>
              <w:ind w:left="23" w:right="5"/>
              <w:jc w:val="center"/>
            </w:pPr>
            <w:r>
              <w:rPr>
                <w:spacing w:val="-2"/>
              </w:rPr>
              <w:t>Categorías</w:t>
            </w:r>
          </w:p>
        </w:tc>
        <w:tc>
          <w:tcPr>
            <w:tcW w:w="1073" w:type="dxa"/>
          </w:tcPr>
          <w:p w14:paraId="4934673D" w14:textId="77777777" w:rsidR="0056174E" w:rsidRDefault="000448E7">
            <w:pPr>
              <w:pStyle w:val="TableParagraph"/>
              <w:spacing w:before="129"/>
              <w:ind w:left="24" w:right="10"/>
              <w:jc w:val="center"/>
            </w:pPr>
            <w:r>
              <w:rPr>
                <w:spacing w:val="-5"/>
              </w:rPr>
              <w:t>PUT</w:t>
            </w:r>
          </w:p>
        </w:tc>
        <w:tc>
          <w:tcPr>
            <w:tcW w:w="3215" w:type="dxa"/>
          </w:tcPr>
          <w:p w14:paraId="7A695870" w14:textId="77777777" w:rsidR="0056174E" w:rsidRDefault="000448E7">
            <w:pPr>
              <w:pStyle w:val="TableParagraph"/>
              <w:spacing w:before="129"/>
              <w:ind w:left="14"/>
              <w:jc w:val="center"/>
            </w:pPr>
            <w:r>
              <w:rPr>
                <w:spacing w:val="-2"/>
              </w:rPr>
              <w:t>/api/categorias/{id}</w:t>
            </w:r>
          </w:p>
        </w:tc>
        <w:tc>
          <w:tcPr>
            <w:tcW w:w="2077" w:type="dxa"/>
          </w:tcPr>
          <w:p w14:paraId="3672B341" w14:textId="77777777" w:rsidR="0056174E" w:rsidRDefault="000448E7">
            <w:pPr>
              <w:pStyle w:val="TableParagraph"/>
              <w:spacing w:line="254" w:lineRule="exact"/>
              <w:ind w:left="580" w:hanging="238"/>
            </w:pPr>
            <w:r>
              <w:rPr>
                <w:spacing w:val="-2"/>
              </w:rPr>
              <w:t>Actualizar una categoría</w:t>
            </w:r>
          </w:p>
        </w:tc>
      </w:tr>
    </w:tbl>
    <w:p w14:paraId="4665EBA9" w14:textId="77777777" w:rsidR="0056174E" w:rsidRDefault="0056174E">
      <w:pPr>
        <w:pStyle w:val="TableParagraph"/>
        <w:spacing w:line="254" w:lineRule="exact"/>
        <w:sectPr w:rsidR="0056174E">
          <w:pgSz w:w="11920" w:h="16850"/>
          <w:pgMar w:top="1320" w:right="850" w:bottom="1449" w:left="992" w:header="720" w:footer="720" w:gutter="0"/>
          <w:cols w:space="720"/>
        </w:sect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6"/>
        <w:gridCol w:w="1073"/>
        <w:gridCol w:w="3215"/>
        <w:gridCol w:w="2077"/>
      </w:tblGrid>
      <w:tr w:rsidR="0056174E" w14:paraId="4ED30C21" w14:textId="77777777">
        <w:trPr>
          <w:trHeight w:val="511"/>
        </w:trPr>
        <w:tc>
          <w:tcPr>
            <w:tcW w:w="2566" w:type="dxa"/>
          </w:tcPr>
          <w:p w14:paraId="4F0E850A" w14:textId="77777777" w:rsidR="0056174E" w:rsidRDefault="000448E7">
            <w:pPr>
              <w:pStyle w:val="TableParagraph"/>
              <w:spacing w:before="132"/>
              <w:ind w:left="23" w:right="5"/>
              <w:jc w:val="center"/>
            </w:pPr>
            <w:r>
              <w:rPr>
                <w:spacing w:val="-2"/>
              </w:rPr>
              <w:t>Categorías</w:t>
            </w:r>
          </w:p>
        </w:tc>
        <w:tc>
          <w:tcPr>
            <w:tcW w:w="1073" w:type="dxa"/>
          </w:tcPr>
          <w:p w14:paraId="7B12B7E1" w14:textId="77777777" w:rsidR="0056174E" w:rsidRDefault="000448E7">
            <w:pPr>
              <w:pStyle w:val="TableParagraph"/>
              <w:spacing w:before="132"/>
              <w:ind w:left="24" w:right="6"/>
              <w:jc w:val="center"/>
            </w:pPr>
            <w:r>
              <w:rPr>
                <w:spacing w:val="-2"/>
              </w:rPr>
              <w:t>DELETE</w:t>
            </w:r>
          </w:p>
        </w:tc>
        <w:tc>
          <w:tcPr>
            <w:tcW w:w="3215" w:type="dxa"/>
          </w:tcPr>
          <w:p w14:paraId="18253E7B" w14:textId="77777777" w:rsidR="0056174E" w:rsidRDefault="000448E7">
            <w:pPr>
              <w:pStyle w:val="TableParagraph"/>
              <w:spacing w:before="132"/>
              <w:ind w:left="14"/>
              <w:jc w:val="center"/>
            </w:pPr>
            <w:r>
              <w:rPr>
                <w:spacing w:val="-2"/>
              </w:rPr>
              <w:t>/api/categorias/{id}</w:t>
            </w:r>
          </w:p>
        </w:tc>
        <w:tc>
          <w:tcPr>
            <w:tcW w:w="2077" w:type="dxa"/>
          </w:tcPr>
          <w:p w14:paraId="67DAC561" w14:textId="77777777" w:rsidR="0056174E" w:rsidRDefault="000448E7">
            <w:pPr>
              <w:pStyle w:val="TableParagraph"/>
              <w:spacing w:line="254" w:lineRule="exact"/>
              <w:ind w:left="580" w:hanging="276"/>
            </w:pPr>
            <w:r>
              <w:rPr>
                <w:spacing w:val="-2"/>
              </w:rPr>
              <w:t>Desactivar una categoría</w:t>
            </w:r>
          </w:p>
        </w:tc>
      </w:tr>
      <w:tr w:rsidR="0056174E" w14:paraId="03B8807E" w14:textId="77777777">
        <w:trPr>
          <w:trHeight w:val="510"/>
        </w:trPr>
        <w:tc>
          <w:tcPr>
            <w:tcW w:w="2566" w:type="dxa"/>
          </w:tcPr>
          <w:p w14:paraId="11852B6D" w14:textId="77777777" w:rsidR="0056174E" w:rsidRDefault="000448E7">
            <w:pPr>
              <w:pStyle w:val="TableParagraph"/>
              <w:spacing w:before="129"/>
              <w:ind w:left="23" w:right="5"/>
              <w:jc w:val="center"/>
            </w:pPr>
            <w:r>
              <w:rPr>
                <w:spacing w:val="-2"/>
              </w:rPr>
              <w:t>Proveedores</w:t>
            </w:r>
          </w:p>
        </w:tc>
        <w:tc>
          <w:tcPr>
            <w:tcW w:w="1073" w:type="dxa"/>
          </w:tcPr>
          <w:p w14:paraId="3CDFBB7B" w14:textId="77777777" w:rsidR="0056174E" w:rsidRDefault="000448E7">
            <w:pPr>
              <w:pStyle w:val="TableParagraph"/>
              <w:spacing w:before="129"/>
              <w:ind w:left="24"/>
              <w:jc w:val="center"/>
            </w:pPr>
            <w:r>
              <w:rPr>
                <w:spacing w:val="-5"/>
              </w:rPr>
              <w:t>GET</w:t>
            </w:r>
          </w:p>
        </w:tc>
        <w:tc>
          <w:tcPr>
            <w:tcW w:w="3215" w:type="dxa"/>
          </w:tcPr>
          <w:p w14:paraId="6E283114" w14:textId="77777777" w:rsidR="0056174E" w:rsidRDefault="000448E7">
            <w:pPr>
              <w:pStyle w:val="TableParagraph"/>
              <w:spacing w:before="129"/>
              <w:ind w:left="15"/>
              <w:jc w:val="center"/>
            </w:pPr>
            <w:r>
              <w:rPr>
                <w:spacing w:val="-2"/>
              </w:rPr>
              <w:t>/api/proveedores</w:t>
            </w:r>
          </w:p>
        </w:tc>
        <w:tc>
          <w:tcPr>
            <w:tcW w:w="2077" w:type="dxa"/>
          </w:tcPr>
          <w:p w14:paraId="16EFAC7A" w14:textId="77777777" w:rsidR="0056174E" w:rsidRDefault="000448E7">
            <w:pPr>
              <w:pStyle w:val="TableParagraph"/>
              <w:spacing w:line="254" w:lineRule="exact"/>
              <w:ind w:left="428" w:firstLine="139"/>
            </w:pPr>
            <w:r>
              <w:rPr>
                <w:spacing w:val="-2"/>
              </w:rPr>
              <w:t>Listar proveedores activos</w:t>
            </w:r>
          </w:p>
        </w:tc>
      </w:tr>
      <w:tr w:rsidR="0056174E" w14:paraId="4E1AFE03" w14:textId="77777777">
        <w:trPr>
          <w:trHeight w:val="508"/>
        </w:trPr>
        <w:tc>
          <w:tcPr>
            <w:tcW w:w="2566" w:type="dxa"/>
          </w:tcPr>
          <w:p w14:paraId="58260FC7" w14:textId="77777777" w:rsidR="0056174E" w:rsidRDefault="000448E7">
            <w:pPr>
              <w:pStyle w:val="TableParagraph"/>
              <w:spacing w:before="127"/>
              <w:ind w:left="23" w:right="5"/>
              <w:jc w:val="center"/>
            </w:pPr>
            <w:r>
              <w:rPr>
                <w:spacing w:val="-2"/>
              </w:rPr>
              <w:t>Proveedores</w:t>
            </w:r>
          </w:p>
        </w:tc>
        <w:tc>
          <w:tcPr>
            <w:tcW w:w="1073" w:type="dxa"/>
          </w:tcPr>
          <w:p w14:paraId="4738335D" w14:textId="77777777" w:rsidR="0056174E" w:rsidRDefault="000448E7">
            <w:pPr>
              <w:pStyle w:val="TableParagraph"/>
              <w:spacing w:before="127"/>
              <w:ind w:left="24"/>
              <w:jc w:val="center"/>
            </w:pPr>
            <w:r>
              <w:rPr>
                <w:spacing w:val="-5"/>
              </w:rPr>
              <w:t>GET</w:t>
            </w:r>
          </w:p>
        </w:tc>
        <w:tc>
          <w:tcPr>
            <w:tcW w:w="3215" w:type="dxa"/>
          </w:tcPr>
          <w:p w14:paraId="52174A1B" w14:textId="77777777" w:rsidR="0056174E" w:rsidRDefault="000448E7">
            <w:pPr>
              <w:pStyle w:val="TableParagraph"/>
              <w:spacing w:before="127"/>
              <w:ind w:left="18"/>
              <w:jc w:val="center"/>
            </w:pPr>
            <w:r>
              <w:rPr>
                <w:spacing w:val="-2"/>
              </w:rPr>
              <w:t>/api/proveedores/{id}</w:t>
            </w:r>
          </w:p>
        </w:tc>
        <w:tc>
          <w:tcPr>
            <w:tcW w:w="2077" w:type="dxa"/>
          </w:tcPr>
          <w:p w14:paraId="6282C70C" w14:textId="77777777" w:rsidR="0056174E" w:rsidRDefault="000448E7">
            <w:pPr>
              <w:pStyle w:val="TableParagraph"/>
              <w:spacing w:line="252" w:lineRule="exact"/>
              <w:ind w:left="544" w:hanging="130"/>
            </w:pPr>
            <w:r>
              <w:rPr>
                <w:spacing w:val="-2"/>
              </w:rPr>
              <w:t>Consultar un proveedor</w:t>
            </w:r>
          </w:p>
        </w:tc>
      </w:tr>
      <w:tr w:rsidR="0056174E" w14:paraId="35676639" w14:textId="77777777">
        <w:trPr>
          <w:trHeight w:val="508"/>
        </w:trPr>
        <w:tc>
          <w:tcPr>
            <w:tcW w:w="2566" w:type="dxa"/>
          </w:tcPr>
          <w:p w14:paraId="7C8F8D15" w14:textId="77777777" w:rsidR="0056174E" w:rsidRDefault="000448E7">
            <w:pPr>
              <w:pStyle w:val="TableParagraph"/>
              <w:spacing w:before="129"/>
              <w:ind w:left="23" w:right="5"/>
              <w:jc w:val="center"/>
            </w:pPr>
            <w:r>
              <w:rPr>
                <w:spacing w:val="-2"/>
              </w:rPr>
              <w:t>Proveedores</w:t>
            </w:r>
          </w:p>
        </w:tc>
        <w:tc>
          <w:tcPr>
            <w:tcW w:w="1073" w:type="dxa"/>
          </w:tcPr>
          <w:p w14:paraId="2A245039" w14:textId="77777777" w:rsidR="0056174E" w:rsidRDefault="000448E7">
            <w:pPr>
              <w:pStyle w:val="TableParagraph"/>
              <w:spacing w:before="129"/>
              <w:ind w:left="24" w:right="7"/>
              <w:jc w:val="center"/>
            </w:pPr>
            <w:r>
              <w:rPr>
                <w:spacing w:val="-4"/>
              </w:rPr>
              <w:t>POST</w:t>
            </w:r>
          </w:p>
        </w:tc>
        <w:tc>
          <w:tcPr>
            <w:tcW w:w="3215" w:type="dxa"/>
          </w:tcPr>
          <w:p w14:paraId="4E265C45" w14:textId="77777777" w:rsidR="0056174E" w:rsidRDefault="000448E7">
            <w:pPr>
              <w:pStyle w:val="TableParagraph"/>
              <w:spacing w:before="129"/>
              <w:ind w:left="15"/>
              <w:jc w:val="center"/>
            </w:pPr>
            <w:r>
              <w:rPr>
                <w:spacing w:val="-2"/>
              </w:rPr>
              <w:t>/api/proveedores</w:t>
            </w:r>
          </w:p>
        </w:tc>
        <w:tc>
          <w:tcPr>
            <w:tcW w:w="2077" w:type="dxa"/>
          </w:tcPr>
          <w:p w14:paraId="30AE9A6F" w14:textId="77777777" w:rsidR="0056174E" w:rsidRDefault="000448E7">
            <w:pPr>
              <w:pStyle w:val="TableParagraph"/>
              <w:spacing w:line="252" w:lineRule="exact"/>
              <w:ind w:left="544" w:hanging="106"/>
            </w:pPr>
            <w:r>
              <w:rPr>
                <w:spacing w:val="-2"/>
              </w:rPr>
              <w:t>Registrar un proveedor</w:t>
            </w:r>
          </w:p>
        </w:tc>
      </w:tr>
      <w:tr w:rsidR="0056174E" w14:paraId="533DD58C" w14:textId="77777777">
        <w:trPr>
          <w:trHeight w:val="510"/>
        </w:trPr>
        <w:tc>
          <w:tcPr>
            <w:tcW w:w="2566" w:type="dxa"/>
          </w:tcPr>
          <w:p w14:paraId="5AC960A3" w14:textId="77777777" w:rsidR="0056174E" w:rsidRDefault="000448E7">
            <w:pPr>
              <w:pStyle w:val="TableParagraph"/>
              <w:spacing w:before="129"/>
              <w:ind w:left="23" w:right="5"/>
              <w:jc w:val="center"/>
            </w:pPr>
            <w:r>
              <w:rPr>
                <w:spacing w:val="-2"/>
              </w:rPr>
              <w:t>Proveedores</w:t>
            </w:r>
          </w:p>
        </w:tc>
        <w:tc>
          <w:tcPr>
            <w:tcW w:w="1073" w:type="dxa"/>
          </w:tcPr>
          <w:p w14:paraId="7A8D3570" w14:textId="77777777" w:rsidR="0056174E" w:rsidRDefault="000448E7">
            <w:pPr>
              <w:pStyle w:val="TableParagraph"/>
              <w:spacing w:before="129"/>
              <w:ind w:left="24" w:right="10"/>
              <w:jc w:val="center"/>
            </w:pPr>
            <w:r>
              <w:rPr>
                <w:spacing w:val="-5"/>
              </w:rPr>
              <w:t>PUT</w:t>
            </w:r>
          </w:p>
        </w:tc>
        <w:tc>
          <w:tcPr>
            <w:tcW w:w="3215" w:type="dxa"/>
          </w:tcPr>
          <w:p w14:paraId="1647FCEE" w14:textId="77777777" w:rsidR="0056174E" w:rsidRDefault="000448E7">
            <w:pPr>
              <w:pStyle w:val="TableParagraph"/>
              <w:spacing w:before="129"/>
              <w:ind w:left="18"/>
              <w:jc w:val="center"/>
            </w:pPr>
            <w:r>
              <w:rPr>
                <w:spacing w:val="-2"/>
              </w:rPr>
              <w:t>/api/proveedores/{id}</w:t>
            </w:r>
          </w:p>
        </w:tc>
        <w:tc>
          <w:tcPr>
            <w:tcW w:w="2077" w:type="dxa"/>
          </w:tcPr>
          <w:p w14:paraId="62BEF805" w14:textId="77777777" w:rsidR="0056174E" w:rsidRDefault="000448E7">
            <w:pPr>
              <w:pStyle w:val="TableParagraph"/>
              <w:spacing w:line="254" w:lineRule="exact"/>
              <w:ind w:left="544" w:hanging="142"/>
            </w:pPr>
            <w:r>
              <w:rPr>
                <w:spacing w:val="-2"/>
              </w:rPr>
              <w:t>Actualizar un proveedor</w:t>
            </w:r>
          </w:p>
        </w:tc>
      </w:tr>
      <w:tr w:rsidR="0056174E" w14:paraId="1B77FDB9" w14:textId="77777777">
        <w:trPr>
          <w:trHeight w:val="508"/>
        </w:trPr>
        <w:tc>
          <w:tcPr>
            <w:tcW w:w="2566" w:type="dxa"/>
          </w:tcPr>
          <w:p w14:paraId="06362DC3" w14:textId="77777777" w:rsidR="0056174E" w:rsidRDefault="000448E7">
            <w:pPr>
              <w:pStyle w:val="TableParagraph"/>
              <w:spacing w:before="127"/>
              <w:ind w:left="23" w:right="5"/>
              <w:jc w:val="center"/>
            </w:pPr>
            <w:r>
              <w:rPr>
                <w:spacing w:val="-2"/>
              </w:rPr>
              <w:t>Proveedores</w:t>
            </w:r>
          </w:p>
        </w:tc>
        <w:tc>
          <w:tcPr>
            <w:tcW w:w="1073" w:type="dxa"/>
          </w:tcPr>
          <w:p w14:paraId="67863368" w14:textId="77777777" w:rsidR="0056174E" w:rsidRDefault="000448E7">
            <w:pPr>
              <w:pStyle w:val="TableParagraph"/>
              <w:spacing w:before="127"/>
              <w:ind w:left="24" w:right="6"/>
              <w:jc w:val="center"/>
            </w:pPr>
            <w:r>
              <w:rPr>
                <w:spacing w:val="-2"/>
              </w:rPr>
              <w:t>DELETE</w:t>
            </w:r>
          </w:p>
        </w:tc>
        <w:tc>
          <w:tcPr>
            <w:tcW w:w="3215" w:type="dxa"/>
          </w:tcPr>
          <w:p w14:paraId="226F0502" w14:textId="77777777" w:rsidR="0056174E" w:rsidRDefault="000448E7">
            <w:pPr>
              <w:pStyle w:val="TableParagraph"/>
              <w:spacing w:before="127"/>
              <w:ind w:left="18"/>
              <w:jc w:val="center"/>
            </w:pPr>
            <w:r>
              <w:rPr>
                <w:spacing w:val="-2"/>
              </w:rPr>
              <w:t>/api/proveedores/{id}</w:t>
            </w:r>
          </w:p>
        </w:tc>
        <w:tc>
          <w:tcPr>
            <w:tcW w:w="2077" w:type="dxa"/>
          </w:tcPr>
          <w:p w14:paraId="181FEA9B" w14:textId="77777777" w:rsidR="0056174E" w:rsidRDefault="000448E7">
            <w:pPr>
              <w:pStyle w:val="TableParagraph"/>
              <w:spacing w:line="252" w:lineRule="exact"/>
              <w:ind w:left="544" w:hanging="178"/>
            </w:pPr>
            <w:r>
              <w:rPr>
                <w:spacing w:val="-2"/>
              </w:rPr>
              <w:t>Desactivar un proveedor</w:t>
            </w:r>
          </w:p>
        </w:tc>
      </w:tr>
      <w:tr w:rsidR="0056174E" w14:paraId="7D672AAE" w14:textId="77777777">
        <w:trPr>
          <w:trHeight w:val="511"/>
        </w:trPr>
        <w:tc>
          <w:tcPr>
            <w:tcW w:w="2566" w:type="dxa"/>
          </w:tcPr>
          <w:p w14:paraId="654D6BA3" w14:textId="77777777" w:rsidR="0056174E" w:rsidRDefault="000448E7">
            <w:pPr>
              <w:pStyle w:val="TableParagraph"/>
              <w:spacing w:before="129"/>
              <w:ind w:left="23" w:right="8"/>
              <w:jc w:val="center"/>
            </w:pPr>
            <w:r>
              <w:rPr>
                <w:spacing w:val="-2"/>
              </w:rPr>
              <w:t>Productos</w:t>
            </w:r>
          </w:p>
        </w:tc>
        <w:tc>
          <w:tcPr>
            <w:tcW w:w="1073" w:type="dxa"/>
          </w:tcPr>
          <w:p w14:paraId="6627265A" w14:textId="77777777" w:rsidR="0056174E" w:rsidRDefault="000448E7">
            <w:pPr>
              <w:pStyle w:val="TableParagraph"/>
              <w:spacing w:before="129"/>
              <w:ind w:left="24"/>
              <w:jc w:val="center"/>
            </w:pPr>
            <w:r>
              <w:rPr>
                <w:spacing w:val="-5"/>
              </w:rPr>
              <w:t>GET</w:t>
            </w:r>
          </w:p>
        </w:tc>
        <w:tc>
          <w:tcPr>
            <w:tcW w:w="3215" w:type="dxa"/>
          </w:tcPr>
          <w:p w14:paraId="06F7383F" w14:textId="77777777" w:rsidR="0056174E" w:rsidRDefault="000448E7">
            <w:pPr>
              <w:pStyle w:val="TableParagraph"/>
              <w:spacing w:before="129"/>
              <w:ind w:left="17"/>
              <w:jc w:val="center"/>
            </w:pPr>
            <w:r>
              <w:rPr>
                <w:spacing w:val="-2"/>
              </w:rPr>
              <w:t>/api/productos</w:t>
            </w:r>
          </w:p>
        </w:tc>
        <w:tc>
          <w:tcPr>
            <w:tcW w:w="2077" w:type="dxa"/>
          </w:tcPr>
          <w:p w14:paraId="55356B6D" w14:textId="77777777" w:rsidR="0056174E" w:rsidRDefault="000448E7">
            <w:pPr>
              <w:pStyle w:val="TableParagraph"/>
              <w:spacing w:line="252" w:lineRule="exact"/>
              <w:ind w:left="556" w:right="555" w:firstLine="12"/>
            </w:pPr>
            <w:r>
              <w:rPr>
                <w:spacing w:val="-2"/>
              </w:rPr>
              <w:t>Listar productos activos</w:t>
            </w:r>
          </w:p>
        </w:tc>
      </w:tr>
      <w:tr w:rsidR="0056174E" w14:paraId="7D672AAE" w14:textId="77777777">
        <w:trPr>
          <w:trHeight w:val="511"/>
        </w:trPr>
        <w:tc>
          <w:tcPr>
            <w:tcW w:w="2566" w:type="dxa"/>
          </w:tcPr>
          <w:p w14:paraId="654D6BA3" w14:textId="77777777" w:rsidR="0056174E" w:rsidRDefault="000448E7">
            <w:pPr>
              <w:pStyle w:val="TableParagraph"/>
              <w:spacing w:before="129"/>
              <w:ind w:left="23" w:right="8"/>
              <w:jc w:val="center"/>
            </w:pPr>
            <w:r>
              <w:rPr>
                <w:spacing w:val="-2"/>
              </w:rPr>
              <w:t>Productos</w:t>
            </w:r>
          </w:p>
        </w:tc>
        <w:tc>
          <w:tcPr>
            <w:tcW w:w="1073" w:type="dxa"/>
          </w:tcPr>
          <w:p w14:paraId="6627265A" w14:textId="77777777" w:rsidR="0056174E" w:rsidRDefault="000448E7">
            <w:pPr>
              <w:pStyle w:val="TableParagraph"/>
              <w:spacing w:before="129"/>
              <w:ind w:left="24"/>
              <w:jc w:val="center"/>
            </w:pPr>
            <w:r>
              <w:rPr>
                <w:spacing w:val="-5"/>
              </w:rPr>
              <w:t>GET</w:t>
            </w:r>
          </w:p>
        </w:tc>
        <w:tc>
          <w:tcPr>
            <w:tcW w:w="3215" w:type="dxa"/>
          </w:tcPr>
          <w:p w14:paraId="06F7383F" w14:textId="77777777" w:rsidR="0056174E" w:rsidRDefault="000448E7">
            <w:pPr>
              <w:pStyle w:val="TableParagraph"/>
              <w:spacing w:before="129"/>
              <w:ind w:left="17"/>
              <w:jc w:val="center"/>
            </w:pPr>
            <w:r>
              <w:rPr>
                <w:spacing w:val="-2"/>
              </w:rPr>
              <w:t>/api/productos/todos</w:t>
            </w:r>
          </w:p>
        </w:tc>
        <w:tc>
          <w:tcPr>
            <w:tcW w:w="2077" w:type="dxa"/>
          </w:tcPr>
          <w:p w14:paraId="55356B6D" w14:textId="77777777" w:rsidR="0056174E" w:rsidRDefault="000448E7">
            <w:pPr>
              <w:pStyle w:val="TableParagraph"/>
              <w:spacing w:line="252" w:lineRule="exact"/>
              <w:ind w:left="556" w:right="555" w:firstLine="12"/>
            </w:pPr>
            <w:r>
              <w:rPr>
                <w:spacing w:val="-2"/>
              </w:rPr>
              <w:t>Listar productos activos e inactivos para la administración</w:t>
            </w:r>
          </w:p>
        </w:tc>
      </w:tr>
      <w:tr w:rsidR="0056174E" w14:paraId="74A9D483" w14:textId="77777777">
        <w:trPr>
          <w:trHeight w:val="508"/>
        </w:trPr>
        <w:tc>
          <w:tcPr>
            <w:tcW w:w="2566" w:type="dxa"/>
          </w:tcPr>
          <w:p w14:paraId="79DD5F9A" w14:textId="77777777" w:rsidR="0056174E" w:rsidRDefault="000448E7">
            <w:pPr>
              <w:pStyle w:val="TableParagraph"/>
              <w:spacing w:before="129"/>
              <w:ind w:left="23" w:right="8"/>
              <w:jc w:val="center"/>
            </w:pPr>
            <w:r>
              <w:rPr>
                <w:spacing w:val="-2"/>
              </w:rPr>
              <w:t>Productos</w:t>
            </w:r>
          </w:p>
        </w:tc>
        <w:tc>
          <w:tcPr>
            <w:tcW w:w="1073" w:type="dxa"/>
          </w:tcPr>
          <w:p w14:paraId="3CA983AB" w14:textId="77777777" w:rsidR="0056174E" w:rsidRDefault="000448E7">
            <w:pPr>
              <w:pStyle w:val="TableParagraph"/>
              <w:spacing w:before="129"/>
              <w:ind w:left="24"/>
              <w:jc w:val="center"/>
            </w:pPr>
            <w:r>
              <w:rPr>
                <w:spacing w:val="-5"/>
              </w:rPr>
              <w:t>GET</w:t>
            </w:r>
          </w:p>
        </w:tc>
        <w:tc>
          <w:tcPr>
            <w:tcW w:w="3215" w:type="dxa"/>
          </w:tcPr>
          <w:p w14:paraId="4E2D002D" w14:textId="77777777" w:rsidR="0056174E" w:rsidRDefault="000448E7">
            <w:pPr>
              <w:pStyle w:val="TableParagraph"/>
              <w:spacing w:before="129"/>
              <w:ind w:left="17"/>
              <w:jc w:val="center"/>
            </w:pPr>
            <w:r>
              <w:rPr>
                <w:spacing w:val="-2"/>
              </w:rPr>
              <w:t>/api/productos/{id}</w:t>
            </w:r>
          </w:p>
        </w:tc>
        <w:tc>
          <w:tcPr>
            <w:tcW w:w="2077" w:type="dxa"/>
          </w:tcPr>
          <w:p w14:paraId="2F6C9C02" w14:textId="77777777" w:rsidR="0056174E" w:rsidRDefault="000448E7">
            <w:pPr>
              <w:pStyle w:val="TableParagraph"/>
              <w:spacing w:line="252" w:lineRule="exact"/>
              <w:ind w:left="611" w:hanging="197"/>
            </w:pPr>
            <w:r>
              <w:rPr>
                <w:spacing w:val="-2"/>
              </w:rPr>
              <w:t>Consultar un producto</w:t>
            </w:r>
          </w:p>
        </w:tc>
      </w:tr>
      <w:tr w:rsidR="0056174E" w14:paraId="63E8DF4C" w14:textId="77777777">
        <w:trPr>
          <w:trHeight w:val="1012"/>
        </w:trPr>
        <w:tc>
          <w:tcPr>
            <w:tcW w:w="2566" w:type="dxa"/>
          </w:tcPr>
          <w:p w14:paraId="324A92FC" w14:textId="77777777" w:rsidR="0056174E" w:rsidRDefault="0056174E">
            <w:pPr>
              <w:pStyle w:val="TableParagraph"/>
              <w:spacing w:before="128"/>
              <w:ind w:left="0"/>
            </w:pPr>
            <w:r>
              <w:t>Productos</w:t>
            </w:r>
          </w:p>
          <w:p w14:paraId="71F5AEE0" w14:textId="77777777" w:rsidR="0056174E" w:rsidRDefault="0056174E">
            <w:pPr>
              <w:pStyle w:val="TableParagraph"/>
              <w:ind w:left="23" w:right="8"/>
              <w:jc w:val="center"/>
            </w:pPr>
          </w:p>
        </w:tc>
        <w:tc>
          <w:tcPr>
            <w:tcW w:w="1073" w:type="dxa"/>
          </w:tcPr>
          <w:p w14:paraId="7942C5B3" w14:textId="77777777" w:rsidR="0056174E" w:rsidRDefault="0056174E">
            <w:pPr>
              <w:pStyle w:val="TableParagraph"/>
              <w:spacing w:before="128"/>
              <w:ind w:left="0"/>
            </w:pPr>
            <w:r>
              <w:t>GET</w:t>
            </w:r>
          </w:p>
          <w:p w14:paraId="11A76DD3" w14:textId="77777777" w:rsidR="0056174E" w:rsidRDefault="0056174E">
            <w:pPr>
              <w:pStyle w:val="TableParagraph"/>
              <w:ind w:left="24"/>
              <w:jc w:val="center"/>
            </w:pPr>
          </w:p>
        </w:tc>
        <w:tc>
          <w:tcPr>
            <w:tcW w:w="3215" w:type="dxa"/>
          </w:tcPr>
          <w:p w14:paraId="5F2CECA0" w14:textId="77777777" w:rsidR="0056174E" w:rsidRDefault="0056174E">
            <w:pPr>
              <w:pStyle w:val="TableParagraph"/>
              <w:spacing w:before="128"/>
              <w:ind w:left="0"/>
            </w:pPr>
            <w:r>
              <w:t>/api/productos/stock-bajo</w:t>
            </w:r>
          </w:p>
          <w:p w14:paraId="597EA013" w14:textId="77777777" w:rsidR="0056174E" w:rsidRDefault="0056174E">
            <w:pPr>
              <w:pStyle w:val="TableParagraph"/>
              <w:ind w:left="23"/>
              <w:jc w:val="center"/>
            </w:pPr>
          </w:p>
        </w:tc>
        <w:tc>
          <w:tcPr>
            <w:tcW w:w="2077" w:type="dxa"/>
          </w:tcPr>
          <w:p w14:paraId="69CFCC98" w14:textId="77777777" w:rsidR="0056174E" w:rsidRDefault="000448E7">
            <w:pPr>
              <w:pStyle w:val="TableParagraph"/>
              <w:spacing w:before="8" w:line="232" w:lineRule="auto"/>
              <w:ind w:left="354" w:right="330" w:hanging="6"/>
              <w:jc w:val="center"/>
            </w:pPr>
            <w:r>
              <w:rPr>
                <w:spacing w:val="-2"/>
              </w:rPr>
              <w:t>Consultar productos con stock bajo</w:t>
            </w:r>
          </w:p>
        </w:tc>
      </w:tr>
      <w:tr w:rsidR="0056174E" w14:paraId="30F643EB" w14:textId="77777777">
        <w:trPr>
          <w:trHeight w:val="508"/>
        </w:trPr>
        <w:tc>
          <w:tcPr>
            <w:tcW w:w="2566" w:type="dxa"/>
          </w:tcPr>
          <w:p w14:paraId="77CB5F04" w14:textId="77777777" w:rsidR="0056174E" w:rsidRDefault="000448E7">
            <w:pPr>
              <w:pStyle w:val="TableParagraph"/>
              <w:spacing w:before="129"/>
              <w:ind w:left="23" w:right="8"/>
              <w:jc w:val="center"/>
            </w:pPr>
            <w:r>
              <w:rPr>
                <w:spacing w:val="-2"/>
              </w:rPr>
              <w:t>Productos</w:t>
            </w:r>
          </w:p>
        </w:tc>
        <w:tc>
          <w:tcPr>
            <w:tcW w:w="1073" w:type="dxa"/>
          </w:tcPr>
          <w:p w14:paraId="500918AF" w14:textId="77777777" w:rsidR="0056174E" w:rsidRDefault="000448E7">
            <w:pPr>
              <w:pStyle w:val="TableParagraph"/>
              <w:spacing w:before="129"/>
              <w:ind w:left="24" w:right="7"/>
              <w:jc w:val="center"/>
            </w:pPr>
            <w:r>
              <w:rPr>
                <w:spacing w:val="-4"/>
              </w:rPr>
              <w:t>POST</w:t>
            </w:r>
          </w:p>
        </w:tc>
        <w:tc>
          <w:tcPr>
            <w:tcW w:w="3215" w:type="dxa"/>
          </w:tcPr>
          <w:p w14:paraId="0804D1B6" w14:textId="77777777" w:rsidR="0056174E" w:rsidRDefault="000448E7">
            <w:pPr>
              <w:pStyle w:val="TableParagraph"/>
              <w:spacing w:before="129"/>
              <w:ind w:left="17"/>
              <w:jc w:val="center"/>
            </w:pPr>
            <w:r>
              <w:rPr>
                <w:spacing w:val="-2"/>
              </w:rPr>
              <w:t>/api/productos</w:t>
            </w:r>
          </w:p>
        </w:tc>
        <w:tc>
          <w:tcPr>
            <w:tcW w:w="2077" w:type="dxa"/>
          </w:tcPr>
          <w:p w14:paraId="3BEDE851" w14:textId="77777777" w:rsidR="0056174E" w:rsidRDefault="000448E7">
            <w:pPr>
              <w:pStyle w:val="TableParagraph"/>
              <w:spacing w:line="252" w:lineRule="exact"/>
              <w:ind w:left="611" w:hanging="173"/>
            </w:pPr>
            <w:r>
              <w:rPr>
                <w:spacing w:val="-2"/>
              </w:rPr>
              <w:t>Registrar un producto</w:t>
            </w:r>
          </w:p>
        </w:tc>
      </w:tr>
      <w:tr w:rsidR="0056174E" w14:paraId="3B85BA88" w14:textId="77777777">
        <w:trPr>
          <w:trHeight w:val="510"/>
        </w:trPr>
        <w:tc>
          <w:tcPr>
            <w:tcW w:w="2566" w:type="dxa"/>
          </w:tcPr>
          <w:p w14:paraId="729855B3" w14:textId="77777777" w:rsidR="0056174E" w:rsidRDefault="000448E7">
            <w:pPr>
              <w:pStyle w:val="TableParagraph"/>
              <w:spacing w:before="129"/>
              <w:ind w:left="23" w:right="8"/>
              <w:jc w:val="center"/>
            </w:pPr>
            <w:r>
              <w:rPr>
                <w:spacing w:val="-2"/>
              </w:rPr>
              <w:t>Productos</w:t>
            </w:r>
          </w:p>
        </w:tc>
        <w:tc>
          <w:tcPr>
            <w:tcW w:w="1073" w:type="dxa"/>
          </w:tcPr>
          <w:p w14:paraId="591CB13B" w14:textId="77777777" w:rsidR="0056174E" w:rsidRDefault="000448E7">
            <w:pPr>
              <w:pStyle w:val="TableParagraph"/>
              <w:spacing w:before="129"/>
              <w:ind w:left="24" w:right="10"/>
              <w:jc w:val="center"/>
            </w:pPr>
            <w:r>
              <w:rPr>
                <w:spacing w:val="-5"/>
              </w:rPr>
              <w:t>PUT</w:t>
            </w:r>
          </w:p>
        </w:tc>
        <w:tc>
          <w:tcPr>
            <w:tcW w:w="3215" w:type="dxa"/>
          </w:tcPr>
          <w:p w14:paraId="3CC8125B" w14:textId="77777777" w:rsidR="0056174E" w:rsidRDefault="000448E7">
            <w:pPr>
              <w:pStyle w:val="TableParagraph"/>
              <w:spacing w:before="129"/>
              <w:ind w:left="17"/>
              <w:jc w:val="center"/>
            </w:pPr>
            <w:r>
              <w:rPr>
                <w:spacing w:val="-2"/>
              </w:rPr>
              <w:t>/api/productos/{id}</w:t>
            </w:r>
          </w:p>
        </w:tc>
        <w:tc>
          <w:tcPr>
            <w:tcW w:w="2077" w:type="dxa"/>
          </w:tcPr>
          <w:p w14:paraId="6274F271" w14:textId="77777777" w:rsidR="0056174E" w:rsidRDefault="000448E7">
            <w:pPr>
              <w:pStyle w:val="TableParagraph"/>
              <w:spacing w:line="254" w:lineRule="exact"/>
              <w:ind w:left="611" w:hanging="209"/>
            </w:pPr>
            <w:r>
              <w:rPr>
                <w:spacing w:val="-2"/>
              </w:rPr>
              <w:t>Actualizar un producto</w:t>
            </w:r>
          </w:p>
        </w:tc>
      </w:tr>
      <w:tr w:rsidR="0056174E" w14:paraId="47F35044" w14:textId="77777777">
        <w:trPr>
          <w:trHeight w:val="510"/>
        </w:trPr>
        <w:tc>
          <w:tcPr>
            <w:tcW w:w="2566" w:type="dxa"/>
          </w:tcPr>
          <w:p w14:paraId="1451D950" w14:textId="77777777" w:rsidR="0056174E" w:rsidRDefault="000448E7">
            <w:pPr>
              <w:pStyle w:val="TableParagraph"/>
              <w:spacing w:before="132"/>
              <w:ind w:left="23" w:right="8"/>
              <w:jc w:val="center"/>
            </w:pPr>
            <w:r>
              <w:rPr>
                <w:spacing w:val="-2"/>
              </w:rPr>
              <w:t>Productos</w:t>
            </w:r>
          </w:p>
        </w:tc>
        <w:tc>
          <w:tcPr>
            <w:tcW w:w="1073" w:type="dxa"/>
          </w:tcPr>
          <w:p w14:paraId="230A86BD" w14:textId="77777777" w:rsidR="0056174E" w:rsidRDefault="000448E7">
            <w:pPr>
              <w:pStyle w:val="TableParagraph"/>
              <w:spacing w:before="132"/>
              <w:ind w:left="24" w:right="6"/>
              <w:jc w:val="center"/>
            </w:pPr>
            <w:r>
              <w:rPr>
                <w:spacing w:val="-2"/>
              </w:rPr>
              <w:t>DELETE</w:t>
            </w:r>
          </w:p>
        </w:tc>
        <w:tc>
          <w:tcPr>
            <w:tcW w:w="3215" w:type="dxa"/>
          </w:tcPr>
          <w:p w14:paraId="65DFCEBC" w14:textId="77777777" w:rsidR="0056174E" w:rsidRDefault="000448E7">
            <w:pPr>
              <w:pStyle w:val="TableParagraph"/>
              <w:spacing w:before="132"/>
              <w:ind w:left="17"/>
              <w:jc w:val="center"/>
            </w:pPr>
            <w:r>
              <w:rPr>
                <w:spacing w:val="-2"/>
              </w:rPr>
              <w:t>/api/productos/{id}</w:t>
            </w:r>
          </w:p>
        </w:tc>
        <w:tc>
          <w:tcPr>
            <w:tcW w:w="2077" w:type="dxa"/>
          </w:tcPr>
          <w:p w14:paraId="560AE67A" w14:textId="77777777" w:rsidR="0056174E" w:rsidRDefault="000448E7">
            <w:pPr>
              <w:pStyle w:val="TableParagraph"/>
              <w:spacing w:line="248" w:lineRule="exact"/>
              <w:ind w:left="45" w:right="46"/>
              <w:jc w:val="center"/>
            </w:pPr>
            <w:r>
              <w:rPr>
                <w:spacing w:val="-2"/>
              </w:rPr>
              <w:t>Desactivar un producto</w:t>
            </w:r>
          </w:p>
          <w:p w14:paraId="7B38AA89" w14:textId="77777777" w:rsidR="0056174E" w:rsidRDefault="0056174E">
            <w:pPr>
              <w:pStyle w:val="TableParagraph"/>
              <w:spacing w:line="243" w:lineRule="exact"/>
              <w:ind w:left="45" w:right="46"/>
              <w:jc w:val="center"/>
            </w:pPr>
          </w:p>
        </w:tc>
      </w:tr>
      <w:tr w:rsidR="0056174E" w14:paraId="47F35044" w14:textId="77777777">
        <w:trPr>
          <w:trHeight w:val="510"/>
        </w:trPr>
        <w:tc>
          <w:tcPr>
            <w:tcW w:w="2566" w:type="dxa"/>
          </w:tcPr>
          <w:p w14:paraId="1451D950" w14:textId="77777777" w:rsidR="0056174E" w:rsidRDefault="000448E7">
            <w:pPr>
              <w:pStyle w:val="TableParagraph"/>
              <w:spacing w:before="132"/>
              <w:ind w:left="23" w:right="8"/>
              <w:jc w:val="center"/>
            </w:pPr>
            <w:r>
              <w:rPr>
                <w:spacing w:val="-2"/>
              </w:rPr>
              <w:t>Productos</w:t>
            </w:r>
          </w:p>
        </w:tc>
        <w:tc>
          <w:tcPr>
            <w:tcW w:w="1073" w:type="dxa"/>
          </w:tcPr>
          <w:p w14:paraId="230A86BD" w14:textId="77777777" w:rsidR="0056174E" w:rsidRDefault="000448E7">
            <w:pPr>
              <w:pStyle w:val="TableParagraph"/>
              <w:spacing w:before="132"/>
              <w:ind w:left="24" w:right="6"/>
              <w:jc w:val="center"/>
            </w:pPr>
            <w:r>
              <w:rPr>
                <w:spacing w:val="-2"/>
              </w:rPr>
              <w:t>PUT</w:t>
            </w:r>
          </w:p>
        </w:tc>
        <w:tc>
          <w:tcPr>
            <w:tcW w:w="3215" w:type="dxa"/>
          </w:tcPr>
          <w:p w14:paraId="65DFCEBC" w14:textId="77777777" w:rsidR="0056174E" w:rsidRDefault="000448E7">
            <w:pPr>
              <w:pStyle w:val="TableParagraph"/>
              <w:spacing w:before="132"/>
              <w:ind w:left="17"/>
              <w:jc w:val="center"/>
            </w:pPr>
            <w:r>
              <w:rPr>
                <w:spacing w:val="-2"/>
              </w:rPr>
              <w:t>/api/productos/{id}/estado</w:t>
            </w:r>
          </w:p>
        </w:tc>
        <w:tc>
          <w:tcPr>
            <w:tcW w:w="2077" w:type="dxa"/>
          </w:tcPr>
          <w:p w14:paraId="560AE67A" w14:textId="77777777" w:rsidR="0056174E" w:rsidRDefault="000448E7">
            <w:pPr>
              <w:pStyle w:val="TableParagraph"/>
              <w:spacing w:line="248" w:lineRule="exact"/>
              <w:ind w:left="45" w:right="46"/>
              <w:jc w:val="center"/>
            </w:pPr>
            <w:r>
              <w:rPr>
                <w:spacing w:val="-2"/>
              </w:rPr>
              <w:t>Cambiar estado a 0 o 1; reactivar con 1</w:t>
            </w:r>
          </w:p>
          <w:p w14:paraId="7B38AA89" w14:textId="77777777" w:rsidR="0056174E" w:rsidRDefault="0056174E">
            <w:pPr>
              <w:pStyle w:val="TableParagraph"/>
              <w:spacing w:line="243" w:lineRule="exact"/>
              <w:ind w:left="45" w:right="46"/>
              <w:jc w:val="center"/>
            </w:pPr>
            <w:r/>
          </w:p>
        </w:tc>
      </w:tr>
      <w:tr w:rsidR="0056174E" w14:paraId="6C571808" w14:textId="77777777">
        <w:trPr>
          <w:trHeight w:val="508"/>
        </w:trPr>
        <w:tc>
          <w:tcPr>
            <w:tcW w:w="2566" w:type="dxa"/>
          </w:tcPr>
          <w:p w14:paraId="5C5B1C57" w14:textId="77777777" w:rsidR="0056174E" w:rsidRDefault="000448E7">
            <w:pPr>
              <w:pStyle w:val="TableParagraph"/>
              <w:spacing w:before="127"/>
              <w:ind w:left="23"/>
              <w:jc w:val="center"/>
            </w:pPr>
            <w:r>
              <w:t>Órdenes</w:t>
            </w:r>
          </w:p>
        </w:tc>
        <w:tc>
          <w:tcPr>
            <w:tcW w:w="1073" w:type="dxa"/>
          </w:tcPr>
          <w:p w14:paraId="2E5B1511" w14:textId="77777777" w:rsidR="0056174E" w:rsidRDefault="000448E7">
            <w:pPr>
              <w:pStyle w:val="TableParagraph"/>
              <w:spacing w:before="127"/>
              <w:ind w:left="24"/>
              <w:jc w:val="center"/>
            </w:pPr>
            <w:r>
              <w:rPr>
                <w:spacing w:val="-5"/>
              </w:rPr>
              <w:t>GET</w:t>
            </w:r>
          </w:p>
        </w:tc>
        <w:tc>
          <w:tcPr>
            <w:tcW w:w="3215" w:type="dxa"/>
          </w:tcPr>
          <w:p w14:paraId="7743F062" w14:textId="77777777" w:rsidR="0056174E" w:rsidRDefault="000448E7">
            <w:pPr>
              <w:pStyle w:val="TableParagraph"/>
              <w:spacing w:before="127"/>
              <w:ind w:left="20"/>
              <w:jc w:val="center"/>
            </w:pPr>
            <w:r>
              <w:rPr>
                <w:spacing w:val="-4"/>
              </w:rPr>
              <w:t>/api/ordenes-compra</w:t>
            </w:r>
          </w:p>
        </w:tc>
        <w:tc>
          <w:tcPr>
            <w:tcW w:w="2077" w:type="dxa"/>
          </w:tcPr>
          <w:p w14:paraId="0469DD2F" w14:textId="77777777" w:rsidR="0056174E" w:rsidRDefault="000448E7">
            <w:pPr>
              <w:pStyle w:val="TableParagraph"/>
              <w:spacing w:line="252" w:lineRule="exact"/>
              <w:ind w:left="520" w:hanging="382"/>
            </w:pPr>
            <w:r>
              <w:rPr>
                <w:spacing w:val="-2"/>
              </w:rPr>
              <w:t>Listar órdenes</w:t>
            </w:r>
          </w:p>
        </w:tc>
      </w:tr>
      <w:tr w:rsidR="0056174E" w14:paraId="40C99E5D" w14:textId="77777777">
        <w:trPr>
          <w:trHeight w:val="508"/>
        </w:trPr>
        <w:tc>
          <w:tcPr>
            <w:tcW w:w="2566" w:type="dxa"/>
          </w:tcPr>
          <w:p w14:paraId="6441E171" w14:textId="77777777" w:rsidR="0056174E" w:rsidRDefault="000448E7">
            <w:pPr>
              <w:pStyle w:val="TableParagraph"/>
              <w:spacing w:before="129"/>
              <w:ind w:left="23"/>
              <w:jc w:val="center"/>
            </w:pPr>
            <w:r>
              <w:t>Órdenes</w:t>
            </w:r>
          </w:p>
        </w:tc>
        <w:tc>
          <w:tcPr>
            <w:tcW w:w="1073" w:type="dxa"/>
          </w:tcPr>
          <w:p w14:paraId="4E7293AD" w14:textId="77777777" w:rsidR="0056174E" w:rsidRDefault="000448E7">
            <w:pPr>
              <w:pStyle w:val="TableParagraph"/>
              <w:spacing w:before="129"/>
              <w:ind w:left="24"/>
              <w:jc w:val="center"/>
            </w:pPr>
            <w:r>
              <w:rPr>
                <w:spacing w:val="-5"/>
              </w:rPr>
              <w:t>GET</w:t>
            </w:r>
          </w:p>
        </w:tc>
        <w:tc>
          <w:tcPr>
            <w:tcW w:w="3215" w:type="dxa"/>
          </w:tcPr>
          <w:p w14:paraId="1C9835B5" w14:textId="77777777" w:rsidR="0056174E" w:rsidRDefault="000448E7">
            <w:pPr>
              <w:pStyle w:val="TableParagraph"/>
              <w:spacing w:before="129"/>
              <w:ind w:left="19"/>
              <w:jc w:val="center"/>
            </w:pPr>
            <w:r>
              <w:rPr>
                <w:spacing w:val="-4"/>
              </w:rPr>
              <w:t>/api/ordenes-compra/{id}</w:t>
            </w:r>
          </w:p>
        </w:tc>
        <w:tc>
          <w:tcPr>
            <w:tcW w:w="2077" w:type="dxa"/>
          </w:tcPr>
          <w:p w14:paraId="16511CC6" w14:textId="77777777" w:rsidR="0056174E" w:rsidRDefault="000448E7">
            <w:pPr>
              <w:pStyle w:val="TableParagraph"/>
              <w:spacing w:line="252" w:lineRule="exact"/>
              <w:ind w:left="232" w:firstLine="122"/>
            </w:pPr>
            <w:r>
              <w:t>Consultar una orden y su detalle</w:t>
            </w:r>
          </w:p>
        </w:tc>
      </w:tr>
      <w:tr w:rsidR="0056174E" w14:paraId="1012839E" w14:textId="77777777">
        <w:trPr>
          <w:trHeight w:val="510"/>
        </w:trPr>
        <w:tc>
          <w:tcPr>
            <w:tcW w:w="2566" w:type="dxa"/>
          </w:tcPr>
          <w:p w14:paraId="11CD25BD" w14:textId="77777777" w:rsidR="0056174E" w:rsidRDefault="000448E7">
            <w:pPr>
              <w:pStyle w:val="TableParagraph"/>
              <w:spacing w:before="132"/>
              <w:ind w:left="23"/>
              <w:jc w:val="center"/>
            </w:pPr>
            <w:r>
              <w:t>Órdenes</w:t>
            </w:r>
          </w:p>
        </w:tc>
        <w:tc>
          <w:tcPr>
            <w:tcW w:w="1073" w:type="dxa"/>
          </w:tcPr>
          <w:p w14:paraId="062D6FDF" w14:textId="77777777" w:rsidR="0056174E" w:rsidRDefault="000448E7">
            <w:pPr>
              <w:pStyle w:val="TableParagraph"/>
              <w:spacing w:before="132"/>
              <w:ind w:left="24" w:right="7"/>
              <w:jc w:val="center"/>
            </w:pPr>
            <w:r>
              <w:rPr>
                <w:spacing w:val="-4"/>
              </w:rPr>
              <w:t>POST</w:t>
            </w:r>
          </w:p>
        </w:tc>
        <w:tc>
          <w:tcPr>
            <w:tcW w:w="3215" w:type="dxa"/>
          </w:tcPr>
          <w:p w14:paraId="182977EF" w14:textId="77777777" w:rsidR="0056174E" w:rsidRDefault="000448E7">
            <w:pPr>
              <w:pStyle w:val="TableParagraph"/>
              <w:spacing w:before="132"/>
              <w:ind w:left="20"/>
              <w:jc w:val="center"/>
            </w:pPr>
            <w:r>
              <w:rPr>
                <w:spacing w:val="-4"/>
              </w:rPr>
              <w:t>/api/ordenes-compra</w:t>
            </w:r>
          </w:p>
        </w:tc>
        <w:tc>
          <w:tcPr>
            <w:tcW w:w="2077" w:type="dxa"/>
          </w:tcPr>
          <w:p w14:paraId="09EACEF7" w14:textId="77777777" w:rsidR="0056174E" w:rsidRDefault="000448E7">
            <w:pPr>
              <w:pStyle w:val="TableParagraph"/>
              <w:spacing w:line="252" w:lineRule="exact"/>
              <w:ind w:left="208" w:firstLine="170"/>
            </w:pPr>
            <w:r>
              <w:t>Crear una orden Pendiente</w:t>
            </w:r>
          </w:p>
        </w:tc>
      </w:tr>
      <w:tr w:rsidR="0056174E" w14:paraId="5E86CEA6" w14:textId="77777777">
        <w:trPr>
          <w:trHeight w:val="508"/>
        </w:trPr>
        <w:tc>
          <w:tcPr>
            <w:tcW w:w="2566" w:type="dxa"/>
          </w:tcPr>
          <w:p w14:paraId="31500C7B" w14:textId="77777777" w:rsidR="0056174E" w:rsidRDefault="000448E7">
            <w:pPr>
              <w:pStyle w:val="TableParagraph"/>
              <w:spacing w:before="127"/>
              <w:ind w:left="23"/>
              <w:jc w:val="center"/>
            </w:pPr>
            <w:r>
              <w:t>Órdenes</w:t>
            </w:r>
          </w:p>
        </w:tc>
        <w:tc>
          <w:tcPr>
            <w:tcW w:w="1073" w:type="dxa"/>
          </w:tcPr>
          <w:p w14:paraId="66FB9A7B" w14:textId="77777777" w:rsidR="0056174E" w:rsidRDefault="000448E7">
            <w:pPr>
              <w:pStyle w:val="TableParagraph"/>
              <w:spacing w:before="127"/>
              <w:ind w:left="24" w:right="10"/>
              <w:jc w:val="center"/>
            </w:pPr>
            <w:r>
              <w:rPr>
                <w:spacing w:val="-5"/>
              </w:rPr>
              <w:t>PUT</w:t>
            </w:r>
          </w:p>
        </w:tc>
        <w:tc>
          <w:tcPr>
            <w:tcW w:w="3215" w:type="dxa"/>
          </w:tcPr>
          <w:p w14:paraId="5D624BAE" w14:textId="77777777" w:rsidR="0056174E" w:rsidRDefault="000448E7">
            <w:pPr>
              <w:pStyle w:val="TableParagraph"/>
              <w:spacing w:before="127"/>
              <w:ind w:left="19"/>
              <w:jc w:val="center"/>
            </w:pPr>
            <w:r>
              <w:rPr>
                <w:spacing w:val="-4"/>
              </w:rPr>
              <w:t>/api/ordenes-compra/{id}</w:t>
            </w:r>
          </w:p>
        </w:tc>
        <w:tc>
          <w:tcPr>
            <w:tcW w:w="2077" w:type="dxa"/>
          </w:tcPr>
          <w:p w14:paraId="1EFE3ABD" w14:textId="77777777" w:rsidR="0056174E" w:rsidRDefault="000448E7">
            <w:pPr>
              <w:pStyle w:val="TableParagraph"/>
              <w:spacing w:line="248" w:lineRule="exact"/>
              <w:ind w:left="342"/>
            </w:pPr>
            <w:r>
              <w:t>Editar una Pendiente sin entradas</w:t>
            </w:r>
          </w:p>
          <w:p w14:paraId="1A20270D" w14:textId="77777777" w:rsidR="0056174E" w:rsidRDefault="0056174E">
            <w:pPr>
              <w:pStyle w:val="TableParagraph"/>
              <w:spacing w:line="241" w:lineRule="exact"/>
              <w:ind w:left="244"/>
            </w:pPr>
          </w:p>
        </w:tc>
      </w:tr>
      <w:tr w:rsidR="0056174E" w14:paraId="56289C4A" w14:textId="77777777">
        <w:trPr>
          <w:trHeight w:val="510"/>
        </w:trPr>
        <w:tc>
          <w:tcPr>
            <w:tcW w:w="2566" w:type="dxa"/>
          </w:tcPr>
          <w:p w14:paraId="74B2A798" w14:textId="77777777" w:rsidR="0056174E" w:rsidRDefault="000448E7">
            <w:pPr>
              <w:pStyle w:val="TableParagraph"/>
              <w:spacing w:before="129"/>
              <w:ind w:left="23" w:right="5"/>
              <w:jc w:val="center"/>
            </w:pPr>
            <w:r>
              <w:rPr>
                <w:spacing w:val="-2"/>
              </w:rPr>
              <w:t>Órdenes</w:t>
            </w:r>
          </w:p>
        </w:tc>
        <w:tc>
          <w:tcPr>
            <w:tcW w:w="1073" w:type="dxa"/>
          </w:tcPr>
          <w:p w14:paraId="04D464A3" w14:textId="77777777" w:rsidR="0056174E" w:rsidRDefault="000448E7">
            <w:pPr>
              <w:pStyle w:val="TableParagraph"/>
              <w:spacing w:before="129"/>
              <w:ind w:left="24"/>
              <w:jc w:val="center"/>
            </w:pPr>
            <w:r>
              <w:rPr>
                <w:spacing w:val="-5"/>
              </w:rPr>
              <w:t>DELETE</w:t>
            </w:r>
          </w:p>
        </w:tc>
        <w:tc>
          <w:tcPr>
            <w:tcW w:w="3215" w:type="dxa"/>
          </w:tcPr>
          <w:p w14:paraId="632582C6" w14:textId="77777777" w:rsidR="0056174E" w:rsidRDefault="000448E7">
            <w:pPr>
              <w:pStyle w:val="TableParagraph"/>
              <w:spacing w:before="129"/>
              <w:ind w:left="15"/>
              <w:jc w:val="center"/>
            </w:pPr>
            <w:r>
              <w:rPr>
                <w:spacing w:val="-2"/>
              </w:rPr>
              <w:t>/api/ordenes-compra/{id}</w:t>
            </w:r>
          </w:p>
        </w:tc>
        <w:tc>
          <w:tcPr>
            <w:tcW w:w="2077" w:type="dxa"/>
          </w:tcPr>
          <w:p w14:paraId="3116E3A9" w14:textId="77777777" w:rsidR="0056174E" w:rsidRDefault="000448E7">
            <w:pPr>
              <w:pStyle w:val="TableParagraph"/>
              <w:spacing w:line="252" w:lineRule="exact"/>
              <w:ind w:left="496" w:hanging="387"/>
            </w:pPr>
            <w:r>
              <w:rPr>
                <w:spacing w:val="-2"/>
              </w:rPr>
              <w:t>Cancelar una Pendiente o Parcial</w:t>
            </w:r>
          </w:p>
        </w:tc>
      </w:tr>
      <w:tr w:rsidR="0056174E" w14:paraId="4A4EC65C" w14:textId="77777777">
        <w:trPr>
          <w:trHeight w:val="510"/>
        </w:trPr>
        <w:tc>
          <w:tcPr>
            <w:tcW w:w="2566" w:type="dxa"/>
          </w:tcPr>
          <w:p w14:paraId="6F00B12D" w14:textId="77777777" w:rsidR="0056174E" w:rsidRDefault="000448E7">
            <w:pPr>
              <w:pStyle w:val="TableParagraph"/>
              <w:spacing w:before="129"/>
              <w:ind w:left="23" w:right="5"/>
              <w:jc w:val="center"/>
            </w:pPr>
            <w:r>
              <w:rPr>
                <w:spacing w:val="-2"/>
              </w:rPr>
              <w:t>Entradas</w:t>
            </w:r>
          </w:p>
        </w:tc>
        <w:tc>
          <w:tcPr>
            <w:tcW w:w="1073" w:type="dxa"/>
          </w:tcPr>
          <w:p w14:paraId="0899F394" w14:textId="77777777" w:rsidR="0056174E" w:rsidRDefault="000448E7">
            <w:pPr>
              <w:pStyle w:val="TableParagraph"/>
              <w:spacing w:before="129"/>
              <w:ind w:left="24"/>
              <w:jc w:val="center"/>
            </w:pPr>
            <w:r>
              <w:rPr>
                <w:spacing w:val="-5"/>
              </w:rPr>
              <w:t>GET</w:t>
            </w:r>
          </w:p>
        </w:tc>
        <w:tc>
          <w:tcPr>
            <w:tcW w:w="3215" w:type="dxa"/>
          </w:tcPr>
          <w:p w14:paraId="15221B5B" w14:textId="77777777" w:rsidR="0056174E" w:rsidRDefault="000448E7">
            <w:pPr>
              <w:pStyle w:val="TableParagraph"/>
              <w:spacing w:before="129"/>
              <w:ind w:left="14"/>
              <w:jc w:val="center"/>
            </w:pPr>
            <w:r>
              <w:rPr>
                <w:spacing w:val="-2"/>
              </w:rPr>
              <w:t>/api/entradas</w:t>
            </w:r>
          </w:p>
        </w:tc>
        <w:tc>
          <w:tcPr>
            <w:tcW w:w="2077" w:type="dxa"/>
          </w:tcPr>
          <w:p w14:paraId="58803A70" w14:textId="77777777" w:rsidR="0056174E" w:rsidRDefault="000448E7">
            <w:pPr>
              <w:pStyle w:val="TableParagraph"/>
              <w:spacing w:line="252" w:lineRule="exact"/>
              <w:ind w:left="140" w:firstLine="213"/>
            </w:pPr>
            <w:r>
              <w:t>Listar entradas</w:t>
            </w:r>
          </w:p>
        </w:tc>
      </w:tr>
      <w:tr w:rsidR="0056174E" w14:paraId="2BA0DE10" w14:textId="77777777">
        <w:trPr>
          <w:trHeight w:val="756"/>
        </w:trPr>
        <w:tc>
          <w:tcPr>
            <w:tcW w:w="2566" w:type="dxa"/>
          </w:tcPr>
          <w:p w14:paraId="4B1C91EF" w14:textId="77777777" w:rsidR="0056174E" w:rsidRDefault="000448E7">
            <w:pPr>
              <w:pStyle w:val="TableParagraph"/>
              <w:spacing w:before="252"/>
              <w:ind w:left="23" w:right="5"/>
              <w:jc w:val="center"/>
            </w:pPr>
            <w:r>
              <w:rPr>
                <w:spacing w:val="-2"/>
              </w:rPr>
              <w:t>Entradas</w:t>
            </w:r>
          </w:p>
        </w:tc>
        <w:tc>
          <w:tcPr>
            <w:tcW w:w="1073" w:type="dxa"/>
          </w:tcPr>
          <w:p w14:paraId="221767DA" w14:textId="77777777" w:rsidR="0056174E" w:rsidRDefault="000448E7">
            <w:pPr>
              <w:pStyle w:val="TableParagraph"/>
              <w:spacing w:before="252"/>
              <w:ind w:left="24" w:right="7"/>
              <w:jc w:val="center"/>
            </w:pPr>
            <w:r>
              <w:rPr>
                <w:spacing w:val="-4"/>
              </w:rPr>
              <w:t>GET</w:t>
            </w:r>
          </w:p>
        </w:tc>
        <w:tc>
          <w:tcPr>
            <w:tcW w:w="3215" w:type="dxa"/>
          </w:tcPr>
          <w:p w14:paraId="76F7CA7E" w14:textId="77777777" w:rsidR="0056174E" w:rsidRDefault="000448E7">
            <w:pPr>
              <w:pStyle w:val="TableParagraph"/>
              <w:spacing w:before="252"/>
              <w:ind w:left="15"/>
              <w:jc w:val="center"/>
            </w:pPr>
            <w:r>
              <w:rPr>
                <w:spacing w:val="-2"/>
              </w:rPr>
              <w:t>/api/entradas/{id}</w:t>
            </w:r>
          </w:p>
        </w:tc>
        <w:tc>
          <w:tcPr>
            <w:tcW w:w="2077" w:type="dxa"/>
          </w:tcPr>
          <w:p w14:paraId="1B203BBC" w14:textId="77777777" w:rsidR="0056174E" w:rsidRDefault="000448E7">
            <w:pPr>
              <w:pStyle w:val="TableParagraph"/>
              <w:spacing w:line="253" w:lineRule="exact"/>
              <w:ind w:left="45" w:right="31"/>
              <w:jc w:val="center"/>
            </w:pPr>
            <w:r>
              <w:t>Consultar una entrada</w:t>
            </w:r>
          </w:p>
          <w:p w14:paraId="3EA06DCB" w14:textId="77777777" w:rsidR="0056174E" w:rsidRDefault="0056174E">
            <w:pPr>
              <w:pStyle w:val="TableParagraph"/>
              <w:spacing w:before="16" w:line="220" w:lineRule="auto"/>
              <w:ind w:left="45" w:right="21"/>
              <w:jc w:val="center"/>
            </w:pPr>
          </w:p>
        </w:tc>
      </w:tr>
      <w:tr w:rsidR="0056174E" w14:paraId="49E85987" w14:textId="77777777">
        <w:trPr>
          <w:trHeight w:val="510"/>
        </w:trPr>
        <w:tc>
          <w:tcPr>
            <w:tcW w:w="2566" w:type="dxa"/>
          </w:tcPr>
          <w:p w14:paraId="5573D311" w14:textId="77777777" w:rsidR="0056174E" w:rsidRDefault="000448E7">
            <w:pPr>
              <w:pStyle w:val="TableParagraph"/>
              <w:spacing w:before="129"/>
              <w:ind w:left="23" w:right="15"/>
              <w:jc w:val="center"/>
            </w:pPr>
            <w:r>
              <w:rPr>
                <w:spacing w:val="-2"/>
              </w:rPr>
              <w:t>Entradas</w:t>
            </w:r>
          </w:p>
        </w:tc>
        <w:tc>
          <w:tcPr>
            <w:tcW w:w="1073" w:type="dxa"/>
          </w:tcPr>
          <w:p w14:paraId="57752969" w14:textId="77777777" w:rsidR="0056174E" w:rsidRDefault="000448E7">
            <w:pPr>
              <w:pStyle w:val="TableParagraph"/>
              <w:spacing w:before="129"/>
              <w:ind w:left="24"/>
              <w:jc w:val="center"/>
            </w:pPr>
            <w:r>
              <w:rPr>
                <w:spacing w:val="-5"/>
              </w:rPr>
              <w:t>POST</w:t>
            </w:r>
          </w:p>
        </w:tc>
        <w:tc>
          <w:tcPr>
            <w:tcW w:w="3215" w:type="dxa"/>
          </w:tcPr>
          <w:p w14:paraId="44C2931C" w14:textId="77777777" w:rsidR="0056174E" w:rsidRDefault="000448E7">
            <w:pPr>
              <w:pStyle w:val="TableParagraph"/>
              <w:spacing w:before="129"/>
              <w:ind w:left="13"/>
              <w:jc w:val="center"/>
            </w:pPr>
            <w:r>
              <w:rPr>
                <w:spacing w:val="-2"/>
              </w:rPr>
              <w:t>/api/entradas</w:t>
            </w:r>
          </w:p>
        </w:tc>
        <w:tc>
          <w:tcPr>
            <w:tcW w:w="2077" w:type="dxa"/>
          </w:tcPr>
          <w:p w14:paraId="77927D93" w14:textId="77777777" w:rsidR="0056174E" w:rsidRDefault="000448E7">
            <w:pPr>
              <w:pStyle w:val="TableParagraph"/>
              <w:spacing w:line="252" w:lineRule="exact"/>
              <w:ind w:left="496" w:hanging="303"/>
            </w:pPr>
            <w:r>
              <w:rPr>
                <w:spacing w:val="-2"/>
              </w:rPr>
              <w:t>Registrar recepción real con guía</w:t>
            </w:r>
          </w:p>
        </w:tc>
      </w:tr>
      <w:tr w:rsidR="0056174E" w14:paraId="28BD3478" w14:textId="77777777">
        <w:trPr>
          <w:trHeight w:val="508"/>
        </w:trPr>
        <w:tc>
          <w:tcPr>
            <w:tcW w:w="2566" w:type="dxa"/>
          </w:tcPr>
          <w:p w14:paraId="71BF63E3" w14:textId="77777777" w:rsidR="0056174E" w:rsidRDefault="000448E7">
            <w:pPr>
              <w:pStyle w:val="TableParagraph"/>
              <w:spacing w:before="127"/>
              <w:ind w:left="23" w:right="15"/>
              <w:jc w:val="center"/>
            </w:pPr>
            <w:r>
              <w:rPr>
                <w:spacing w:val="-2"/>
              </w:rPr>
              <w:lastRenderedPageBreak/>
              <w:t>Entradas</w:t>
            </w:r>
          </w:p>
        </w:tc>
        <w:tc>
          <w:tcPr>
            <w:tcW w:w="1073" w:type="dxa"/>
          </w:tcPr>
          <w:p w14:paraId="5667DF1E" w14:textId="77777777" w:rsidR="0056174E" w:rsidRDefault="000448E7">
            <w:pPr>
              <w:pStyle w:val="TableParagraph"/>
              <w:spacing w:before="127"/>
              <w:ind w:left="24"/>
              <w:jc w:val="center"/>
            </w:pPr>
            <w:r>
              <w:rPr>
                <w:spacing w:val="-5"/>
              </w:rPr>
              <w:t>PUT</w:t>
            </w:r>
          </w:p>
        </w:tc>
        <w:tc>
          <w:tcPr>
            <w:tcW w:w="3215" w:type="dxa"/>
          </w:tcPr>
          <w:p w14:paraId="69E77237" w14:textId="77777777" w:rsidR="0056174E" w:rsidRDefault="000448E7">
            <w:pPr>
              <w:pStyle w:val="TableParagraph"/>
              <w:spacing w:before="127"/>
              <w:ind w:left="17"/>
              <w:jc w:val="center"/>
            </w:pPr>
            <w:r>
              <w:rPr>
                <w:spacing w:val="-2"/>
              </w:rPr>
              <w:t>/api/entradas/{id}</w:t>
            </w:r>
          </w:p>
        </w:tc>
        <w:tc>
          <w:tcPr>
            <w:tcW w:w="2077" w:type="dxa"/>
          </w:tcPr>
          <w:p w14:paraId="6F158C88" w14:textId="77777777" w:rsidR="0056174E" w:rsidRDefault="000448E7">
            <w:pPr>
              <w:pStyle w:val="TableParagraph"/>
              <w:spacing w:line="252" w:lineRule="exact"/>
              <w:ind w:left="227" w:firstLine="127"/>
            </w:pPr>
            <w:r>
              <w:t>Rectificar con motivoCorreccion</w:t>
            </w:r>
          </w:p>
        </w:tc>
      </w:tr>
      <w:tr w:rsidR="0056174E" w14:paraId="14E3945B" w14:textId="77777777">
        <w:trPr>
          <w:trHeight w:val="760"/>
        </w:trPr>
        <w:tc>
          <w:tcPr>
            <w:tcW w:w="2566" w:type="dxa"/>
          </w:tcPr>
          <w:p w14:paraId="7D92AB31" w14:textId="77777777" w:rsidR="0056174E" w:rsidRDefault="0056174E">
            <w:pPr>
              <w:pStyle w:val="TableParagraph"/>
              <w:spacing w:before="1"/>
              <w:ind w:left="0"/>
            </w:pPr>
            <w:r>
              <w:t>Entradas</w:t>
            </w:r>
          </w:p>
          <w:p w14:paraId="7EBE8191" w14:textId="77777777" w:rsidR="0056174E" w:rsidRDefault="0056174E">
            <w:pPr>
              <w:pStyle w:val="TableParagraph"/>
              <w:ind w:left="23" w:right="15"/>
              <w:jc w:val="center"/>
            </w:pPr>
          </w:p>
        </w:tc>
        <w:tc>
          <w:tcPr>
            <w:tcW w:w="1073" w:type="dxa"/>
          </w:tcPr>
          <w:p w14:paraId="6D7D80CC" w14:textId="77777777" w:rsidR="0056174E" w:rsidRDefault="0056174E">
            <w:pPr>
              <w:pStyle w:val="TableParagraph"/>
              <w:spacing w:before="1"/>
              <w:ind w:left="0"/>
            </w:pPr>
            <w:r>
              <w:t>DELETE</w:t>
            </w:r>
          </w:p>
          <w:p w14:paraId="02C30C52" w14:textId="77777777" w:rsidR="0056174E" w:rsidRDefault="0056174E">
            <w:pPr>
              <w:pStyle w:val="TableParagraph"/>
              <w:ind w:left="24" w:right="7"/>
              <w:jc w:val="center"/>
            </w:pPr>
          </w:p>
        </w:tc>
        <w:tc>
          <w:tcPr>
            <w:tcW w:w="3215" w:type="dxa"/>
          </w:tcPr>
          <w:p w14:paraId="0FBC6329" w14:textId="77777777" w:rsidR="0056174E" w:rsidRDefault="0056174E">
            <w:pPr>
              <w:pStyle w:val="TableParagraph"/>
              <w:spacing w:before="1"/>
              <w:ind w:left="0"/>
            </w:pPr>
            <w:r>
              <w:t>/api/entradas/{id}</w:t>
            </w:r>
          </w:p>
          <w:p w14:paraId="4934C64E" w14:textId="77777777" w:rsidR="0056174E" w:rsidRDefault="0056174E">
            <w:pPr>
              <w:pStyle w:val="TableParagraph"/>
              <w:ind w:left="13"/>
              <w:jc w:val="center"/>
            </w:pPr>
          </w:p>
        </w:tc>
        <w:tc>
          <w:tcPr>
            <w:tcW w:w="2077" w:type="dxa"/>
          </w:tcPr>
          <w:p w14:paraId="08A887D7" w14:textId="77777777" w:rsidR="0056174E" w:rsidRDefault="000448E7">
            <w:pPr>
              <w:pStyle w:val="TableParagraph"/>
              <w:spacing w:before="4" w:line="235" w:lineRule="auto"/>
              <w:ind w:left="378" w:right="354" w:hanging="1"/>
              <w:jc w:val="center"/>
            </w:pPr>
            <w:r>
              <w:t>Anular con motivo</w:t>
            </w:r>
          </w:p>
          <w:p w14:paraId="446FECFE" w14:textId="77777777" w:rsidR="0056174E" w:rsidRDefault="0056174E">
            <w:pPr>
              <w:pStyle w:val="TableParagraph"/>
              <w:spacing w:line="241" w:lineRule="exact"/>
              <w:ind w:left="45" w:right="27"/>
              <w:jc w:val="center"/>
            </w:pPr>
          </w:p>
        </w:tc>
      </w:tr>
      <w:tr w:rsidR="0056174E" w14:paraId="20241907" w14:textId="77777777">
        <w:trPr>
          <w:trHeight w:val="506"/>
        </w:trPr>
        <w:tc>
          <w:tcPr>
            <w:tcW w:w="2566" w:type="dxa"/>
          </w:tcPr>
          <w:p w14:paraId="79BF36DB" w14:textId="77777777" w:rsidR="0056174E" w:rsidRDefault="000448E7">
            <w:pPr>
              <w:pStyle w:val="TableParagraph"/>
              <w:spacing w:before="127"/>
              <w:ind w:left="23" w:right="8"/>
              <w:jc w:val="center"/>
            </w:pPr>
            <w:r>
              <w:rPr>
                <w:spacing w:val="-2"/>
              </w:rPr>
              <w:t>Salidas</w:t>
            </w:r>
          </w:p>
        </w:tc>
        <w:tc>
          <w:tcPr>
            <w:tcW w:w="1073" w:type="dxa"/>
          </w:tcPr>
          <w:p w14:paraId="37A85A8F" w14:textId="77777777" w:rsidR="0056174E" w:rsidRDefault="000448E7">
            <w:pPr>
              <w:pStyle w:val="TableParagraph"/>
              <w:spacing w:before="127"/>
              <w:ind w:left="24"/>
              <w:jc w:val="center"/>
            </w:pPr>
            <w:r>
              <w:rPr>
                <w:spacing w:val="-5"/>
              </w:rPr>
              <w:t>GET</w:t>
            </w:r>
          </w:p>
        </w:tc>
        <w:tc>
          <w:tcPr>
            <w:tcW w:w="3215" w:type="dxa"/>
          </w:tcPr>
          <w:p w14:paraId="50A6E21C" w14:textId="77777777" w:rsidR="0056174E" w:rsidRDefault="000448E7">
            <w:pPr>
              <w:pStyle w:val="TableParagraph"/>
              <w:spacing w:before="127"/>
              <w:ind w:left="18"/>
              <w:jc w:val="center"/>
            </w:pPr>
            <w:r>
              <w:rPr>
                <w:spacing w:val="-2"/>
              </w:rPr>
              <w:t>/api/salidas</w:t>
            </w:r>
          </w:p>
        </w:tc>
        <w:tc>
          <w:tcPr>
            <w:tcW w:w="2077" w:type="dxa"/>
          </w:tcPr>
          <w:p w14:paraId="2D3D34EC" w14:textId="77777777" w:rsidR="0056174E" w:rsidRDefault="000448E7">
            <w:pPr>
              <w:pStyle w:val="TableParagraph"/>
              <w:spacing w:line="252" w:lineRule="exact"/>
              <w:ind w:left="536" w:hanging="346"/>
            </w:pPr>
            <w:r>
              <w:rPr>
                <w:spacing w:val="-2"/>
              </w:rPr>
              <w:t>Listar salidas</w:t>
            </w:r>
          </w:p>
        </w:tc>
      </w:tr>
      <w:tr w:rsidR="0056174E" w14:paraId="165E8D47" w14:textId="77777777">
        <w:trPr>
          <w:trHeight w:val="513"/>
        </w:trPr>
        <w:tc>
          <w:tcPr>
            <w:tcW w:w="2566" w:type="dxa"/>
          </w:tcPr>
          <w:p w14:paraId="23E0EC79" w14:textId="77777777" w:rsidR="0056174E" w:rsidRDefault="000448E7">
            <w:pPr>
              <w:pStyle w:val="TableParagraph"/>
              <w:spacing w:before="132"/>
              <w:ind w:left="23" w:right="8"/>
              <w:jc w:val="center"/>
            </w:pPr>
            <w:r>
              <w:rPr>
                <w:spacing w:val="-2"/>
              </w:rPr>
              <w:t>Salidas</w:t>
            </w:r>
          </w:p>
        </w:tc>
        <w:tc>
          <w:tcPr>
            <w:tcW w:w="1073" w:type="dxa"/>
          </w:tcPr>
          <w:p w14:paraId="06DCAA03" w14:textId="77777777" w:rsidR="0056174E" w:rsidRDefault="000448E7">
            <w:pPr>
              <w:pStyle w:val="TableParagraph"/>
              <w:spacing w:before="132"/>
              <w:ind w:left="24"/>
              <w:jc w:val="center"/>
            </w:pPr>
            <w:r>
              <w:rPr>
                <w:spacing w:val="-5"/>
              </w:rPr>
              <w:t>GET</w:t>
            </w:r>
          </w:p>
        </w:tc>
        <w:tc>
          <w:tcPr>
            <w:tcW w:w="3215" w:type="dxa"/>
          </w:tcPr>
          <w:p w14:paraId="5A72F693" w14:textId="77777777" w:rsidR="0056174E" w:rsidRDefault="000448E7">
            <w:pPr>
              <w:pStyle w:val="TableParagraph"/>
              <w:spacing w:before="132"/>
              <w:ind w:left="17"/>
              <w:jc w:val="center"/>
            </w:pPr>
            <w:r>
              <w:rPr>
                <w:spacing w:val="-2"/>
              </w:rPr>
              <w:t>/api/salidas/{id}</w:t>
            </w:r>
          </w:p>
        </w:tc>
        <w:tc>
          <w:tcPr>
            <w:tcW w:w="2077" w:type="dxa"/>
          </w:tcPr>
          <w:p w14:paraId="076A5C2B" w14:textId="77777777" w:rsidR="0056174E" w:rsidRDefault="000448E7">
            <w:pPr>
              <w:pStyle w:val="TableParagraph"/>
              <w:spacing w:line="252" w:lineRule="exact"/>
              <w:ind w:left="220" w:firstLine="194"/>
            </w:pPr>
            <w:r>
              <w:t>Consultar una salida</w:t>
            </w:r>
          </w:p>
        </w:tc>
      </w:tr>
    </w:tbl>
    <w:p w14:paraId="445EA459" w14:textId="77777777" w:rsidR="0056174E" w:rsidRDefault="0056174E">
      <w:pPr>
        <w:pStyle w:val="TableParagraph"/>
        <w:spacing w:line="252" w:lineRule="exact"/>
        <w:sectPr w:rsidR="0056174E">
          <w:type w:val="continuous"/>
          <w:pgSz w:w="11920" w:h="16850"/>
          <w:pgMar w:top="1360" w:right="850" w:bottom="1763" w:left="992" w:header="720" w:footer="720" w:gutter="0"/>
          <w:cols w:space="720"/>
        </w:sect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6"/>
        <w:gridCol w:w="1073"/>
        <w:gridCol w:w="3215"/>
        <w:gridCol w:w="2077"/>
      </w:tblGrid>
      <w:tr w:rsidR="0056174E" w14:paraId="6814A5B3" w14:textId="77777777">
        <w:trPr>
          <w:trHeight w:val="511"/>
        </w:trPr>
        <w:tc>
          <w:tcPr>
            <w:tcW w:w="2566" w:type="dxa"/>
          </w:tcPr>
          <w:p w14:paraId="7DD3D613" w14:textId="77777777" w:rsidR="0056174E" w:rsidRDefault="000448E7">
            <w:pPr>
              <w:pStyle w:val="TableParagraph"/>
              <w:spacing w:before="132"/>
              <w:ind w:left="23" w:right="8"/>
              <w:jc w:val="center"/>
            </w:pPr>
            <w:r>
              <w:rPr>
                <w:spacing w:val="-2"/>
              </w:rPr>
              <w:t>Salidas</w:t>
            </w:r>
          </w:p>
        </w:tc>
        <w:tc>
          <w:tcPr>
            <w:tcW w:w="1073" w:type="dxa"/>
          </w:tcPr>
          <w:p w14:paraId="42C89EBF" w14:textId="77777777" w:rsidR="0056174E" w:rsidRDefault="000448E7">
            <w:pPr>
              <w:pStyle w:val="TableParagraph"/>
              <w:spacing w:before="132"/>
              <w:ind w:left="24" w:right="7"/>
              <w:jc w:val="center"/>
            </w:pPr>
            <w:r>
              <w:rPr>
                <w:spacing w:val="-4"/>
              </w:rPr>
              <w:t>POST</w:t>
            </w:r>
          </w:p>
        </w:tc>
        <w:tc>
          <w:tcPr>
            <w:tcW w:w="3215" w:type="dxa"/>
          </w:tcPr>
          <w:p w14:paraId="257EEB5E" w14:textId="77777777" w:rsidR="0056174E" w:rsidRDefault="000448E7">
            <w:pPr>
              <w:pStyle w:val="TableParagraph"/>
              <w:spacing w:before="132"/>
              <w:ind w:left="18"/>
              <w:jc w:val="center"/>
            </w:pPr>
            <w:r>
              <w:rPr>
                <w:spacing w:val="-2"/>
              </w:rPr>
              <w:t>/api/salidas</w:t>
            </w:r>
          </w:p>
        </w:tc>
        <w:tc>
          <w:tcPr>
            <w:tcW w:w="2077" w:type="dxa"/>
          </w:tcPr>
          <w:p w14:paraId="111830CB" w14:textId="77777777" w:rsidR="0056174E" w:rsidRDefault="000448E7">
            <w:pPr>
              <w:pStyle w:val="TableParagraph"/>
              <w:spacing w:line="254" w:lineRule="exact"/>
              <w:ind w:left="412" w:hanging="298"/>
            </w:pPr>
            <w:r>
              <w:rPr>
                <w:spacing w:val="-2"/>
              </w:rPr>
              <w:t>Registrar salida</w:t>
            </w:r>
          </w:p>
        </w:tc>
      </w:tr>
      <w:tr w:rsidR="0056174E" w14:paraId="4173BD44" w14:textId="77777777">
        <w:trPr>
          <w:trHeight w:val="757"/>
        </w:trPr>
        <w:tc>
          <w:tcPr>
            <w:tcW w:w="2566" w:type="dxa"/>
          </w:tcPr>
          <w:p w14:paraId="7B25A894" w14:textId="77777777" w:rsidR="0056174E" w:rsidRDefault="0056174E">
            <w:pPr>
              <w:pStyle w:val="TableParagraph"/>
              <w:spacing w:before="1"/>
              <w:ind w:left="0"/>
            </w:pPr>
            <w:r>
              <w:t>Salidas</w:t>
            </w:r>
          </w:p>
          <w:p w14:paraId="6EC12CD3" w14:textId="77777777" w:rsidR="0056174E" w:rsidRDefault="0056174E">
            <w:pPr>
              <w:pStyle w:val="TableParagraph"/>
              <w:ind w:left="23" w:right="7"/>
              <w:jc w:val="center"/>
            </w:pPr>
          </w:p>
        </w:tc>
        <w:tc>
          <w:tcPr>
            <w:tcW w:w="1073" w:type="dxa"/>
          </w:tcPr>
          <w:p w14:paraId="03E18C9F" w14:textId="77777777" w:rsidR="0056174E" w:rsidRDefault="0056174E">
            <w:pPr>
              <w:pStyle w:val="TableParagraph"/>
              <w:spacing w:before="1"/>
              <w:ind w:left="0"/>
            </w:pPr>
            <w:r>
              <w:t>PUT</w:t>
            </w:r>
          </w:p>
          <w:p w14:paraId="7EDC6DE0" w14:textId="77777777" w:rsidR="0056174E" w:rsidRDefault="0056174E">
            <w:pPr>
              <w:pStyle w:val="TableParagraph"/>
              <w:ind w:left="24"/>
              <w:jc w:val="center"/>
            </w:pPr>
          </w:p>
        </w:tc>
        <w:tc>
          <w:tcPr>
            <w:tcW w:w="3215" w:type="dxa"/>
          </w:tcPr>
          <w:p w14:paraId="69701A77" w14:textId="77777777" w:rsidR="0056174E" w:rsidRDefault="0056174E">
            <w:pPr>
              <w:pStyle w:val="TableParagraph"/>
              <w:spacing w:before="1"/>
              <w:ind w:left="0"/>
            </w:pPr>
            <w:r>
              <w:t>/api/salidas/{id}</w:t>
            </w:r>
          </w:p>
          <w:p w14:paraId="0CB43D3F" w14:textId="77777777" w:rsidR="0056174E" w:rsidRDefault="0056174E">
            <w:pPr>
              <w:pStyle w:val="TableParagraph"/>
              <w:ind w:left="18"/>
              <w:jc w:val="center"/>
            </w:pPr>
          </w:p>
        </w:tc>
        <w:tc>
          <w:tcPr>
            <w:tcW w:w="2077" w:type="dxa"/>
          </w:tcPr>
          <w:p w14:paraId="799E5095" w14:textId="77777777" w:rsidR="0056174E" w:rsidRDefault="000448E7">
            <w:pPr>
              <w:pStyle w:val="TableParagraph"/>
              <w:spacing w:before="2" w:line="237" w:lineRule="auto"/>
              <w:ind w:left="508" w:hanging="58"/>
            </w:pPr>
            <w:r>
              <w:rPr>
                <w:spacing w:val="-2"/>
              </w:rPr>
              <w:t>Rectificar con motivoCorreccion</w:t>
            </w:r>
          </w:p>
          <w:p w14:paraId="498654E5" w14:textId="77777777" w:rsidR="0056174E" w:rsidRDefault="0056174E">
            <w:pPr>
              <w:pStyle w:val="TableParagraph"/>
              <w:spacing w:line="235" w:lineRule="exact"/>
              <w:ind w:left="424"/>
            </w:pPr>
          </w:p>
        </w:tc>
      </w:tr>
      <w:tr w:rsidR="0056174E" w14:paraId="04014DFD" w14:textId="77777777">
        <w:trPr>
          <w:trHeight w:val="760"/>
        </w:trPr>
        <w:tc>
          <w:tcPr>
            <w:tcW w:w="2566" w:type="dxa"/>
          </w:tcPr>
          <w:p w14:paraId="1030BF02" w14:textId="77777777" w:rsidR="0056174E" w:rsidRDefault="0056174E">
            <w:pPr>
              <w:pStyle w:val="TableParagraph"/>
              <w:spacing w:before="1"/>
              <w:ind w:left="0"/>
            </w:pPr>
            <w:r>
              <w:t>Salidas</w:t>
            </w:r>
          </w:p>
          <w:p w14:paraId="391C7962" w14:textId="77777777" w:rsidR="0056174E" w:rsidRDefault="0056174E">
            <w:pPr>
              <w:pStyle w:val="TableParagraph"/>
              <w:ind w:left="23" w:right="7"/>
              <w:jc w:val="center"/>
            </w:pPr>
          </w:p>
        </w:tc>
        <w:tc>
          <w:tcPr>
            <w:tcW w:w="1073" w:type="dxa"/>
          </w:tcPr>
          <w:p w14:paraId="14696D49" w14:textId="77777777" w:rsidR="0056174E" w:rsidRDefault="0056174E">
            <w:pPr>
              <w:pStyle w:val="TableParagraph"/>
              <w:spacing w:before="1"/>
              <w:ind w:left="0"/>
            </w:pPr>
            <w:r>
              <w:t>DELETE</w:t>
            </w:r>
          </w:p>
          <w:p w14:paraId="2B924457" w14:textId="77777777" w:rsidR="0056174E" w:rsidRDefault="0056174E">
            <w:pPr>
              <w:pStyle w:val="TableParagraph"/>
              <w:ind w:left="24"/>
              <w:jc w:val="center"/>
            </w:pPr>
          </w:p>
        </w:tc>
        <w:tc>
          <w:tcPr>
            <w:tcW w:w="3215" w:type="dxa"/>
          </w:tcPr>
          <w:p w14:paraId="255487A3" w14:textId="77777777" w:rsidR="0056174E" w:rsidRDefault="0056174E">
            <w:pPr>
              <w:pStyle w:val="TableParagraph"/>
              <w:spacing w:before="1"/>
              <w:ind w:left="0"/>
            </w:pPr>
            <w:r>
              <w:t>/api/salidas/{id}</w:t>
            </w:r>
          </w:p>
          <w:p w14:paraId="36E43D60" w14:textId="77777777" w:rsidR="0056174E" w:rsidRDefault="0056174E">
            <w:pPr>
              <w:pStyle w:val="TableParagraph"/>
              <w:ind w:left="16"/>
              <w:jc w:val="center"/>
            </w:pPr>
          </w:p>
        </w:tc>
        <w:tc>
          <w:tcPr>
            <w:tcW w:w="2077" w:type="dxa"/>
          </w:tcPr>
          <w:p w14:paraId="6D135873" w14:textId="77777777" w:rsidR="0056174E" w:rsidRDefault="000448E7">
            <w:pPr>
              <w:pStyle w:val="TableParagraph"/>
              <w:spacing w:line="248" w:lineRule="exact"/>
              <w:ind w:left="476" w:hanging="63"/>
            </w:pPr>
            <w:r>
              <w:t>Anular con motivo</w:t>
            </w:r>
          </w:p>
          <w:p w14:paraId="1A35260C" w14:textId="77777777" w:rsidR="0056174E" w:rsidRDefault="0056174E">
            <w:pPr>
              <w:pStyle w:val="TableParagraph"/>
              <w:spacing w:line="252" w:lineRule="exact"/>
              <w:ind w:left="476"/>
            </w:pPr>
          </w:p>
        </w:tc>
      </w:tr>
      <w:tr w:rsidR="0056174E" w14:paraId="55FAB1EF" w14:textId="77777777">
        <w:trPr>
          <w:trHeight w:val="510"/>
        </w:trPr>
        <w:tc>
          <w:tcPr>
            <w:tcW w:w="2566" w:type="dxa"/>
          </w:tcPr>
          <w:p w14:paraId="41199C28" w14:textId="77777777" w:rsidR="0056174E" w:rsidRDefault="000448E7">
            <w:pPr>
              <w:pStyle w:val="TableParagraph"/>
              <w:spacing w:before="129"/>
              <w:ind w:left="23" w:right="5"/>
              <w:jc w:val="center"/>
            </w:pPr>
            <w:r>
              <w:rPr>
                <w:spacing w:val="-2"/>
              </w:rPr>
              <w:t>Ajustes</w:t>
            </w:r>
          </w:p>
        </w:tc>
        <w:tc>
          <w:tcPr>
            <w:tcW w:w="1073" w:type="dxa"/>
          </w:tcPr>
          <w:p w14:paraId="0E887BAF" w14:textId="77777777" w:rsidR="0056174E" w:rsidRDefault="000448E7">
            <w:pPr>
              <w:pStyle w:val="TableParagraph"/>
              <w:spacing w:before="129"/>
              <w:ind w:left="24"/>
              <w:jc w:val="center"/>
            </w:pPr>
            <w:r>
              <w:rPr>
                <w:spacing w:val="-5"/>
              </w:rPr>
              <w:t>GET</w:t>
            </w:r>
          </w:p>
        </w:tc>
        <w:tc>
          <w:tcPr>
            <w:tcW w:w="3215" w:type="dxa"/>
          </w:tcPr>
          <w:p w14:paraId="24FD9130" w14:textId="77777777" w:rsidR="0056174E" w:rsidRDefault="000448E7">
            <w:pPr>
              <w:pStyle w:val="TableParagraph"/>
              <w:spacing w:before="129"/>
              <w:ind w:left="16"/>
              <w:jc w:val="center"/>
            </w:pPr>
            <w:r>
              <w:rPr>
                <w:spacing w:val="-2"/>
              </w:rPr>
              <w:t>/api/ajustes</w:t>
            </w:r>
          </w:p>
        </w:tc>
        <w:tc>
          <w:tcPr>
            <w:tcW w:w="2077" w:type="dxa"/>
          </w:tcPr>
          <w:p w14:paraId="2EB7A326" w14:textId="77777777" w:rsidR="0056174E" w:rsidRDefault="000448E7">
            <w:pPr>
              <w:pStyle w:val="TableParagraph"/>
              <w:spacing w:line="252" w:lineRule="exact"/>
              <w:ind w:left="388" w:hanging="264"/>
            </w:pPr>
            <w:r>
              <w:rPr>
                <w:spacing w:val="-2"/>
              </w:rPr>
              <w:t>Listar ajustes</w:t>
            </w:r>
          </w:p>
        </w:tc>
      </w:tr>
      <w:tr w:rsidR="0056174E" w14:paraId="341BB7EA" w14:textId="77777777">
        <w:trPr>
          <w:trHeight w:val="505"/>
        </w:trPr>
        <w:tc>
          <w:tcPr>
            <w:tcW w:w="2566" w:type="dxa"/>
          </w:tcPr>
          <w:p w14:paraId="0D890275" w14:textId="77777777" w:rsidR="0056174E" w:rsidRDefault="000448E7">
            <w:pPr>
              <w:pStyle w:val="TableParagraph"/>
              <w:spacing w:before="127"/>
              <w:ind w:left="23" w:right="3"/>
              <w:jc w:val="center"/>
            </w:pPr>
            <w:r>
              <w:rPr>
                <w:spacing w:val="-2"/>
              </w:rPr>
              <w:t>Ajustes</w:t>
            </w:r>
          </w:p>
        </w:tc>
        <w:tc>
          <w:tcPr>
            <w:tcW w:w="1073" w:type="dxa"/>
          </w:tcPr>
          <w:p w14:paraId="5C2FF3CE" w14:textId="77777777" w:rsidR="0056174E" w:rsidRDefault="000448E7">
            <w:pPr>
              <w:pStyle w:val="TableParagraph"/>
              <w:spacing w:before="127"/>
              <w:ind w:left="24"/>
              <w:jc w:val="center"/>
            </w:pPr>
            <w:r>
              <w:rPr>
                <w:spacing w:val="-5"/>
              </w:rPr>
              <w:t>GET</w:t>
            </w:r>
          </w:p>
        </w:tc>
        <w:tc>
          <w:tcPr>
            <w:tcW w:w="3215" w:type="dxa"/>
          </w:tcPr>
          <w:p w14:paraId="36A9139B" w14:textId="77777777" w:rsidR="0056174E" w:rsidRDefault="000448E7">
            <w:pPr>
              <w:pStyle w:val="TableParagraph"/>
              <w:spacing w:before="127"/>
              <w:ind w:left="12"/>
              <w:jc w:val="center"/>
            </w:pPr>
            <w:r>
              <w:rPr>
                <w:spacing w:val="-2"/>
              </w:rPr>
              <w:t>/api/ajustes/{id}</w:t>
            </w:r>
          </w:p>
        </w:tc>
        <w:tc>
          <w:tcPr>
            <w:tcW w:w="2077" w:type="dxa"/>
          </w:tcPr>
          <w:p w14:paraId="0F61FF1F" w14:textId="77777777" w:rsidR="0056174E" w:rsidRDefault="000448E7">
            <w:pPr>
              <w:pStyle w:val="TableParagraph"/>
              <w:spacing w:line="248" w:lineRule="exact"/>
              <w:ind w:left="45" w:right="34"/>
              <w:jc w:val="center"/>
            </w:pPr>
            <w:r>
              <w:t>Consultar un ajuste</w:t>
            </w:r>
          </w:p>
          <w:p w14:paraId="3D850B9F" w14:textId="77777777" w:rsidR="0056174E" w:rsidRDefault="0056174E">
            <w:pPr>
              <w:pStyle w:val="TableParagraph"/>
              <w:spacing w:line="238" w:lineRule="exact"/>
              <w:ind w:left="45" w:right="46"/>
              <w:jc w:val="center"/>
            </w:pPr>
          </w:p>
        </w:tc>
      </w:tr>
      <w:tr w:rsidR="0056174E" w14:paraId="4FC2EDF0" w14:textId="77777777">
        <w:trPr>
          <w:trHeight w:val="761"/>
        </w:trPr>
        <w:tc>
          <w:tcPr>
            <w:tcW w:w="2566" w:type="dxa"/>
          </w:tcPr>
          <w:p w14:paraId="266B6E17" w14:textId="77777777" w:rsidR="0056174E" w:rsidRDefault="0056174E">
            <w:pPr>
              <w:pStyle w:val="TableParagraph"/>
              <w:spacing w:before="4"/>
              <w:ind w:left="0"/>
            </w:pPr>
            <w:r>
              <w:t>Ajustes</w:t>
            </w:r>
          </w:p>
          <w:p w14:paraId="026B3948" w14:textId="77777777" w:rsidR="0056174E" w:rsidRDefault="0056174E">
            <w:pPr>
              <w:pStyle w:val="TableParagraph"/>
              <w:ind w:left="23" w:right="3"/>
              <w:jc w:val="center"/>
            </w:pPr>
          </w:p>
        </w:tc>
        <w:tc>
          <w:tcPr>
            <w:tcW w:w="1073" w:type="dxa"/>
          </w:tcPr>
          <w:p w14:paraId="66813939" w14:textId="77777777" w:rsidR="0056174E" w:rsidRDefault="0056174E">
            <w:pPr>
              <w:pStyle w:val="TableParagraph"/>
              <w:spacing w:before="4"/>
              <w:ind w:left="0"/>
            </w:pPr>
            <w:r>
              <w:t>POST</w:t>
            </w:r>
          </w:p>
          <w:p w14:paraId="067D3726" w14:textId="77777777" w:rsidR="0056174E" w:rsidRDefault="0056174E">
            <w:pPr>
              <w:pStyle w:val="TableParagraph"/>
              <w:ind w:left="24"/>
              <w:jc w:val="center"/>
            </w:pPr>
          </w:p>
        </w:tc>
        <w:tc>
          <w:tcPr>
            <w:tcW w:w="3215" w:type="dxa"/>
          </w:tcPr>
          <w:p w14:paraId="0CB96574" w14:textId="77777777" w:rsidR="0056174E" w:rsidRDefault="0056174E">
            <w:pPr>
              <w:pStyle w:val="TableParagraph"/>
              <w:spacing w:before="4"/>
              <w:ind w:left="0"/>
            </w:pPr>
            <w:r>
              <w:t>/api/ajustes</w:t>
            </w:r>
          </w:p>
          <w:p w14:paraId="3F75D2E8" w14:textId="77777777" w:rsidR="0056174E" w:rsidRDefault="0056174E">
            <w:pPr>
              <w:pStyle w:val="TableParagraph"/>
              <w:ind w:left="14"/>
              <w:jc w:val="center"/>
            </w:pPr>
          </w:p>
        </w:tc>
        <w:tc>
          <w:tcPr>
            <w:tcW w:w="2077" w:type="dxa"/>
          </w:tcPr>
          <w:p w14:paraId="2628D7DD" w14:textId="77777777" w:rsidR="0056174E" w:rsidRDefault="000448E7">
            <w:pPr>
              <w:pStyle w:val="TableParagraph"/>
              <w:spacing w:before="6" w:line="235" w:lineRule="auto"/>
              <w:ind w:left="436" w:right="414" w:hanging="9"/>
              <w:jc w:val="center"/>
            </w:pPr>
            <w:r>
              <w:rPr>
                <w:spacing w:val="-2"/>
              </w:rPr>
              <w:t>Registrar ajuste físico</w:t>
            </w:r>
          </w:p>
          <w:p w14:paraId="07EDFB00" w14:textId="77777777" w:rsidR="0056174E" w:rsidRDefault="0056174E">
            <w:pPr>
              <w:pStyle w:val="TableParagraph"/>
              <w:spacing w:line="239" w:lineRule="exact"/>
              <w:ind w:left="45" w:right="24"/>
              <w:jc w:val="center"/>
            </w:pPr>
          </w:p>
        </w:tc>
      </w:tr>
      <w:tr w:rsidR="0056174E" w14:paraId="37DA03F0" w14:textId="77777777">
        <w:trPr>
          <w:trHeight w:val="1010"/>
        </w:trPr>
        <w:tc>
          <w:tcPr>
            <w:tcW w:w="2566" w:type="dxa"/>
          </w:tcPr>
          <w:p w14:paraId="042F0036" w14:textId="77777777" w:rsidR="0056174E" w:rsidRDefault="0056174E">
            <w:pPr>
              <w:pStyle w:val="TableParagraph"/>
              <w:spacing w:before="126"/>
              <w:ind w:left="0"/>
            </w:pPr>
            <w:r>
              <w:t>Ajustes</w:t>
            </w:r>
          </w:p>
          <w:p w14:paraId="1A27B9F0" w14:textId="77777777" w:rsidR="0056174E" w:rsidRDefault="0056174E">
            <w:pPr>
              <w:pStyle w:val="TableParagraph"/>
              <w:ind w:left="23" w:right="3"/>
              <w:jc w:val="center"/>
            </w:pPr>
          </w:p>
        </w:tc>
        <w:tc>
          <w:tcPr>
            <w:tcW w:w="1073" w:type="dxa"/>
          </w:tcPr>
          <w:p w14:paraId="0114E703" w14:textId="77777777" w:rsidR="0056174E" w:rsidRDefault="0056174E">
            <w:pPr>
              <w:pStyle w:val="TableParagraph"/>
              <w:spacing w:before="126"/>
              <w:ind w:left="0"/>
            </w:pPr>
            <w:r>
              <w:t>PUT</w:t>
            </w:r>
          </w:p>
          <w:p w14:paraId="19EF01C2" w14:textId="77777777" w:rsidR="0056174E" w:rsidRDefault="0056174E">
            <w:pPr>
              <w:pStyle w:val="TableParagraph"/>
              <w:ind w:left="24"/>
              <w:jc w:val="center"/>
            </w:pPr>
          </w:p>
        </w:tc>
        <w:tc>
          <w:tcPr>
            <w:tcW w:w="3215" w:type="dxa"/>
          </w:tcPr>
          <w:p w14:paraId="012334A4" w14:textId="77777777" w:rsidR="0056174E" w:rsidRDefault="0056174E">
            <w:pPr>
              <w:pStyle w:val="TableParagraph"/>
              <w:spacing w:before="126"/>
              <w:ind w:left="0"/>
            </w:pPr>
            <w:r>
              <w:t>/api/ajustes/{id}</w:t>
            </w:r>
          </w:p>
          <w:p w14:paraId="3EA7294B" w14:textId="77777777" w:rsidR="0056174E" w:rsidRDefault="0056174E">
            <w:pPr>
              <w:pStyle w:val="TableParagraph"/>
              <w:ind w:left="12"/>
              <w:jc w:val="center"/>
            </w:pPr>
          </w:p>
        </w:tc>
        <w:tc>
          <w:tcPr>
            <w:tcW w:w="2077" w:type="dxa"/>
          </w:tcPr>
          <w:p w14:paraId="2DE7FCCD" w14:textId="77777777" w:rsidR="0056174E" w:rsidRDefault="000448E7">
            <w:pPr>
              <w:pStyle w:val="TableParagraph"/>
              <w:spacing w:before="6" w:line="232" w:lineRule="auto"/>
              <w:ind w:left="354" w:right="330" w:hanging="6"/>
              <w:jc w:val="center"/>
            </w:pPr>
            <w:r>
              <w:rPr>
                <w:spacing w:val="-2"/>
              </w:rPr>
              <w:t>Rectificar con motivoCorreccion</w:t>
            </w:r>
          </w:p>
        </w:tc>
      </w:tr>
      <w:tr w:rsidR="0056174E" w14:paraId="51DF5BE6" w14:textId="77777777">
        <w:trPr>
          <w:trHeight w:val="760"/>
        </w:trPr>
        <w:tc>
          <w:tcPr>
            <w:tcW w:w="2566" w:type="dxa"/>
          </w:tcPr>
          <w:p w14:paraId="41D5E242" w14:textId="77777777" w:rsidR="0056174E" w:rsidRDefault="0056174E">
            <w:pPr>
              <w:pStyle w:val="TableParagraph"/>
              <w:spacing w:before="1"/>
              <w:ind w:left="0"/>
            </w:pPr>
            <w:r>
              <w:t>Ajustes</w:t>
            </w:r>
          </w:p>
          <w:p w14:paraId="4555D02C" w14:textId="77777777" w:rsidR="0056174E" w:rsidRDefault="0056174E">
            <w:pPr>
              <w:pStyle w:val="TableParagraph"/>
              <w:ind w:left="23" w:right="3"/>
              <w:jc w:val="center"/>
            </w:pPr>
          </w:p>
        </w:tc>
        <w:tc>
          <w:tcPr>
            <w:tcW w:w="1073" w:type="dxa"/>
          </w:tcPr>
          <w:p w14:paraId="08200BCB" w14:textId="77777777" w:rsidR="0056174E" w:rsidRDefault="0056174E">
            <w:pPr>
              <w:pStyle w:val="TableParagraph"/>
              <w:spacing w:before="1"/>
              <w:ind w:left="0"/>
            </w:pPr>
            <w:r>
              <w:t>DELETE</w:t>
            </w:r>
          </w:p>
          <w:p w14:paraId="50711C20" w14:textId="77777777" w:rsidR="0056174E" w:rsidRDefault="0056174E">
            <w:pPr>
              <w:pStyle w:val="TableParagraph"/>
              <w:ind w:left="24"/>
              <w:jc w:val="center"/>
            </w:pPr>
          </w:p>
        </w:tc>
        <w:tc>
          <w:tcPr>
            <w:tcW w:w="3215" w:type="dxa"/>
          </w:tcPr>
          <w:p w14:paraId="1E50C601" w14:textId="77777777" w:rsidR="0056174E" w:rsidRDefault="0056174E">
            <w:pPr>
              <w:pStyle w:val="TableParagraph"/>
              <w:spacing w:before="1"/>
              <w:ind w:left="0"/>
            </w:pPr>
            <w:r>
              <w:t>/api/ajustes/{id}</w:t>
            </w:r>
          </w:p>
          <w:p w14:paraId="1BC8C7B1" w14:textId="77777777" w:rsidR="0056174E" w:rsidRDefault="0056174E">
            <w:pPr>
              <w:pStyle w:val="TableParagraph"/>
              <w:ind w:left="15"/>
              <w:jc w:val="center"/>
            </w:pPr>
          </w:p>
        </w:tc>
        <w:tc>
          <w:tcPr>
            <w:tcW w:w="2077" w:type="dxa"/>
          </w:tcPr>
          <w:p w14:paraId="00A1950A" w14:textId="77777777" w:rsidR="0056174E" w:rsidRDefault="000448E7">
            <w:pPr>
              <w:pStyle w:val="TableParagraph"/>
              <w:spacing w:line="252" w:lineRule="exact"/>
              <w:ind w:left="191" w:right="171" w:hanging="4"/>
              <w:jc w:val="center"/>
            </w:pPr>
            <w:r>
              <w:t>Anular con motivo</w:t>
            </w:r>
          </w:p>
        </w:tc>
      </w:tr>
      <w:tr w:rsidR="0056174E" w14:paraId="5A6D62DF" w14:textId="77777777">
        <w:trPr>
          <w:trHeight w:val="760"/>
        </w:trPr>
        <w:tc>
          <w:tcPr>
            <w:tcW w:w="2566" w:type="dxa"/>
          </w:tcPr>
          <w:p w14:paraId="6D74847D" w14:textId="77777777" w:rsidR="0056174E" w:rsidRDefault="0056174E">
            <w:pPr>
              <w:pStyle w:val="TableParagraph"/>
              <w:spacing w:before="1"/>
              <w:ind w:left="0"/>
            </w:pPr>
            <w:r>
              <w:t>Documentos</w:t>
            </w:r>
          </w:p>
          <w:p w14:paraId="2A0B9F5B" w14:textId="77777777" w:rsidR="0056174E" w:rsidRDefault="0056174E">
            <w:pPr>
              <w:pStyle w:val="TableParagraph"/>
              <w:ind w:left="23" w:right="3"/>
              <w:jc w:val="center"/>
            </w:pPr>
          </w:p>
        </w:tc>
        <w:tc>
          <w:tcPr>
            <w:tcW w:w="1073" w:type="dxa"/>
          </w:tcPr>
          <w:p w14:paraId="1AED27EC" w14:textId="77777777" w:rsidR="0056174E" w:rsidRDefault="0056174E">
            <w:pPr>
              <w:pStyle w:val="TableParagraph"/>
              <w:spacing w:before="1"/>
              <w:ind w:left="0"/>
            </w:pPr>
            <w:r>
              <w:t>GET</w:t>
            </w:r>
          </w:p>
          <w:p w14:paraId="1721559D" w14:textId="77777777" w:rsidR="0056174E" w:rsidRDefault="0056174E">
            <w:pPr>
              <w:pStyle w:val="TableParagraph"/>
              <w:ind w:left="24"/>
              <w:jc w:val="center"/>
            </w:pPr>
          </w:p>
        </w:tc>
        <w:tc>
          <w:tcPr>
            <w:tcW w:w="3215" w:type="dxa"/>
          </w:tcPr>
          <w:p w14:paraId="74DE2972" w14:textId="77777777" w:rsidR="0056174E" w:rsidRDefault="0056174E">
            <w:pPr>
              <w:pStyle w:val="TableParagraph"/>
              <w:spacing w:before="1"/>
              <w:ind w:left="0"/>
            </w:pPr>
            <w:r>
              <w:t>/api/documentos</w:t>
            </w:r>
          </w:p>
          <w:p w14:paraId="09E8EA36" w14:textId="77777777" w:rsidR="0056174E" w:rsidRDefault="0056174E">
            <w:pPr>
              <w:pStyle w:val="TableParagraph"/>
              <w:ind w:left="15"/>
              <w:jc w:val="center"/>
            </w:pPr>
          </w:p>
        </w:tc>
        <w:tc>
          <w:tcPr>
            <w:tcW w:w="2077" w:type="dxa"/>
          </w:tcPr>
          <w:p w14:paraId="476DCD64" w14:textId="77777777" w:rsidR="0056174E" w:rsidRDefault="000448E7">
            <w:pPr>
              <w:pStyle w:val="TableParagraph"/>
              <w:spacing w:line="252" w:lineRule="exact"/>
              <w:ind w:left="191" w:right="171" w:hanging="4"/>
              <w:jc w:val="center"/>
            </w:pPr>
            <w:r>
              <w:t>Listar documentos y correcciones</w:t>
            </w:r>
          </w:p>
        </w:tc>
      </w:tr>
      <w:tr w:rsidR="0056174E" w14:paraId="49F8EB4C" w14:textId="77777777">
        <w:trPr>
          <w:trHeight w:val="760"/>
        </w:trPr>
        <w:tc>
          <w:tcPr>
            <w:tcW w:w="2566" w:type="dxa"/>
          </w:tcPr>
          <w:p w14:paraId="3176F448" w14:textId="77777777" w:rsidR="0056174E" w:rsidRDefault="0056174E">
            <w:pPr>
              <w:pStyle w:val="TableParagraph"/>
              <w:spacing w:before="1"/>
              <w:ind w:left="0"/>
            </w:pPr>
            <w:r>
              <w:t>Documentos</w:t>
            </w:r>
          </w:p>
          <w:p w14:paraId="3B863DE1" w14:textId="77777777" w:rsidR="0056174E" w:rsidRDefault="0056174E">
            <w:pPr>
              <w:pStyle w:val="TableParagraph"/>
              <w:ind w:left="23" w:right="3"/>
              <w:jc w:val="center"/>
            </w:pPr>
          </w:p>
        </w:tc>
        <w:tc>
          <w:tcPr>
            <w:tcW w:w="1073" w:type="dxa"/>
          </w:tcPr>
          <w:p w14:paraId="2800C4C5" w14:textId="77777777" w:rsidR="0056174E" w:rsidRDefault="0056174E">
            <w:pPr>
              <w:pStyle w:val="TableParagraph"/>
              <w:spacing w:before="1"/>
              <w:ind w:left="0"/>
            </w:pPr>
            <w:r>
              <w:t>GET</w:t>
            </w:r>
          </w:p>
          <w:p w14:paraId="40897FD9" w14:textId="77777777" w:rsidR="0056174E" w:rsidRDefault="0056174E">
            <w:pPr>
              <w:pStyle w:val="TableParagraph"/>
              <w:ind w:left="24"/>
              <w:jc w:val="center"/>
            </w:pPr>
          </w:p>
        </w:tc>
        <w:tc>
          <w:tcPr>
            <w:tcW w:w="3215" w:type="dxa"/>
          </w:tcPr>
          <w:p w14:paraId="75FA9034" w14:textId="77777777" w:rsidR="0056174E" w:rsidRDefault="0056174E">
            <w:pPr>
              <w:pStyle w:val="TableParagraph"/>
              <w:spacing w:before="1"/>
              <w:ind w:left="0"/>
            </w:pPr>
            <w:r>
              <w:t>/api/documentos/{id}</w:t>
            </w:r>
          </w:p>
          <w:p w14:paraId="287B1C12" w14:textId="77777777" w:rsidR="0056174E" w:rsidRDefault="0056174E">
            <w:pPr>
              <w:pStyle w:val="TableParagraph"/>
              <w:ind w:left="15"/>
              <w:jc w:val="center"/>
            </w:pPr>
          </w:p>
        </w:tc>
        <w:tc>
          <w:tcPr>
            <w:tcW w:w="2077" w:type="dxa"/>
          </w:tcPr>
          <w:p w14:paraId="15F097B6" w14:textId="77777777" w:rsidR="0056174E" w:rsidRDefault="000448E7">
            <w:pPr>
              <w:pStyle w:val="TableParagraph"/>
              <w:spacing w:line="252" w:lineRule="exact"/>
              <w:ind w:left="191" w:right="171" w:hanging="4"/>
              <w:jc w:val="center"/>
            </w:pPr>
            <w:r>
              <w:t>Consultar documento y origen</w:t>
            </w:r>
          </w:p>
        </w:tc>
      </w:tr>
      <w:tr w:rsidR="0056174E" w14:paraId="144D552B" w14:textId="77777777">
        <w:trPr>
          <w:trHeight w:val="760"/>
        </w:trPr>
        <w:tc>
          <w:tcPr>
            <w:tcW w:w="2566" w:type="dxa"/>
          </w:tcPr>
          <w:p w14:paraId="6D6795B4" w14:textId="77777777" w:rsidR="0056174E" w:rsidRDefault="0056174E">
            <w:pPr>
              <w:pStyle w:val="TableParagraph"/>
              <w:spacing w:before="1"/>
              <w:ind w:left="0"/>
            </w:pPr>
            <w:r>
              <w:t>Movimientos</w:t>
            </w:r>
          </w:p>
          <w:p w14:paraId="39E70517" w14:textId="77777777" w:rsidR="0056174E" w:rsidRDefault="0056174E">
            <w:pPr>
              <w:pStyle w:val="TableParagraph"/>
              <w:ind w:left="23" w:right="3"/>
              <w:jc w:val="center"/>
            </w:pPr>
          </w:p>
        </w:tc>
        <w:tc>
          <w:tcPr>
            <w:tcW w:w="1073" w:type="dxa"/>
          </w:tcPr>
          <w:p w14:paraId="6EBB1001" w14:textId="77777777" w:rsidR="0056174E" w:rsidRDefault="0056174E">
            <w:pPr>
              <w:pStyle w:val="TableParagraph"/>
              <w:spacing w:before="1"/>
              <w:ind w:left="0"/>
            </w:pPr>
            <w:r>
              <w:t>GET</w:t>
            </w:r>
          </w:p>
          <w:p w14:paraId="1961EF9A" w14:textId="77777777" w:rsidR="0056174E" w:rsidRDefault="0056174E">
            <w:pPr>
              <w:pStyle w:val="TableParagraph"/>
              <w:ind w:left="24"/>
              <w:jc w:val="center"/>
            </w:pPr>
          </w:p>
        </w:tc>
        <w:tc>
          <w:tcPr>
            <w:tcW w:w="3215" w:type="dxa"/>
          </w:tcPr>
          <w:p w14:paraId="5D319686" w14:textId="77777777" w:rsidR="0056174E" w:rsidRDefault="0056174E">
            <w:pPr>
              <w:pStyle w:val="TableParagraph"/>
              <w:spacing w:before="1"/>
              <w:ind w:left="0"/>
            </w:pPr>
            <w:r>
              <w:t>/api/movimientos</w:t>
            </w:r>
          </w:p>
          <w:p w14:paraId="526879A1" w14:textId="77777777" w:rsidR="0056174E" w:rsidRDefault="0056174E">
            <w:pPr>
              <w:pStyle w:val="TableParagraph"/>
              <w:ind w:left="15"/>
              <w:jc w:val="center"/>
            </w:pPr>
          </w:p>
        </w:tc>
        <w:tc>
          <w:tcPr>
            <w:tcW w:w="2077" w:type="dxa"/>
          </w:tcPr>
          <w:p w14:paraId="0D0F055C" w14:textId="77777777" w:rsidR="0056174E" w:rsidRDefault="000448E7">
            <w:pPr>
              <w:pStyle w:val="TableParagraph"/>
              <w:spacing w:line="252" w:lineRule="exact"/>
              <w:ind w:left="191" w:right="171" w:hanging="4"/>
              <w:jc w:val="center"/>
            </w:pPr>
            <w:r>
              <w:t>Consultar kardex</w:t>
            </w:r>
          </w:p>
        </w:tc>
      </w:tr>
      <w:tr w:rsidR="0056174E" w14:paraId="27586A47" w14:textId="77777777">
        <w:trPr>
          <w:trHeight w:val="760"/>
        </w:trPr>
        <w:tc>
          <w:tcPr>
            <w:tcW w:w="2566" w:type="dxa"/>
          </w:tcPr>
          <w:p w14:paraId="75C915AE" w14:textId="77777777" w:rsidR="0056174E" w:rsidRDefault="0056174E">
            <w:pPr>
              <w:pStyle w:val="TableParagraph"/>
              <w:spacing w:before="1"/>
              <w:ind w:left="0"/>
            </w:pPr>
            <w:r>
              <w:t>Movimientos</w:t>
            </w:r>
          </w:p>
          <w:p w14:paraId="3E51A3DB" w14:textId="77777777" w:rsidR="0056174E" w:rsidRDefault="0056174E">
            <w:pPr>
              <w:pStyle w:val="TableParagraph"/>
              <w:ind w:left="23" w:right="3"/>
              <w:jc w:val="center"/>
            </w:pPr>
          </w:p>
        </w:tc>
        <w:tc>
          <w:tcPr>
            <w:tcW w:w="1073" w:type="dxa"/>
          </w:tcPr>
          <w:p w14:paraId="5D07D4E9" w14:textId="77777777" w:rsidR="0056174E" w:rsidRDefault="0056174E">
            <w:pPr>
              <w:pStyle w:val="TableParagraph"/>
              <w:spacing w:before="1"/>
              <w:ind w:left="0"/>
            </w:pPr>
            <w:r>
              <w:t>GET</w:t>
            </w:r>
          </w:p>
          <w:p w14:paraId="107FCC02" w14:textId="77777777" w:rsidR="0056174E" w:rsidRDefault="0056174E">
            <w:pPr>
              <w:pStyle w:val="TableParagraph"/>
              <w:ind w:left="24"/>
              <w:jc w:val="center"/>
            </w:pPr>
          </w:p>
        </w:tc>
        <w:tc>
          <w:tcPr>
            <w:tcW w:w="3215" w:type="dxa"/>
          </w:tcPr>
          <w:p w14:paraId="11C228A5" w14:textId="77777777" w:rsidR="0056174E" w:rsidRDefault="0056174E">
            <w:pPr>
              <w:pStyle w:val="TableParagraph"/>
              <w:spacing w:before="1"/>
              <w:ind w:left="0"/>
            </w:pPr>
            <w:r>
              <w:t>/api/movimientos/{id}</w:t>
            </w:r>
          </w:p>
          <w:p w14:paraId="609DF318" w14:textId="77777777" w:rsidR="0056174E" w:rsidRDefault="0056174E">
            <w:pPr>
              <w:pStyle w:val="TableParagraph"/>
              <w:ind w:left="15"/>
              <w:jc w:val="center"/>
            </w:pPr>
          </w:p>
        </w:tc>
        <w:tc>
          <w:tcPr>
            <w:tcW w:w="2077" w:type="dxa"/>
          </w:tcPr>
          <w:p w14:paraId="2683BF8E" w14:textId="77777777" w:rsidR="0056174E" w:rsidRDefault="000448E7">
            <w:pPr>
              <w:pStyle w:val="TableParagraph"/>
              <w:spacing w:line="252" w:lineRule="exact"/>
              <w:ind w:left="191" w:right="171" w:hanging="4"/>
              <w:jc w:val="center"/>
            </w:pPr>
            <w:r>
              <w:t>Consultar un movimiento</w:t>
            </w:r>
          </w:p>
        </w:tc>
      </w:tr>
      <w:tr w:rsidR="0056174E" w14:paraId="62B1BD88" w14:textId="77777777">
        <w:trPr>
          <w:trHeight w:val="760"/>
        </w:trPr>
        <w:tc>
          <w:tcPr>
            <w:tcW w:w="2566" w:type="dxa"/>
          </w:tcPr>
          <w:p w14:paraId="05F1E868" w14:textId="77777777" w:rsidR="0056174E" w:rsidRDefault="0056174E">
            <w:pPr>
              <w:pStyle w:val="TableParagraph"/>
              <w:spacing w:before="1"/>
              <w:ind w:left="0"/>
            </w:pPr>
            <w:r>
              <w:t>Dashboard</w:t>
            </w:r>
          </w:p>
          <w:p w14:paraId="2C6DA39E" w14:textId="77777777" w:rsidR="0056174E" w:rsidRDefault="0056174E">
            <w:pPr>
              <w:pStyle w:val="TableParagraph"/>
              <w:ind w:left="23" w:right="3"/>
              <w:jc w:val="center"/>
            </w:pPr>
          </w:p>
        </w:tc>
        <w:tc>
          <w:tcPr>
            <w:tcW w:w="1073" w:type="dxa"/>
          </w:tcPr>
          <w:p w14:paraId="052AA2F8" w14:textId="77777777" w:rsidR="0056174E" w:rsidRDefault="0056174E">
            <w:pPr>
              <w:pStyle w:val="TableParagraph"/>
              <w:spacing w:before="1"/>
              <w:ind w:left="0"/>
            </w:pPr>
            <w:r>
              <w:t>GET</w:t>
            </w:r>
          </w:p>
          <w:p w14:paraId="4FBAAAE8" w14:textId="77777777" w:rsidR="0056174E" w:rsidRDefault="0056174E">
            <w:pPr>
              <w:pStyle w:val="TableParagraph"/>
              <w:ind w:left="24"/>
              <w:jc w:val="center"/>
            </w:pPr>
          </w:p>
        </w:tc>
        <w:tc>
          <w:tcPr>
            <w:tcW w:w="3215" w:type="dxa"/>
          </w:tcPr>
          <w:p w14:paraId="473B6391" w14:textId="77777777" w:rsidR="0056174E" w:rsidRDefault="0056174E">
            <w:pPr>
              <w:pStyle w:val="TableParagraph"/>
              <w:spacing w:before="1"/>
              <w:ind w:left="0"/>
            </w:pPr>
            <w:r>
              <w:t>/api/dashboard/resumen</w:t>
            </w:r>
          </w:p>
          <w:p w14:paraId="4C6790FC" w14:textId="77777777" w:rsidR="0056174E" w:rsidRDefault="0056174E">
            <w:pPr>
              <w:pStyle w:val="TableParagraph"/>
              <w:ind w:left="15"/>
              <w:jc w:val="center"/>
            </w:pPr>
          </w:p>
        </w:tc>
        <w:tc>
          <w:tcPr>
            <w:tcW w:w="2077" w:type="dxa"/>
          </w:tcPr>
          <w:p w14:paraId="3C31EF2F" w14:textId="77777777" w:rsidR="0056174E" w:rsidRDefault="000448E7">
            <w:pPr>
              <w:pStyle w:val="TableParagraph"/>
              <w:spacing w:line="252" w:lineRule="exact"/>
              <w:ind w:left="191" w:right="171" w:hanging="4"/>
              <w:jc w:val="center"/>
            </w:pPr>
            <w:r>
              <w:t>Consultar métricas</w:t>
            </w:r>
          </w:p>
        </w:tc>
      </w:tr>
      <w:tr w:rsidR="0056174E" w14:paraId="5C8E316D" w14:textId="77777777">
        <w:trPr>
          <w:trHeight w:val="760"/>
        </w:trPr>
        <w:tc>
          <w:tcPr>
            <w:tcW w:w="2566" w:type="dxa"/>
          </w:tcPr>
          <w:p w14:paraId="57C0F3FB" w14:textId="77777777" w:rsidR="0056174E" w:rsidRDefault="0056174E">
            <w:pPr>
              <w:pStyle w:val="TableParagraph"/>
              <w:spacing w:before="1"/>
              <w:ind w:left="0"/>
            </w:pPr>
            <w:r>
              <w:t>Reportes</w:t>
            </w:r>
          </w:p>
          <w:p w14:paraId="205CBB67" w14:textId="77777777" w:rsidR="0056174E" w:rsidRDefault="0056174E">
            <w:pPr>
              <w:pStyle w:val="TableParagraph"/>
              <w:ind w:left="23" w:right="3"/>
              <w:jc w:val="center"/>
            </w:pPr>
          </w:p>
        </w:tc>
        <w:tc>
          <w:tcPr>
            <w:tcW w:w="1073" w:type="dxa"/>
          </w:tcPr>
          <w:p w14:paraId="208E2261" w14:textId="77777777" w:rsidR="0056174E" w:rsidRDefault="0056174E">
            <w:pPr>
              <w:pStyle w:val="TableParagraph"/>
              <w:spacing w:before="1"/>
              <w:ind w:left="0"/>
            </w:pPr>
            <w:r>
              <w:t>GET</w:t>
            </w:r>
          </w:p>
          <w:p w14:paraId="07C9B36A" w14:textId="77777777" w:rsidR="0056174E" w:rsidRDefault="0056174E">
            <w:pPr>
              <w:pStyle w:val="TableParagraph"/>
              <w:ind w:left="24"/>
              <w:jc w:val="center"/>
            </w:pPr>
          </w:p>
        </w:tc>
        <w:tc>
          <w:tcPr>
            <w:tcW w:w="3215" w:type="dxa"/>
          </w:tcPr>
          <w:p w14:paraId="5FF4AA9E" w14:textId="77777777" w:rsidR="0056174E" w:rsidRDefault="0056174E">
            <w:pPr>
              <w:pStyle w:val="TableParagraph"/>
              <w:spacing w:before="1"/>
              <w:ind w:left="0"/>
            </w:pPr>
            <w:r>
              <w:t>/api/reportes/inventario</w:t>
            </w:r>
          </w:p>
          <w:p w14:paraId="484269AE" w14:textId="77777777" w:rsidR="0056174E" w:rsidRDefault="0056174E">
            <w:pPr>
              <w:pStyle w:val="TableParagraph"/>
              <w:ind w:left="15"/>
              <w:jc w:val="center"/>
            </w:pPr>
          </w:p>
        </w:tc>
        <w:tc>
          <w:tcPr>
            <w:tcW w:w="2077" w:type="dxa"/>
          </w:tcPr>
          <w:p w14:paraId="36DD22D6" w14:textId="77777777" w:rsidR="0056174E" w:rsidRDefault="000448E7">
            <w:pPr>
              <w:pStyle w:val="TableParagraph"/>
              <w:spacing w:line="252" w:lineRule="exact"/>
              <w:ind w:left="191" w:right="171" w:hanging="4"/>
              <w:jc w:val="center"/>
            </w:pPr>
            <w:r>
              <w:t>Consultar inventario actual</w:t>
            </w:r>
          </w:p>
        </w:tc>
      </w:tr>
      <w:tr w:rsidR="0056174E" w14:paraId="339772AB" w14:textId="77777777">
        <w:trPr>
          <w:trHeight w:val="760"/>
        </w:trPr>
        <w:tc>
          <w:tcPr>
            <w:tcW w:w="2566" w:type="dxa"/>
          </w:tcPr>
          <w:p w14:paraId="560AF997" w14:textId="77777777" w:rsidR="0056174E" w:rsidRDefault="0056174E">
            <w:pPr>
              <w:pStyle w:val="TableParagraph"/>
              <w:spacing w:before="1"/>
              <w:ind w:left="0"/>
            </w:pPr>
            <w:r>
              <w:t>Reportes</w:t>
            </w:r>
          </w:p>
          <w:p w14:paraId="7E15EB45" w14:textId="77777777" w:rsidR="0056174E" w:rsidRDefault="0056174E">
            <w:pPr>
              <w:pStyle w:val="TableParagraph"/>
              <w:ind w:left="23" w:right="3"/>
              <w:jc w:val="center"/>
            </w:pPr>
          </w:p>
        </w:tc>
        <w:tc>
          <w:tcPr>
            <w:tcW w:w="1073" w:type="dxa"/>
          </w:tcPr>
          <w:p w14:paraId="29EFB8F8" w14:textId="77777777" w:rsidR="0056174E" w:rsidRDefault="0056174E">
            <w:pPr>
              <w:pStyle w:val="TableParagraph"/>
              <w:spacing w:before="1"/>
              <w:ind w:left="0"/>
            </w:pPr>
            <w:r>
              <w:t>GET</w:t>
            </w:r>
          </w:p>
          <w:p w14:paraId="6C97C228" w14:textId="77777777" w:rsidR="0056174E" w:rsidRDefault="0056174E">
            <w:pPr>
              <w:pStyle w:val="TableParagraph"/>
              <w:ind w:left="24"/>
              <w:jc w:val="center"/>
            </w:pPr>
          </w:p>
        </w:tc>
        <w:tc>
          <w:tcPr>
            <w:tcW w:w="3215" w:type="dxa"/>
          </w:tcPr>
          <w:p w14:paraId="15005DFD" w14:textId="77777777" w:rsidR="0056174E" w:rsidRDefault="0056174E">
            <w:pPr>
              <w:pStyle w:val="TableParagraph"/>
              <w:spacing w:before="1"/>
              <w:ind w:left="0"/>
            </w:pPr>
            <w:r>
              <w:t>/api/reportes/movimientos</w:t>
            </w:r>
          </w:p>
          <w:p w14:paraId="4A22644A" w14:textId="77777777" w:rsidR="0056174E" w:rsidRDefault="0056174E">
            <w:pPr>
              <w:pStyle w:val="TableParagraph"/>
              <w:ind w:left="15"/>
              <w:jc w:val="center"/>
            </w:pPr>
          </w:p>
        </w:tc>
        <w:tc>
          <w:tcPr>
            <w:tcW w:w="2077" w:type="dxa"/>
          </w:tcPr>
          <w:p w14:paraId="246E3943" w14:textId="77777777" w:rsidR="0056174E" w:rsidRDefault="000448E7">
            <w:pPr>
              <w:pStyle w:val="TableParagraph"/>
              <w:spacing w:line="252" w:lineRule="exact"/>
              <w:ind w:left="191" w:right="171" w:hanging="4"/>
              <w:jc w:val="center"/>
            </w:pPr>
            <w:r>
              <w:t>Consultar movimientos filtrados</w:t>
            </w:r>
          </w:p>
        </w:tc>
      </w:tr>
      <w:tr w:rsidR="0056174E" w14:paraId="3219866C" w14:textId="77777777">
        <w:trPr>
          <w:trHeight w:val="760"/>
        </w:trPr>
        <w:tc>
          <w:tcPr>
            <w:tcW w:w="2566" w:type="dxa"/>
          </w:tcPr>
          <w:p w14:paraId="5416CDDB" w14:textId="77777777" w:rsidR="0056174E" w:rsidRDefault="0056174E">
            <w:pPr>
              <w:pStyle w:val="TableParagraph"/>
              <w:spacing w:before="1"/>
              <w:ind w:left="0"/>
            </w:pPr>
            <w:r>
              <w:lastRenderedPageBreak/>
              <w:t>Reportes</w:t>
            </w:r>
          </w:p>
          <w:p w14:paraId="09E42C32" w14:textId="77777777" w:rsidR="0056174E" w:rsidRDefault="0056174E">
            <w:pPr>
              <w:pStyle w:val="TableParagraph"/>
              <w:ind w:left="23" w:right="3"/>
              <w:jc w:val="center"/>
            </w:pPr>
          </w:p>
        </w:tc>
        <w:tc>
          <w:tcPr>
            <w:tcW w:w="1073" w:type="dxa"/>
          </w:tcPr>
          <w:p w14:paraId="11802148" w14:textId="77777777" w:rsidR="0056174E" w:rsidRDefault="0056174E">
            <w:pPr>
              <w:pStyle w:val="TableParagraph"/>
              <w:spacing w:before="1"/>
              <w:ind w:left="0"/>
            </w:pPr>
            <w:r>
              <w:t>GET</w:t>
            </w:r>
          </w:p>
          <w:p w14:paraId="7B897396" w14:textId="77777777" w:rsidR="0056174E" w:rsidRDefault="0056174E">
            <w:pPr>
              <w:pStyle w:val="TableParagraph"/>
              <w:ind w:left="24"/>
              <w:jc w:val="center"/>
            </w:pPr>
          </w:p>
        </w:tc>
        <w:tc>
          <w:tcPr>
            <w:tcW w:w="3215" w:type="dxa"/>
          </w:tcPr>
          <w:p w14:paraId="632436AE" w14:textId="77777777" w:rsidR="0056174E" w:rsidRDefault="0056174E">
            <w:pPr>
              <w:pStyle w:val="TableParagraph"/>
              <w:spacing w:before="1"/>
              <w:ind w:left="0"/>
            </w:pPr>
            <w:r>
              <w:t>/api/reportes/reposicion</w:t>
            </w:r>
          </w:p>
          <w:p w14:paraId="7F528E58" w14:textId="77777777" w:rsidR="0056174E" w:rsidRDefault="0056174E">
            <w:pPr>
              <w:pStyle w:val="TableParagraph"/>
              <w:ind w:left="15"/>
              <w:jc w:val="center"/>
            </w:pPr>
          </w:p>
        </w:tc>
        <w:tc>
          <w:tcPr>
            <w:tcW w:w="2077" w:type="dxa"/>
          </w:tcPr>
          <w:p w14:paraId="1D2BBDB5" w14:textId="77777777" w:rsidR="0056174E" w:rsidRDefault="000448E7">
            <w:pPr>
              <w:pStyle w:val="TableParagraph"/>
              <w:spacing w:line="252" w:lineRule="exact"/>
              <w:ind w:left="191" w:right="171" w:hanging="4"/>
              <w:jc w:val="center"/>
            </w:pPr>
            <w:r>
              <w:t>Consultar reposición</w:t>
            </w:r>
          </w:p>
        </w:tc>
      </w:tr>
      <w:tr w:rsidR="0056174E" w14:paraId="144D95D2" w14:textId="77777777">
        <w:trPr>
          <w:trHeight w:val="760"/>
        </w:trPr>
        <w:tc>
          <w:tcPr>
            <w:tcW w:w="2566" w:type="dxa"/>
          </w:tcPr>
          <w:p w14:paraId="1846A385" w14:textId="77777777" w:rsidR="0056174E" w:rsidRDefault="0056174E">
            <w:pPr>
              <w:pStyle w:val="TableParagraph"/>
              <w:spacing w:before="1"/>
              <w:ind w:left="0"/>
            </w:pPr>
            <w:r>
              <w:t>Reportes</w:t>
            </w:r>
          </w:p>
          <w:p w14:paraId="68FBE753" w14:textId="77777777" w:rsidR="0056174E" w:rsidRDefault="0056174E">
            <w:pPr>
              <w:pStyle w:val="TableParagraph"/>
              <w:ind w:left="23" w:right="3"/>
              <w:jc w:val="center"/>
            </w:pPr>
          </w:p>
        </w:tc>
        <w:tc>
          <w:tcPr>
            <w:tcW w:w="1073" w:type="dxa"/>
          </w:tcPr>
          <w:p w14:paraId="22E65C55" w14:textId="77777777" w:rsidR="0056174E" w:rsidRDefault="0056174E">
            <w:pPr>
              <w:pStyle w:val="TableParagraph"/>
              <w:spacing w:before="1"/>
              <w:ind w:left="0"/>
            </w:pPr>
            <w:r>
              <w:t>GET</w:t>
            </w:r>
          </w:p>
          <w:p w14:paraId="7A70E20C" w14:textId="77777777" w:rsidR="0056174E" w:rsidRDefault="0056174E">
            <w:pPr>
              <w:pStyle w:val="TableParagraph"/>
              <w:ind w:left="24"/>
              <w:jc w:val="center"/>
            </w:pPr>
          </w:p>
        </w:tc>
        <w:tc>
          <w:tcPr>
            <w:tcW w:w="3215" w:type="dxa"/>
          </w:tcPr>
          <w:p w14:paraId="579CD6E7" w14:textId="77777777" w:rsidR="0056174E" w:rsidRDefault="0056174E">
            <w:pPr>
              <w:pStyle w:val="TableParagraph"/>
              <w:spacing w:before="1"/>
              <w:ind w:left="0"/>
            </w:pPr>
            <w:r>
              <w:t>/api/reportes/{reporte}/exportar</w:t>
            </w:r>
          </w:p>
          <w:p w14:paraId="36ED2F2A" w14:textId="77777777" w:rsidR="0056174E" w:rsidRDefault="0056174E">
            <w:pPr>
              <w:pStyle w:val="TableParagraph"/>
              <w:ind w:left="15"/>
              <w:jc w:val="center"/>
            </w:pPr>
          </w:p>
        </w:tc>
        <w:tc>
          <w:tcPr>
            <w:tcW w:w="2077" w:type="dxa"/>
          </w:tcPr>
          <w:p w14:paraId="44373087" w14:textId="77777777" w:rsidR="0056174E" w:rsidRDefault="000448E7">
            <w:pPr>
              <w:pStyle w:val="TableParagraph"/>
              <w:spacing w:line="252" w:lineRule="exact"/>
              <w:ind w:left="191" w:right="171" w:hanging="4"/>
              <w:jc w:val="center"/>
            </w:pPr>
            <w:r>
              <w:t>Exportar PDF o Excel</w:t>
            </w:r>
          </w:p>
        </w:tc>
      </w:tr>
    </w:tbl>
    <w:p w14:paraId="00D57A66" w14:textId="77777777" w:rsidR="0056174E" w:rsidRDefault="0056174E">
      <w:pPr>
        <w:pStyle w:val="Textoindependiente"/>
      </w:pPr>
    </w:p>
    <w:p w14:paraId="18C552F4" w14:textId="77777777" w:rsidR="0056174E" w:rsidRDefault="0056174E">
      <w:pPr>
        <w:pStyle w:val="Textoindependiente"/>
      </w:pPr>
    </w:p>
    <w:p w14:paraId="650C2172" w14:textId="77777777" w:rsidR="0056174E" w:rsidRDefault="0056174E">
      <w:pPr>
        <w:pStyle w:val="Textoindependiente"/>
        <w:spacing w:before="98"/>
      </w:pPr>
    </w:p>
    <w:p w14:paraId="1D6C10B5" w14:textId="77777777" w:rsidR="0056174E" w:rsidRDefault="000448E7">
      <w:pPr>
        <w:pStyle w:val="Textoindependiente"/>
        <w:spacing w:before="1"/>
        <w:ind w:left="710" w:right="890"/>
      </w:pPr>
      <w:r>
        <w:t xml:space="preserve">Los </w:t>
      </w:r>
      <w:proofErr w:type="spellStart"/>
      <w:r>
        <w:t>endpoints</w:t>
      </w:r>
      <w:proofErr w:type="spellEnd"/>
      <w:r>
        <w:t xml:space="preserve"> siguen una convención REST, utilizando los métodos HTTP GET, POST, PUT y DELETE de acuerdo con la operación realizada. Las respuestas HTTP permiten</w:t>
      </w:r>
      <w:r>
        <w:rPr>
          <w:spacing w:val="-10"/>
        </w:rPr>
        <w:t xml:space="preserve"> </w:t>
      </w:r>
      <w:r>
        <w:t>distinguir</w:t>
      </w:r>
      <w:r>
        <w:rPr>
          <w:spacing w:val="-5"/>
        </w:rPr>
        <w:t xml:space="preserve"> </w:t>
      </w:r>
      <w:r>
        <w:t>operaciones</w:t>
      </w:r>
      <w:r>
        <w:rPr>
          <w:spacing w:val="-7"/>
        </w:rPr>
        <w:t xml:space="preserve"> </w:t>
      </w:r>
      <w:r>
        <w:t>exitosas,</w:t>
      </w:r>
      <w:r>
        <w:rPr>
          <w:spacing w:val="-6"/>
        </w:rPr>
        <w:t xml:space="preserve"> </w:t>
      </w:r>
      <w:r>
        <w:t>errores</w:t>
      </w:r>
      <w:r>
        <w:rPr>
          <w:spacing w:val="-11"/>
        </w:rPr>
        <w:t xml:space="preserve"> </w:t>
      </w:r>
      <w:r>
        <w:t>de</w:t>
      </w:r>
      <w:r>
        <w:rPr>
          <w:spacing w:val="-7"/>
        </w:rPr>
        <w:t xml:space="preserve"> </w:t>
      </w:r>
      <w:r>
        <w:t>validación,</w:t>
      </w:r>
      <w:r>
        <w:rPr>
          <w:spacing w:val="-3"/>
        </w:rPr>
        <w:t xml:space="preserve"> </w:t>
      </w:r>
      <w:r>
        <w:t>recursos</w:t>
      </w:r>
      <w:r>
        <w:rPr>
          <w:spacing w:val="-9"/>
        </w:rPr>
        <w:t xml:space="preserve"> </w:t>
      </w:r>
      <w:r>
        <w:t>inexistentes</w:t>
      </w:r>
      <w:r>
        <w:rPr>
          <w:spacing w:val="-10"/>
        </w:rPr>
        <w:t xml:space="preserve"> </w:t>
      </w:r>
      <w:r>
        <w:t>y problemas de autenticación o autorización.</w:t>
      </w:r>
    </w:p>
    <w:p w14:paraId="55C9BC54" w14:textId="77777777" w:rsidR="0056174E" w:rsidRDefault="0056174E">
      <w:pPr>
        <w:pStyle w:val="Textoindependiente"/>
        <w:spacing w:before="29"/>
      </w:pPr>
    </w:p>
    <w:p w14:paraId="374AD4C8" w14:textId="77777777" w:rsidR="0056174E" w:rsidRDefault="000448E7">
      <w:pPr>
        <w:pStyle w:val="Prrafodelista"/>
        <w:numPr>
          <w:ilvl w:val="1"/>
          <w:numId w:val="5"/>
        </w:numPr>
        <w:tabs>
          <w:tab w:val="left" w:pos="1797"/>
        </w:tabs>
        <w:ind w:left="1797" w:hanging="367"/>
        <w:rPr>
          <w:rFonts w:ascii="Arial" w:hAnsi="Arial"/>
          <w:b/>
        </w:rPr>
      </w:pPr>
      <w:r>
        <w:rPr>
          <w:rFonts w:ascii="Arial" w:hAnsi="Arial"/>
          <w:b/>
        </w:rPr>
        <w:t>Seguridad</w:t>
      </w:r>
      <w:r>
        <w:rPr>
          <w:rFonts w:ascii="Arial" w:hAnsi="Arial"/>
          <w:b/>
          <w:spacing w:val="-13"/>
        </w:rPr>
        <w:t xml:space="preserve"> </w:t>
      </w:r>
      <w:r>
        <w:rPr>
          <w:rFonts w:ascii="Arial" w:hAnsi="Arial"/>
          <w:b/>
          <w:spacing w:val="-2"/>
        </w:rPr>
        <w:t>básica</w:t>
      </w:r>
    </w:p>
    <w:p w14:paraId="4CD1D692" w14:textId="77777777" w:rsidR="0056174E" w:rsidRDefault="0056174E">
      <w:pPr>
        <w:pStyle w:val="Textoindependiente"/>
        <w:rPr>
          <w:rFonts w:ascii="Arial"/>
          <w:b/>
        </w:rPr>
      </w:pPr>
    </w:p>
    <w:p w14:paraId="292177AE" w14:textId="77777777" w:rsidR="0056174E" w:rsidRDefault="0056174E">
      <w:pPr>
        <w:pStyle w:val="Textoindependiente"/>
        <w:spacing w:before="25"/>
        <w:rPr>
          <w:rFonts w:ascii="Arial"/>
          <w:b/>
        </w:rPr>
      </w:pPr>
    </w:p>
    <w:p w14:paraId="03F9237C" w14:textId="77777777" w:rsidR="0056174E" w:rsidRDefault="000448E7">
      <w:pPr>
        <w:pStyle w:val="Textoindependiente"/>
        <w:spacing w:before="1"/>
        <w:ind w:left="710" w:right="1008"/>
      </w:pPr>
      <w:r>
        <w:t xml:space="preserve">La seguridad del sistema se implementó mediante </w:t>
      </w:r>
      <w:r>
        <w:rPr>
          <w:rFonts w:ascii="Arial" w:hAnsi="Arial"/>
          <w:b/>
        </w:rPr>
        <w:t>Spring Security y JWT (JSON Web</w:t>
      </w:r>
      <w:r>
        <w:rPr>
          <w:rFonts w:ascii="Arial" w:hAnsi="Arial"/>
          <w:b/>
          <w:spacing w:val="-9"/>
        </w:rPr>
        <w:t xml:space="preserve"> </w:t>
      </w:r>
      <w:r>
        <w:rPr>
          <w:rFonts w:ascii="Arial" w:hAnsi="Arial"/>
          <w:b/>
        </w:rPr>
        <w:t>Token)</w:t>
      </w:r>
      <w:r>
        <w:t>.</w:t>
      </w:r>
      <w:r>
        <w:rPr>
          <w:spacing w:val="-5"/>
        </w:rPr>
        <w:t xml:space="preserve"> </w:t>
      </w:r>
      <w:r>
        <w:t>El</w:t>
      </w:r>
      <w:r>
        <w:rPr>
          <w:spacing w:val="-6"/>
        </w:rPr>
        <w:t xml:space="preserve"> </w:t>
      </w:r>
      <w:r>
        <w:t>acceso</w:t>
      </w:r>
      <w:r>
        <w:rPr>
          <w:spacing w:val="-14"/>
        </w:rPr>
        <w:t xml:space="preserve"> </w:t>
      </w:r>
      <w:r>
        <w:t>comienza</w:t>
      </w:r>
      <w:r>
        <w:rPr>
          <w:spacing w:val="-7"/>
        </w:rPr>
        <w:t xml:space="preserve"> </w:t>
      </w:r>
      <w:r>
        <w:t>con</w:t>
      </w:r>
      <w:r>
        <w:rPr>
          <w:spacing w:val="-7"/>
        </w:rPr>
        <w:t xml:space="preserve"> </w:t>
      </w:r>
      <w:r>
        <w:t>el</w:t>
      </w:r>
      <w:r>
        <w:rPr>
          <w:spacing w:val="-7"/>
        </w:rPr>
        <w:t xml:space="preserve"> </w:t>
      </w:r>
      <w:proofErr w:type="spellStart"/>
      <w:r>
        <w:t>endpoint</w:t>
      </w:r>
      <w:proofErr w:type="spellEnd"/>
      <w:r>
        <w:t xml:space="preserve"> de</w:t>
      </w:r>
      <w:r>
        <w:rPr>
          <w:spacing w:val="-6"/>
        </w:rPr>
        <w:t xml:space="preserve"> </w:t>
      </w:r>
      <w:r>
        <w:t>autenticación,</w:t>
      </w:r>
      <w:r>
        <w:rPr>
          <w:spacing w:val="-2"/>
        </w:rPr>
        <w:t xml:space="preserve"> </w:t>
      </w:r>
      <w:r>
        <w:t>donde</w:t>
      </w:r>
      <w:r>
        <w:rPr>
          <w:spacing w:val="-6"/>
        </w:rPr>
        <w:t xml:space="preserve"> </w:t>
      </w:r>
      <w:r>
        <w:t>el</w:t>
      </w:r>
      <w:r>
        <w:rPr>
          <w:spacing w:val="-5"/>
        </w:rPr>
        <w:t xml:space="preserve"> </w:t>
      </w:r>
      <w:r>
        <w:t>usuario proporciona su correo electrónico y contraseña.</w:t>
      </w:r>
    </w:p>
    <w:p w14:paraId="07D2F44A" w14:textId="77777777" w:rsidR="0056174E" w:rsidRDefault="0056174E">
      <w:pPr>
        <w:pStyle w:val="Textoindependiente"/>
        <w:spacing w:before="24"/>
      </w:pPr>
    </w:p>
    <w:p w14:paraId="42F25CC0" w14:textId="77777777" w:rsidR="0056174E" w:rsidRDefault="000448E7">
      <w:pPr>
        <w:pStyle w:val="Textoindependiente"/>
        <w:ind w:left="710" w:right="1034"/>
        <w:jc w:val="both"/>
      </w:pPr>
      <w:r>
        <w:t>Una vez verificadas</w:t>
      </w:r>
      <w:r>
        <w:rPr>
          <w:spacing w:val="-2"/>
        </w:rPr>
        <w:t xml:space="preserve"> </w:t>
      </w:r>
      <w:r>
        <w:t>las credenciales y</w:t>
      </w:r>
      <w:r>
        <w:rPr>
          <w:spacing w:val="-1"/>
        </w:rPr>
        <w:t xml:space="preserve"> </w:t>
      </w:r>
      <w:r>
        <w:t>confirmado</w:t>
      </w:r>
      <w:r>
        <w:rPr>
          <w:spacing w:val="-2"/>
        </w:rPr>
        <w:t xml:space="preserve"> </w:t>
      </w:r>
      <w:r>
        <w:t>que la cuenta</w:t>
      </w:r>
      <w:r>
        <w:rPr>
          <w:spacing w:val="-2"/>
        </w:rPr>
        <w:t xml:space="preserve"> </w:t>
      </w:r>
      <w:r>
        <w:t>se encuentra</w:t>
      </w:r>
      <w:r>
        <w:rPr>
          <w:spacing w:val="-2"/>
        </w:rPr>
        <w:t xml:space="preserve"> </w:t>
      </w:r>
      <w:r>
        <w:t>activa, el</w:t>
      </w:r>
      <w:r>
        <w:rPr>
          <w:spacing w:val="-5"/>
        </w:rPr>
        <w:t xml:space="preserve"> </w:t>
      </w:r>
      <w:proofErr w:type="spellStart"/>
      <w:r>
        <w:t>backend</w:t>
      </w:r>
      <w:proofErr w:type="spellEnd"/>
      <w:r>
        <w:rPr>
          <w:spacing w:val="-4"/>
        </w:rPr>
        <w:t xml:space="preserve"> </w:t>
      </w:r>
      <w:r>
        <w:t>genera</w:t>
      </w:r>
      <w:r>
        <w:rPr>
          <w:spacing w:val="-3"/>
        </w:rPr>
        <w:t xml:space="preserve"> </w:t>
      </w:r>
      <w:r>
        <w:t>un</w:t>
      </w:r>
      <w:r>
        <w:rPr>
          <w:spacing w:val="-9"/>
        </w:rPr>
        <w:t xml:space="preserve"> </w:t>
      </w:r>
      <w:r>
        <w:t>token</w:t>
      </w:r>
      <w:r>
        <w:rPr>
          <w:spacing w:val="-4"/>
        </w:rPr>
        <w:t xml:space="preserve"> </w:t>
      </w:r>
      <w:r>
        <w:t>JWT. Este</w:t>
      </w:r>
      <w:r>
        <w:rPr>
          <w:spacing w:val="-8"/>
        </w:rPr>
        <w:t xml:space="preserve"> </w:t>
      </w:r>
      <w:r>
        <w:t>token</w:t>
      </w:r>
      <w:r>
        <w:rPr>
          <w:spacing w:val="-6"/>
        </w:rPr>
        <w:t xml:space="preserve"> </w:t>
      </w:r>
      <w:r>
        <w:t>es</w:t>
      </w:r>
      <w:r>
        <w:rPr>
          <w:spacing w:val="-8"/>
        </w:rPr>
        <w:t xml:space="preserve"> </w:t>
      </w:r>
      <w:r>
        <w:t>enviado</w:t>
      </w:r>
      <w:r>
        <w:rPr>
          <w:spacing w:val="-4"/>
        </w:rPr>
        <w:t xml:space="preserve"> </w:t>
      </w:r>
      <w:r>
        <w:t>posteriormente</w:t>
      </w:r>
      <w:r>
        <w:rPr>
          <w:spacing w:val="-8"/>
        </w:rPr>
        <w:t xml:space="preserve"> </w:t>
      </w:r>
      <w:r>
        <w:t>por el</w:t>
      </w:r>
      <w:r>
        <w:rPr>
          <w:spacing w:val="-7"/>
        </w:rPr>
        <w:t xml:space="preserve"> </w:t>
      </w:r>
      <w:r>
        <w:t xml:space="preserve">cliente en la cabecera </w:t>
      </w:r>
      <w:proofErr w:type="spellStart"/>
      <w:r>
        <w:t>Authorization</w:t>
      </w:r>
      <w:proofErr w:type="spellEnd"/>
      <w:r>
        <w:t xml:space="preserve"> de las solicitudes protegidas.</w:t>
      </w:r>
    </w:p>
    <w:p w14:paraId="66DD0F7C" w14:textId="77777777" w:rsidR="0056174E" w:rsidRDefault="0056174E">
      <w:pPr>
        <w:pStyle w:val="Textoindependiente"/>
        <w:spacing w:before="31"/>
      </w:pPr>
    </w:p>
    <w:p w14:paraId="49A7EACD" w14:textId="77777777" w:rsidR="0056174E" w:rsidRDefault="000448E7">
      <w:pPr>
        <w:pStyle w:val="Textoindependiente"/>
        <w:ind w:left="710" w:right="1008"/>
      </w:pPr>
      <w:r>
        <w:t>Un</w:t>
      </w:r>
      <w:r>
        <w:rPr>
          <w:spacing w:val="-4"/>
        </w:rPr>
        <w:t xml:space="preserve"> </w:t>
      </w:r>
      <w:r>
        <w:t>filtro</w:t>
      </w:r>
      <w:r>
        <w:rPr>
          <w:spacing w:val="-6"/>
        </w:rPr>
        <w:t xml:space="preserve"> </w:t>
      </w:r>
      <w:r>
        <w:t>de</w:t>
      </w:r>
      <w:r>
        <w:rPr>
          <w:spacing w:val="-6"/>
        </w:rPr>
        <w:t xml:space="preserve"> </w:t>
      </w:r>
      <w:r>
        <w:t>autenticación</w:t>
      </w:r>
      <w:r>
        <w:rPr>
          <w:spacing w:val="-6"/>
        </w:rPr>
        <w:t xml:space="preserve"> </w:t>
      </w:r>
      <w:r>
        <w:t>se</w:t>
      </w:r>
      <w:r>
        <w:rPr>
          <w:spacing w:val="-4"/>
        </w:rPr>
        <w:t xml:space="preserve"> </w:t>
      </w:r>
      <w:r>
        <w:t>encarga</w:t>
      </w:r>
      <w:r>
        <w:rPr>
          <w:spacing w:val="-6"/>
        </w:rPr>
        <w:t xml:space="preserve"> </w:t>
      </w:r>
      <w:r>
        <w:t>de</w:t>
      </w:r>
      <w:r>
        <w:rPr>
          <w:spacing w:val="-4"/>
        </w:rPr>
        <w:t xml:space="preserve"> </w:t>
      </w:r>
      <w:r>
        <w:t>interceptar las</w:t>
      </w:r>
      <w:r>
        <w:rPr>
          <w:spacing w:val="-9"/>
        </w:rPr>
        <w:t xml:space="preserve"> </w:t>
      </w:r>
      <w:r>
        <w:t>solicitudes,</w:t>
      </w:r>
      <w:r>
        <w:rPr>
          <w:spacing w:val="-5"/>
        </w:rPr>
        <w:t xml:space="preserve"> </w:t>
      </w:r>
      <w:r>
        <w:t>validar</w:t>
      </w:r>
      <w:r>
        <w:rPr>
          <w:spacing w:val="-5"/>
        </w:rPr>
        <w:t xml:space="preserve"> </w:t>
      </w:r>
      <w:r>
        <w:t>el</w:t>
      </w:r>
      <w:r>
        <w:rPr>
          <w:spacing w:val="-5"/>
        </w:rPr>
        <w:t xml:space="preserve"> </w:t>
      </w:r>
      <w:r>
        <w:t>token</w:t>
      </w:r>
      <w:r>
        <w:rPr>
          <w:spacing w:val="-9"/>
        </w:rPr>
        <w:t xml:space="preserve"> </w:t>
      </w:r>
      <w:r>
        <w:t xml:space="preserve">y establecer la identidad del usuario autenticado. De esta forma, los </w:t>
      </w:r>
      <w:proofErr w:type="spellStart"/>
      <w:r>
        <w:t>endpoints</w:t>
      </w:r>
      <w:proofErr w:type="spellEnd"/>
      <w:r>
        <w:t xml:space="preserve"> protegidos no pueden ser utilizados sin una autenticación válida.</w:t>
      </w:r>
    </w:p>
    <w:p w14:paraId="49E7A3BF" w14:textId="77777777" w:rsidR="0056174E" w:rsidRDefault="0056174E">
      <w:pPr>
        <w:pStyle w:val="Textoindependiente"/>
        <w:spacing w:before="24"/>
      </w:pPr>
    </w:p>
    <w:p w14:paraId="5681B818" w14:textId="77777777" w:rsidR="0056174E" w:rsidRDefault="000448E7">
      <w:pPr>
        <w:pStyle w:val="Textoindependiente"/>
        <w:spacing w:before="1"/>
        <w:ind w:left="710"/>
      </w:pPr>
      <w:r>
        <w:t>El</w:t>
      </w:r>
      <w:r>
        <w:rPr>
          <w:spacing w:val="-10"/>
        </w:rPr>
        <w:t xml:space="preserve"> </w:t>
      </w:r>
      <w:r>
        <w:t>sistema</w:t>
      </w:r>
      <w:r>
        <w:rPr>
          <w:spacing w:val="-8"/>
        </w:rPr>
        <w:t xml:space="preserve"> </w:t>
      </w:r>
      <w:r>
        <w:t>utiliza</w:t>
      </w:r>
      <w:r>
        <w:rPr>
          <w:spacing w:val="-8"/>
        </w:rPr>
        <w:t xml:space="preserve"> </w:t>
      </w:r>
      <w:r>
        <w:t>dos</w:t>
      </w:r>
      <w:r>
        <w:rPr>
          <w:spacing w:val="-8"/>
        </w:rPr>
        <w:t xml:space="preserve"> </w:t>
      </w:r>
      <w:r>
        <w:rPr>
          <w:spacing w:val="-2"/>
        </w:rPr>
        <w:t>roles:</w:t>
      </w:r>
    </w:p>
    <w:p w14:paraId="4980452A" w14:textId="77777777" w:rsidR="0056174E" w:rsidRDefault="0056174E">
      <w:pPr>
        <w:pStyle w:val="Textoindependiente"/>
        <w:spacing w:before="29"/>
      </w:pPr>
    </w:p>
    <w:p w14:paraId="58EA2AEE" w14:textId="77777777" w:rsidR="0056174E" w:rsidRDefault="000448E7">
      <w:pPr>
        <w:pStyle w:val="Prrafodelista"/>
        <w:numPr>
          <w:ilvl w:val="0"/>
          <w:numId w:val="3"/>
        </w:numPr>
        <w:tabs>
          <w:tab w:val="left" w:pos="1430"/>
        </w:tabs>
        <w:ind w:right="1369"/>
      </w:pPr>
      <w:r>
        <w:rPr>
          <w:rFonts w:ascii="Arial" w:hAnsi="Arial"/>
          <w:b/>
        </w:rPr>
        <w:t>Administrador:</w:t>
      </w:r>
      <w:r>
        <w:rPr>
          <w:rFonts w:ascii="Arial" w:hAnsi="Arial"/>
          <w:b/>
          <w:spacing w:val="-5"/>
        </w:rPr>
        <w:t xml:space="preserve"> </w:t>
      </w:r>
      <w:r>
        <w:t>posee</w:t>
      </w:r>
      <w:r>
        <w:rPr>
          <w:spacing w:val="-8"/>
        </w:rPr>
        <w:t xml:space="preserve"> </w:t>
      </w:r>
      <w:r>
        <w:t>acceso</w:t>
      </w:r>
      <w:r>
        <w:rPr>
          <w:spacing w:val="-8"/>
        </w:rPr>
        <w:t xml:space="preserve"> </w:t>
      </w:r>
      <w:r>
        <w:t>a</w:t>
      </w:r>
      <w:r>
        <w:rPr>
          <w:spacing w:val="-9"/>
        </w:rPr>
        <w:t xml:space="preserve"> </w:t>
      </w:r>
      <w:r>
        <w:t>la</w:t>
      </w:r>
      <w:r>
        <w:rPr>
          <w:spacing w:val="-8"/>
        </w:rPr>
        <w:t xml:space="preserve"> </w:t>
      </w:r>
      <w:r>
        <w:t>administración</w:t>
      </w:r>
      <w:r>
        <w:rPr>
          <w:spacing w:val="-10"/>
        </w:rPr>
        <w:t xml:space="preserve"> </w:t>
      </w:r>
      <w:r>
        <w:t>de</w:t>
      </w:r>
      <w:r>
        <w:rPr>
          <w:spacing w:val="-8"/>
        </w:rPr>
        <w:t xml:space="preserve"> </w:t>
      </w:r>
      <w:r>
        <w:t>usuarios,</w:t>
      </w:r>
      <w:r>
        <w:rPr>
          <w:spacing w:val="-8"/>
        </w:rPr>
        <w:t xml:space="preserve"> </w:t>
      </w:r>
      <w:r>
        <w:t>categorías, proveedores y productos, además de las órdenes de compra, ajustes de inventario y consulta completa del historial.</w:t>
      </w:r>
    </w:p>
    <w:p w14:paraId="2A7DE206" w14:textId="77777777" w:rsidR="0056174E" w:rsidRDefault="000448E7">
      <w:pPr>
        <w:pStyle w:val="Prrafodelista"/>
        <w:numPr>
          <w:ilvl w:val="0"/>
          <w:numId w:val="3"/>
        </w:numPr>
        <w:tabs>
          <w:tab w:val="left" w:pos="1430"/>
        </w:tabs>
        <w:ind w:right="975"/>
      </w:pPr>
      <w:r>
        <w:rPr>
          <w:rFonts w:ascii="Arial" w:hAnsi="Arial"/>
          <w:b/>
        </w:rPr>
        <w:t>Operador de Almacén: consulta productos, proveedores y órdenes; registra, consulta, rectifica y anula entradas y salidas. No accede a usuarios, categorías, ajustes, documentos, movimientos administrativos, dashboard ni reportes, y no modifica catálogos u órdenes.</w:t>
      </w:r>
    </w:p>
    <w:p w14:paraId="3A54D9CB" w14:textId="77777777" w:rsidR="0056174E" w:rsidRDefault="0056174E">
      <w:pPr>
        <w:pStyle w:val="Prrafodelista"/>
        <w:sectPr w:rsidR="0056174E">
          <w:type w:val="continuous"/>
          <w:pgSz w:w="11920" w:h="16850"/>
          <w:pgMar w:top="1360" w:right="850" w:bottom="280" w:left="992" w:header="720" w:footer="720" w:gutter="0"/>
          <w:cols w:space="720"/>
        </w:sectPr>
      </w:pPr>
    </w:p>
    <w:p w14:paraId="643423E0" w14:textId="77777777" w:rsidR="0056174E" w:rsidRDefault="000448E7">
      <w:pPr>
        <w:pStyle w:val="Textoindependiente"/>
        <w:spacing w:before="79"/>
        <w:ind w:left="710" w:right="1008"/>
      </w:pPr>
      <w:r>
        <w:lastRenderedPageBreak/>
        <w:t xml:space="preserve">La autorización se aplica mediante Spring Security y restricciones por rol en los </w:t>
      </w:r>
      <w:proofErr w:type="spellStart"/>
      <w:r>
        <w:t>endpoints</w:t>
      </w:r>
      <w:proofErr w:type="spellEnd"/>
      <w:r>
        <w:t xml:space="preserve">. Las contraseñas se almacenan mediante </w:t>
      </w:r>
      <w:proofErr w:type="spellStart"/>
      <w:r>
        <w:t>BCrypt</w:t>
      </w:r>
      <w:proofErr w:type="spellEnd"/>
      <w:r>
        <w:t xml:space="preserve"> y la autenticación se maneja de forma </w:t>
      </w:r>
      <w:proofErr w:type="spellStart"/>
      <w:r>
        <w:t>stateless</w:t>
      </w:r>
      <w:proofErr w:type="spellEnd"/>
      <w:r>
        <w:t xml:space="preserve"> con JWT. Una solicitud sin autenticación válida recibe HTTP 401 y una solicitud autenticada sin permisos recibe HTTP 403; ambos errores se</w:t>
      </w:r>
      <w:r>
        <w:rPr>
          <w:spacing w:val="-4"/>
        </w:rPr>
        <w:t xml:space="preserve"> </w:t>
      </w:r>
      <w:r>
        <w:t>devuelven</w:t>
      </w:r>
      <w:r>
        <w:rPr>
          <w:spacing w:val="-4"/>
        </w:rPr>
        <w:t xml:space="preserve"> </w:t>
      </w:r>
      <w:r>
        <w:t>en</w:t>
      </w:r>
      <w:r>
        <w:rPr>
          <w:spacing w:val="-8"/>
        </w:rPr>
        <w:t xml:space="preserve"> </w:t>
      </w:r>
      <w:r>
        <w:t>formato</w:t>
      </w:r>
      <w:r>
        <w:rPr>
          <w:spacing w:val="-8"/>
        </w:rPr>
        <w:t xml:space="preserve"> </w:t>
      </w:r>
      <w:r>
        <w:t>JSON.</w:t>
      </w:r>
      <w:r>
        <w:rPr>
          <w:spacing w:val="-3"/>
        </w:rPr>
        <w:t xml:space="preserve"> </w:t>
      </w:r>
      <w:r>
        <w:t>El</w:t>
      </w:r>
      <w:r>
        <w:rPr>
          <w:spacing w:val="-7"/>
        </w:rPr>
        <w:t xml:space="preserve"> </w:t>
      </w:r>
      <w:r>
        <w:t>filtro</w:t>
      </w:r>
      <w:r>
        <w:rPr>
          <w:spacing w:val="-3"/>
        </w:rPr>
        <w:t xml:space="preserve"> </w:t>
      </w:r>
      <w:r>
        <w:t>de</w:t>
      </w:r>
      <w:r>
        <w:rPr>
          <w:spacing w:val="-6"/>
        </w:rPr>
        <w:t xml:space="preserve"> </w:t>
      </w:r>
      <w:r>
        <w:t>autenticación</w:t>
      </w:r>
      <w:r>
        <w:rPr>
          <w:spacing w:val="-4"/>
        </w:rPr>
        <w:t xml:space="preserve"> </w:t>
      </w:r>
      <w:r>
        <w:t>registra</w:t>
      </w:r>
      <w:r>
        <w:rPr>
          <w:spacing w:val="-5"/>
        </w:rPr>
        <w:t xml:space="preserve"> </w:t>
      </w:r>
      <w:r>
        <w:t>eventos</w:t>
      </w:r>
      <w:r>
        <w:rPr>
          <w:spacing w:val="-6"/>
        </w:rPr>
        <w:t xml:space="preserve"> </w:t>
      </w:r>
      <w:r>
        <w:t>sin</w:t>
      </w:r>
      <w:r>
        <w:rPr>
          <w:spacing w:val="-4"/>
        </w:rPr>
        <w:t xml:space="preserve"> </w:t>
      </w:r>
      <w:r>
        <w:t>imprimir el token ni las credenciales</w:t>
      </w:r>
    </w:p>
    <w:p w14:paraId="3F512E21" w14:textId="77777777" w:rsidR="0056174E" w:rsidRDefault="0056174E">
      <w:pPr>
        <w:pStyle w:val="Textoindependiente"/>
        <w:spacing w:before="26"/>
      </w:pPr>
    </w:p>
    <w:p w14:paraId="28637517" w14:textId="77777777" w:rsidR="0056174E" w:rsidRDefault="000448E7">
      <w:pPr>
        <w:pStyle w:val="Textoindependiente"/>
        <w:ind w:left="710" w:right="1008"/>
      </w:pPr>
      <w:r>
        <w:t>CORS permite las solicitudes desde http://localhost:4200, origen utilizado por el frontend Angular durante el desarrollo.</w:t>
      </w:r>
      <w:r>
        <w:rPr>
          <w:spacing w:val="-8"/>
        </w:rPr>
      </w:r>
      <w:r/>
      <w:r>
        <w:rPr>
          <w:spacing w:val="-10"/>
        </w:rPr>
      </w:r>
      <w:r/>
      <w:r>
        <w:rPr>
          <w:spacing w:val="-9"/>
        </w:rPr>
      </w:r>
      <w:r/>
      <w:r>
        <w:rPr>
          <w:spacing w:val="-8"/>
        </w:rPr>
      </w:r>
      <w:r/>
      <w:r>
        <w:rPr>
          <w:spacing w:val="-10"/>
        </w:rPr>
      </w:r>
      <w:r/>
      <w:r>
        <w:rPr>
          <w:spacing w:val="-7"/>
        </w:rPr>
      </w:r>
      <w:r/>
      <w:r>
        <w:rPr>
          <w:spacing w:val="-7"/>
        </w:rPr>
      </w:r>
      <w:r/>
      <w:r>
        <w:rPr>
          <w:spacing w:val="-10"/>
        </w:rPr>
      </w:r>
      <w:r/>
      <w:proofErr w:type="spellStart"/>
      <w:r/>
      <w:proofErr w:type="spellEnd"/>
      <w:r/>
    </w:p>
    <w:p w14:paraId="0A8FC9AD" w14:textId="77777777" w:rsidR="0056174E" w:rsidRDefault="0056174E">
      <w:pPr>
        <w:pStyle w:val="Textoindependiente"/>
        <w:spacing w:before="28"/>
      </w:pPr>
    </w:p>
    <w:p w14:paraId="4938AEEA" w14:textId="77777777" w:rsidR="0056174E" w:rsidRDefault="000448E7">
      <w:pPr>
        <w:pStyle w:val="Prrafodelista"/>
        <w:numPr>
          <w:ilvl w:val="1"/>
          <w:numId w:val="5"/>
        </w:numPr>
        <w:tabs>
          <w:tab w:val="left" w:pos="1797"/>
        </w:tabs>
        <w:spacing w:before="1"/>
        <w:ind w:left="1797" w:hanging="367"/>
        <w:rPr>
          <w:rFonts w:ascii="Arial"/>
          <w:b/>
        </w:rPr>
      </w:pPr>
      <w:r>
        <w:rPr>
          <w:rFonts w:ascii="Arial"/>
          <w:b/>
          <w:spacing w:val="-2"/>
        </w:rPr>
        <w:t>Validaciones</w:t>
      </w:r>
      <w:r>
        <w:rPr>
          <w:rFonts w:ascii="Arial"/>
          <w:b/>
          <w:spacing w:val="7"/>
        </w:rPr>
        <w:t xml:space="preserve"> </w:t>
      </w:r>
      <w:r>
        <w:rPr>
          <w:rFonts w:ascii="Arial"/>
          <w:b/>
          <w:spacing w:val="-2"/>
        </w:rPr>
        <w:t>implementadas</w:t>
      </w:r>
    </w:p>
    <w:p w14:paraId="1E9B2246" w14:textId="77777777" w:rsidR="0056174E" w:rsidRDefault="0056174E">
      <w:pPr>
        <w:pStyle w:val="Textoindependiente"/>
        <w:rPr>
          <w:rFonts w:ascii="Arial"/>
          <w:b/>
        </w:rPr>
      </w:pPr>
    </w:p>
    <w:p w14:paraId="407E940C" w14:textId="77777777" w:rsidR="0056174E" w:rsidRDefault="0056174E">
      <w:pPr>
        <w:pStyle w:val="Textoindependiente"/>
        <w:spacing w:before="28"/>
        <w:rPr>
          <w:rFonts w:ascii="Arial"/>
          <w:b/>
        </w:rPr>
      </w:pPr>
    </w:p>
    <w:p w14:paraId="5302682D" w14:textId="77777777" w:rsidR="0056174E" w:rsidRDefault="000448E7">
      <w:pPr>
        <w:pStyle w:val="Textoindependiente"/>
        <w:ind w:left="710" w:right="890"/>
      </w:pPr>
      <w:r>
        <w:t>Las</w:t>
      </w:r>
      <w:r>
        <w:rPr>
          <w:spacing w:val="-1"/>
        </w:rPr>
        <w:t xml:space="preserve"> </w:t>
      </w:r>
      <w:r>
        <w:t>validaciones</w:t>
      </w:r>
      <w:r>
        <w:rPr>
          <w:spacing w:val="-3"/>
        </w:rPr>
        <w:t xml:space="preserve"> </w:t>
      </w:r>
      <w:r>
        <w:t>se</w:t>
      </w:r>
      <w:r>
        <w:rPr>
          <w:spacing w:val="-4"/>
        </w:rPr>
        <w:t xml:space="preserve"> </w:t>
      </w:r>
      <w:r>
        <w:t>aplican</w:t>
      </w:r>
      <w:r>
        <w:rPr>
          <w:spacing w:val="-4"/>
        </w:rPr>
        <w:t xml:space="preserve"> </w:t>
      </w:r>
      <w:r>
        <w:t>tanto</w:t>
      </w:r>
      <w:r>
        <w:rPr>
          <w:spacing w:val="-4"/>
        </w:rPr>
        <w:t xml:space="preserve"> </w:t>
      </w:r>
      <w:r>
        <w:t>a</w:t>
      </w:r>
      <w:r>
        <w:rPr>
          <w:spacing w:val="-6"/>
        </w:rPr>
        <w:t xml:space="preserve"> </w:t>
      </w:r>
      <w:r>
        <w:t>nivel</w:t>
      </w:r>
      <w:r>
        <w:rPr>
          <w:spacing w:val="-5"/>
        </w:rPr>
        <w:t xml:space="preserve"> </w:t>
      </w:r>
      <w:r>
        <w:t>del</w:t>
      </w:r>
      <w:r>
        <w:rPr>
          <w:spacing w:val="-5"/>
        </w:rPr>
        <w:t xml:space="preserve"> </w:t>
      </w:r>
      <w:proofErr w:type="spellStart"/>
      <w:r>
        <w:t>backend</w:t>
      </w:r>
      <w:proofErr w:type="spellEnd"/>
      <w:r>
        <w:rPr>
          <w:spacing w:val="-4"/>
        </w:rPr>
        <w:t xml:space="preserve"> </w:t>
      </w:r>
      <w:r>
        <w:t>como</w:t>
      </w:r>
      <w:r>
        <w:rPr>
          <w:spacing w:val="-6"/>
        </w:rPr>
        <w:t xml:space="preserve"> </w:t>
      </w:r>
      <w:r>
        <w:t>de</w:t>
      </w:r>
      <w:r>
        <w:rPr>
          <w:spacing w:val="-6"/>
        </w:rPr>
        <w:t xml:space="preserve"> </w:t>
      </w:r>
      <w:r>
        <w:t>la</w:t>
      </w:r>
      <w:r>
        <w:rPr>
          <w:spacing w:val="-6"/>
        </w:rPr>
        <w:t xml:space="preserve"> </w:t>
      </w:r>
      <w:r>
        <w:t>base</w:t>
      </w:r>
      <w:r>
        <w:rPr>
          <w:spacing w:val="-4"/>
        </w:rPr>
        <w:t xml:space="preserve"> </w:t>
      </w:r>
      <w:r>
        <w:t>de</w:t>
      </w:r>
      <w:r>
        <w:rPr>
          <w:spacing w:val="-11"/>
        </w:rPr>
        <w:t xml:space="preserve"> </w:t>
      </w:r>
      <w:r>
        <w:t>datos,</w:t>
      </w:r>
      <w:r>
        <w:rPr>
          <w:spacing w:val="-5"/>
        </w:rPr>
        <w:t xml:space="preserve"> </w:t>
      </w:r>
      <w:r>
        <w:t>con</w:t>
      </w:r>
      <w:r>
        <w:rPr>
          <w:spacing w:val="-7"/>
        </w:rPr>
        <w:t xml:space="preserve"> </w:t>
      </w:r>
      <w:r>
        <w:t>el objetivo de garantizar la consistencia y confiabilidad de la información.</w:t>
      </w:r>
    </w:p>
    <w:p w14:paraId="1E635BB1" w14:textId="77777777" w:rsidR="0056174E" w:rsidRDefault="0056174E">
      <w:pPr>
        <w:pStyle w:val="Textoindependiente"/>
        <w:spacing w:before="24"/>
      </w:pPr>
    </w:p>
    <w:p w14:paraId="64C16ADE" w14:textId="77777777" w:rsidR="0056174E" w:rsidRDefault="000448E7">
      <w:pPr>
        <w:pStyle w:val="Textoindependiente"/>
        <w:ind w:left="710" w:right="881"/>
        <w:jc w:val="both"/>
      </w:pPr>
      <w:r>
        <w:t xml:space="preserve">Para los </w:t>
      </w:r>
      <w:r>
        <w:rPr>
          <w:rFonts w:ascii="Arial" w:hAnsi="Arial"/>
          <w:b/>
        </w:rPr>
        <w:t>usuarios</w:t>
      </w:r>
      <w:r>
        <w:t>, se valida que el correo posea un formato válido, que la contraseña cumpla</w:t>
      </w:r>
      <w:r>
        <w:rPr>
          <w:spacing w:val="-1"/>
        </w:rPr>
        <w:t xml:space="preserve"> </w:t>
      </w:r>
      <w:r>
        <w:t>la</w:t>
      </w:r>
      <w:r>
        <w:rPr>
          <w:spacing w:val="-1"/>
        </w:rPr>
        <w:t xml:space="preserve"> </w:t>
      </w:r>
      <w:r>
        <w:t>longitud</w:t>
      </w:r>
      <w:r>
        <w:rPr>
          <w:spacing w:val="-3"/>
        </w:rPr>
        <w:t xml:space="preserve"> </w:t>
      </w:r>
      <w:r>
        <w:t>mínima definida, que</w:t>
      </w:r>
      <w:r>
        <w:rPr>
          <w:spacing w:val="-2"/>
        </w:rPr>
        <w:t xml:space="preserve"> </w:t>
      </w:r>
      <w:r>
        <w:t>el</w:t>
      </w:r>
      <w:r>
        <w:rPr>
          <w:spacing w:val="-4"/>
        </w:rPr>
        <w:t xml:space="preserve"> </w:t>
      </w:r>
      <w:r>
        <w:t>rol</w:t>
      </w:r>
      <w:r>
        <w:rPr>
          <w:spacing w:val="-1"/>
        </w:rPr>
        <w:t xml:space="preserve"> </w:t>
      </w:r>
      <w:r>
        <w:t>sea</w:t>
      </w:r>
      <w:r>
        <w:rPr>
          <w:spacing w:val="-3"/>
        </w:rPr>
        <w:t xml:space="preserve"> </w:t>
      </w:r>
      <w:r>
        <w:t>obligatorio</w:t>
      </w:r>
      <w:r>
        <w:rPr>
          <w:spacing w:val="-1"/>
        </w:rPr>
        <w:t xml:space="preserve"> </w:t>
      </w:r>
      <w:r>
        <w:t>y</w:t>
      </w:r>
      <w:r>
        <w:rPr>
          <w:spacing w:val="-2"/>
        </w:rPr>
        <w:t xml:space="preserve"> </w:t>
      </w:r>
      <w:r>
        <w:t>que</w:t>
      </w:r>
      <w:r>
        <w:rPr>
          <w:spacing w:val="-1"/>
        </w:rPr>
        <w:t xml:space="preserve"> </w:t>
      </w:r>
      <w:r>
        <w:t>no</w:t>
      </w:r>
      <w:r>
        <w:rPr>
          <w:spacing w:val="-1"/>
        </w:rPr>
        <w:t xml:space="preserve"> </w:t>
      </w:r>
      <w:r>
        <w:t>existan</w:t>
      </w:r>
      <w:r>
        <w:rPr>
          <w:spacing w:val="-1"/>
        </w:rPr>
        <w:t xml:space="preserve"> </w:t>
      </w:r>
      <w:r>
        <w:t>usuarios duplicados por correo.</w:t>
      </w:r>
    </w:p>
    <w:p w14:paraId="6B2DB11F" w14:textId="77777777" w:rsidR="0056174E" w:rsidRDefault="0056174E">
      <w:pPr>
        <w:pStyle w:val="Textoindependiente"/>
        <w:spacing w:before="29"/>
      </w:pPr>
    </w:p>
    <w:p w14:paraId="52F0D05F" w14:textId="77777777" w:rsidR="0056174E" w:rsidRDefault="000448E7">
      <w:pPr>
        <w:pStyle w:val="Textoindependiente"/>
        <w:spacing w:before="1"/>
        <w:ind w:left="710"/>
        <w:jc w:val="both"/>
      </w:pPr>
      <w:r>
        <w:t>Para</w:t>
      </w:r>
      <w:r>
        <w:rPr>
          <w:spacing w:val="-10"/>
        </w:rPr>
        <w:t xml:space="preserve"> </w:t>
      </w:r>
      <w:r>
        <w:t>las</w:t>
      </w:r>
      <w:r>
        <w:rPr>
          <w:spacing w:val="-7"/>
        </w:rPr>
        <w:t xml:space="preserve"> </w:t>
      </w:r>
      <w:r>
        <w:rPr>
          <w:rFonts w:ascii="Arial" w:hAnsi="Arial"/>
          <w:b/>
        </w:rPr>
        <w:t>categorías</w:t>
      </w:r>
      <w:r>
        <w:t>,</w:t>
      </w:r>
      <w:r>
        <w:rPr>
          <w:spacing w:val="-8"/>
        </w:rPr>
        <w:t xml:space="preserve"> </w:t>
      </w:r>
      <w:r>
        <w:t>se</w:t>
      </w:r>
      <w:r>
        <w:rPr>
          <w:spacing w:val="-13"/>
        </w:rPr>
        <w:t xml:space="preserve"> </w:t>
      </w:r>
      <w:r>
        <w:t>valida</w:t>
      </w:r>
      <w:r>
        <w:rPr>
          <w:spacing w:val="-9"/>
        </w:rPr>
        <w:t xml:space="preserve"> </w:t>
      </w:r>
      <w:r>
        <w:t>que</w:t>
      </w:r>
      <w:r>
        <w:rPr>
          <w:spacing w:val="-8"/>
        </w:rPr>
        <w:t xml:space="preserve"> </w:t>
      </w:r>
      <w:r>
        <w:t>el</w:t>
      </w:r>
      <w:r>
        <w:rPr>
          <w:spacing w:val="-9"/>
        </w:rPr>
        <w:t xml:space="preserve"> </w:t>
      </w:r>
      <w:r>
        <w:t>nombre</w:t>
      </w:r>
      <w:r>
        <w:rPr>
          <w:spacing w:val="-12"/>
        </w:rPr>
        <w:t xml:space="preserve"> </w:t>
      </w:r>
      <w:r>
        <w:t>sea</w:t>
      </w:r>
      <w:r>
        <w:rPr>
          <w:spacing w:val="-11"/>
        </w:rPr>
        <w:t xml:space="preserve"> </w:t>
      </w:r>
      <w:r>
        <w:t>obligatorio</w:t>
      </w:r>
      <w:r>
        <w:rPr>
          <w:spacing w:val="-9"/>
        </w:rPr>
        <w:t xml:space="preserve"> </w:t>
      </w:r>
      <w:r>
        <w:t>y</w:t>
      </w:r>
      <w:r>
        <w:rPr>
          <w:spacing w:val="-9"/>
        </w:rPr>
        <w:t xml:space="preserve"> </w:t>
      </w:r>
      <w:r>
        <w:rPr>
          <w:spacing w:val="-2"/>
        </w:rPr>
        <w:t>único.</w:t>
      </w:r>
    </w:p>
    <w:p w14:paraId="7B76ABBE" w14:textId="77777777" w:rsidR="0056174E" w:rsidRDefault="0056174E">
      <w:pPr>
        <w:pStyle w:val="Textoindependiente"/>
        <w:spacing w:before="26"/>
      </w:pPr>
    </w:p>
    <w:p w14:paraId="12A7930F" w14:textId="77777777" w:rsidR="0056174E" w:rsidRDefault="000448E7">
      <w:pPr>
        <w:pStyle w:val="Textoindependiente"/>
        <w:ind w:left="710" w:right="1008"/>
      </w:pPr>
      <w:r>
        <w:t xml:space="preserve">Para los </w:t>
      </w:r>
      <w:r>
        <w:rPr>
          <w:rFonts w:ascii="Arial" w:hAnsi="Arial"/>
          <w:b/>
        </w:rPr>
        <w:t>proveedores</w:t>
      </w:r>
      <w:r>
        <w:t>, se verifica que el RUC tenga exactamente 11 dígitos numéricos</w:t>
      </w:r>
      <w:r>
        <w:rPr>
          <w:spacing w:val="-8"/>
        </w:rPr>
        <w:t xml:space="preserve"> </w:t>
      </w:r>
      <w:r>
        <w:t>y</w:t>
      </w:r>
      <w:r>
        <w:rPr>
          <w:spacing w:val="-4"/>
        </w:rPr>
        <w:t xml:space="preserve"> </w:t>
      </w:r>
      <w:r>
        <w:t>que</w:t>
      </w:r>
      <w:r>
        <w:rPr>
          <w:spacing w:val="-8"/>
        </w:rPr>
        <w:t xml:space="preserve"> </w:t>
      </w:r>
      <w:r>
        <w:t>no</w:t>
      </w:r>
      <w:r>
        <w:rPr>
          <w:spacing w:val="-9"/>
        </w:rPr>
        <w:t xml:space="preserve"> </w:t>
      </w:r>
      <w:r>
        <w:t>se</w:t>
      </w:r>
      <w:r>
        <w:rPr>
          <w:spacing w:val="-6"/>
        </w:rPr>
        <w:t xml:space="preserve"> </w:t>
      </w:r>
      <w:r>
        <w:t>encuentre</w:t>
      </w:r>
      <w:r>
        <w:rPr>
          <w:spacing w:val="-8"/>
        </w:rPr>
        <w:t xml:space="preserve"> </w:t>
      </w:r>
      <w:r>
        <w:t>registrado</w:t>
      </w:r>
      <w:r>
        <w:rPr>
          <w:spacing w:val="-8"/>
        </w:rPr>
        <w:t xml:space="preserve"> </w:t>
      </w:r>
      <w:r>
        <w:t>previamente.</w:t>
      </w:r>
      <w:r>
        <w:rPr>
          <w:spacing w:val="-2"/>
        </w:rPr>
        <w:t xml:space="preserve"> </w:t>
      </w:r>
      <w:r>
        <w:t>También</w:t>
      </w:r>
      <w:r>
        <w:rPr>
          <w:spacing w:val="-6"/>
        </w:rPr>
        <w:t xml:space="preserve"> </w:t>
      </w:r>
      <w:r>
        <w:t>se</w:t>
      </w:r>
      <w:r>
        <w:rPr>
          <w:spacing w:val="-9"/>
        </w:rPr>
        <w:t xml:space="preserve"> </w:t>
      </w:r>
      <w:r>
        <w:t>validan</w:t>
      </w:r>
      <w:r>
        <w:rPr>
          <w:spacing w:val="-4"/>
        </w:rPr>
        <w:t xml:space="preserve"> </w:t>
      </w:r>
      <w:r>
        <w:t>los campos obligatorios y las longitudes máximas definidas.</w:t>
      </w:r>
    </w:p>
    <w:p w14:paraId="41C163D1" w14:textId="77777777" w:rsidR="0056174E" w:rsidRDefault="0056174E">
      <w:pPr>
        <w:pStyle w:val="Textoindependiente"/>
        <w:spacing w:before="28"/>
      </w:pPr>
    </w:p>
    <w:p w14:paraId="331F19B3" w14:textId="77777777" w:rsidR="0056174E" w:rsidRDefault="000448E7">
      <w:pPr>
        <w:pStyle w:val="Textoindependiente"/>
        <w:ind w:left="710" w:right="890"/>
      </w:pPr>
      <w:r>
        <w:t>Para los productos, se valida la obligatoriedad y unicidad del SKU, la categoría activa, el proveedor activo cuando se indique, el precio de compra referencial y el stock mínimo no negativos. El proveedor puede omitirse al registrar el producto, pero debe asignarse para incluirlo en una orden.</w:t>
      </w:r>
      <w:r>
        <w:rPr>
          <w:spacing w:val="-4"/>
        </w:rPr>
      </w:r>
      <w:r/>
      <w:r>
        <w:rPr>
          <w:spacing w:val="-4"/>
        </w:rPr>
      </w:r>
      <w:r>
        <w:rPr>
          <w:rFonts w:ascii="Arial" w:hAnsi="Arial"/>
          <w:b/>
        </w:rPr>
      </w:r>
      <w:r/>
      <w:r>
        <w:rPr>
          <w:spacing w:val="-3"/>
        </w:rPr>
      </w:r>
      <w:r/>
      <w:r>
        <w:rPr>
          <w:spacing w:val="-14"/>
        </w:rPr>
      </w:r>
      <w:r/>
      <w:r>
        <w:rPr>
          <w:spacing w:val="-4"/>
        </w:rPr>
      </w:r>
      <w:r/>
      <w:r>
        <w:rPr>
          <w:spacing w:val="-4"/>
        </w:rPr>
      </w:r>
      <w:r/>
      <w:r>
        <w:rPr>
          <w:spacing w:val="-6"/>
        </w:rPr>
      </w:r>
      <w:r/>
      <w:r>
        <w:rPr>
          <w:spacing w:val="-8"/>
        </w:rPr>
      </w:r>
      <w:r/>
      <w:r>
        <w:rPr>
          <w:spacing w:val="-4"/>
        </w:rPr>
      </w:r>
      <w:r/>
      <w:r>
        <w:rPr>
          <w:spacing w:val="-5"/>
        </w:rPr>
      </w:r>
      <w:r/>
      <w:r>
        <w:rPr>
          <w:spacing w:val="-2"/>
        </w:rPr>
      </w:r>
      <w:r/>
      <w:r>
        <w:rPr>
          <w:spacing w:val="-6"/>
        </w:rPr>
      </w:r>
      <w:r/>
      <w:r>
        <w:rPr>
          <w:spacing w:val="-4"/>
        </w:rPr>
      </w:r>
      <w:r/>
      <w:r>
        <w:rPr>
          <w:spacing w:val="-9"/>
        </w:rPr>
      </w:r>
      <w:r/>
      <w:r>
        <w:rPr>
          <w:spacing w:val="-3"/>
        </w:rPr>
      </w:r>
      <w:r/>
      <w:r>
        <w:rPr>
          <w:spacing w:val="-2"/>
        </w:rPr>
      </w:r>
      <w:r/>
      <w:r>
        <w:rPr>
          <w:spacing w:val="-4"/>
        </w:rPr>
      </w:r>
      <w:r/>
      <w:r>
        <w:rPr>
          <w:spacing w:val="-4"/>
        </w:rPr>
      </w:r>
      <w:r/>
      <w:r>
        <w:rPr>
          <w:spacing w:val="-5"/>
        </w:rPr>
      </w:r>
      <w:r/>
      <w:r>
        <w:rPr>
          <w:spacing w:val="-5"/>
        </w:rPr>
      </w:r>
      <w:r/>
      <w:r>
        <w:rPr>
          <w:spacing w:val="-2"/>
        </w:rPr>
      </w:r>
      <w:r/>
      <w:r>
        <w:rPr>
          <w:spacing w:val="-3"/>
        </w:rPr>
      </w:r>
      <w:r/>
      <w:r>
        <w:rPr>
          <w:spacing w:val="-2"/>
        </w:rPr>
      </w:r>
      <w:r/>
      <w:r>
        <w:rPr>
          <w:spacing w:val="-2"/>
        </w:rPr>
      </w:r>
      <w:r/>
      <w:r>
        <w:rPr>
          <w:spacing w:val="-3"/>
        </w:rPr>
      </w:r>
      <w:r/>
      <w:r>
        <w:rPr>
          <w:spacing w:val="-1"/>
        </w:rPr>
      </w:r>
      <w:r/>
      <w:r>
        <w:rPr>
          <w:spacing w:val="-3"/>
        </w:rPr>
      </w:r>
      <w:r/>
      <w:r>
        <w:rPr>
          <w:spacing w:val="-3"/>
        </w:rPr>
      </w:r>
      <w:r/>
      <w:r>
        <w:rPr>
          <w:spacing w:val="-2"/>
        </w:rPr>
      </w:r>
      <w:r/>
      <w:r>
        <w:rPr>
          <w:spacing w:val="-2"/>
        </w:rPr>
      </w:r>
      <w:r/>
      <w:r>
        <w:rPr>
          <w:spacing w:val="-2"/>
        </w:rPr>
      </w:r>
      <w:r/>
    </w:p>
    <w:p w14:paraId="4B29BA86" w14:textId="77777777" w:rsidR="0056174E" w:rsidRDefault="0056174E">
      <w:pPr>
        <w:pStyle w:val="Textoindependiente"/>
        <w:spacing w:before="26"/>
      </w:pPr>
    </w:p>
    <w:p w14:paraId="1AE57FFF" w14:textId="77777777" w:rsidR="0056174E" w:rsidRDefault="000448E7">
      <w:pPr>
        <w:pStyle w:val="Textoindependiente"/>
        <w:ind w:left="710" w:right="1008"/>
      </w:pPr>
      <w:r>
        <w:t>En las órdenes de compra, se valida un proveedor activo, productos activos asignados a él, al menos un detalle, cantidades enteras positivas y precios unitarios no negativos. La fecha de emisión se registra en el servidor; la fecha estimada de entrega es opcional y, si se indica, no puede ser anterior a la emisión. Un producto no puede repetirse.</w:t>
      </w:r>
      <w:r>
        <w:rPr>
          <w:spacing w:val="-4"/>
        </w:rPr>
      </w:r>
      <w:r/>
      <w:r>
        <w:rPr>
          <w:spacing w:val="-4"/>
        </w:rPr>
      </w:r>
      <w:r>
        <w:rPr>
          <w:rFonts w:ascii="Arial" w:hAnsi="Arial"/>
          <w:b/>
        </w:rPr>
      </w:r>
      <w:r>
        <w:rPr>
          <w:rFonts w:ascii="Arial" w:hAnsi="Arial"/>
          <w:b/>
          <w:spacing w:val="-9"/>
        </w:rPr>
      </w:r>
      <w:r>
        <w:rPr>
          <w:rFonts w:ascii="Arial" w:hAnsi="Arial"/>
          <w:b/>
        </w:rPr>
      </w:r>
      <w:r>
        <w:rPr>
          <w:rFonts w:ascii="Arial" w:hAnsi="Arial"/>
          <w:b/>
          <w:spacing w:val="-6"/>
        </w:rPr>
      </w:r>
      <w:r>
        <w:rPr>
          <w:rFonts w:ascii="Arial" w:hAnsi="Arial"/>
          <w:b/>
        </w:rPr>
      </w:r>
      <w:r/>
      <w:r>
        <w:rPr>
          <w:spacing w:val="-5"/>
        </w:rPr>
      </w:r>
      <w:r/>
      <w:r>
        <w:rPr>
          <w:spacing w:val="-6"/>
        </w:rPr>
      </w:r>
      <w:r/>
      <w:r>
        <w:rPr>
          <w:spacing w:val="-4"/>
        </w:rPr>
      </w:r>
      <w:r/>
      <w:r>
        <w:rPr>
          <w:spacing w:val="-6"/>
        </w:rPr>
      </w:r>
      <w:r/>
      <w:r>
        <w:rPr>
          <w:spacing w:val="-4"/>
        </w:rPr>
      </w:r>
      <w:r/>
      <w:r>
        <w:rPr>
          <w:spacing w:val="-5"/>
        </w:rPr>
      </w:r>
      <w:r/>
      <w:r>
        <w:rPr>
          <w:spacing w:val="-4"/>
        </w:rPr>
      </w:r>
      <w:r/>
      <w:r>
        <w:rPr>
          <w:spacing w:val="-6"/>
        </w:rPr>
      </w:r>
      <w:r/>
      <w:r>
        <w:rPr>
          <w:spacing w:val="-4"/>
        </w:rPr>
      </w:r>
      <w:r/>
      <w:r>
        <w:rPr>
          <w:spacing w:val="-4"/>
        </w:rPr>
      </w:r>
      <w:r/>
      <w:r>
        <w:rPr>
          <w:spacing w:val="-5"/>
        </w:rPr>
      </w:r>
      <w:r/>
      <w:r>
        <w:rPr>
          <w:spacing w:val="-4"/>
        </w:rPr>
      </w:r>
      <w:r/>
      <w:r>
        <w:rPr>
          <w:spacing w:val="-8"/>
        </w:rPr>
      </w:r>
      <w:r/>
      <w:r>
        <w:rPr>
          <w:spacing w:val="-4"/>
        </w:rPr>
      </w:r>
      <w:r/>
      <w:r>
        <w:rPr>
          <w:spacing w:val="-6"/>
        </w:rPr>
      </w:r>
      <w:r/>
      <w:r>
        <w:rPr>
          <w:spacing w:val="-4"/>
        </w:rPr>
      </w:r>
      <w:r/>
      <w:r>
        <w:rPr>
          <w:spacing w:val="-7"/>
        </w:rPr>
      </w:r>
      <w:r/>
      <w:r>
        <w:rPr>
          <w:spacing w:val="-1"/>
        </w:rPr>
      </w:r>
      <w:r/>
      <w:r>
        <w:rPr>
          <w:spacing w:val="-9"/>
        </w:rPr>
      </w:r>
      <w:r/>
      <w:r>
        <w:rPr>
          <w:spacing w:val="-8"/>
        </w:rPr>
      </w:r>
      <w:r/>
      <w:r>
        <w:rPr>
          <w:spacing w:val="-1"/>
        </w:rPr>
      </w:r>
      <w:r/>
      <w:r>
        <w:rPr>
          <w:spacing w:val="-6"/>
        </w:rPr>
      </w:r>
      <w:r/>
      <w:r>
        <w:rPr>
          <w:spacing w:val="-8"/>
        </w:rPr>
      </w:r>
      <w:r/>
      <w:r>
        <w:rPr>
          <w:spacing w:val="-2"/>
        </w:rPr>
      </w:r>
    </w:p>
    <w:p w14:paraId="716C20E4" w14:textId="77777777" w:rsidR="0056174E" w:rsidRDefault="0056174E">
      <w:pPr>
        <w:pStyle w:val="Textoindependiente"/>
        <w:spacing w:before="27"/>
      </w:pPr>
    </w:p>
    <w:p w14:paraId="5C36C110" w14:textId="77777777" w:rsidR="0056174E" w:rsidRDefault="000448E7">
      <w:pPr>
        <w:pStyle w:val="Textoindependiente"/>
        <w:ind w:left="710" w:right="1008"/>
      </w:pPr>
      <w:r>
        <w:t>Las entradas requieren una orden Pendiente o Parcial y un número de guía de remisión. Se admiten recepciones sucesivas; por cada producto se valida que la cantidad vigente acumulada no supere lo solicitado. No se registra una nueva entrada sobre una orden Recibida o Cancelada. Una rectificación de entrada sobre una orden Cancelada no puede aumentar lo recibido.</w:t>
      </w:r>
    </w:p>
    <w:p w14:paraId="3B9974EE" w14:textId="77777777" w:rsidR="0056174E" w:rsidRDefault="0056174E">
      <w:pPr>
        <w:pStyle w:val="Textoindependiente"/>
        <w:spacing w:before="29"/>
      </w:pPr>
    </w:p>
    <w:p w14:paraId="09279A71" w14:textId="77777777" w:rsidR="0056174E" w:rsidRDefault="000448E7">
      <w:pPr>
        <w:pStyle w:val="Textoindependiente"/>
        <w:ind w:left="710" w:right="1008"/>
      </w:pPr>
      <w:r>
        <w:t>Las salidas exigen motivo y stock suficiente al registrarse o reemplazarse. PUT rectifica con Correccion y nueva salida; DELETE anula con Correccion. El original permanece en el historial y toda operación que dejaría stock negativo se rechaza.</w:t>
      </w:r>
    </w:p>
    <w:p w14:paraId="4F5C9B92" w14:textId="77777777" w:rsidR="0056174E" w:rsidRDefault="0056174E">
      <w:pPr>
        <w:pStyle w:val="Textoindependiente"/>
        <w:spacing w:before="30"/>
      </w:pPr>
    </w:p>
    <w:p w14:paraId="2EC9048F" w14:textId="77777777" w:rsidR="0056174E" w:rsidRDefault="000448E7">
      <w:pPr>
        <w:pStyle w:val="Textoindependiente"/>
        <w:ind w:left="710" w:right="890"/>
      </w:pPr>
      <w:r>
        <w:t>Los ajustes exigen dirección Incremento o Decremento, cantidad positiva y un motivo que explique la diferencia física. Solo el Administrador puede registrarlos, rectificarlos o anularlos. PUT y DELETE generan una Correccion trazable y respetan el stock no negativo.</w:t>
      </w:r>
    </w:p>
    <w:p w14:paraId="70C0B797" w14:textId="77777777" w:rsidR="0056174E" w:rsidRDefault="0056174E">
      <w:pPr>
        <w:pStyle w:val="Textoindependiente"/>
        <w:spacing w:before="24"/>
      </w:pPr>
    </w:p>
    <w:p w14:paraId="2C500D4C" w14:textId="77777777" w:rsidR="0056174E" w:rsidRDefault="000448E7">
      <w:pPr>
        <w:pStyle w:val="Textoindependiente"/>
        <w:spacing w:before="1"/>
        <w:ind w:left="710" w:right="1008"/>
      </w:pPr>
      <w:r>
        <w:t>Los movimientos son históricos e inmutables. PUT de entrada, salida o ajuste cambia el documento original a Rectificado, genera una Correccion compensatoria y registra un reemplazo. DELETE cambia el original a Anulado y genera la Correccion. Ambos exigen motivo y se ejecutan dentro de una transacción; Documentos y Movimientos solo ofrecen consulta GET directa.</w:t>
      </w:r>
    </w:p>
    <w:p w14:paraId="161AF6C0" w14:textId="77777777" w:rsidR="0056174E" w:rsidRDefault="0056174E">
      <w:pPr>
        <w:pStyle w:val="Textoindependiente"/>
        <w:sectPr w:rsidR="0056174E">
          <w:pgSz w:w="11920" w:h="16850"/>
          <w:pgMar w:top="1320" w:right="850" w:bottom="280" w:left="992" w:header="720" w:footer="720" w:gutter="0"/>
          <w:cols w:space="720"/>
        </w:sectPr>
      </w:pPr>
    </w:p>
    <w:p w14:paraId="2378EAEF" w14:textId="77777777" w:rsidR="0056174E" w:rsidRDefault="000448E7">
      <w:pPr>
        <w:pStyle w:val="Textoindependiente"/>
        <w:spacing w:before="79"/>
        <w:ind w:left="710" w:right="890"/>
      </w:pPr>
      <w:r>
        <w:t>El backend verifica categorías y proveedores activos, restringe los roles a Administrador y Operador de Almacén, exige productos activos y cantidades enteras positivas en órdenes y operaciones de inventario, impide productos repetidos y comprueba que cada producto de una orden pertenezca a su proveedor. También valida que las fechas iniciales de consulta no sean posteriores a las finales.</w:t>
      </w:r>
      <w:proofErr w:type="spellStart"/>
      <w:r/>
      <w:proofErr w:type="spellEnd"/>
      <w:r/>
      <w:r>
        <w:rPr>
          <w:spacing w:val="-5"/>
        </w:rPr>
      </w:r>
      <w:r/>
      <w:r>
        <w:rPr>
          <w:spacing w:val="-10"/>
        </w:rPr>
      </w:r>
      <w:r/>
      <w:r>
        <w:rPr>
          <w:spacing w:val="-3"/>
        </w:rPr>
      </w:r>
      <w:r/>
      <w:r>
        <w:rPr>
          <w:spacing w:val="-8"/>
        </w:rPr>
      </w:r>
      <w:r/>
      <w:r>
        <w:rPr>
          <w:spacing w:val="-9"/>
        </w:rPr>
      </w:r>
      <w:r/>
      <w:r>
        <w:rPr>
          <w:spacing w:val="-4"/>
        </w:rPr>
      </w:r>
      <w:r/>
      <w:r>
        <w:rPr>
          <w:spacing w:val="-7"/>
        </w:rPr>
      </w:r>
      <w:r/>
      <w:r>
        <w:rPr>
          <w:spacing w:val="-4"/>
        </w:rPr>
      </w:r>
      <w:r/>
      <w:r>
        <w:rPr>
          <w:spacing w:val="-11"/>
        </w:rPr>
      </w:r>
      <w:r/>
      <w:r>
        <w:rPr>
          <w:spacing w:val="-5"/>
        </w:rPr>
      </w:r>
      <w:r/>
    </w:p>
    <w:p w14:paraId="70D99BBA" w14:textId="77777777" w:rsidR="0056174E" w:rsidRDefault="000448E7">
      <w:pPr>
        <w:pStyle w:val="Textoindependiente"/>
        <w:ind w:left="710" w:right="890"/>
      </w:pPr>
      <w:r>
        <w:t>La versión actual admite órdenes Pendientes o Parciales para registrar entradas, rechaza nuevas entradas en órdenes Recibidas o Canceladas y controla el total recibido por producto. Salidas, decrementos y reversiones requieren stock suficiente. La regresión automatizada de estos escenarios debe ampliarse.</w:t>
      </w:r>
      <w:proofErr w:type="spellStart"/>
      <w:r/>
      <w:proofErr w:type="spellEnd"/>
      <w:r/>
    </w:p>
    <w:p w14:paraId="673824A8" w14:textId="77777777" w:rsidR="0056174E" w:rsidRDefault="0056174E">
      <w:pPr>
        <w:pStyle w:val="Textoindependiente"/>
      </w:pPr>
    </w:p>
    <w:p w14:paraId="6FE3250F" w14:textId="77777777" w:rsidR="0056174E" w:rsidRDefault="0056174E">
      <w:pPr>
        <w:pStyle w:val="Textoindependiente"/>
      </w:pPr>
    </w:p>
    <w:p w14:paraId="78119D18" w14:textId="77777777" w:rsidR="0056174E" w:rsidRDefault="0056174E">
      <w:pPr>
        <w:pStyle w:val="Textoindependiente"/>
        <w:spacing w:before="57"/>
      </w:pPr>
    </w:p>
    <w:p w14:paraId="56C48A3E" w14:textId="77777777" w:rsidR="0056174E" w:rsidRDefault="000448E7">
      <w:pPr>
        <w:pStyle w:val="Prrafodelista"/>
        <w:numPr>
          <w:ilvl w:val="1"/>
          <w:numId w:val="5"/>
        </w:numPr>
        <w:tabs>
          <w:tab w:val="left" w:pos="1797"/>
        </w:tabs>
        <w:ind w:left="1797" w:hanging="367"/>
        <w:rPr>
          <w:rFonts w:ascii="Arial"/>
          <w:b/>
        </w:rPr>
      </w:pPr>
      <w:r>
        <w:rPr>
          <w:rFonts w:ascii="Arial"/>
          <w:b/>
        </w:rPr>
        <w:t>Transacciones,</w:t>
      </w:r>
      <w:r>
        <w:rPr>
          <w:rFonts w:ascii="Arial"/>
          <w:b/>
          <w:spacing w:val="-13"/>
        </w:rPr>
        <w:t xml:space="preserve"> </w:t>
      </w:r>
      <w:proofErr w:type="spellStart"/>
      <w:r>
        <w:rPr>
          <w:rFonts w:ascii="Arial"/>
          <w:b/>
        </w:rPr>
        <w:t>triggers</w:t>
      </w:r>
      <w:proofErr w:type="spellEnd"/>
      <w:r>
        <w:rPr>
          <w:rFonts w:ascii="Arial"/>
          <w:b/>
          <w:spacing w:val="-10"/>
        </w:rPr>
        <w:t xml:space="preserve"> </w:t>
      </w:r>
      <w:r>
        <w:rPr>
          <w:rFonts w:ascii="Arial"/>
          <w:b/>
        </w:rPr>
        <w:t>y</w:t>
      </w:r>
      <w:r>
        <w:rPr>
          <w:rFonts w:ascii="Arial"/>
          <w:b/>
          <w:spacing w:val="-10"/>
        </w:rPr>
        <w:t xml:space="preserve"> </w:t>
      </w:r>
      <w:r>
        <w:rPr>
          <w:rFonts w:ascii="Arial"/>
          <w:b/>
        </w:rPr>
        <w:t>control</w:t>
      </w:r>
      <w:r>
        <w:rPr>
          <w:rFonts w:ascii="Arial"/>
          <w:b/>
          <w:spacing w:val="-8"/>
        </w:rPr>
        <w:t xml:space="preserve"> </w:t>
      </w:r>
      <w:r>
        <w:rPr>
          <w:rFonts w:ascii="Arial"/>
          <w:b/>
        </w:rPr>
        <w:t>de</w:t>
      </w:r>
      <w:r>
        <w:rPr>
          <w:rFonts w:ascii="Arial"/>
          <w:b/>
          <w:spacing w:val="-14"/>
        </w:rPr>
        <w:t xml:space="preserve"> </w:t>
      </w:r>
      <w:r>
        <w:rPr>
          <w:rFonts w:ascii="Arial"/>
          <w:b/>
          <w:spacing w:val="-2"/>
        </w:rPr>
        <w:t>concurrencia</w:t>
      </w:r>
    </w:p>
    <w:p w14:paraId="4CF85559" w14:textId="77777777" w:rsidR="0056174E" w:rsidRDefault="0056174E">
      <w:pPr>
        <w:pStyle w:val="Textoindependiente"/>
        <w:spacing w:before="1"/>
        <w:rPr>
          <w:rFonts w:ascii="Arial"/>
          <w:b/>
        </w:rPr>
      </w:pPr>
    </w:p>
    <w:p w14:paraId="6DEF1597" w14:textId="77777777" w:rsidR="0056174E" w:rsidRDefault="000448E7">
      <w:pPr>
        <w:pStyle w:val="Textoindependiente"/>
        <w:spacing w:line="480" w:lineRule="auto"/>
        <w:ind w:left="710" w:right="1008"/>
      </w:pPr>
      <w:r>
        <w:t>En el backend actual, cada entrada, salida o ajuste se ejecuta en una transacción. Los triggers y servicios coordinan stock, recepción parcial y estado de la orden; la rectificación y anulación generan una Correccion con vínculo al documento original y reversión atómica.</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81C2F08" w14:textId="77777777" w:rsidR="0056174E" w:rsidRDefault="000448E7">
      <w:pPr>
        <w:pStyle w:val="Textoindependiente"/>
        <w:spacing w:before="3" w:line="480" w:lineRule="auto"/>
        <w:ind w:left="710" w:right="890"/>
      </w:pPr>
      <w:r>
        <w:t>Las operaciones críticas utilizan bloqueos de escritura sobre órdenes y productos. Si falla una validación o la persistencia, la transacción revierte documento, movimientos, stock y estado de orden. La rectificación y la anulación conservan el documento y los movimientos originales y añaden una Correccion compensatoria.</w:t>
      </w:r>
      <w:proofErr w:type="spellStart"/>
      <w:r/>
      <w:proofErr w:type="spellEnd"/>
      <w:r/>
      <w:proofErr w:type="spellStart"/>
      <w:r/>
      <w:proofErr w:type="spellEnd"/>
      <w:r/>
    </w:p>
    <w:p w14:paraId="3C44EC0C" w14:textId="77777777" w:rsidR="0056174E" w:rsidRDefault="0056174E">
      <w:pPr>
        <w:pStyle w:val="Textoindependiente"/>
        <w:spacing w:line="480" w:lineRule="auto"/>
        <w:sectPr w:rsidR="0056174E">
          <w:pgSz w:w="11920" w:h="16850"/>
          <w:pgMar w:top="1320" w:right="850" w:bottom="280" w:left="992" w:header="720" w:footer="720" w:gutter="0"/>
          <w:cols w:space="720"/>
        </w:sectPr>
      </w:pPr>
    </w:p>
    <w:p w14:paraId="3B204D4B" w14:textId="77777777" w:rsidR="0056174E" w:rsidRDefault="000448E7">
      <w:pPr>
        <w:pStyle w:val="Prrafodelista"/>
        <w:numPr>
          <w:ilvl w:val="0"/>
          <w:numId w:val="5"/>
        </w:numPr>
        <w:tabs>
          <w:tab w:val="left" w:pos="2687"/>
        </w:tabs>
        <w:spacing w:before="56"/>
        <w:ind w:left="2687" w:hanging="864"/>
        <w:jc w:val="left"/>
        <w:rPr>
          <w:rFonts w:ascii="Arial"/>
          <w:b/>
          <w:sz w:val="52"/>
        </w:rPr>
      </w:pPr>
      <w:r>
        <w:rPr>
          <w:rFonts w:ascii="Arial"/>
          <w:b/>
          <w:sz w:val="52"/>
        </w:rPr>
        <w:lastRenderedPageBreak/>
        <w:t>Evidencias</w:t>
      </w:r>
      <w:r>
        <w:rPr>
          <w:rFonts w:ascii="Arial"/>
          <w:b/>
          <w:spacing w:val="-16"/>
          <w:sz w:val="52"/>
        </w:rPr>
        <w:t xml:space="preserve"> </w:t>
      </w:r>
      <w:r>
        <w:rPr>
          <w:rFonts w:ascii="Arial"/>
          <w:b/>
          <w:sz w:val="52"/>
        </w:rPr>
        <w:t>de</w:t>
      </w:r>
      <w:r>
        <w:rPr>
          <w:rFonts w:ascii="Arial"/>
          <w:b/>
          <w:spacing w:val="-15"/>
          <w:sz w:val="52"/>
        </w:rPr>
        <w:t xml:space="preserve"> </w:t>
      </w:r>
      <w:r>
        <w:rPr>
          <w:rFonts w:ascii="Arial"/>
          <w:b/>
          <w:spacing w:val="-2"/>
          <w:sz w:val="52"/>
        </w:rPr>
        <w:t>desarrollo</w:t>
      </w:r>
    </w:p>
    <w:p w14:paraId="61421448" w14:textId="77777777" w:rsidR="0056174E" w:rsidRDefault="0056174E">
      <w:pPr>
        <w:pStyle w:val="Textoindependiente"/>
        <w:spacing w:before="282"/>
        <w:rPr>
          <w:rFonts w:ascii="Arial"/>
          <w:b/>
          <w:sz w:val="52"/>
        </w:rPr>
      </w:pPr>
    </w:p>
    <w:p w14:paraId="3F10E66C" w14:textId="77777777" w:rsidR="0056174E" w:rsidRDefault="000448E7">
      <w:pPr>
        <w:pStyle w:val="Textoindependiente"/>
        <w:spacing w:before="1"/>
        <w:ind w:left="710" w:right="1008"/>
      </w:pPr>
      <w:r>
        <w:t>Las</w:t>
      </w:r>
      <w:r>
        <w:rPr>
          <w:spacing w:val="-2"/>
        </w:rPr>
        <w:t xml:space="preserve"> </w:t>
      </w:r>
      <w:r>
        <w:t>evidencias</w:t>
      </w:r>
      <w:r>
        <w:rPr>
          <w:spacing w:val="-4"/>
        </w:rPr>
        <w:t xml:space="preserve"> </w:t>
      </w:r>
      <w:r>
        <w:t>de</w:t>
      </w:r>
      <w:r>
        <w:rPr>
          <w:spacing w:val="-8"/>
        </w:rPr>
        <w:t xml:space="preserve"> </w:t>
      </w:r>
      <w:r>
        <w:t>desarrollo</w:t>
      </w:r>
      <w:r>
        <w:rPr>
          <w:spacing w:val="-4"/>
        </w:rPr>
        <w:t xml:space="preserve"> </w:t>
      </w:r>
      <w:r>
        <w:t>fueron</w:t>
      </w:r>
      <w:r>
        <w:rPr>
          <w:spacing w:val="-4"/>
        </w:rPr>
        <w:t xml:space="preserve"> </w:t>
      </w:r>
      <w:r>
        <w:t>obtenidas</w:t>
      </w:r>
      <w:r>
        <w:rPr>
          <w:spacing w:val="-6"/>
        </w:rPr>
        <w:t xml:space="preserve"> </w:t>
      </w:r>
      <w:r>
        <w:t>mediante</w:t>
      </w:r>
      <w:r>
        <w:rPr>
          <w:spacing w:val="-4"/>
        </w:rPr>
        <w:t xml:space="preserve"> </w:t>
      </w:r>
      <w:r>
        <w:t>pruebas</w:t>
      </w:r>
      <w:r>
        <w:rPr>
          <w:spacing w:val="-8"/>
        </w:rPr>
        <w:t xml:space="preserve"> </w:t>
      </w:r>
      <w:r>
        <w:t>de</w:t>
      </w:r>
      <w:r>
        <w:rPr>
          <w:spacing w:val="-6"/>
        </w:rPr>
        <w:t xml:space="preserve"> </w:t>
      </w:r>
      <w:r>
        <w:t>los</w:t>
      </w:r>
      <w:r>
        <w:rPr>
          <w:spacing w:val="-4"/>
        </w:rPr>
        <w:t xml:space="preserve"> </w:t>
      </w:r>
      <w:proofErr w:type="spellStart"/>
      <w:r>
        <w:t>endpoints</w:t>
      </w:r>
      <w:proofErr w:type="spellEnd"/>
      <w:r>
        <w:rPr>
          <w:spacing w:val="-2"/>
        </w:rPr>
        <w:t xml:space="preserve"> </w:t>
      </w:r>
      <w:r>
        <w:t>de la</w:t>
      </w:r>
      <w:r>
        <w:rPr>
          <w:spacing w:val="-5"/>
        </w:rPr>
        <w:t xml:space="preserve"> </w:t>
      </w:r>
      <w:r>
        <w:t>API</w:t>
      </w:r>
      <w:r>
        <w:rPr>
          <w:spacing w:val="-4"/>
        </w:rPr>
        <w:t xml:space="preserve"> </w:t>
      </w:r>
      <w:r>
        <w:t>REST</w:t>
      </w:r>
      <w:r>
        <w:rPr>
          <w:spacing w:val="-5"/>
        </w:rPr>
        <w:t xml:space="preserve"> </w:t>
      </w:r>
      <w:r>
        <w:t>utilizando</w:t>
      </w:r>
      <w:r>
        <w:rPr>
          <w:spacing w:val="-5"/>
        </w:rPr>
        <w:t xml:space="preserve"> </w:t>
      </w:r>
      <w:r>
        <w:t>una</w:t>
      </w:r>
      <w:r>
        <w:rPr>
          <w:spacing w:val="-5"/>
        </w:rPr>
        <w:t xml:space="preserve"> </w:t>
      </w:r>
      <w:r>
        <w:t>herramienta</w:t>
      </w:r>
      <w:r>
        <w:rPr>
          <w:spacing w:val="-7"/>
        </w:rPr>
        <w:t xml:space="preserve"> </w:t>
      </w:r>
      <w:r>
        <w:t>de</w:t>
      </w:r>
      <w:r>
        <w:rPr>
          <w:spacing w:val="-10"/>
        </w:rPr>
        <w:t xml:space="preserve"> </w:t>
      </w:r>
      <w:r>
        <w:t>pruebas</w:t>
      </w:r>
      <w:r>
        <w:rPr>
          <w:spacing w:val="-5"/>
        </w:rPr>
        <w:t xml:space="preserve"> </w:t>
      </w:r>
      <w:r>
        <w:t>de</w:t>
      </w:r>
      <w:r>
        <w:rPr>
          <w:spacing w:val="-7"/>
        </w:rPr>
        <w:t xml:space="preserve"> </w:t>
      </w:r>
      <w:r>
        <w:t>servicios</w:t>
      </w:r>
      <w:r>
        <w:rPr>
          <w:spacing w:val="-4"/>
        </w:rPr>
        <w:t xml:space="preserve"> </w:t>
      </w:r>
      <w:r>
        <w:t>HTTP.</w:t>
      </w:r>
      <w:r>
        <w:rPr>
          <w:spacing w:val="-6"/>
        </w:rPr>
        <w:t xml:space="preserve"> </w:t>
      </w:r>
      <w:r>
        <w:t>Las</w:t>
      </w:r>
      <w:r>
        <w:rPr>
          <w:spacing w:val="-5"/>
        </w:rPr>
        <w:t xml:space="preserve"> </w:t>
      </w:r>
      <w:r>
        <w:t xml:space="preserve">capturas permiten verificar el funcionamiento de la autenticación, las operaciones CRUD, las validaciones de datos y los mecanismos básicos de seguridad implementados en el </w:t>
      </w:r>
      <w:proofErr w:type="spellStart"/>
      <w:r>
        <w:rPr>
          <w:spacing w:val="-2"/>
        </w:rPr>
        <w:t>backend</w:t>
      </w:r>
      <w:proofErr w:type="spellEnd"/>
      <w:r>
        <w:rPr>
          <w:spacing w:val="-2"/>
        </w:rPr>
        <w:t>.</w:t>
      </w:r>
    </w:p>
    <w:p w14:paraId="06649607" w14:textId="77777777" w:rsidR="0056174E" w:rsidRDefault="0056174E">
      <w:pPr>
        <w:pStyle w:val="Textoindependiente"/>
        <w:spacing w:before="27"/>
      </w:pPr>
    </w:p>
    <w:p w14:paraId="5BDC4762" w14:textId="77777777" w:rsidR="0056174E" w:rsidRDefault="000448E7">
      <w:pPr>
        <w:pStyle w:val="Textoindependiente"/>
        <w:ind w:left="710" w:right="890"/>
      </w:pPr>
      <w:r>
        <w:t>Debido</w:t>
      </w:r>
      <w:r>
        <w:rPr>
          <w:spacing w:val="-4"/>
        </w:rPr>
        <w:t xml:space="preserve"> </w:t>
      </w:r>
      <w:r>
        <w:t>a</w:t>
      </w:r>
      <w:r>
        <w:rPr>
          <w:spacing w:val="-4"/>
        </w:rPr>
        <w:t xml:space="preserve"> </w:t>
      </w:r>
      <w:r>
        <w:t>que</w:t>
      </w:r>
      <w:r>
        <w:rPr>
          <w:spacing w:val="-4"/>
        </w:rPr>
        <w:t xml:space="preserve"> </w:t>
      </w:r>
      <w:r>
        <w:t>durante</w:t>
      </w:r>
      <w:r>
        <w:rPr>
          <w:spacing w:val="-6"/>
        </w:rPr>
        <w:t xml:space="preserve"> </w:t>
      </w:r>
      <w:r>
        <w:t>el</w:t>
      </w:r>
      <w:r>
        <w:rPr>
          <w:spacing w:val="-9"/>
        </w:rPr>
        <w:t xml:space="preserve"> </w:t>
      </w:r>
      <w:r>
        <w:t>desarrollo</w:t>
      </w:r>
      <w:r>
        <w:rPr>
          <w:spacing w:val="-4"/>
        </w:rPr>
        <w:t xml:space="preserve"> </w:t>
      </w:r>
      <w:r>
        <w:t>se</w:t>
      </w:r>
      <w:r>
        <w:rPr>
          <w:spacing w:val="-9"/>
        </w:rPr>
        <w:t xml:space="preserve"> </w:t>
      </w:r>
      <w:r>
        <w:t>realizaron</w:t>
      </w:r>
      <w:r>
        <w:rPr>
          <w:spacing w:val="-10"/>
        </w:rPr>
        <w:t xml:space="preserve"> </w:t>
      </w:r>
      <w:r>
        <w:t>múltiples</w:t>
      </w:r>
      <w:r>
        <w:rPr>
          <w:spacing w:val="-4"/>
        </w:rPr>
        <w:t xml:space="preserve"> </w:t>
      </w:r>
      <w:r>
        <w:t>pruebas</w:t>
      </w:r>
      <w:r>
        <w:rPr>
          <w:spacing w:val="-3"/>
        </w:rPr>
        <w:t xml:space="preserve"> </w:t>
      </w:r>
      <w:r>
        <w:t>para</w:t>
      </w:r>
      <w:r>
        <w:rPr>
          <w:spacing w:val="-4"/>
        </w:rPr>
        <w:t xml:space="preserve"> </w:t>
      </w:r>
      <w:r>
        <w:t>cada</w:t>
      </w:r>
      <w:r>
        <w:rPr>
          <w:spacing w:val="-4"/>
        </w:rPr>
        <w:t xml:space="preserve"> </w:t>
      </w:r>
      <w:r>
        <w:t>entidad</w:t>
      </w:r>
      <w:r>
        <w:rPr>
          <w:spacing w:val="-6"/>
        </w:rPr>
        <w:t xml:space="preserve"> </w:t>
      </w:r>
      <w:r>
        <w:t>y para diferentes escenarios de error, en esta sección se presenta una selección de las evidencias más representativas. Las demás capturas se mantienen organizadas en el repositorio del proyecto como respaldo del proceso de desarrollo y pruebas.</w:t>
      </w:r>
    </w:p>
    <w:p w14:paraId="2CAB6753" w14:textId="77777777" w:rsidR="0056174E" w:rsidRDefault="0056174E">
      <w:pPr>
        <w:pStyle w:val="Textoindependiente"/>
        <w:spacing w:before="29"/>
      </w:pPr>
    </w:p>
    <w:p w14:paraId="46A7A422" w14:textId="77777777" w:rsidR="0056174E" w:rsidRDefault="000448E7">
      <w:pPr>
        <w:pStyle w:val="Prrafodelista"/>
        <w:numPr>
          <w:ilvl w:val="1"/>
          <w:numId w:val="5"/>
        </w:numPr>
        <w:tabs>
          <w:tab w:val="left" w:pos="1915"/>
        </w:tabs>
        <w:spacing w:before="1"/>
        <w:ind w:left="1915" w:hanging="485"/>
        <w:rPr>
          <w:rFonts w:ascii="Arial" w:hAnsi="Arial"/>
          <w:b/>
        </w:rPr>
      </w:pPr>
      <w:r>
        <w:rPr>
          <w:rFonts w:ascii="Arial" w:hAnsi="Arial"/>
          <w:b/>
        </w:rPr>
        <w:t>Evidencias</w:t>
      </w:r>
      <w:r>
        <w:rPr>
          <w:rFonts w:ascii="Arial" w:hAnsi="Arial"/>
          <w:b/>
          <w:spacing w:val="-11"/>
        </w:rPr>
        <w:t xml:space="preserve"> </w:t>
      </w:r>
      <w:r>
        <w:rPr>
          <w:rFonts w:ascii="Arial" w:hAnsi="Arial"/>
          <w:b/>
        </w:rPr>
        <w:t>de</w:t>
      </w:r>
      <w:r>
        <w:rPr>
          <w:rFonts w:ascii="Arial" w:hAnsi="Arial"/>
          <w:b/>
          <w:spacing w:val="-7"/>
        </w:rPr>
        <w:t xml:space="preserve"> </w:t>
      </w:r>
      <w:r>
        <w:rPr>
          <w:rFonts w:ascii="Arial" w:hAnsi="Arial"/>
          <w:b/>
          <w:spacing w:val="-2"/>
        </w:rPr>
        <w:t>autenticación</w:t>
      </w:r>
    </w:p>
    <w:p w14:paraId="2850830C" w14:textId="77777777" w:rsidR="0056174E" w:rsidRDefault="0056174E">
      <w:pPr>
        <w:pStyle w:val="Textoindependiente"/>
        <w:rPr>
          <w:rFonts w:ascii="Arial"/>
          <w:b/>
        </w:rPr>
      </w:pPr>
    </w:p>
    <w:p w14:paraId="33C01CE8" w14:textId="77777777" w:rsidR="0056174E" w:rsidRDefault="0056174E">
      <w:pPr>
        <w:pStyle w:val="Textoindependiente"/>
        <w:spacing w:before="25"/>
        <w:rPr>
          <w:rFonts w:ascii="Arial"/>
          <w:b/>
        </w:rPr>
      </w:pPr>
    </w:p>
    <w:p w14:paraId="6C21B6F0" w14:textId="77777777" w:rsidR="0056174E" w:rsidRDefault="000448E7">
      <w:pPr>
        <w:pStyle w:val="Textoindependiente"/>
        <w:spacing w:before="1"/>
        <w:ind w:left="710" w:right="1008"/>
      </w:pPr>
      <w:r>
        <w:t>El</w:t>
      </w:r>
      <w:r>
        <w:rPr>
          <w:spacing w:val="-5"/>
        </w:rPr>
        <w:t xml:space="preserve"> </w:t>
      </w:r>
      <w:r>
        <w:t>proceso</w:t>
      </w:r>
      <w:r>
        <w:rPr>
          <w:spacing w:val="-7"/>
        </w:rPr>
        <w:t xml:space="preserve"> </w:t>
      </w:r>
      <w:r>
        <w:t>de</w:t>
      </w:r>
      <w:r>
        <w:rPr>
          <w:spacing w:val="-9"/>
        </w:rPr>
        <w:t xml:space="preserve"> </w:t>
      </w:r>
      <w:r>
        <w:t>autenticación</w:t>
      </w:r>
      <w:r>
        <w:rPr>
          <w:spacing w:val="-4"/>
        </w:rPr>
        <w:t xml:space="preserve"> </w:t>
      </w:r>
      <w:r>
        <w:t>se</w:t>
      </w:r>
      <w:r>
        <w:rPr>
          <w:spacing w:val="-6"/>
        </w:rPr>
        <w:t xml:space="preserve"> </w:t>
      </w:r>
      <w:r>
        <w:t>verificó</w:t>
      </w:r>
      <w:r>
        <w:rPr>
          <w:spacing w:val="-9"/>
        </w:rPr>
        <w:t xml:space="preserve"> </w:t>
      </w:r>
      <w:r>
        <w:t>mediante</w:t>
      </w:r>
      <w:r>
        <w:rPr>
          <w:spacing w:val="-8"/>
        </w:rPr>
        <w:t xml:space="preserve"> </w:t>
      </w:r>
      <w:r>
        <w:t>el</w:t>
      </w:r>
      <w:r>
        <w:rPr>
          <w:spacing w:val="-7"/>
        </w:rPr>
        <w:t xml:space="preserve"> </w:t>
      </w:r>
      <w:proofErr w:type="spellStart"/>
      <w:r>
        <w:t>endpoint</w:t>
      </w:r>
      <w:proofErr w:type="spellEnd"/>
      <w:r>
        <w:rPr>
          <w:spacing w:val="-3"/>
        </w:rPr>
        <w:t xml:space="preserve"> </w:t>
      </w:r>
      <w:r>
        <w:t>correspondiente</w:t>
      </w:r>
      <w:r>
        <w:rPr>
          <w:spacing w:val="-3"/>
        </w:rPr>
        <w:t xml:space="preserve"> </w:t>
      </w:r>
      <w:r>
        <w:t>al</w:t>
      </w:r>
      <w:r>
        <w:rPr>
          <w:spacing w:val="-7"/>
        </w:rPr>
        <w:t xml:space="preserve"> </w:t>
      </w:r>
      <w:r>
        <w:t>inicio de</w:t>
      </w:r>
      <w:r>
        <w:rPr>
          <w:spacing w:val="-3"/>
        </w:rPr>
        <w:t xml:space="preserve"> </w:t>
      </w:r>
      <w:r>
        <w:t>sesión.</w:t>
      </w:r>
      <w:r>
        <w:rPr>
          <w:spacing w:val="-4"/>
        </w:rPr>
        <w:t xml:space="preserve"> </w:t>
      </w:r>
      <w:r>
        <w:t>La</w:t>
      </w:r>
      <w:r>
        <w:rPr>
          <w:spacing w:val="-5"/>
        </w:rPr>
        <w:t xml:space="preserve"> </w:t>
      </w:r>
      <w:r>
        <w:t>prueba</w:t>
      </w:r>
      <w:r>
        <w:rPr>
          <w:spacing w:val="-5"/>
        </w:rPr>
        <w:t xml:space="preserve"> </w:t>
      </w:r>
      <w:r>
        <w:t>exitosa</w:t>
      </w:r>
      <w:r>
        <w:rPr>
          <w:spacing w:val="-3"/>
        </w:rPr>
        <w:t xml:space="preserve"> </w:t>
      </w:r>
      <w:r>
        <w:t>permitió</w:t>
      </w:r>
      <w:r>
        <w:rPr>
          <w:spacing w:val="-4"/>
        </w:rPr>
        <w:t xml:space="preserve"> </w:t>
      </w:r>
      <w:r>
        <w:t>comprobar</w:t>
      </w:r>
      <w:r>
        <w:rPr>
          <w:spacing w:val="-5"/>
        </w:rPr>
        <w:t xml:space="preserve"> </w:t>
      </w:r>
      <w:r>
        <w:t>que</w:t>
      </w:r>
      <w:r>
        <w:rPr>
          <w:spacing w:val="-3"/>
        </w:rPr>
        <w:t xml:space="preserve"> </w:t>
      </w:r>
      <w:r>
        <w:t>el</w:t>
      </w:r>
      <w:r>
        <w:rPr>
          <w:spacing w:val="-6"/>
        </w:rPr>
        <w:t xml:space="preserve"> </w:t>
      </w:r>
      <w:r>
        <w:t>sistema</w:t>
      </w:r>
      <w:r>
        <w:rPr>
          <w:spacing w:val="-4"/>
        </w:rPr>
        <w:t xml:space="preserve"> </w:t>
      </w:r>
      <w:r>
        <w:t>acepta</w:t>
      </w:r>
      <w:r>
        <w:rPr>
          <w:spacing w:val="-7"/>
        </w:rPr>
        <w:t xml:space="preserve"> </w:t>
      </w:r>
      <w:r>
        <w:t>credenciales válidas y genera el token de autenticación que será utilizado para acceder posteriormente a los recursos protegidos.</w:t>
      </w:r>
    </w:p>
    <w:p w14:paraId="6473FA0A" w14:textId="77777777" w:rsidR="0056174E" w:rsidRDefault="0056174E">
      <w:pPr>
        <w:pStyle w:val="Textoindependiente"/>
        <w:spacing w:before="26"/>
      </w:pPr>
    </w:p>
    <w:p w14:paraId="504C3E5A" w14:textId="77777777" w:rsidR="0056174E" w:rsidRDefault="000448E7">
      <w:pPr>
        <w:pStyle w:val="Textoindependiente"/>
        <w:ind w:left="710" w:right="1008"/>
      </w:pPr>
      <w:r>
        <w:t>En</w:t>
      </w:r>
      <w:r>
        <w:rPr>
          <w:spacing w:val="-4"/>
        </w:rPr>
        <w:t xml:space="preserve"> </w:t>
      </w:r>
      <w:r>
        <w:t>la</w:t>
      </w:r>
      <w:r>
        <w:rPr>
          <w:spacing w:val="-4"/>
        </w:rPr>
        <w:t xml:space="preserve"> </w:t>
      </w:r>
      <w:r>
        <w:rPr>
          <w:rFonts w:ascii="Arial" w:hAnsi="Arial"/>
          <w:b/>
        </w:rPr>
        <w:t>Figura</w:t>
      </w:r>
      <w:r>
        <w:rPr>
          <w:rFonts w:ascii="Arial" w:hAnsi="Arial"/>
          <w:b/>
          <w:spacing w:val="-6"/>
        </w:rPr>
        <w:t xml:space="preserve"> </w:t>
      </w:r>
      <w:r>
        <w:rPr>
          <w:rFonts w:ascii="Arial" w:hAnsi="Arial"/>
          <w:b/>
        </w:rPr>
        <w:t>3</w:t>
      </w:r>
      <w:r>
        <w:rPr>
          <w:rFonts w:ascii="Arial" w:hAnsi="Arial"/>
          <w:b/>
          <w:spacing w:val="-6"/>
        </w:rPr>
        <w:t xml:space="preserve"> </w:t>
      </w:r>
      <w:r>
        <w:t>se</w:t>
      </w:r>
      <w:r>
        <w:rPr>
          <w:spacing w:val="-6"/>
        </w:rPr>
        <w:t xml:space="preserve"> </w:t>
      </w:r>
      <w:r>
        <w:t>observa</w:t>
      </w:r>
      <w:r>
        <w:rPr>
          <w:spacing w:val="-4"/>
        </w:rPr>
        <w:t xml:space="preserve"> </w:t>
      </w:r>
      <w:r>
        <w:t>la</w:t>
      </w:r>
      <w:r>
        <w:rPr>
          <w:spacing w:val="-4"/>
        </w:rPr>
        <w:t xml:space="preserve"> </w:t>
      </w:r>
      <w:r>
        <w:t>ejecución</w:t>
      </w:r>
      <w:r>
        <w:rPr>
          <w:spacing w:val="-4"/>
        </w:rPr>
        <w:t xml:space="preserve"> </w:t>
      </w:r>
      <w:r>
        <w:t>de</w:t>
      </w:r>
      <w:r>
        <w:rPr>
          <w:spacing w:val="-6"/>
        </w:rPr>
        <w:t xml:space="preserve"> </w:t>
      </w:r>
      <w:r>
        <w:t>la</w:t>
      </w:r>
      <w:r>
        <w:rPr>
          <w:spacing w:val="-6"/>
        </w:rPr>
        <w:t xml:space="preserve"> </w:t>
      </w:r>
      <w:r>
        <w:t>solicitud</w:t>
      </w:r>
      <w:r>
        <w:rPr>
          <w:spacing w:val="-2"/>
        </w:rPr>
        <w:t xml:space="preserve"> </w:t>
      </w:r>
      <w:r>
        <w:t>POST</w:t>
      </w:r>
      <w:r>
        <w:rPr>
          <w:spacing w:val="-6"/>
        </w:rPr>
        <w:t xml:space="preserve"> </w:t>
      </w:r>
      <w:r>
        <w:t>/api/</w:t>
      </w:r>
      <w:proofErr w:type="spellStart"/>
      <w:r>
        <w:t>auth</w:t>
      </w:r>
      <w:proofErr w:type="spellEnd"/>
      <w:r>
        <w:t>/</w:t>
      </w:r>
      <w:proofErr w:type="spellStart"/>
      <w:r>
        <w:t>login</w:t>
      </w:r>
      <w:proofErr w:type="spellEnd"/>
      <w:r>
        <w:t>,</w:t>
      </w:r>
      <w:r>
        <w:rPr>
          <w:spacing w:val="-1"/>
        </w:rPr>
        <w:t xml:space="preserve"> </w:t>
      </w:r>
      <w:r>
        <w:t>donde</w:t>
      </w:r>
      <w:r>
        <w:rPr>
          <w:spacing w:val="-5"/>
        </w:rPr>
        <w:t xml:space="preserve"> </w:t>
      </w:r>
      <w:r>
        <w:t>se obtiene una respuesta HTTP 200 y se genera correctamente el token JWT.</w:t>
      </w:r>
    </w:p>
    <w:p w14:paraId="1800F20B" w14:textId="77777777" w:rsidR="0056174E" w:rsidRDefault="000448E7">
      <w:pPr>
        <w:pStyle w:val="Textoindependiente"/>
        <w:spacing w:before="183"/>
        <w:rPr>
          <w:sz w:val="20"/>
        </w:rPr>
      </w:pPr>
      <w:r>
        <w:rPr>
          <w:noProof/>
          <w:sz w:val="20"/>
        </w:rPr>
        <w:drawing>
          <wp:anchor distT="0" distB="0" distL="0" distR="0" simplePos="0" relativeHeight="487587840" behindDoc="1" locked="0" layoutInCell="1" allowOverlap="1" wp14:anchorId="4AAC4E2E" wp14:editId="4F401706">
            <wp:simplePos x="0" y="0"/>
            <wp:positionH relativeFrom="page">
              <wp:posOffset>1080135</wp:posOffset>
            </wp:positionH>
            <wp:positionV relativeFrom="paragraph">
              <wp:posOffset>277972</wp:posOffset>
            </wp:positionV>
            <wp:extent cx="5256362" cy="230685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256362" cy="2306859"/>
                    </a:xfrm>
                    <a:prstGeom prst="rect">
                      <a:avLst/>
                    </a:prstGeom>
                  </pic:spPr>
                </pic:pic>
              </a:graphicData>
            </a:graphic>
          </wp:anchor>
        </w:drawing>
      </w:r>
    </w:p>
    <w:p w14:paraId="77524052" w14:textId="77777777" w:rsidR="0056174E" w:rsidRDefault="000448E7">
      <w:pPr>
        <w:spacing w:before="6"/>
        <w:ind w:left="710"/>
        <w:rPr>
          <w:rFonts w:ascii="Arial" w:hAnsi="Arial"/>
          <w:i/>
        </w:rPr>
      </w:pPr>
      <w:r>
        <w:rPr>
          <w:rFonts w:ascii="Arial" w:hAnsi="Arial"/>
          <w:i/>
        </w:rPr>
        <w:t>Figura</w:t>
      </w:r>
      <w:r>
        <w:rPr>
          <w:rFonts w:ascii="Arial" w:hAnsi="Arial"/>
          <w:i/>
          <w:spacing w:val="-8"/>
        </w:rPr>
        <w:t xml:space="preserve"> </w:t>
      </w:r>
      <w:r>
        <w:rPr>
          <w:rFonts w:ascii="Arial" w:hAnsi="Arial"/>
          <w:i/>
        </w:rPr>
        <w:t>3.</w:t>
      </w:r>
      <w:r>
        <w:rPr>
          <w:rFonts w:ascii="Arial" w:hAnsi="Arial"/>
          <w:i/>
          <w:spacing w:val="-9"/>
        </w:rPr>
        <w:t xml:space="preserve"> </w:t>
      </w:r>
      <w:r>
        <w:rPr>
          <w:rFonts w:ascii="Arial" w:hAnsi="Arial"/>
          <w:i/>
        </w:rPr>
        <w:t>Inicio</w:t>
      </w:r>
      <w:r>
        <w:rPr>
          <w:rFonts w:ascii="Arial" w:hAnsi="Arial"/>
          <w:i/>
          <w:spacing w:val="-8"/>
        </w:rPr>
        <w:t xml:space="preserve"> </w:t>
      </w:r>
      <w:r>
        <w:rPr>
          <w:rFonts w:ascii="Arial" w:hAnsi="Arial"/>
          <w:i/>
        </w:rPr>
        <w:t>de</w:t>
      </w:r>
      <w:r>
        <w:rPr>
          <w:rFonts w:ascii="Arial" w:hAnsi="Arial"/>
          <w:i/>
          <w:spacing w:val="-10"/>
        </w:rPr>
        <w:t xml:space="preserve"> </w:t>
      </w:r>
      <w:r>
        <w:rPr>
          <w:rFonts w:ascii="Arial" w:hAnsi="Arial"/>
          <w:i/>
        </w:rPr>
        <w:t>sesión</w:t>
      </w:r>
      <w:r>
        <w:rPr>
          <w:rFonts w:ascii="Arial" w:hAnsi="Arial"/>
          <w:i/>
          <w:spacing w:val="-11"/>
        </w:rPr>
        <w:t xml:space="preserve"> </w:t>
      </w:r>
      <w:r>
        <w:rPr>
          <w:rFonts w:ascii="Arial" w:hAnsi="Arial"/>
          <w:i/>
        </w:rPr>
        <w:t>exitoso</w:t>
      </w:r>
      <w:r>
        <w:rPr>
          <w:rFonts w:ascii="Arial" w:hAnsi="Arial"/>
          <w:i/>
          <w:spacing w:val="-11"/>
        </w:rPr>
        <w:t xml:space="preserve"> </w:t>
      </w:r>
      <w:r>
        <w:rPr>
          <w:rFonts w:ascii="Arial" w:hAnsi="Arial"/>
          <w:i/>
        </w:rPr>
        <w:t>mediante</w:t>
      </w:r>
      <w:r>
        <w:rPr>
          <w:rFonts w:ascii="Arial" w:hAnsi="Arial"/>
          <w:i/>
          <w:spacing w:val="-10"/>
        </w:rPr>
        <w:t xml:space="preserve"> </w:t>
      </w:r>
      <w:r>
        <w:rPr>
          <w:rFonts w:ascii="Arial" w:hAnsi="Arial"/>
          <w:i/>
        </w:rPr>
        <w:t>la</w:t>
      </w:r>
      <w:r>
        <w:rPr>
          <w:rFonts w:ascii="Arial" w:hAnsi="Arial"/>
          <w:i/>
          <w:spacing w:val="-8"/>
        </w:rPr>
        <w:t xml:space="preserve"> </w:t>
      </w:r>
      <w:r>
        <w:rPr>
          <w:rFonts w:ascii="Arial" w:hAnsi="Arial"/>
          <w:i/>
        </w:rPr>
        <w:t>API</w:t>
      </w:r>
      <w:r>
        <w:rPr>
          <w:rFonts w:ascii="Arial" w:hAnsi="Arial"/>
          <w:i/>
          <w:spacing w:val="-11"/>
        </w:rPr>
        <w:t xml:space="preserve"> </w:t>
      </w:r>
      <w:r>
        <w:rPr>
          <w:rFonts w:ascii="Arial" w:hAnsi="Arial"/>
          <w:i/>
          <w:spacing w:val="-2"/>
        </w:rPr>
        <w:t>REST.</w:t>
      </w:r>
    </w:p>
    <w:p w14:paraId="297A9010" w14:textId="77777777" w:rsidR="0056174E" w:rsidRDefault="0056174E">
      <w:pPr>
        <w:rPr>
          <w:rFonts w:ascii="Arial" w:hAnsi="Arial"/>
          <w:i/>
        </w:rPr>
        <w:sectPr w:rsidR="0056174E">
          <w:pgSz w:w="11920" w:h="16850"/>
          <w:pgMar w:top="1340" w:right="850" w:bottom="280" w:left="992" w:header="720" w:footer="720" w:gutter="0"/>
          <w:cols w:space="720"/>
        </w:sectPr>
      </w:pPr>
    </w:p>
    <w:p w14:paraId="5DF57C78" w14:textId="77777777" w:rsidR="0056174E" w:rsidRDefault="000448E7">
      <w:pPr>
        <w:pStyle w:val="Textoindependiente"/>
        <w:spacing w:before="79"/>
        <w:ind w:left="710" w:right="936"/>
      </w:pPr>
      <w:r>
        <w:lastRenderedPageBreak/>
        <w:t>Como complemento, se verificó el comportamiento del sistema frente al ingreso de credenciales</w:t>
      </w:r>
      <w:r>
        <w:rPr>
          <w:spacing w:val="-5"/>
        </w:rPr>
        <w:t xml:space="preserve"> </w:t>
      </w:r>
      <w:r>
        <w:t>incorrectas.</w:t>
      </w:r>
      <w:r>
        <w:rPr>
          <w:spacing w:val="-8"/>
        </w:rPr>
        <w:t xml:space="preserve"> </w:t>
      </w:r>
      <w:r>
        <w:t>La</w:t>
      </w:r>
      <w:r>
        <w:rPr>
          <w:spacing w:val="-5"/>
        </w:rPr>
        <w:t xml:space="preserve"> </w:t>
      </w:r>
      <w:r>
        <w:rPr>
          <w:rFonts w:ascii="Arial" w:hAnsi="Arial"/>
          <w:b/>
        </w:rPr>
        <w:t>Figura</w:t>
      </w:r>
      <w:r>
        <w:rPr>
          <w:rFonts w:ascii="Arial" w:hAnsi="Arial"/>
          <w:b/>
          <w:spacing w:val="-10"/>
        </w:rPr>
        <w:t xml:space="preserve"> </w:t>
      </w:r>
      <w:r>
        <w:rPr>
          <w:rFonts w:ascii="Arial" w:hAnsi="Arial"/>
          <w:b/>
        </w:rPr>
        <w:t>4</w:t>
      </w:r>
      <w:r>
        <w:rPr>
          <w:rFonts w:ascii="Arial" w:hAnsi="Arial"/>
          <w:b/>
          <w:spacing w:val="-10"/>
        </w:rPr>
        <w:t xml:space="preserve"> </w:t>
      </w:r>
      <w:r>
        <w:t>muestra</w:t>
      </w:r>
      <w:r>
        <w:rPr>
          <w:spacing w:val="-4"/>
        </w:rPr>
        <w:t xml:space="preserve"> </w:t>
      </w:r>
      <w:r>
        <w:t>una</w:t>
      </w:r>
      <w:r>
        <w:rPr>
          <w:spacing w:val="-5"/>
        </w:rPr>
        <w:t xml:space="preserve"> </w:t>
      </w:r>
      <w:r>
        <w:t>respuesta</w:t>
      </w:r>
      <w:r>
        <w:rPr>
          <w:spacing w:val="-7"/>
        </w:rPr>
        <w:t xml:space="preserve"> </w:t>
      </w:r>
      <w:r>
        <w:t>HTTP</w:t>
      </w:r>
      <w:r>
        <w:rPr>
          <w:spacing w:val="-10"/>
        </w:rPr>
        <w:t xml:space="preserve"> </w:t>
      </w:r>
      <w:r>
        <w:t>401,</w:t>
      </w:r>
      <w:r>
        <w:rPr>
          <w:spacing w:val="-8"/>
        </w:rPr>
        <w:t xml:space="preserve"> </w:t>
      </w:r>
      <w:r>
        <w:t xml:space="preserve">evidenciando que el acceso no es concedido cuando las credenciales proporcionadas no son </w:t>
      </w:r>
      <w:r>
        <w:rPr>
          <w:spacing w:val="-2"/>
        </w:rPr>
        <w:t>válidas.</w:t>
      </w:r>
    </w:p>
    <w:p w14:paraId="2DB4EC73" w14:textId="77777777" w:rsidR="0056174E" w:rsidRDefault="000448E7">
      <w:pPr>
        <w:pStyle w:val="Textoindependiente"/>
        <w:spacing w:before="167"/>
        <w:rPr>
          <w:sz w:val="20"/>
        </w:rPr>
      </w:pPr>
      <w:r>
        <w:rPr>
          <w:noProof/>
          <w:sz w:val="20"/>
        </w:rPr>
        <w:drawing>
          <wp:anchor distT="0" distB="0" distL="0" distR="0" simplePos="0" relativeHeight="487588352" behindDoc="1" locked="0" layoutInCell="1" allowOverlap="1" wp14:anchorId="68C012A0" wp14:editId="2B976EF9">
            <wp:simplePos x="0" y="0"/>
            <wp:positionH relativeFrom="page">
              <wp:posOffset>1080135</wp:posOffset>
            </wp:positionH>
            <wp:positionV relativeFrom="paragraph">
              <wp:posOffset>267516</wp:posOffset>
            </wp:positionV>
            <wp:extent cx="5168381" cy="228390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168381" cy="2283904"/>
                    </a:xfrm>
                    <a:prstGeom prst="rect">
                      <a:avLst/>
                    </a:prstGeom>
                  </pic:spPr>
                </pic:pic>
              </a:graphicData>
            </a:graphic>
          </wp:anchor>
        </w:drawing>
      </w:r>
    </w:p>
    <w:p w14:paraId="10DFBDFD" w14:textId="77777777" w:rsidR="0056174E" w:rsidRDefault="000448E7">
      <w:pPr>
        <w:spacing w:before="56"/>
        <w:ind w:left="710"/>
        <w:rPr>
          <w:rFonts w:ascii="Arial" w:hAnsi="Arial"/>
          <w:i/>
        </w:rPr>
      </w:pPr>
      <w:r>
        <w:rPr>
          <w:rFonts w:ascii="Arial" w:hAnsi="Arial"/>
          <w:i/>
        </w:rPr>
        <w:t>Figura</w:t>
      </w:r>
      <w:r>
        <w:rPr>
          <w:rFonts w:ascii="Arial" w:hAnsi="Arial"/>
          <w:i/>
          <w:spacing w:val="-15"/>
        </w:rPr>
        <w:t xml:space="preserve"> </w:t>
      </w:r>
      <w:r>
        <w:rPr>
          <w:rFonts w:ascii="Arial" w:hAnsi="Arial"/>
          <w:i/>
        </w:rPr>
        <w:t>4.</w:t>
      </w:r>
      <w:r>
        <w:rPr>
          <w:rFonts w:ascii="Arial" w:hAnsi="Arial"/>
          <w:i/>
          <w:spacing w:val="-10"/>
        </w:rPr>
        <w:t xml:space="preserve"> </w:t>
      </w:r>
      <w:r>
        <w:rPr>
          <w:rFonts w:ascii="Arial" w:hAnsi="Arial"/>
          <w:i/>
        </w:rPr>
        <w:t>Rechazo</w:t>
      </w:r>
      <w:r>
        <w:rPr>
          <w:rFonts w:ascii="Arial" w:hAnsi="Arial"/>
          <w:i/>
          <w:spacing w:val="-9"/>
        </w:rPr>
        <w:t xml:space="preserve"> </w:t>
      </w:r>
      <w:r>
        <w:rPr>
          <w:rFonts w:ascii="Arial" w:hAnsi="Arial"/>
          <w:i/>
        </w:rPr>
        <w:t>de</w:t>
      </w:r>
      <w:r>
        <w:rPr>
          <w:rFonts w:ascii="Arial" w:hAnsi="Arial"/>
          <w:i/>
          <w:spacing w:val="-12"/>
        </w:rPr>
        <w:t xml:space="preserve"> </w:t>
      </w:r>
      <w:r>
        <w:rPr>
          <w:rFonts w:ascii="Arial" w:hAnsi="Arial"/>
          <w:i/>
        </w:rPr>
        <w:t>credenciales</w:t>
      </w:r>
      <w:r>
        <w:rPr>
          <w:rFonts w:ascii="Arial" w:hAnsi="Arial"/>
          <w:i/>
          <w:spacing w:val="-10"/>
        </w:rPr>
        <w:t xml:space="preserve"> </w:t>
      </w:r>
      <w:r>
        <w:rPr>
          <w:rFonts w:ascii="Arial" w:hAnsi="Arial"/>
          <w:i/>
        </w:rPr>
        <w:t>incorrectas</w:t>
      </w:r>
      <w:r>
        <w:rPr>
          <w:rFonts w:ascii="Arial" w:hAnsi="Arial"/>
          <w:i/>
          <w:spacing w:val="-8"/>
        </w:rPr>
        <w:t xml:space="preserve"> </w:t>
      </w:r>
      <w:r>
        <w:rPr>
          <w:rFonts w:ascii="Arial" w:hAnsi="Arial"/>
          <w:i/>
        </w:rPr>
        <w:t>durante</w:t>
      </w:r>
      <w:r>
        <w:rPr>
          <w:rFonts w:ascii="Arial" w:hAnsi="Arial"/>
          <w:i/>
          <w:spacing w:val="-12"/>
        </w:rPr>
        <w:t xml:space="preserve"> </w:t>
      </w:r>
      <w:r>
        <w:rPr>
          <w:rFonts w:ascii="Arial" w:hAnsi="Arial"/>
          <w:i/>
        </w:rPr>
        <w:t>el</w:t>
      </w:r>
      <w:r>
        <w:rPr>
          <w:rFonts w:ascii="Arial" w:hAnsi="Arial"/>
          <w:i/>
          <w:spacing w:val="-11"/>
        </w:rPr>
        <w:t xml:space="preserve"> </w:t>
      </w:r>
      <w:r>
        <w:rPr>
          <w:rFonts w:ascii="Arial" w:hAnsi="Arial"/>
          <w:i/>
        </w:rPr>
        <w:t>inicio</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spacing w:val="-2"/>
        </w:rPr>
        <w:t>sesión.</w:t>
      </w:r>
    </w:p>
    <w:p w14:paraId="72884DF3" w14:textId="77777777" w:rsidR="0056174E" w:rsidRDefault="0056174E">
      <w:pPr>
        <w:pStyle w:val="Textoindependiente"/>
        <w:spacing w:before="26"/>
        <w:rPr>
          <w:rFonts w:ascii="Arial"/>
          <w:i/>
        </w:rPr>
      </w:pPr>
    </w:p>
    <w:p w14:paraId="72236892" w14:textId="77777777" w:rsidR="0056174E" w:rsidRDefault="000448E7">
      <w:pPr>
        <w:pStyle w:val="Textoindependiente"/>
        <w:spacing w:before="1"/>
        <w:ind w:left="710" w:right="890"/>
      </w:pPr>
      <w:r>
        <w:t xml:space="preserve">Asimismo, se realizaron pruebas de validación de los datos enviados al </w:t>
      </w:r>
      <w:proofErr w:type="spellStart"/>
      <w:r>
        <w:t>endpoint</w:t>
      </w:r>
      <w:proofErr w:type="spellEnd"/>
      <w:r>
        <w:t xml:space="preserve"> de autenticación.</w:t>
      </w:r>
      <w:r>
        <w:rPr>
          <w:spacing w:val="-9"/>
        </w:rPr>
        <w:t xml:space="preserve"> </w:t>
      </w:r>
      <w:r>
        <w:t>Estas</w:t>
      </w:r>
      <w:r>
        <w:rPr>
          <w:spacing w:val="-5"/>
        </w:rPr>
        <w:t xml:space="preserve"> </w:t>
      </w:r>
      <w:r>
        <w:t>pruebas</w:t>
      </w:r>
      <w:r>
        <w:rPr>
          <w:spacing w:val="-8"/>
        </w:rPr>
        <w:t xml:space="preserve"> </w:t>
      </w:r>
      <w:r>
        <w:t>contemplan</w:t>
      </w:r>
      <w:r>
        <w:rPr>
          <w:spacing w:val="-8"/>
        </w:rPr>
        <w:t xml:space="preserve"> </w:t>
      </w:r>
      <w:r>
        <w:t>situaciones</w:t>
      </w:r>
      <w:r>
        <w:rPr>
          <w:spacing w:val="-8"/>
        </w:rPr>
        <w:t xml:space="preserve"> </w:t>
      </w:r>
      <w:r>
        <w:t>como</w:t>
      </w:r>
      <w:r>
        <w:rPr>
          <w:spacing w:val="-10"/>
        </w:rPr>
        <w:t xml:space="preserve"> </w:t>
      </w:r>
      <w:r>
        <w:t>campos</w:t>
      </w:r>
      <w:r>
        <w:rPr>
          <w:spacing w:val="-10"/>
        </w:rPr>
        <w:t xml:space="preserve"> </w:t>
      </w:r>
      <w:r>
        <w:t>obligatorios</w:t>
      </w:r>
      <w:r>
        <w:rPr>
          <w:spacing w:val="-10"/>
        </w:rPr>
        <w:t xml:space="preserve"> </w:t>
      </w:r>
      <w:r>
        <w:t>vacíos y formatos incorrectos, de acuerdo con el requerimiento de autenticación mediante correo electrónico y contraseña.</w:t>
      </w:r>
    </w:p>
    <w:p w14:paraId="536FAEA3" w14:textId="77777777" w:rsidR="0056174E" w:rsidRDefault="0056174E">
      <w:pPr>
        <w:pStyle w:val="Textoindependiente"/>
        <w:rPr>
          <w:sz w:val="20"/>
        </w:rPr>
      </w:pPr>
    </w:p>
    <w:p w14:paraId="7E8B77F5" w14:textId="77777777" w:rsidR="0056174E" w:rsidRDefault="000448E7">
      <w:pPr>
        <w:pStyle w:val="Textoindependiente"/>
        <w:spacing w:before="26"/>
        <w:rPr>
          <w:sz w:val="20"/>
        </w:rPr>
      </w:pPr>
      <w:r>
        <w:rPr>
          <w:noProof/>
          <w:sz w:val="20"/>
        </w:rPr>
        <w:drawing>
          <wp:anchor distT="0" distB="0" distL="0" distR="0" simplePos="0" relativeHeight="487588864" behindDoc="1" locked="0" layoutInCell="1" allowOverlap="1" wp14:anchorId="6B89210B" wp14:editId="06C593FE">
            <wp:simplePos x="0" y="0"/>
            <wp:positionH relativeFrom="page">
              <wp:posOffset>1080135</wp:posOffset>
            </wp:positionH>
            <wp:positionV relativeFrom="paragraph">
              <wp:posOffset>178084</wp:posOffset>
            </wp:positionV>
            <wp:extent cx="5273568" cy="30636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273568" cy="3063621"/>
                    </a:xfrm>
                    <a:prstGeom prst="rect">
                      <a:avLst/>
                    </a:prstGeom>
                  </pic:spPr>
                </pic:pic>
              </a:graphicData>
            </a:graphic>
          </wp:anchor>
        </w:drawing>
      </w:r>
    </w:p>
    <w:p w14:paraId="4785DC8D" w14:textId="77777777" w:rsidR="0056174E" w:rsidRDefault="000448E7">
      <w:pPr>
        <w:spacing w:before="7"/>
        <w:ind w:left="710"/>
        <w:rPr>
          <w:rFonts w:ascii="Arial" w:hAnsi="Arial"/>
          <w:i/>
        </w:rPr>
      </w:pPr>
      <w:r>
        <w:rPr>
          <w:rFonts w:ascii="Arial" w:hAnsi="Arial"/>
          <w:i/>
        </w:rPr>
        <w:t>Figura</w:t>
      </w:r>
      <w:r>
        <w:rPr>
          <w:rFonts w:ascii="Arial" w:hAnsi="Arial"/>
          <w:i/>
          <w:spacing w:val="-14"/>
        </w:rPr>
        <w:t xml:space="preserve"> </w:t>
      </w:r>
      <w:r>
        <w:rPr>
          <w:rFonts w:ascii="Arial" w:hAnsi="Arial"/>
          <w:i/>
        </w:rPr>
        <w:t>5.</w:t>
      </w:r>
      <w:r>
        <w:rPr>
          <w:rFonts w:ascii="Arial" w:hAnsi="Arial"/>
          <w:i/>
          <w:spacing w:val="-9"/>
        </w:rPr>
        <w:t xml:space="preserve"> </w:t>
      </w:r>
      <w:r>
        <w:rPr>
          <w:rFonts w:ascii="Arial" w:hAnsi="Arial"/>
          <w:i/>
        </w:rPr>
        <w:t>Validación</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campos</w:t>
      </w:r>
      <w:r>
        <w:rPr>
          <w:rFonts w:ascii="Arial" w:hAnsi="Arial"/>
          <w:i/>
          <w:spacing w:val="-8"/>
        </w:rPr>
        <w:t xml:space="preserve"> </w:t>
      </w:r>
      <w:r>
        <w:rPr>
          <w:rFonts w:ascii="Arial" w:hAnsi="Arial"/>
          <w:i/>
        </w:rPr>
        <w:t>obligatorios</w:t>
      </w:r>
      <w:r>
        <w:rPr>
          <w:rFonts w:ascii="Arial" w:hAnsi="Arial"/>
          <w:i/>
          <w:spacing w:val="-11"/>
        </w:rPr>
        <w:t xml:space="preserve"> </w:t>
      </w:r>
      <w:r>
        <w:rPr>
          <w:rFonts w:ascii="Arial" w:hAnsi="Arial"/>
          <w:i/>
        </w:rPr>
        <w:t>en</w:t>
      </w:r>
      <w:r>
        <w:rPr>
          <w:rFonts w:ascii="Arial" w:hAnsi="Arial"/>
          <w:i/>
          <w:spacing w:val="-11"/>
        </w:rPr>
        <w:t xml:space="preserve"> </w:t>
      </w:r>
      <w:r>
        <w:rPr>
          <w:rFonts w:ascii="Arial" w:hAnsi="Arial"/>
          <w:i/>
        </w:rPr>
        <w:t>el</w:t>
      </w:r>
      <w:r>
        <w:rPr>
          <w:rFonts w:ascii="Arial" w:hAnsi="Arial"/>
          <w:i/>
          <w:spacing w:val="-14"/>
        </w:rPr>
        <w:t xml:space="preserve"> </w:t>
      </w:r>
      <w:r>
        <w:rPr>
          <w:rFonts w:ascii="Arial" w:hAnsi="Arial"/>
          <w:i/>
        </w:rPr>
        <w:t>inicio</w:t>
      </w:r>
      <w:r>
        <w:rPr>
          <w:rFonts w:ascii="Arial" w:hAnsi="Arial"/>
          <w:i/>
          <w:spacing w:val="-9"/>
        </w:rPr>
        <w:t xml:space="preserve"> </w:t>
      </w:r>
      <w:r>
        <w:rPr>
          <w:rFonts w:ascii="Arial" w:hAnsi="Arial"/>
          <w:i/>
        </w:rPr>
        <w:t>de</w:t>
      </w:r>
      <w:r>
        <w:rPr>
          <w:rFonts w:ascii="Arial" w:hAnsi="Arial"/>
          <w:i/>
          <w:spacing w:val="-8"/>
        </w:rPr>
        <w:t xml:space="preserve"> </w:t>
      </w:r>
      <w:r>
        <w:rPr>
          <w:rFonts w:ascii="Arial" w:hAnsi="Arial"/>
          <w:i/>
          <w:spacing w:val="-2"/>
        </w:rPr>
        <w:t>sesión.</w:t>
      </w:r>
    </w:p>
    <w:p w14:paraId="756AF273" w14:textId="77777777" w:rsidR="0056174E" w:rsidRDefault="0056174E">
      <w:pPr>
        <w:rPr>
          <w:rFonts w:ascii="Arial" w:hAnsi="Arial"/>
          <w:i/>
        </w:rPr>
        <w:sectPr w:rsidR="0056174E">
          <w:pgSz w:w="11920" w:h="16850"/>
          <w:pgMar w:top="1320" w:right="850" w:bottom="280" w:left="992" w:header="720" w:footer="720" w:gutter="0"/>
          <w:cols w:space="720"/>
        </w:sectPr>
      </w:pPr>
    </w:p>
    <w:p w14:paraId="22E40ED4" w14:textId="77777777" w:rsidR="0056174E" w:rsidRDefault="000448E7">
      <w:pPr>
        <w:pStyle w:val="Prrafodelista"/>
        <w:numPr>
          <w:ilvl w:val="1"/>
          <w:numId w:val="5"/>
        </w:numPr>
        <w:tabs>
          <w:tab w:val="left" w:pos="1915"/>
        </w:tabs>
        <w:spacing w:before="81"/>
        <w:ind w:left="1915" w:hanging="485"/>
        <w:rPr>
          <w:rFonts w:ascii="Arial"/>
          <w:b/>
        </w:rPr>
      </w:pPr>
      <w:r>
        <w:rPr>
          <w:rFonts w:ascii="Arial"/>
          <w:b/>
        </w:rPr>
        <w:lastRenderedPageBreak/>
        <w:t>Evidencias</w:t>
      </w:r>
      <w:r>
        <w:rPr>
          <w:rFonts w:ascii="Arial"/>
          <w:b/>
          <w:spacing w:val="-14"/>
        </w:rPr>
        <w:t xml:space="preserve"> </w:t>
      </w:r>
      <w:r>
        <w:rPr>
          <w:rFonts w:ascii="Arial"/>
          <w:b/>
        </w:rPr>
        <w:t>de</w:t>
      </w:r>
      <w:r>
        <w:rPr>
          <w:rFonts w:ascii="Arial"/>
          <w:b/>
          <w:spacing w:val="-12"/>
        </w:rPr>
        <w:t xml:space="preserve"> </w:t>
      </w:r>
      <w:r>
        <w:rPr>
          <w:rFonts w:ascii="Arial"/>
          <w:b/>
        </w:rPr>
        <w:t>operaciones</w:t>
      </w:r>
      <w:r>
        <w:rPr>
          <w:rFonts w:ascii="Arial"/>
          <w:b/>
          <w:spacing w:val="-11"/>
        </w:rPr>
        <w:t xml:space="preserve"> </w:t>
      </w:r>
      <w:r>
        <w:rPr>
          <w:rFonts w:ascii="Arial"/>
          <w:b/>
          <w:spacing w:val="-4"/>
        </w:rPr>
        <w:t>CRUD</w:t>
      </w:r>
    </w:p>
    <w:p w14:paraId="2219A7F8" w14:textId="77777777" w:rsidR="0056174E" w:rsidRDefault="0056174E">
      <w:pPr>
        <w:pStyle w:val="Textoindependiente"/>
        <w:rPr>
          <w:rFonts w:ascii="Arial"/>
          <w:b/>
        </w:rPr>
      </w:pPr>
    </w:p>
    <w:p w14:paraId="4D4D9D79" w14:textId="77777777" w:rsidR="0056174E" w:rsidRDefault="0056174E">
      <w:pPr>
        <w:pStyle w:val="Textoindependiente"/>
        <w:spacing w:before="23"/>
        <w:rPr>
          <w:rFonts w:ascii="Arial"/>
          <w:b/>
        </w:rPr>
      </w:pPr>
    </w:p>
    <w:p w14:paraId="359F16A1" w14:textId="77777777" w:rsidR="0056174E" w:rsidRDefault="000448E7">
      <w:pPr>
        <w:pStyle w:val="Textoindependiente"/>
        <w:ind w:left="710" w:right="896"/>
      </w:pPr>
      <w:r>
        <w:t>Las</w:t>
      </w:r>
      <w:r>
        <w:rPr>
          <w:spacing w:val="-4"/>
        </w:rPr>
        <w:t xml:space="preserve"> </w:t>
      </w:r>
      <w:r>
        <w:t>operaciones</w:t>
      </w:r>
      <w:r>
        <w:rPr>
          <w:spacing w:val="-8"/>
        </w:rPr>
        <w:t xml:space="preserve"> </w:t>
      </w:r>
      <w:r>
        <w:t>CRUD</w:t>
      </w:r>
      <w:r>
        <w:rPr>
          <w:spacing w:val="-9"/>
        </w:rPr>
        <w:t xml:space="preserve"> </w:t>
      </w:r>
      <w:r>
        <w:t>permiten</w:t>
      </w:r>
      <w:r>
        <w:rPr>
          <w:spacing w:val="-9"/>
        </w:rPr>
        <w:t xml:space="preserve"> </w:t>
      </w:r>
      <w:r>
        <w:t>comprobar</w:t>
      </w:r>
      <w:r>
        <w:rPr>
          <w:spacing w:val="-2"/>
        </w:rPr>
        <w:t xml:space="preserve"> </w:t>
      </w:r>
      <w:r>
        <w:t>la</w:t>
      </w:r>
      <w:r>
        <w:rPr>
          <w:spacing w:val="-2"/>
        </w:rPr>
        <w:t xml:space="preserve"> </w:t>
      </w:r>
      <w:r>
        <w:t>interacción</w:t>
      </w:r>
      <w:r>
        <w:rPr>
          <w:spacing w:val="-9"/>
        </w:rPr>
        <w:t xml:space="preserve"> </w:t>
      </w:r>
      <w:r>
        <w:t>entre</w:t>
      </w:r>
      <w:r>
        <w:rPr>
          <w:spacing w:val="-3"/>
        </w:rPr>
        <w:t xml:space="preserve"> </w:t>
      </w:r>
      <w:r>
        <w:t>la</w:t>
      </w:r>
      <w:r>
        <w:rPr>
          <w:spacing w:val="-6"/>
        </w:rPr>
        <w:t xml:space="preserve"> </w:t>
      </w:r>
      <w:r>
        <w:t>API</w:t>
      </w:r>
      <w:r>
        <w:rPr>
          <w:spacing w:val="-3"/>
        </w:rPr>
        <w:t xml:space="preserve"> </w:t>
      </w:r>
      <w:r>
        <w:t>REST</w:t>
      </w:r>
      <w:r>
        <w:rPr>
          <w:spacing w:val="-4"/>
        </w:rPr>
        <w:t xml:space="preserve"> </w:t>
      </w:r>
      <w:r>
        <w:t>y</w:t>
      </w:r>
      <w:r>
        <w:rPr>
          <w:spacing w:val="-4"/>
        </w:rPr>
        <w:t xml:space="preserve"> </w:t>
      </w:r>
      <w:r>
        <w:t>la</w:t>
      </w:r>
      <w:r>
        <w:rPr>
          <w:spacing w:val="-4"/>
        </w:rPr>
        <w:t xml:space="preserve"> </w:t>
      </w:r>
      <w:r>
        <w:t>base de datos, verificando el registro, consulta, actualización y desactivación lógica de la información. En esta sección se utilizan como ejemplo las pruebas realizadas sobre el módulo de proveedores, debido a que permiten visualizar de forma completa el ciclo de gestión de una entidad.</w:t>
      </w:r>
    </w:p>
    <w:p w14:paraId="3333F901" w14:textId="77777777" w:rsidR="0056174E" w:rsidRDefault="0056174E">
      <w:pPr>
        <w:pStyle w:val="Textoindependiente"/>
        <w:spacing w:before="30"/>
      </w:pPr>
    </w:p>
    <w:p w14:paraId="6BE45F05" w14:textId="77777777" w:rsidR="0056174E" w:rsidRDefault="000448E7">
      <w:pPr>
        <w:pStyle w:val="Textoindependiente"/>
        <w:spacing w:before="1"/>
        <w:ind w:left="710" w:right="1008"/>
      </w:pPr>
      <w:r>
        <w:t>La</w:t>
      </w:r>
      <w:r>
        <w:rPr>
          <w:spacing w:val="-4"/>
        </w:rPr>
        <w:t xml:space="preserve"> </w:t>
      </w:r>
      <w:r>
        <w:rPr>
          <w:rFonts w:ascii="Arial" w:hAnsi="Arial"/>
          <w:b/>
        </w:rPr>
        <w:t>Figura</w:t>
      </w:r>
      <w:r>
        <w:rPr>
          <w:rFonts w:ascii="Arial" w:hAnsi="Arial"/>
          <w:b/>
          <w:spacing w:val="-6"/>
        </w:rPr>
        <w:t xml:space="preserve"> </w:t>
      </w:r>
      <w:r>
        <w:rPr>
          <w:rFonts w:ascii="Arial" w:hAnsi="Arial"/>
          <w:b/>
        </w:rPr>
        <w:t>6</w:t>
      </w:r>
      <w:r>
        <w:rPr>
          <w:rFonts w:ascii="Arial" w:hAnsi="Arial"/>
          <w:b/>
          <w:spacing w:val="-6"/>
        </w:rPr>
        <w:t xml:space="preserve"> </w:t>
      </w:r>
      <w:r>
        <w:t>presenta</w:t>
      </w:r>
      <w:r>
        <w:rPr>
          <w:spacing w:val="-3"/>
        </w:rPr>
        <w:t xml:space="preserve"> </w:t>
      </w:r>
      <w:r>
        <w:t>el</w:t>
      </w:r>
      <w:r>
        <w:rPr>
          <w:spacing w:val="-7"/>
        </w:rPr>
        <w:t xml:space="preserve"> </w:t>
      </w:r>
      <w:r>
        <w:t>registro</w:t>
      </w:r>
      <w:r>
        <w:rPr>
          <w:spacing w:val="-4"/>
        </w:rPr>
        <w:t xml:space="preserve"> </w:t>
      </w:r>
      <w:r>
        <w:t>exitoso</w:t>
      </w:r>
      <w:r>
        <w:rPr>
          <w:spacing w:val="-4"/>
        </w:rPr>
        <w:t xml:space="preserve"> </w:t>
      </w:r>
      <w:r>
        <w:t>de</w:t>
      </w:r>
      <w:r>
        <w:rPr>
          <w:spacing w:val="-6"/>
        </w:rPr>
        <w:t xml:space="preserve"> </w:t>
      </w:r>
      <w:r>
        <w:t>un</w:t>
      </w:r>
      <w:r>
        <w:rPr>
          <w:spacing w:val="-9"/>
        </w:rPr>
        <w:t xml:space="preserve"> </w:t>
      </w:r>
      <w:r>
        <w:t>nuevo</w:t>
      </w:r>
      <w:r>
        <w:rPr>
          <w:spacing w:val="-4"/>
        </w:rPr>
        <w:t xml:space="preserve"> </w:t>
      </w:r>
      <w:r>
        <w:t>proveedor</w:t>
      </w:r>
      <w:r>
        <w:rPr>
          <w:spacing w:val="-4"/>
        </w:rPr>
        <w:t xml:space="preserve"> </w:t>
      </w:r>
      <w:r>
        <w:t>mediante</w:t>
      </w:r>
      <w:r>
        <w:rPr>
          <w:spacing w:val="-9"/>
        </w:rPr>
        <w:t xml:space="preserve"> </w:t>
      </w:r>
      <w:r>
        <w:t>el</w:t>
      </w:r>
      <w:r>
        <w:rPr>
          <w:spacing w:val="-5"/>
        </w:rPr>
        <w:t xml:space="preserve"> </w:t>
      </w:r>
      <w:r>
        <w:t>método POST, obteniéndose una respuesta HTTP 201. Esta operación demuestra la incorporación de nueva información en la base de datos.</w:t>
      </w:r>
    </w:p>
    <w:p w14:paraId="331E43D8" w14:textId="77777777" w:rsidR="0056174E" w:rsidRDefault="000448E7">
      <w:pPr>
        <w:pStyle w:val="Textoindependiente"/>
        <w:spacing w:before="8"/>
        <w:rPr>
          <w:sz w:val="13"/>
        </w:rPr>
      </w:pPr>
      <w:r>
        <w:rPr>
          <w:noProof/>
          <w:sz w:val="13"/>
        </w:rPr>
        <w:drawing>
          <wp:anchor distT="0" distB="0" distL="0" distR="0" simplePos="0" relativeHeight="487589376" behindDoc="1" locked="0" layoutInCell="1" allowOverlap="1" wp14:anchorId="64CB2773" wp14:editId="60B55F1C">
            <wp:simplePos x="0" y="0"/>
            <wp:positionH relativeFrom="page">
              <wp:posOffset>1080135</wp:posOffset>
            </wp:positionH>
            <wp:positionV relativeFrom="paragraph">
              <wp:posOffset>115860</wp:posOffset>
            </wp:positionV>
            <wp:extent cx="5199236" cy="250250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199236" cy="2502503"/>
                    </a:xfrm>
                    <a:prstGeom prst="rect">
                      <a:avLst/>
                    </a:prstGeom>
                  </pic:spPr>
                </pic:pic>
              </a:graphicData>
            </a:graphic>
          </wp:anchor>
        </w:drawing>
      </w:r>
    </w:p>
    <w:p w14:paraId="2B1D8738" w14:textId="77777777" w:rsidR="0056174E" w:rsidRDefault="000448E7">
      <w:pPr>
        <w:spacing w:before="204"/>
        <w:ind w:left="710"/>
        <w:rPr>
          <w:rFonts w:ascii="Arial"/>
          <w:i/>
        </w:rPr>
      </w:pPr>
      <w:r>
        <w:rPr>
          <w:rFonts w:ascii="Arial"/>
          <w:i/>
        </w:rPr>
        <w:t>Figura</w:t>
      </w:r>
      <w:r>
        <w:rPr>
          <w:rFonts w:ascii="Arial"/>
          <w:i/>
          <w:spacing w:val="-8"/>
        </w:rPr>
        <w:t xml:space="preserve"> </w:t>
      </w:r>
      <w:r>
        <w:rPr>
          <w:rFonts w:ascii="Arial"/>
          <w:i/>
        </w:rPr>
        <w:t>6.</w:t>
      </w:r>
      <w:r>
        <w:rPr>
          <w:rFonts w:ascii="Arial"/>
          <w:i/>
          <w:spacing w:val="-7"/>
        </w:rPr>
        <w:t xml:space="preserve"> </w:t>
      </w:r>
      <w:r>
        <w:rPr>
          <w:rFonts w:ascii="Arial"/>
          <w:i/>
        </w:rPr>
        <w:t>Registro</w:t>
      </w:r>
      <w:r>
        <w:rPr>
          <w:rFonts w:ascii="Arial"/>
          <w:i/>
          <w:spacing w:val="-9"/>
        </w:rPr>
        <w:t xml:space="preserve"> </w:t>
      </w:r>
      <w:r>
        <w:rPr>
          <w:rFonts w:ascii="Arial"/>
          <w:i/>
        </w:rPr>
        <w:t>exitoso</w:t>
      </w:r>
      <w:r>
        <w:rPr>
          <w:rFonts w:ascii="Arial"/>
          <w:i/>
          <w:spacing w:val="-8"/>
        </w:rPr>
        <w:t xml:space="preserve"> </w:t>
      </w:r>
      <w:r>
        <w:rPr>
          <w:rFonts w:ascii="Arial"/>
          <w:i/>
        </w:rPr>
        <w:t>de</w:t>
      </w:r>
      <w:r>
        <w:rPr>
          <w:rFonts w:ascii="Arial"/>
          <w:i/>
          <w:spacing w:val="-5"/>
        </w:rPr>
        <w:t xml:space="preserve"> </w:t>
      </w:r>
      <w:r>
        <w:rPr>
          <w:rFonts w:ascii="Arial"/>
          <w:i/>
        </w:rPr>
        <w:t>un</w:t>
      </w:r>
      <w:r>
        <w:rPr>
          <w:rFonts w:ascii="Arial"/>
          <w:i/>
          <w:spacing w:val="-10"/>
        </w:rPr>
        <w:t xml:space="preserve"> </w:t>
      </w:r>
      <w:r>
        <w:rPr>
          <w:rFonts w:ascii="Arial"/>
          <w:i/>
          <w:spacing w:val="-2"/>
        </w:rPr>
        <w:t>proveedor.</w:t>
      </w:r>
    </w:p>
    <w:p w14:paraId="26D92957" w14:textId="77777777" w:rsidR="0056174E" w:rsidRDefault="0056174E">
      <w:pPr>
        <w:pStyle w:val="Textoindependiente"/>
        <w:spacing w:before="26"/>
        <w:rPr>
          <w:rFonts w:ascii="Arial"/>
          <w:i/>
        </w:rPr>
      </w:pPr>
    </w:p>
    <w:p w14:paraId="7413B8B5" w14:textId="77777777" w:rsidR="0056174E" w:rsidRDefault="000448E7">
      <w:pPr>
        <w:pStyle w:val="Textoindependiente"/>
        <w:spacing w:before="1"/>
        <w:ind w:left="710" w:right="890"/>
      </w:pPr>
      <w:r>
        <w:t>Posteriormente,</w:t>
      </w:r>
      <w:r>
        <w:rPr>
          <w:spacing w:val="-5"/>
        </w:rPr>
        <w:t xml:space="preserve"> </w:t>
      </w:r>
      <w:r>
        <w:t>se</w:t>
      </w:r>
      <w:r>
        <w:rPr>
          <w:spacing w:val="-7"/>
        </w:rPr>
        <w:t xml:space="preserve"> </w:t>
      </w:r>
      <w:r>
        <w:t>verificó</w:t>
      </w:r>
      <w:r>
        <w:rPr>
          <w:spacing w:val="-5"/>
        </w:rPr>
        <w:t xml:space="preserve"> </w:t>
      </w:r>
      <w:r>
        <w:t>la</w:t>
      </w:r>
      <w:r>
        <w:rPr>
          <w:spacing w:val="-7"/>
        </w:rPr>
        <w:t xml:space="preserve"> </w:t>
      </w:r>
      <w:r>
        <w:t>recuperación</w:t>
      </w:r>
      <w:r>
        <w:rPr>
          <w:spacing w:val="-5"/>
        </w:rPr>
        <w:t xml:space="preserve"> </w:t>
      </w:r>
      <w:r>
        <w:t>de</w:t>
      </w:r>
      <w:r>
        <w:rPr>
          <w:spacing w:val="-10"/>
        </w:rPr>
        <w:t xml:space="preserve"> </w:t>
      </w:r>
      <w:r>
        <w:t>los</w:t>
      </w:r>
      <w:r>
        <w:rPr>
          <w:spacing w:val="-10"/>
        </w:rPr>
        <w:t xml:space="preserve"> </w:t>
      </w:r>
      <w:r>
        <w:t>registros</w:t>
      </w:r>
      <w:r>
        <w:rPr>
          <w:spacing w:val="-9"/>
        </w:rPr>
        <w:t xml:space="preserve"> </w:t>
      </w:r>
      <w:r>
        <w:t>almacenados.</w:t>
      </w:r>
      <w:r>
        <w:rPr>
          <w:spacing w:val="-8"/>
        </w:rPr>
        <w:t xml:space="preserve"> </w:t>
      </w:r>
      <w:r>
        <w:t>En</w:t>
      </w:r>
      <w:r>
        <w:rPr>
          <w:spacing w:val="-5"/>
        </w:rPr>
        <w:t xml:space="preserve"> </w:t>
      </w:r>
      <w:r>
        <w:t>la</w:t>
      </w:r>
      <w:r>
        <w:rPr>
          <w:spacing w:val="-3"/>
        </w:rPr>
        <w:t xml:space="preserve"> </w:t>
      </w:r>
      <w:r>
        <w:rPr>
          <w:rFonts w:ascii="Arial" w:hAnsi="Arial"/>
          <w:b/>
        </w:rPr>
        <w:t xml:space="preserve">Figura 7 </w:t>
      </w:r>
      <w:r>
        <w:t>se muestra la consulta de los proveedores activos mediante una solicitud GET, obteniéndose una respuesta HTTP 200 con la información registrada.</w:t>
      </w:r>
    </w:p>
    <w:p w14:paraId="33A1EA3F" w14:textId="77777777" w:rsidR="0056174E" w:rsidRDefault="000448E7">
      <w:pPr>
        <w:pStyle w:val="Textoindependiente"/>
        <w:spacing w:before="34"/>
        <w:rPr>
          <w:sz w:val="20"/>
        </w:rPr>
      </w:pPr>
      <w:r>
        <w:rPr>
          <w:noProof/>
          <w:sz w:val="20"/>
        </w:rPr>
        <w:drawing>
          <wp:anchor distT="0" distB="0" distL="0" distR="0" simplePos="0" relativeHeight="487589888" behindDoc="1" locked="0" layoutInCell="1" allowOverlap="1" wp14:anchorId="290EAA70" wp14:editId="32AD486E">
            <wp:simplePos x="0" y="0"/>
            <wp:positionH relativeFrom="page">
              <wp:posOffset>1080135</wp:posOffset>
            </wp:positionH>
            <wp:positionV relativeFrom="paragraph">
              <wp:posOffset>182979</wp:posOffset>
            </wp:positionV>
            <wp:extent cx="5278936" cy="184708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278936" cy="1847088"/>
                    </a:xfrm>
                    <a:prstGeom prst="rect">
                      <a:avLst/>
                    </a:prstGeom>
                  </pic:spPr>
                </pic:pic>
              </a:graphicData>
            </a:graphic>
          </wp:anchor>
        </w:drawing>
      </w:r>
    </w:p>
    <w:p w14:paraId="65A43B57" w14:textId="77777777" w:rsidR="0056174E" w:rsidRDefault="000448E7">
      <w:pPr>
        <w:spacing w:before="117"/>
        <w:ind w:left="710"/>
        <w:rPr>
          <w:rFonts w:ascii="Arial"/>
          <w:i/>
        </w:rPr>
      </w:pPr>
      <w:r>
        <w:rPr>
          <w:rFonts w:ascii="Arial"/>
          <w:i/>
        </w:rPr>
        <w:t>Figura</w:t>
      </w:r>
      <w:r>
        <w:rPr>
          <w:rFonts w:ascii="Arial"/>
          <w:i/>
          <w:spacing w:val="-12"/>
        </w:rPr>
        <w:t xml:space="preserve"> </w:t>
      </w:r>
      <w:r>
        <w:rPr>
          <w:rFonts w:ascii="Arial"/>
          <w:i/>
        </w:rPr>
        <w:t>7.</w:t>
      </w:r>
      <w:r>
        <w:rPr>
          <w:rFonts w:ascii="Arial"/>
          <w:i/>
          <w:spacing w:val="-8"/>
        </w:rPr>
        <w:t xml:space="preserve"> </w:t>
      </w:r>
      <w:r>
        <w:rPr>
          <w:rFonts w:ascii="Arial"/>
          <w:i/>
        </w:rPr>
        <w:t>Consulta</w:t>
      </w:r>
      <w:r>
        <w:rPr>
          <w:rFonts w:ascii="Arial"/>
          <w:i/>
          <w:spacing w:val="-9"/>
        </w:rPr>
        <w:t xml:space="preserve"> </w:t>
      </w:r>
      <w:r>
        <w:rPr>
          <w:rFonts w:ascii="Arial"/>
          <w:i/>
        </w:rPr>
        <w:t>de</w:t>
      </w:r>
      <w:r>
        <w:rPr>
          <w:rFonts w:ascii="Arial"/>
          <w:i/>
          <w:spacing w:val="-12"/>
        </w:rPr>
        <w:t xml:space="preserve"> </w:t>
      </w:r>
      <w:r>
        <w:rPr>
          <w:rFonts w:ascii="Arial"/>
          <w:i/>
        </w:rPr>
        <w:t>proveedores</w:t>
      </w:r>
      <w:r>
        <w:rPr>
          <w:rFonts w:ascii="Arial"/>
          <w:i/>
          <w:spacing w:val="-13"/>
        </w:rPr>
        <w:t xml:space="preserve"> </w:t>
      </w:r>
      <w:r>
        <w:rPr>
          <w:rFonts w:ascii="Arial"/>
          <w:i/>
          <w:spacing w:val="-2"/>
        </w:rPr>
        <w:t>registrados.</w:t>
      </w:r>
    </w:p>
    <w:p w14:paraId="68856B3E" w14:textId="77777777" w:rsidR="0056174E" w:rsidRDefault="0056174E">
      <w:pPr>
        <w:pStyle w:val="Textoindependiente"/>
        <w:spacing w:before="27"/>
        <w:rPr>
          <w:rFonts w:ascii="Arial"/>
          <w:i/>
        </w:rPr>
      </w:pPr>
    </w:p>
    <w:p w14:paraId="61702647" w14:textId="77777777" w:rsidR="0056174E" w:rsidRDefault="000448E7">
      <w:pPr>
        <w:pStyle w:val="Textoindependiente"/>
        <w:ind w:left="710" w:right="546"/>
      </w:pPr>
      <w:r>
        <w:t>La operación de actualización fue comprobada mediante el método PUT. Como se observa</w:t>
      </w:r>
      <w:r>
        <w:rPr>
          <w:spacing w:val="-4"/>
        </w:rPr>
        <w:t xml:space="preserve"> </w:t>
      </w:r>
      <w:r>
        <w:t>en</w:t>
      </w:r>
      <w:r>
        <w:rPr>
          <w:spacing w:val="-6"/>
        </w:rPr>
        <w:t xml:space="preserve"> </w:t>
      </w:r>
      <w:r>
        <w:t>la</w:t>
      </w:r>
      <w:r>
        <w:rPr>
          <w:spacing w:val="-4"/>
        </w:rPr>
        <w:t xml:space="preserve"> </w:t>
      </w:r>
      <w:r>
        <w:rPr>
          <w:rFonts w:ascii="Arial" w:hAnsi="Arial"/>
          <w:b/>
        </w:rPr>
        <w:t>Figura</w:t>
      </w:r>
      <w:r>
        <w:rPr>
          <w:rFonts w:ascii="Arial" w:hAnsi="Arial"/>
          <w:b/>
          <w:spacing w:val="-6"/>
        </w:rPr>
        <w:t xml:space="preserve"> </w:t>
      </w:r>
      <w:r>
        <w:rPr>
          <w:rFonts w:ascii="Arial" w:hAnsi="Arial"/>
          <w:b/>
        </w:rPr>
        <w:t>8</w:t>
      </w:r>
      <w:r>
        <w:t>,</w:t>
      </w:r>
      <w:r>
        <w:rPr>
          <w:spacing w:val="-5"/>
        </w:rPr>
        <w:t xml:space="preserve"> </w:t>
      </w:r>
      <w:r>
        <w:t>la</w:t>
      </w:r>
      <w:r>
        <w:rPr>
          <w:spacing w:val="-4"/>
        </w:rPr>
        <w:t xml:space="preserve"> </w:t>
      </w:r>
      <w:r>
        <w:t>información</w:t>
      </w:r>
      <w:r>
        <w:rPr>
          <w:spacing w:val="-4"/>
        </w:rPr>
        <w:t xml:space="preserve"> </w:t>
      </w:r>
      <w:r>
        <w:t>de</w:t>
      </w:r>
      <w:r>
        <w:rPr>
          <w:spacing w:val="-6"/>
        </w:rPr>
        <w:t xml:space="preserve"> </w:t>
      </w:r>
      <w:r>
        <w:t>un</w:t>
      </w:r>
      <w:r>
        <w:rPr>
          <w:spacing w:val="-6"/>
        </w:rPr>
        <w:t xml:space="preserve"> </w:t>
      </w:r>
      <w:r>
        <w:t>proveedor</w:t>
      </w:r>
      <w:r>
        <w:rPr>
          <w:spacing w:val="-1"/>
        </w:rPr>
        <w:t xml:space="preserve"> </w:t>
      </w:r>
      <w:r>
        <w:t>existente</w:t>
      </w:r>
      <w:r>
        <w:rPr>
          <w:spacing w:val="-5"/>
        </w:rPr>
        <w:t xml:space="preserve"> </w:t>
      </w:r>
      <w:r>
        <w:t>puede</w:t>
      </w:r>
      <w:r>
        <w:rPr>
          <w:spacing w:val="-4"/>
        </w:rPr>
        <w:t xml:space="preserve"> </w:t>
      </w:r>
      <w:r>
        <w:t>ser</w:t>
      </w:r>
      <w:r>
        <w:rPr>
          <w:spacing w:val="-3"/>
        </w:rPr>
        <w:t xml:space="preserve"> </w:t>
      </w:r>
      <w:r>
        <w:t>modificada correctamente y el servicio retorna una respuesta HTTP 200.</w:t>
      </w:r>
    </w:p>
    <w:p w14:paraId="26795C31" w14:textId="77777777" w:rsidR="0056174E" w:rsidRDefault="0056174E">
      <w:pPr>
        <w:pStyle w:val="Textoindependiente"/>
        <w:sectPr w:rsidR="0056174E">
          <w:pgSz w:w="11920" w:h="16850"/>
          <w:pgMar w:top="1320" w:right="850" w:bottom="280" w:left="992" w:header="720" w:footer="720" w:gutter="0"/>
          <w:cols w:space="720"/>
        </w:sectPr>
      </w:pPr>
    </w:p>
    <w:p w14:paraId="18D29AF2" w14:textId="77777777" w:rsidR="0056174E" w:rsidRDefault="000448E7">
      <w:pPr>
        <w:ind w:left="709"/>
        <w:rPr>
          <w:sz w:val="20"/>
        </w:rPr>
      </w:pPr>
      <w:r>
        <w:rPr>
          <w:noProof/>
          <w:sz w:val="20"/>
        </w:rPr>
        <w:lastRenderedPageBreak/>
        <w:drawing>
          <wp:inline distT="0" distB="0" distL="0" distR="0" wp14:anchorId="3CC07136" wp14:editId="3DC408DF">
            <wp:extent cx="5249751" cy="197224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249751" cy="1972246"/>
                    </a:xfrm>
                    <a:prstGeom prst="rect">
                      <a:avLst/>
                    </a:prstGeom>
                  </pic:spPr>
                </pic:pic>
              </a:graphicData>
            </a:graphic>
          </wp:inline>
        </w:drawing>
      </w:r>
    </w:p>
    <w:p w14:paraId="628EF2E7" w14:textId="77777777" w:rsidR="0056174E" w:rsidRDefault="000448E7">
      <w:pPr>
        <w:spacing w:before="23"/>
        <w:ind w:left="710"/>
      </w:pPr>
      <w:r>
        <w:rPr>
          <w:rFonts w:ascii="Arial" w:hAnsi="Arial"/>
          <w:i/>
        </w:rPr>
        <w:t>Figura</w:t>
      </w:r>
      <w:r>
        <w:rPr>
          <w:rFonts w:ascii="Arial" w:hAnsi="Arial"/>
          <w:i/>
          <w:spacing w:val="-11"/>
        </w:rPr>
        <w:t xml:space="preserve"> </w:t>
      </w:r>
      <w:r>
        <w:rPr>
          <w:rFonts w:ascii="Arial" w:hAnsi="Arial"/>
          <w:i/>
        </w:rPr>
        <w:t>8.</w:t>
      </w:r>
      <w:r>
        <w:rPr>
          <w:rFonts w:ascii="Arial" w:hAnsi="Arial"/>
          <w:i/>
          <w:spacing w:val="-8"/>
        </w:rPr>
        <w:t xml:space="preserve"> </w:t>
      </w:r>
      <w:r>
        <w:rPr>
          <w:rFonts w:ascii="Arial" w:hAnsi="Arial"/>
          <w:i/>
        </w:rPr>
        <w:t>Actualización</w:t>
      </w:r>
      <w:r>
        <w:rPr>
          <w:rFonts w:ascii="Arial" w:hAnsi="Arial"/>
          <w:i/>
          <w:spacing w:val="-8"/>
        </w:rPr>
        <w:t xml:space="preserve"> </w:t>
      </w:r>
      <w:r>
        <w:rPr>
          <w:rFonts w:ascii="Arial" w:hAnsi="Arial"/>
          <w:i/>
        </w:rPr>
        <w:t>exitosa</w:t>
      </w:r>
      <w:r>
        <w:rPr>
          <w:rFonts w:ascii="Arial" w:hAnsi="Arial"/>
          <w:i/>
          <w:spacing w:val="-9"/>
        </w:rPr>
        <w:t xml:space="preserve"> </w:t>
      </w:r>
      <w:r>
        <w:rPr>
          <w:rFonts w:ascii="Arial" w:hAnsi="Arial"/>
          <w:i/>
        </w:rPr>
        <w:t>de</w:t>
      </w:r>
      <w:r>
        <w:rPr>
          <w:rFonts w:ascii="Arial" w:hAnsi="Arial"/>
          <w:i/>
          <w:spacing w:val="-11"/>
        </w:rPr>
        <w:t xml:space="preserve"> </w:t>
      </w:r>
      <w:r>
        <w:rPr>
          <w:rFonts w:ascii="Arial" w:hAnsi="Arial"/>
          <w:i/>
        </w:rPr>
        <w:t>los</w:t>
      </w:r>
      <w:r>
        <w:rPr>
          <w:rFonts w:ascii="Arial" w:hAnsi="Arial"/>
          <w:i/>
          <w:spacing w:val="-8"/>
        </w:rPr>
        <w:t xml:space="preserve"> </w:t>
      </w:r>
      <w:r>
        <w:rPr>
          <w:rFonts w:ascii="Arial" w:hAnsi="Arial"/>
          <w:i/>
        </w:rPr>
        <w:t>datos</w:t>
      </w:r>
      <w:r>
        <w:rPr>
          <w:rFonts w:ascii="Arial" w:hAnsi="Arial"/>
          <w:i/>
          <w:spacing w:val="-8"/>
        </w:rPr>
        <w:t xml:space="preserve"> </w:t>
      </w:r>
      <w:r>
        <w:rPr>
          <w:rFonts w:ascii="Arial" w:hAnsi="Arial"/>
          <w:i/>
        </w:rPr>
        <w:t>de</w:t>
      </w:r>
      <w:r>
        <w:rPr>
          <w:rFonts w:ascii="Arial" w:hAnsi="Arial"/>
          <w:i/>
          <w:spacing w:val="-11"/>
        </w:rPr>
        <w:t xml:space="preserve"> </w:t>
      </w:r>
      <w:r>
        <w:rPr>
          <w:rFonts w:ascii="Arial" w:hAnsi="Arial"/>
          <w:i/>
        </w:rPr>
        <w:t>un</w:t>
      </w:r>
      <w:r>
        <w:rPr>
          <w:rFonts w:ascii="Arial" w:hAnsi="Arial"/>
          <w:i/>
          <w:spacing w:val="-10"/>
        </w:rPr>
        <w:t xml:space="preserve"> </w:t>
      </w:r>
      <w:r>
        <w:rPr>
          <w:rFonts w:ascii="Arial" w:hAnsi="Arial"/>
          <w:i/>
          <w:spacing w:val="-2"/>
        </w:rPr>
        <w:t>proveedor</w:t>
      </w:r>
      <w:r>
        <w:rPr>
          <w:spacing w:val="-2"/>
        </w:rPr>
        <w:t>.</w:t>
      </w:r>
    </w:p>
    <w:p w14:paraId="21098294" w14:textId="77777777" w:rsidR="0056174E" w:rsidRDefault="0056174E">
      <w:pPr>
        <w:pStyle w:val="Textoindependiente"/>
        <w:spacing w:before="27"/>
      </w:pPr>
    </w:p>
    <w:p w14:paraId="04E32882" w14:textId="77777777" w:rsidR="0056174E" w:rsidRDefault="000448E7">
      <w:pPr>
        <w:pStyle w:val="Textoindependiente"/>
        <w:ind w:left="710" w:right="1008"/>
      </w:pPr>
      <w:r>
        <w:t xml:space="preserve">Finalmente, se verificó la desactivación lógica del registro mediante el método DELETE. La </w:t>
      </w:r>
      <w:r>
        <w:rPr>
          <w:rFonts w:ascii="Arial" w:hAnsi="Arial"/>
          <w:b/>
        </w:rPr>
        <w:t xml:space="preserve">Figura 9 </w:t>
      </w:r>
      <w:r>
        <w:t>muestra la ejecución exitosa de esta operación, con una respuesta</w:t>
      </w:r>
      <w:r>
        <w:rPr>
          <w:spacing w:val="-9"/>
        </w:rPr>
        <w:t xml:space="preserve"> </w:t>
      </w:r>
      <w:r>
        <w:t>HTTP</w:t>
      </w:r>
      <w:r>
        <w:rPr>
          <w:spacing w:val="-4"/>
        </w:rPr>
        <w:t xml:space="preserve"> </w:t>
      </w:r>
      <w:r>
        <w:t>204.</w:t>
      </w:r>
      <w:r>
        <w:rPr>
          <w:spacing w:val="-3"/>
        </w:rPr>
        <w:t xml:space="preserve"> </w:t>
      </w:r>
      <w:r>
        <w:t>Este</w:t>
      </w:r>
      <w:r>
        <w:rPr>
          <w:spacing w:val="-4"/>
        </w:rPr>
        <w:t xml:space="preserve"> </w:t>
      </w:r>
      <w:r>
        <w:t>procedimiento</w:t>
      </w:r>
      <w:r>
        <w:rPr>
          <w:spacing w:val="-6"/>
        </w:rPr>
        <w:t xml:space="preserve"> </w:t>
      </w:r>
      <w:r>
        <w:t>permite</w:t>
      </w:r>
      <w:r>
        <w:rPr>
          <w:spacing w:val="-8"/>
        </w:rPr>
        <w:t xml:space="preserve"> </w:t>
      </w:r>
      <w:r>
        <w:t>conservar</w:t>
      </w:r>
      <w:r>
        <w:rPr>
          <w:spacing w:val="-3"/>
        </w:rPr>
        <w:t xml:space="preserve"> </w:t>
      </w:r>
      <w:r>
        <w:t>el</w:t>
      </w:r>
      <w:r>
        <w:rPr>
          <w:spacing w:val="-6"/>
        </w:rPr>
        <w:t xml:space="preserve"> </w:t>
      </w:r>
      <w:r>
        <w:t>registro</w:t>
      </w:r>
      <w:r>
        <w:rPr>
          <w:spacing w:val="-6"/>
        </w:rPr>
        <w:t xml:space="preserve"> </w:t>
      </w:r>
      <w:r>
        <w:t>en</w:t>
      </w:r>
      <w:r>
        <w:rPr>
          <w:spacing w:val="-9"/>
        </w:rPr>
        <w:t xml:space="preserve"> </w:t>
      </w:r>
      <w:r>
        <w:t>la</w:t>
      </w:r>
      <w:r>
        <w:rPr>
          <w:spacing w:val="-4"/>
        </w:rPr>
        <w:t xml:space="preserve"> </w:t>
      </w:r>
      <w:r>
        <w:t>base</w:t>
      </w:r>
      <w:r>
        <w:rPr>
          <w:spacing w:val="-4"/>
        </w:rPr>
        <w:t xml:space="preserve"> </w:t>
      </w:r>
      <w:r>
        <w:t>de datos sin mantenerlo dentro del listado de proveedores activos.</w:t>
      </w:r>
    </w:p>
    <w:p w14:paraId="1995B44F" w14:textId="77777777" w:rsidR="0056174E" w:rsidRDefault="000448E7">
      <w:pPr>
        <w:pStyle w:val="Textoindependiente"/>
        <w:spacing w:before="48"/>
        <w:rPr>
          <w:sz w:val="20"/>
        </w:rPr>
      </w:pPr>
      <w:r>
        <w:rPr>
          <w:noProof/>
          <w:sz w:val="20"/>
        </w:rPr>
        <w:drawing>
          <wp:anchor distT="0" distB="0" distL="0" distR="0" simplePos="0" relativeHeight="487590400" behindDoc="1" locked="0" layoutInCell="1" allowOverlap="1" wp14:anchorId="24952E34" wp14:editId="0A1A368B">
            <wp:simplePos x="0" y="0"/>
            <wp:positionH relativeFrom="page">
              <wp:posOffset>1080135</wp:posOffset>
            </wp:positionH>
            <wp:positionV relativeFrom="paragraph">
              <wp:posOffset>191851</wp:posOffset>
            </wp:positionV>
            <wp:extent cx="5227609" cy="22936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227609" cy="2293620"/>
                    </a:xfrm>
                    <a:prstGeom prst="rect">
                      <a:avLst/>
                    </a:prstGeom>
                  </pic:spPr>
                </pic:pic>
              </a:graphicData>
            </a:graphic>
          </wp:anchor>
        </w:drawing>
      </w:r>
    </w:p>
    <w:p w14:paraId="1F32ED34" w14:textId="77777777" w:rsidR="0056174E" w:rsidRDefault="000448E7">
      <w:pPr>
        <w:spacing w:before="160"/>
        <w:ind w:left="710"/>
        <w:rPr>
          <w:rFonts w:ascii="Arial" w:hAnsi="Arial"/>
          <w:i/>
        </w:rPr>
      </w:pPr>
      <w:r>
        <w:rPr>
          <w:rFonts w:ascii="Arial" w:hAnsi="Arial"/>
          <w:i/>
        </w:rPr>
        <w:t>Figura</w:t>
      </w:r>
      <w:r>
        <w:rPr>
          <w:rFonts w:ascii="Arial" w:hAnsi="Arial"/>
          <w:i/>
          <w:spacing w:val="-10"/>
        </w:rPr>
        <w:t xml:space="preserve"> </w:t>
      </w:r>
      <w:r>
        <w:rPr>
          <w:rFonts w:ascii="Arial" w:hAnsi="Arial"/>
          <w:i/>
        </w:rPr>
        <w:t>9.</w:t>
      </w:r>
      <w:r>
        <w:rPr>
          <w:rFonts w:ascii="Arial" w:hAnsi="Arial"/>
          <w:i/>
          <w:spacing w:val="-10"/>
        </w:rPr>
        <w:t xml:space="preserve"> </w:t>
      </w:r>
      <w:r>
        <w:rPr>
          <w:rFonts w:ascii="Arial" w:hAnsi="Arial"/>
          <w:i/>
        </w:rPr>
        <w:t>Desactivación</w:t>
      </w:r>
      <w:r>
        <w:rPr>
          <w:rFonts w:ascii="Arial" w:hAnsi="Arial"/>
          <w:i/>
          <w:spacing w:val="-11"/>
        </w:rPr>
        <w:t xml:space="preserve"> </w:t>
      </w:r>
      <w:r>
        <w:rPr>
          <w:rFonts w:ascii="Arial" w:hAnsi="Arial"/>
          <w:i/>
        </w:rPr>
        <w:t>lógica</w:t>
      </w:r>
      <w:r>
        <w:rPr>
          <w:rFonts w:ascii="Arial" w:hAnsi="Arial"/>
          <w:i/>
          <w:spacing w:val="-9"/>
        </w:rPr>
        <w:t xml:space="preserve"> </w:t>
      </w:r>
      <w:r>
        <w:rPr>
          <w:rFonts w:ascii="Arial" w:hAnsi="Arial"/>
          <w:i/>
        </w:rPr>
        <w:t>de</w:t>
      </w:r>
      <w:r>
        <w:rPr>
          <w:rFonts w:ascii="Arial" w:hAnsi="Arial"/>
          <w:i/>
          <w:spacing w:val="-10"/>
        </w:rPr>
        <w:t xml:space="preserve"> </w:t>
      </w:r>
      <w:r>
        <w:rPr>
          <w:rFonts w:ascii="Arial" w:hAnsi="Arial"/>
          <w:i/>
        </w:rPr>
        <w:t>un</w:t>
      </w:r>
      <w:r>
        <w:rPr>
          <w:rFonts w:ascii="Arial" w:hAnsi="Arial"/>
          <w:i/>
          <w:spacing w:val="-11"/>
        </w:rPr>
        <w:t xml:space="preserve"> </w:t>
      </w:r>
      <w:r>
        <w:rPr>
          <w:rFonts w:ascii="Arial" w:hAnsi="Arial"/>
          <w:i/>
          <w:spacing w:val="-2"/>
        </w:rPr>
        <w:t>proveedor.</w:t>
      </w:r>
    </w:p>
    <w:p w14:paraId="7FC2A7B2" w14:textId="77777777" w:rsidR="0056174E" w:rsidRDefault="0056174E">
      <w:pPr>
        <w:pStyle w:val="Textoindependiente"/>
        <w:spacing w:before="25"/>
        <w:rPr>
          <w:rFonts w:ascii="Arial"/>
          <w:i/>
        </w:rPr>
      </w:pPr>
    </w:p>
    <w:p w14:paraId="69A866A0" w14:textId="77777777" w:rsidR="0056174E" w:rsidRDefault="000448E7">
      <w:pPr>
        <w:pStyle w:val="Textoindependiente"/>
        <w:ind w:left="710" w:right="1008"/>
      </w:pPr>
      <w:r>
        <w:t>Las</w:t>
      </w:r>
      <w:r>
        <w:rPr>
          <w:spacing w:val="-6"/>
        </w:rPr>
        <w:t xml:space="preserve"> </w:t>
      </w:r>
      <w:r>
        <w:t>operaciones</w:t>
      </w:r>
      <w:r>
        <w:rPr>
          <w:spacing w:val="-9"/>
        </w:rPr>
        <w:t xml:space="preserve"> </w:t>
      </w:r>
      <w:r>
        <w:t>anteriores</w:t>
      </w:r>
      <w:r>
        <w:rPr>
          <w:spacing w:val="-7"/>
        </w:rPr>
        <w:t xml:space="preserve"> </w:t>
      </w:r>
      <w:r>
        <w:t>evidencian</w:t>
      </w:r>
      <w:r>
        <w:rPr>
          <w:spacing w:val="-8"/>
        </w:rPr>
        <w:t xml:space="preserve"> </w:t>
      </w:r>
      <w:r>
        <w:t>el</w:t>
      </w:r>
      <w:r>
        <w:rPr>
          <w:spacing w:val="-8"/>
        </w:rPr>
        <w:t xml:space="preserve"> </w:t>
      </w:r>
      <w:r>
        <w:t>cumplimiento</w:t>
      </w:r>
      <w:r>
        <w:rPr>
          <w:spacing w:val="-7"/>
        </w:rPr>
        <w:t xml:space="preserve"> </w:t>
      </w:r>
      <w:r>
        <w:t>de</w:t>
      </w:r>
      <w:r>
        <w:rPr>
          <w:spacing w:val="-10"/>
        </w:rPr>
        <w:t xml:space="preserve"> </w:t>
      </w:r>
      <w:r>
        <w:t>las</w:t>
      </w:r>
      <w:r>
        <w:rPr>
          <w:spacing w:val="-10"/>
        </w:rPr>
        <w:t xml:space="preserve"> </w:t>
      </w:r>
      <w:r>
        <w:t>funcionalidades</w:t>
      </w:r>
      <w:r>
        <w:rPr>
          <w:spacing w:val="-5"/>
        </w:rPr>
        <w:t xml:space="preserve"> </w:t>
      </w:r>
      <w:r>
        <w:t>CRUD definidas para los catálogos maestros del sistema. En particular, el requerimiento funcional establece que los proveedores deben poder ser registrados, consultados, actualizados y desactivados, manteniendo además la validación de su RUC.</w:t>
      </w:r>
    </w:p>
    <w:p w14:paraId="7C75F7D7" w14:textId="77777777" w:rsidR="0056174E" w:rsidRDefault="0056174E">
      <w:pPr>
        <w:pStyle w:val="Textoindependiente"/>
        <w:spacing w:before="24"/>
      </w:pPr>
    </w:p>
    <w:p w14:paraId="54B1ECA3" w14:textId="77777777" w:rsidR="0056174E" w:rsidRDefault="000448E7">
      <w:pPr>
        <w:pStyle w:val="Textoindependiente"/>
        <w:spacing w:line="252" w:lineRule="exact"/>
        <w:ind w:left="710"/>
        <w:rPr>
          <w:rFonts w:ascii="Arial" w:hAnsi="Arial"/>
          <w:b/>
        </w:rPr>
      </w:pPr>
      <w:r>
        <w:t>De</w:t>
      </w:r>
      <w:r>
        <w:rPr>
          <w:spacing w:val="-10"/>
        </w:rPr>
        <w:t xml:space="preserve"> </w:t>
      </w:r>
      <w:r>
        <w:t>forma</w:t>
      </w:r>
      <w:r>
        <w:rPr>
          <w:spacing w:val="-11"/>
        </w:rPr>
        <w:t xml:space="preserve"> </w:t>
      </w:r>
      <w:r>
        <w:t>equivalente,</w:t>
      </w:r>
      <w:r>
        <w:rPr>
          <w:spacing w:val="-8"/>
        </w:rPr>
        <w:t xml:space="preserve"> </w:t>
      </w:r>
      <w:r>
        <w:t>se</w:t>
      </w:r>
      <w:r>
        <w:rPr>
          <w:spacing w:val="-14"/>
        </w:rPr>
        <w:t xml:space="preserve"> </w:t>
      </w:r>
      <w:r>
        <w:t>realizaron</w:t>
      </w:r>
      <w:r>
        <w:rPr>
          <w:spacing w:val="-11"/>
        </w:rPr>
        <w:t xml:space="preserve"> </w:t>
      </w:r>
      <w:r>
        <w:t>pruebas</w:t>
      </w:r>
      <w:r>
        <w:rPr>
          <w:spacing w:val="-11"/>
        </w:rPr>
        <w:t xml:space="preserve"> </w:t>
      </w:r>
      <w:r>
        <w:t>sobre</w:t>
      </w:r>
      <w:r>
        <w:rPr>
          <w:spacing w:val="-10"/>
        </w:rPr>
        <w:t xml:space="preserve"> </w:t>
      </w:r>
      <w:r>
        <w:t>el</w:t>
      </w:r>
      <w:r>
        <w:rPr>
          <w:spacing w:val="-10"/>
        </w:rPr>
        <w:t xml:space="preserve"> </w:t>
      </w:r>
      <w:r>
        <w:t>módulo</w:t>
      </w:r>
      <w:r>
        <w:rPr>
          <w:spacing w:val="-12"/>
        </w:rPr>
        <w:t xml:space="preserve"> </w:t>
      </w:r>
      <w:r>
        <w:t>de</w:t>
      </w:r>
      <w:r>
        <w:rPr>
          <w:spacing w:val="-9"/>
        </w:rPr>
        <w:t xml:space="preserve"> </w:t>
      </w:r>
      <w:r>
        <w:t>usuarios.</w:t>
      </w:r>
      <w:r>
        <w:rPr>
          <w:spacing w:val="-11"/>
        </w:rPr>
        <w:t xml:space="preserve"> </w:t>
      </w:r>
      <w:r>
        <w:t>La</w:t>
      </w:r>
      <w:r>
        <w:rPr>
          <w:spacing w:val="-5"/>
        </w:rPr>
        <w:t xml:space="preserve"> </w:t>
      </w:r>
      <w:r>
        <w:rPr>
          <w:rFonts w:ascii="Arial" w:hAnsi="Arial"/>
          <w:b/>
          <w:spacing w:val="-2"/>
        </w:rPr>
        <w:t>Figura</w:t>
      </w:r>
    </w:p>
    <w:p w14:paraId="48D01B08" w14:textId="77777777" w:rsidR="0056174E" w:rsidRDefault="000448E7">
      <w:pPr>
        <w:pStyle w:val="Prrafodelista"/>
        <w:numPr>
          <w:ilvl w:val="0"/>
          <w:numId w:val="2"/>
        </w:numPr>
        <w:tabs>
          <w:tab w:val="left" w:pos="1013"/>
        </w:tabs>
        <w:spacing w:line="252" w:lineRule="exact"/>
        <w:ind w:left="1013" w:hanging="303"/>
        <w:rPr>
          <w:rFonts w:ascii="Arial"/>
          <w:b/>
        </w:rPr>
      </w:pPr>
      <w:r>
        <w:t>muestra</w:t>
      </w:r>
      <w:r>
        <w:rPr>
          <w:spacing w:val="-15"/>
        </w:rPr>
        <w:t xml:space="preserve"> </w:t>
      </w:r>
      <w:r>
        <w:t>el</w:t>
      </w:r>
      <w:r>
        <w:rPr>
          <w:spacing w:val="-11"/>
        </w:rPr>
        <w:t xml:space="preserve"> </w:t>
      </w:r>
      <w:r>
        <w:t>registro</w:t>
      </w:r>
      <w:r>
        <w:rPr>
          <w:spacing w:val="-10"/>
        </w:rPr>
        <w:t xml:space="preserve"> </w:t>
      </w:r>
      <w:r>
        <w:t>exitoso</w:t>
      </w:r>
      <w:r>
        <w:rPr>
          <w:spacing w:val="-9"/>
        </w:rPr>
        <w:t xml:space="preserve"> </w:t>
      </w:r>
      <w:r>
        <w:t>de</w:t>
      </w:r>
      <w:r>
        <w:rPr>
          <w:spacing w:val="-8"/>
        </w:rPr>
        <w:t xml:space="preserve"> </w:t>
      </w:r>
      <w:r>
        <w:t>un</w:t>
      </w:r>
      <w:r>
        <w:rPr>
          <w:spacing w:val="-11"/>
        </w:rPr>
        <w:t xml:space="preserve"> </w:t>
      </w:r>
      <w:r>
        <w:t>usuario</w:t>
      </w:r>
      <w:r>
        <w:rPr>
          <w:spacing w:val="-11"/>
        </w:rPr>
        <w:t xml:space="preserve"> </w:t>
      </w:r>
      <w:r>
        <w:t>mediante</w:t>
      </w:r>
      <w:r>
        <w:rPr>
          <w:spacing w:val="-8"/>
        </w:rPr>
        <w:t xml:space="preserve"> </w:t>
      </w:r>
      <w:r>
        <w:t>la</w:t>
      </w:r>
      <w:r>
        <w:rPr>
          <w:spacing w:val="-7"/>
        </w:rPr>
        <w:t xml:space="preserve"> </w:t>
      </w:r>
      <w:r>
        <w:t>API,</w:t>
      </w:r>
      <w:r>
        <w:rPr>
          <w:spacing w:val="-12"/>
        </w:rPr>
        <w:t xml:space="preserve"> </w:t>
      </w:r>
      <w:r>
        <w:t>mientras</w:t>
      </w:r>
      <w:r>
        <w:rPr>
          <w:spacing w:val="-9"/>
        </w:rPr>
        <w:t xml:space="preserve"> </w:t>
      </w:r>
      <w:r>
        <w:t>que</w:t>
      </w:r>
      <w:r>
        <w:rPr>
          <w:spacing w:val="-8"/>
        </w:rPr>
        <w:t xml:space="preserve"> </w:t>
      </w:r>
      <w:r>
        <w:t>la</w:t>
      </w:r>
      <w:r>
        <w:rPr>
          <w:spacing w:val="-6"/>
        </w:rPr>
        <w:t xml:space="preserve"> </w:t>
      </w:r>
      <w:r>
        <w:rPr>
          <w:rFonts w:ascii="Arial"/>
          <w:b/>
          <w:spacing w:val="-2"/>
        </w:rPr>
        <w:t>Figura</w:t>
      </w:r>
    </w:p>
    <w:p w14:paraId="72A9D85F" w14:textId="77777777" w:rsidR="0056174E" w:rsidRDefault="000448E7">
      <w:pPr>
        <w:pStyle w:val="Prrafodelista"/>
        <w:numPr>
          <w:ilvl w:val="0"/>
          <w:numId w:val="2"/>
        </w:numPr>
        <w:tabs>
          <w:tab w:val="left" w:pos="1013"/>
        </w:tabs>
        <w:spacing w:line="252" w:lineRule="exact"/>
        <w:ind w:left="1013" w:hanging="303"/>
      </w:pPr>
      <w:r>
        <w:t>evidencia</w:t>
      </w:r>
      <w:r>
        <w:rPr>
          <w:spacing w:val="-11"/>
        </w:rPr>
        <w:t xml:space="preserve"> </w:t>
      </w:r>
      <w:r>
        <w:t>la</w:t>
      </w:r>
      <w:r>
        <w:rPr>
          <w:spacing w:val="-9"/>
        </w:rPr>
        <w:t xml:space="preserve"> </w:t>
      </w:r>
      <w:r>
        <w:t>consulta</w:t>
      </w:r>
      <w:r>
        <w:rPr>
          <w:spacing w:val="-14"/>
        </w:rPr>
        <w:t xml:space="preserve"> </w:t>
      </w:r>
      <w:r>
        <w:t>de</w:t>
      </w:r>
      <w:r>
        <w:rPr>
          <w:spacing w:val="-12"/>
        </w:rPr>
        <w:t xml:space="preserve"> </w:t>
      </w:r>
      <w:r>
        <w:t>los</w:t>
      </w:r>
      <w:r>
        <w:rPr>
          <w:spacing w:val="-10"/>
        </w:rPr>
        <w:t xml:space="preserve"> </w:t>
      </w:r>
      <w:r>
        <w:t>usuarios</w:t>
      </w:r>
      <w:r>
        <w:rPr>
          <w:spacing w:val="-9"/>
        </w:rPr>
        <w:t xml:space="preserve"> </w:t>
      </w:r>
      <w:r>
        <w:rPr>
          <w:spacing w:val="-2"/>
        </w:rPr>
        <w:t>activos.</w:t>
      </w:r>
    </w:p>
    <w:p w14:paraId="78DEA5E0" w14:textId="77777777" w:rsidR="0056174E" w:rsidRDefault="0056174E">
      <w:pPr>
        <w:pStyle w:val="Prrafodelista"/>
        <w:spacing w:line="252" w:lineRule="exact"/>
        <w:sectPr w:rsidR="0056174E">
          <w:pgSz w:w="11920" w:h="16850"/>
          <w:pgMar w:top="1560" w:right="850" w:bottom="280" w:left="992" w:header="720" w:footer="720" w:gutter="0"/>
          <w:cols w:space="720"/>
        </w:sectPr>
      </w:pPr>
    </w:p>
    <w:p w14:paraId="108E7BD6" w14:textId="77777777" w:rsidR="0056174E" w:rsidRDefault="000448E7">
      <w:pPr>
        <w:ind w:left="709"/>
        <w:rPr>
          <w:sz w:val="20"/>
        </w:rPr>
      </w:pPr>
      <w:r>
        <w:rPr>
          <w:noProof/>
          <w:sz w:val="20"/>
        </w:rPr>
        <w:lastRenderedPageBreak/>
        <w:drawing>
          <wp:inline distT="0" distB="0" distL="0" distR="0" wp14:anchorId="2AAB2812" wp14:editId="032D0F83">
            <wp:extent cx="5263034" cy="240696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263034" cy="2406967"/>
                    </a:xfrm>
                    <a:prstGeom prst="rect">
                      <a:avLst/>
                    </a:prstGeom>
                  </pic:spPr>
                </pic:pic>
              </a:graphicData>
            </a:graphic>
          </wp:inline>
        </w:drawing>
      </w:r>
    </w:p>
    <w:p w14:paraId="45318527" w14:textId="77777777" w:rsidR="0056174E" w:rsidRDefault="000448E7">
      <w:pPr>
        <w:spacing w:before="38"/>
        <w:ind w:left="710"/>
        <w:rPr>
          <w:rFonts w:ascii="Arial"/>
          <w:i/>
        </w:rPr>
      </w:pPr>
      <w:r>
        <w:rPr>
          <w:rFonts w:ascii="Arial"/>
          <w:i/>
        </w:rPr>
        <w:t>Figura</w:t>
      </w:r>
      <w:r>
        <w:rPr>
          <w:rFonts w:ascii="Arial"/>
          <w:i/>
          <w:spacing w:val="-9"/>
        </w:rPr>
        <w:t xml:space="preserve"> </w:t>
      </w:r>
      <w:r>
        <w:rPr>
          <w:rFonts w:ascii="Arial"/>
          <w:i/>
        </w:rPr>
        <w:t>10.</w:t>
      </w:r>
      <w:r>
        <w:rPr>
          <w:rFonts w:ascii="Arial"/>
          <w:i/>
          <w:spacing w:val="-7"/>
        </w:rPr>
        <w:t xml:space="preserve"> </w:t>
      </w:r>
      <w:r>
        <w:rPr>
          <w:rFonts w:ascii="Arial"/>
          <w:i/>
        </w:rPr>
        <w:t>Registro</w:t>
      </w:r>
      <w:r>
        <w:rPr>
          <w:rFonts w:ascii="Arial"/>
          <w:i/>
          <w:spacing w:val="-10"/>
        </w:rPr>
        <w:t xml:space="preserve"> </w:t>
      </w:r>
      <w:r>
        <w:rPr>
          <w:rFonts w:ascii="Arial"/>
          <w:i/>
        </w:rPr>
        <w:t>exitoso</w:t>
      </w:r>
      <w:r>
        <w:rPr>
          <w:rFonts w:ascii="Arial"/>
          <w:i/>
          <w:spacing w:val="-6"/>
        </w:rPr>
        <w:t xml:space="preserve"> </w:t>
      </w:r>
      <w:r>
        <w:rPr>
          <w:rFonts w:ascii="Arial"/>
          <w:i/>
        </w:rPr>
        <w:t>de</w:t>
      </w:r>
      <w:r>
        <w:rPr>
          <w:rFonts w:ascii="Arial"/>
          <w:i/>
          <w:spacing w:val="-8"/>
        </w:rPr>
        <w:t xml:space="preserve"> </w:t>
      </w:r>
      <w:r>
        <w:rPr>
          <w:rFonts w:ascii="Arial"/>
          <w:i/>
        </w:rPr>
        <w:t>un</w:t>
      </w:r>
      <w:r>
        <w:rPr>
          <w:rFonts w:ascii="Arial"/>
          <w:i/>
          <w:spacing w:val="-8"/>
        </w:rPr>
        <w:t xml:space="preserve"> </w:t>
      </w:r>
      <w:r>
        <w:rPr>
          <w:rFonts w:ascii="Arial"/>
          <w:i/>
          <w:spacing w:val="-2"/>
        </w:rPr>
        <w:t>usuario.</w:t>
      </w:r>
    </w:p>
    <w:p w14:paraId="17CDFCCA" w14:textId="77777777" w:rsidR="0056174E" w:rsidRDefault="000448E7">
      <w:pPr>
        <w:pStyle w:val="Textoindependiente"/>
        <w:spacing w:before="229"/>
        <w:rPr>
          <w:rFonts w:ascii="Arial"/>
          <w:i/>
          <w:sz w:val="20"/>
        </w:rPr>
      </w:pPr>
      <w:r>
        <w:rPr>
          <w:rFonts w:ascii="Arial"/>
          <w:i/>
          <w:noProof/>
          <w:sz w:val="20"/>
        </w:rPr>
        <w:drawing>
          <wp:anchor distT="0" distB="0" distL="0" distR="0" simplePos="0" relativeHeight="487590912" behindDoc="1" locked="0" layoutInCell="1" allowOverlap="1" wp14:anchorId="72B8C750" wp14:editId="35C34725">
            <wp:simplePos x="0" y="0"/>
            <wp:positionH relativeFrom="page">
              <wp:posOffset>1080135</wp:posOffset>
            </wp:positionH>
            <wp:positionV relativeFrom="paragraph">
              <wp:posOffset>306845</wp:posOffset>
            </wp:positionV>
            <wp:extent cx="5270771" cy="246126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270771" cy="2461260"/>
                    </a:xfrm>
                    <a:prstGeom prst="rect">
                      <a:avLst/>
                    </a:prstGeom>
                  </pic:spPr>
                </pic:pic>
              </a:graphicData>
            </a:graphic>
          </wp:anchor>
        </w:drawing>
      </w:r>
    </w:p>
    <w:p w14:paraId="5467A022" w14:textId="77777777" w:rsidR="0056174E" w:rsidRDefault="000448E7">
      <w:pPr>
        <w:spacing w:before="1"/>
        <w:ind w:left="710"/>
        <w:rPr>
          <w:rFonts w:ascii="Arial"/>
          <w:i/>
        </w:rPr>
      </w:pPr>
      <w:r>
        <w:rPr>
          <w:rFonts w:ascii="Arial"/>
          <w:i/>
        </w:rPr>
        <w:t>Figura</w:t>
      </w:r>
      <w:r>
        <w:rPr>
          <w:rFonts w:ascii="Arial"/>
          <w:i/>
          <w:spacing w:val="-14"/>
        </w:rPr>
        <w:t xml:space="preserve"> </w:t>
      </w:r>
      <w:r>
        <w:rPr>
          <w:rFonts w:ascii="Arial"/>
          <w:i/>
        </w:rPr>
        <w:t>11.</w:t>
      </w:r>
      <w:r>
        <w:rPr>
          <w:rFonts w:ascii="Arial"/>
          <w:i/>
          <w:spacing w:val="-10"/>
        </w:rPr>
        <w:t xml:space="preserve"> </w:t>
      </w:r>
      <w:r>
        <w:rPr>
          <w:rFonts w:ascii="Arial"/>
          <w:i/>
        </w:rPr>
        <w:t>Consulta</w:t>
      </w:r>
      <w:r>
        <w:rPr>
          <w:rFonts w:ascii="Arial"/>
          <w:i/>
          <w:spacing w:val="-11"/>
        </w:rPr>
        <w:t xml:space="preserve"> </w:t>
      </w:r>
      <w:r>
        <w:rPr>
          <w:rFonts w:ascii="Arial"/>
          <w:i/>
        </w:rPr>
        <w:t>de</w:t>
      </w:r>
      <w:r>
        <w:rPr>
          <w:rFonts w:ascii="Arial"/>
          <w:i/>
          <w:spacing w:val="-12"/>
        </w:rPr>
        <w:t xml:space="preserve"> </w:t>
      </w:r>
      <w:r>
        <w:rPr>
          <w:rFonts w:ascii="Arial"/>
          <w:i/>
        </w:rPr>
        <w:t>usuarios</w:t>
      </w:r>
      <w:r>
        <w:rPr>
          <w:rFonts w:ascii="Arial"/>
          <w:i/>
          <w:spacing w:val="-9"/>
        </w:rPr>
        <w:t xml:space="preserve"> </w:t>
      </w:r>
      <w:r>
        <w:rPr>
          <w:rFonts w:ascii="Arial"/>
          <w:i/>
        </w:rPr>
        <w:t>activos</w:t>
      </w:r>
      <w:r>
        <w:rPr>
          <w:rFonts w:ascii="Arial"/>
          <w:i/>
          <w:spacing w:val="-11"/>
        </w:rPr>
        <w:t xml:space="preserve"> </w:t>
      </w:r>
      <w:r>
        <w:rPr>
          <w:rFonts w:ascii="Arial"/>
          <w:i/>
        </w:rPr>
        <w:t>con</w:t>
      </w:r>
      <w:r>
        <w:rPr>
          <w:rFonts w:ascii="Arial"/>
          <w:i/>
          <w:spacing w:val="-11"/>
        </w:rPr>
        <w:t xml:space="preserve"> </w:t>
      </w:r>
      <w:r>
        <w:rPr>
          <w:rFonts w:ascii="Arial"/>
          <w:i/>
        </w:rPr>
        <w:t>privilegios</w:t>
      </w:r>
      <w:r>
        <w:rPr>
          <w:rFonts w:ascii="Arial"/>
          <w:i/>
          <w:spacing w:val="-9"/>
        </w:rPr>
        <w:t xml:space="preserve"> </w:t>
      </w:r>
      <w:r>
        <w:rPr>
          <w:rFonts w:ascii="Arial"/>
          <w:i/>
        </w:rPr>
        <w:t>de</w:t>
      </w:r>
      <w:r>
        <w:rPr>
          <w:rFonts w:ascii="Arial"/>
          <w:i/>
          <w:spacing w:val="-9"/>
        </w:rPr>
        <w:t xml:space="preserve"> </w:t>
      </w:r>
      <w:r>
        <w:rPr>
          <w:rFonts w:ascii="Arial"/>
          <w:i/>
          <w:spacing w:val="-2"/>
        </w:rPr>
        <w:t>Administrador.</w:t>
      </w:r>
    </w:p>
    <w:p w14:paraId="26770E85" w14:textId="77777777" w:rsidR="0056174E" w:rsidRDefault="000448E7">
      <w:pPr>
        <w:pStyle w:val="Textoindependiente"/>
        <w:spacing w:before="246"/>
        <w:ind w:left="710" w:right="1008"/>
      </w:pPr>
      <w:r>
        <w:t>La</w:t>
      </w:r>
      <w:r>
        <w:rPr>
          <w:spacing w:val="-4"/>
        </w:rPr>
        <w:t xml:space="preserve"> </w:t>
      </w:r>
      <w:r>
        <w:t>actualización</w:t>
      </w:r>
      <w:r>
        <w:rPr>
          <w:spacing w:val="-3"/>
        </w:rPr>
        <w:t xml:space="preserve"> </w:t>
      </w:r>
      <w:r>
        <w:t>de</w:t>
      </w:r>
      <w:r>
        <w:rPr>
          <w:spacing w:val="-6"/>
        </w:rPr>
        <w:t xml:space="preserve"> </w:t>
      </w:r>
      <w:r>
        <w:t>usuarios</w:t>
      </w:r>
      <w:r>
        <w:rPr>
          <w:spacing w:val="-6"/>
        </w:rPr>
        <w:t xml:space="preserve"> </w:t>
      </w:r>
      <w:r>
        <w:t>también</w:t>
      </w:r>
      <w:r>
        <w:rPr>
          <w:spacing w:val="-9"/>
        </w:rPr>
        <w:t xml:space="preserve"> </w:t>
      </w:r>
      <w:r>
        <w:t>fue</w:t>
      </w:r>
      <w:r>
        <w:rPr>
          <w:spacing w:val="-6"/>
        </w:rPr>
        <w:t xml:space="preserve"> </w:t>
      </w:r>
      <w:r>
        <w:t>validada. En</w:t>
      </w:r>
      <w:r>
        <w:rPr>
          <w:spacing w:val="-6"/>
        </w:rPr>
        <w:t xml:space="preserve"> </w:t>
      </w:r>
      <w:r>
        <w:t>la</w:t>
      </w:r>
      <w:r>
        <w:rPr>
          <w:spacing w:val="-6"/>
        </w:rPr>
        <w:t xml:space="preserve"> </w:t>
      </w:r>
      <w:r>
        <w:rPr>
          <w:rFonts w:ascii="Arial" w:hAnsi="Arial"/>
          <w:b/>
        </w:rPr>
        <w:t>Figura</w:t>
      </w:r>
      <w:r>
        <w:rPr>
          <w:rFonts w:ascii="Arial" w:hAnsi="Arial"/>
          <w:b/>
          <w:spacing w:val="-6"/>
        </w:rPr>
        <w:t xml:space="preserve"> </w:t>
      </w:r>
      <w:r>
        <w:rPr>
          <w:rFonts w:ascii="Arial" w:hAnsi="Arial"/>
          <w:b/>
        </w:rPr>
        <w:t>12</w:t>
      </w:r>
      <w:r>
        <w:rPr>
          <w:rFonts w:ascii="Arial" w:hAnsi="Arial"/>
          <w:b/>
          <w:spacing w:val="-9"/>
        </w:rPr>
        <w:t xml:space="preserve"> </w:t>
      </w:r>
      <w:r>
        <w:t>se</w:t>
      </w:r>
      <w:r>
        <w:rPr>
          <w:spacing w:val="-4"/>
        </w:rPr>
        <w:t xml:space="preserve"> </w:t>
      </w:r>
      <w:r>
        <w:t>presenta</w:t>
      </w:r>
      <w:r>
        <w:rPr>
          <w:spacing w:val="-4"/>
        </w:rPr>
        <w:t xml:space="preserve"> </w:t>
      </w:r>
      <w:r>
        <w:t>la modificación exitosa de la información de un usuario existente.</w:t>
      </w:r>
    </w:p>
    <w:p w14:paraId="4074D9CF" w14:textId="77777777" w:rsidR="0056174E" w:rsidRDefault="000448E7">
      <w:pPr>
        <w:pStyle w:val="Textoindependiente"/>
        <w:spacing w:before="9"/>
        <w:rPr>
          <w:sz w:val="9"/>
        </w:rPr>
      </w:pPr>
      <w:r>
        <w:rPr>
          <w:noProof/>
          <w:sz w:val="9"/>
        </w:rPr>
        <w:drawing>
          <wp:anchor distT="0" distB="0" distL="0" distR="0" simplePos="0" relativeHeight="487591424" behindDoc="1" locked="0" layoutInCell="1" allowOverlap="1" wp14:anchorId="1F8D2365" wp14:editId="0493A213">
            <wp:simplePos x="0" y="0"/>
            <wp:positionH relativeFrom="page">
              <wp:posOffset>1080135</wp:posOffset>
            </wp:positionH>
            <wp:positionV relativeFrom="paragraph">
              <wp:posOffset>87035</wp:posOffset>
            </wp:positionV>
            <wp:extent cx="5145013" cy="209130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145013" cy="2091308"/>
                    </a:xfrm>
                    <a:prstGeom prst="rect">
                      <a:avLst/>
                    </a:prstGeom>
                  </pic:spPr>
                </pic:pic>
              </a:graphicData>
            </a:graphic>
          </wp:anchor>
        </w:drawing>
      </w:r>
    </w:p>
    <w:p w14:paraId="5DD4BDB4" w14:textId="77777777" w:rsidR="0056174E" w:rsidRDefault="000448E7">
      <w:pPr>
        <w:spacing w:before="135"/>
        <w:ind w:left="710"/>
        <w:rPr>
          <w:rFonts w:ascii="Arial" w:hAnsi="Arial"/>
          <w:b/>
        </w:rPr>
      </w:pPr>
      <w:r>
        <w:rPr>
          <w:rFonts w:ascii="Arial" w:hAnsi="Arial"/>
          <w:b/>
        </w:rPr>
        <w:t>Figura</w:t>
      </w:r>
      <w:r>
        <w:rPr>
          <w:rFonts w:ascii="Arial" w:hAnsi="Arial"/>
          <w:b/>
          <w:spacing w:val="-12"/>
        </w:rPr>
        <w:t xml:space="preserve"> </w:t>
      </w:r>
      <w:r>
        <w:rPr>
          <w:rFonts w:ascii="Arial" w:hAnsi="Arial"/>
          <w:b/>
        </w:rPr>
        <w:t>12.</w:t>
      </w:r>
      <w:r>
        <w:rPr>
          <w:rFonts w:ascii="Arial" w:hAnsi="Arial"/>
          <w:b/>
          <w:spacing w:val="-10"/>
        </w:rPr>
        <w:t xml:space="preserve"> </w:t>
      </w:r>
      <w:r>
        <w:rPr>
          <w:rFonts w:ascii="Arial" w:hAnsi="Arial"/>
          <w:b/>
        </w:rPr>
        <w:t>Actualización</w:t>
      </w:r>
      <w:r>
        <w:rPr>
          <w:rFonts w:ascii="Arial" w:hAnsi="Arial"/>
          <w:b/>
          <w:spacing w:val="-9"/>
        </w:rPr>
        <w:t xml:space="preserve"> </w:t>
      </w:r>
      <w:r>
        <w:rPr>
          <w:rFonts w:ascii="Arial" w:hAnsi="Arial"/>
          <w:b/>
        </w:rPr>
        <w:t>exitosa</w:t>
      </w:r>
      <w:r>
        <w:rPr>
          <w:rFonts w:ascii="Arial" w:hAnsi="Arial"/>
          <w:b/>
          <w:spacing w:val="-9"/>
        </w:rPr>
        <w:t xml:space="preserve"> </w:t>
      </w:r>
      <w:r>
        <w:rPr>
          <w:rFonts w:ascii="Arial" w:hAnsi="Arial"/>
          <w:b/>
        </w:rPr>
        <w:t>de</w:t>
      </w:r>
      <w:r>
        <w:rPr>
          <w:rFonts w:ascii="Arial" w:hAnsi="Arial"/>
          <w:b/>
          <w:spacing w:val="-12"/>
        </w:rPr>
        <w:t xml:space="preserve"> </w:t>
      </w:r>
      <w:r>
        <w:rPr>
          <w:rFonts w:ascii="Arial" w:hAnsi="Arial"/>
          <w:b/>
        </w:rPr>
        <w:t>un</w:t>
      </w:r>
      <w:r>
        <w:rPr>
          <w:rFonts w:ascii="Arial" w:hAnsi="Arial"/>
          <w:b/>
          <w:spacing w:val="-10"/>
        </w:rPr>
        <w:t xml:space="preserve"> </w:t>
      </w:r>
      <w:r>
        <w:rPr>
          <w:rFonts w:ascii="Arial" w:hAnsi="Arial"/>
          <w:b/>
          <w:spacing w:val="-2"/>
        </w:rPr>
        <w:t>usuario.</w:t>
      </w:r>
    </w:p>
    <w:p w14:paraId="457E849F" w14:textId="77777777" w:rsidR="0056174E" w:rsidRDefault="0056174E">
      <w:pPr>
        <w:rPr>
          <w:rFonts w:ascii="Arial" w:hAnsi="Arial"/>
          <w:b/>
        </w:rPr>
        <w:sectPr w:rsidR="0056174E">
          <w:pgSz w:w="11920" w:h="16850"/>
          <w:pgMar w:top="1900" w:right="850" w:bottom="280" w:left="992" w:header="720" w:footer="720" w:gutter="0"/>
          <w:cols w:space="720"/>
        </w:sectPr>
      </w:pPr>
    </w:p>
    <w:p w14:paraId="21B2A6A0" w14:textId="77777777" w:rsidR="0056174E" w:rsidRDefault="000448E7">
      <w:pPr>
        <w:pStyle w:val="Textoindependiente"/>
        <w:spacing w:before="74" w:line="480" w:lineRule="auto"/>
        <w:ind w:left="710" w:right="1008"/>
      </w:pPr>
      <w:r>
        <w:lastRenderedPageBreak/>
        <w:t>De</w:t>
      </w:r>
      <w:r>
        <w:rPr>
          <w:spacing w:val="-4"/>
        </w:rPr>
        <w:t xml:space="preserve"> </w:t>
      </w:r>
      <w:r>
        <w:t>igual</w:t>
      </w:r>
      <w:r>
        <w:rPr>
          <w:spacing w:val="-5"/>
        </w:rPr>
        <w:t xml:space="preserve"> </w:t>
      </w:r>
      <w:r>
        <w:t>manera,</w:t>
      </w:r>
      <w:r>
        <w:rPr>
          <w:spacing w:val="-2"/>
        </w:rPr>
        <w:t xml:space="preserve"> </w:t>
      </w:r>
      <w:r>
        <w:t>se</w:t>
      </w:r>
      <w:r>
        <w:rPr>
          <w:spacing w:val="-4"/>
        </w:rPr>
        <w:t xml:space="preserve"> </w:t>
      </w:r>
      <w:r>
        <w:t>verificó</w:t>
      </w:r>
      <w:r>
        <w:rPr>
          <w:spacing w:val="-4"/>
        </w:rPr>
        <w:t xml:space="preserve"> </w:t>
      </w:r>
      <w:r>
        <w:t>el</w:t>
      </w:r>
      <w:r>
        <w:rPr>
          <w:spacing w:val="-5"/>
        </w:rPr>
        <w:t xml:space="preserve"> </w:t>
      </w:r>
      <w:r>
        <w:t>ciclo</w:t>
      </w:r>
      <w:r>
        <w:rPr>
          <w:spacing w:val="-4"/>
        </w:rPr>
        <w:t xml:space="preserve"> </w:t>
      </w:r>
      <w:r>
        <w:t>de</w:t>
      </w:r>
      <w:r>
        <w:rPr>
          <w:spacing w:val="-4"/>
        </w:rPr>
        <w:t xml:space="preserve"> </w:t>
      </w:r>
      <w:r>
        <w:t>vida</w:t>
      </w:r>
      <w:r>
        <w:rPr>
          <w:spacing w:val="-6"/>
        </w:rPr>
        <w:t xml:space="preserve"> </w:t>
      </w:r>
      <w:r>
        <w:t>completo</w:t>
      </w:r>
      <w:r>
        <w:rPr>
          <w:spacing w:val="-3"/>
        </w:rPr>
        <w:t xml:space="preserve"> </w:t>
      </w:r>
      <w:r>
        <w:t>para</w:t>
      </w:r>
      <w:r>
        <w:rPr>
          <w:spacing w:val="-4"/>
        </w:rPr>
        <w:t xml:space="preserve"> </w:t>
      </w:r>
      <w:r>
        <w:t>el</w:t>
      </w:r>
      <w:r>
        <w:rPr>
          <w:spacing w:val="-9"/>
        </w:rPr>
        <w:t xml:space="preserve"> </w:t>
      </w:r>
      <w:r>
        <w:t>módulo</w:t>
      </w:r>
      <w:r>
        <w:rPr>
          <w:spacing w:val="-3"/>
        </w:rPr>
        <w:t xml:space="preserve"> </w:t>
      </w:r>
      <w:r>
        <w:t>de</w:t>
      </w:r>
      <w:r>
        <w:rPr>
          <w:spacing w:val="-6"/>
        </w:rPr>
        <w:t xml:space="preserve"> </w:t>
      </w:r>
      <w:r>
        <w:t>Productos, confirmando la correcta integración entre el controlador y la base de datos para la gestión del catálogo. En la Figura 13 se presenta el registro exitoso de un nuevo producto mediante el método POST, obteniéndose una respuesta HTTP 201.</w:t>
      </w:r>
    </w:p>
    <w:p w14:paraId="5DAEF9F3" w14:textId="77777777" w:rsidR="0056174E" w:rsidRDefault="000448E7">
      <w:pPr>
        <w:pStyle w:val="Textoindependiente"/>
        <w:spacing w:before="22"/>
        <w:rPr>
          <w:sz w:val="20"/>
        </w:rPr>
      </w:pPr>
      <w:r>
        <w:rPr>
          <w:noProof/>
          <w:sz w:val="20"/>
        </w:rPr>
        <w:drawing>
          <wp:anchor distT="0" distB="0" distL="0" distR="0" simplePos="0" relativeHeight="487591936" behindDoc="1" locked="0" layoutInCell="1" allowOverlap="1" wp14:anchorId="2EBD7836" wp14:editId="35B98A22">
            <wp:simplePos x="0" y="0"/>
            <wp:positionH relativeFrom="page">
              <wp:posOffset>1080135</wp:posOffset>
            </wp:positionH>
            <wp:positionV relativeFrom="paragraph">
              <wp:posOffset>175496</wp:posOffset>
            </wp:positionV>
            <wp:extent cx="5412978" cy="185289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412978" cy="1852898"/>
                    </a:xfrm>
                    <a:prstGeom prst="rect">
                      <a:avLst/>
                    </a:prstGeom>
                  </pic:spPr>
                </pic:pic>
              </a:graphicData>
            </a:graphic>
          </wp:anchor>
        </w:drawing>
      </w:r>
    </w:p>
    <w:p w14:paraId="1CB7D777" w14:textId="77777777" w:rsidR="0056174E" w:rsidRDefault="0056174E">
      <w:pPr>
        <w:pStyle w:val="Textoindependiente"/>
        <w:spacing w:before="20"/>
      </w:pPr>
    </w:p>
    <w:p w14:paraId="53D1B131" w14:textId="77777777" w:rsidR="0056174E" w:rsidRDefault="000448E7">
      <w:pPr>
        <w:pStyle w:val="Textoindependiente"/>
        <w:ind w:left="710"/>
      </w:pPr>
      <w:r>
        <w:t>Figura</w:t>
      </w:r>
      <w:r>
        <w:rPr>
          <w:spacing w:val="-7"/>
        </w:rPr>
        <w:t xml:space="preserve"> </w:t>
      </w:r>
      <w:r>
        <w:t>13.</w:t>
      </w:r>
      <w:r>
        <w:rPr>
          <w:spacing w:val="-8"/>
        </w:rPr>
        <w:t xml:space="preserve"> </w:t>
      </w:r>
      <w:r>
        <w:t>Registro</w:t>
      </w:r>
      <w:r>
        <w:rPr>
          <w:spacing w:val="-10"/>
        </w:rPr>
        <w:t xml:space="preserve"> </w:t>
      </w:r>
      <w:r>
        <w:t>exitoso</w:t>
      </w:r>
      <w:r>
        <w:rPr>
          <w:spacing w:val="-6"/>
        </w:rPr>
        <w:t xml:space="preserve"> </w:t>
      </w:r>
      <w:r>
        <w:t>de</w:t>
      </w:r>
      <w:r>
        <w:rPr>
          <w:spacing w:val="-8"/>
        </w:rPr>
        <w:t xml:space="preserve"> </w:t>
      </w:r>
      <w:r>
        <w:t>un</w:t>
      </w:r>
      <w:r>
        <w:rPr>
          <w:spacing w:val="-11"/>
        </w:rPr>
        <w:t xml:space="preserve"> </w:t>
      </w:r>
      <w:r>
        <w:t>producto</w:t>
      </w:r>
      <w:r>
        <w:rPr>
          <w:spacing w:val="-9"/>
        </w:rPr>
        <w:t xml:space="preserve"> </w:t>
      </w:r>
      <w:r>
        <w:t>en</w:t>
      </w:r>
      <w:r>
        <w:rPr>
          <w:spacing w:val="-8"/>
        </w:rPr>
        <w:t xml:space="preserve"> </w:t>
      </w:r>
      <w:r>
        <w:t>el</w:t>
      </w:r>
      <w:r>
        <w:rPr>
          <w:spacing w:val="-10"/>
        </w:rPr>
        <w:t xml:space="preserve"> </w:t>
      </w:r>
      <w:r>
        <w:rPr>
          <w:spacing w:val="-2"/>
        </w:rPr>
        <w:t>catálogo.</w:t>
      </w:r>
    </w:p>
    <w:p w14:paraId="2E879126" w14:textId="77777777" w:rsidR="0056174E" w:rsidRDefault="0056174E">
      <w:pPr>
        <w:pStyle w:val="Textoindependiente"/>
        <w:spacing w:before="27"/>
      </w:pPr>
    </w:p>
    <w:p w14:paraId="21D82B4F" w14:textId="77777777" w:rsidR="0056174E" w:rsidRDefault="000448E7">
      <w:pPr>
        <w:pStyle w:val="Textoindependiente"/>
        <w:ind w:left="710" w:right="890"/>
      </w:pPr>
      <w:r>
        <w:t>Se</w:t>
      </w:r>
      <w:r>
        <w:rPr>
          <w:spacing w:val="-4"/>
        </w:rPr>
        <w:t xml:space="preserve"> </w:t>
      </w:r>
      <w:r>
        <w:t>verificó</w:t>
      </w:r>
      <w:r>
        <w:rPr>
          <w:spacing w:val="-7"/>
        </w:rPr>
        <w:t xml:space="preserve"> </w:t>
      </w:r>
      <w:r>
        <w:t>el</w:t>
      </w:r>
      <w:r>
        <w:rPr>
          <w:spacing w:val="-7"/>
        </w:rPr>
        <w:t xml:space="preserve"> </w:t>
      </w:r>
      <w:r>
        <w:t>comportamiento</w:t>
      </w:r>
      <w:r>
        <w:rPr>
          <w:spacing w:val="-3"/>
        </w:rPr>
        <w:t xml:space="preserve"> </w:t>
      </w:r>
      <w:r>
        <w:t>del</w:t>
      </w:r>
      <w:r>
        <w:rPr>
          <w:spacing w:val="-5"/>
        </w:rPr>
        <w:t xml:space="preserve"> </w:t>
      </w:r>
      <w:r>
        <w:t>sistema</w:t>
      </w:r>
      <w:r>
        <w:rPr>
          <w:spacing w:val="-5"/>
        </w:rPr>
        <w:t xml:space="preserve"> </w:t>
      </w:r>
      <w:r>
        <w:t>frente</w:t>
      </w:r>
      <w:r>
        <w:rPr>
          <w:spacing w:val="-9"/>
        </w:rPr>
        <w:t xml:space="preserve"> </w:t>
      </w:r>
      <w:r>
        <w:t>a</w:t>
      </w:r>
      <w:r>
        <w:rPr>
          <w:spacing w:val="-6"/>
        </w:rPr>
        <w:t xml:space="preserve"> </w:t>
      </w:r>
      <w:r>
        <w:t>la</w:t>
      </w:r>
      <w:r>
        <w:rPr>
          <w:spacing w:val="-4"/>
        </w:rPr>
        <w:t xml:space="preserve"> </w:t>
      </w:r>
      <w:r>
        <w:t>consulta</w:t>
      </w:r>
      <w:r>
        <w:rPr>
          <w:spacing w:val="-6"/>
        </w:rPr>
        <w:t xml:space="preserve"> </w:t>
      </w:r>
      <w:r>
        <w:t>general</w:t>
      </w:r>
      <w:r>
        <w:rPr>
          <w:spacing w:val="-7"/>
        </w:rPr>
        <w:t xml:space="preserve"> </w:t>
      </w:r>
      <w:r>
        <w:t>de</w:t>
      </w:r>
      <w:r>
        <w:rPr>
          <w:spacing w:val="-6"/>
        </w:rPr>
        <w:t xml:space="preserve"> </w:t>
      </w:r>
      <w:r>
        <w:t>categorías.</w:t>
      </w:r>
      <w:r>
        <w:rPr>
          <w:spacing w:val="-5"/>
        </w:rPr>
        <w:t xml:space="preserve"> </w:t>
      </w:r>
      <w:r>
        <w:t>Al realizar una petición GET, se obtuvo una respuesta HTTP 200, evidenciando que el sistema listo correctamente las categorías activas en formato JSON, mostrando datos como el identificador, el nombre y el estado de cada registro.</w:t>
      </w:r>
    </w:p>
    <w:p w14:paraId="7D023AA1" w14:textId="77777777" w:rsidR="0056174E" w:rsidRDefault="000448E7">
      <w:pPr>
        <w:pStyle w:val="Textoindependiente"/>
        <w:spacing w:before="25"/>
        <w:rPr>
          <w:sz w:val="20"/>
        </w:rPr>
      </w:pPr>
      <w:r>
        <w:rPr>
          <w:noProof/>
          <w:sz w:val="20"/>
        </w:rPr>
        <w:drawing>
          <wp:anchor distT="0" distB="0" distL="0" distR="0" simplePos="0" relativeHeight="487592448" behindDoc="1" locked="0" layoutInCell="1" allowOverlap="1" wp14:anchorId="29F4FE03" wp14:editId="36C193C1">
            <wp:simplePos x="0" y="0"/>
            <wp:positionH relativeFrom="page">
              <wp:posOffset>1080135</wp:posOffset>
            </wp:positionH>
            <wp:positionV relativeFrom="paragraph">
              <wp:posOffset>177292</wp:posOffset>
            </wp:positionV>
            <wp:extent cx="5454240" cy="228371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454240" cy="2283714"/>
                    </a:xfrm>
                    <a:prstGeom prst="rect">
                      <a:avLst/>
                    </a:prstGeom>
                  </pic:spPr>
                </pic:pic>
              </a:graphicData>
            </a:graphic>
          </wp:anchor>
        </w:drawing>
      </w:r>
    </w:p>
    <w:p w14:paraId="599036E3" w14:textId="77777777" w:rsidR="0056174E" w:rsidRDefault="0056174E">
      <w:pPr>
        <w:pStyle w:val="Textoindependiente"/>
        <w:spacing w:before="4"/>
      </w:pPr>
    </w:p>
    <w:p w14:paraId="0C967ACF" w14:textId="77777777" w:rsidR="0056174E" w:rsidRDefault="000448E7">
      <w:pPr>
        <w:pStyle w:val="Textoindependiente"/>
        <w:ind w:left="710"/>
      </w:pPr>
      <w:r>
        <w:t>Figura</w:t>
      </w:r>
      <w:r>
        <w:rPr>
          <w:spacing w:val="-9"/>
        </w:rPr>
        <w:t xml:space="preserve"> </w:t>
      </w:r>
      <w:r>
        <w:t>14.</w:t>
      </w:r>
      <w:r>
        <w:rPr>
          <w:spacing w:val="-9"/>
        </w:rPr>
        <w:t xml:space="preserve"> </w:t>
      </w:r>
      <w:r>
        <w:t>Consulta</w:t>
      </w:r>
      <w:r>
        <w:rPr>
          <w:spacing w:val="-10"/>
        </w:rPr>
        <w:t xml:space="preserve"> </w:t>
      </w:r>
      <w:r>
        <w:t>de</w:t>
      </w:r>
      <w:r>
        <w:rPr>
          <w:spacing w:val="-8"/>
        </w:rPr>
        <w:t xml:space="preserve"> </w:t>
      </w:r>
      <w:r>
        <w:t>categorías</w:t>
      </w:r>
      <w:r>
        <w:rPr>
          <w:spacing w:val="-8"/>
        </w:rPr>
        <w:t xml:space="preserve"> </w:t>
      </w:r>
      <w:r>
        <w:rPr>
          <w:spacing w:val="-2"/>
        </w:rPr>
        <w:t>activas.</w:t>
      </w:r>
    </w:p>
    <w:p w14:paraId="03F21099" w14:textId="77777777" w:rsidR="0056174E" w:rsidRDefault="0056174E">
      <w:pPr>
        <w:pStyle w:val="Textoindependiente"/>
        <w:spacing w:before="27"/>
      </w:pPr>
    </w:p>
    <w:p w14:paraId="7873764D" w14:textId="77777777" w:rsidR="0056174E" w:rsidRDefault="000448E7">
      <w:pPr>
        <w:pStyle w:val="Textoindependiente"/>
        <w:ind w:left="710" w:right="1008"/>
      </w:pPr>
      <w:r>
        <w:t>La consulta del catálogo general y de artículos específicos se validó mediante el método</w:t>
      </w:r>
      <w:r>
        <w:rPr>
          <w:spacing w:val="-11"/>
        </w:rPr>
        <w:t xml:space="preserve"> </w:t>
      </w:r>
      <w:r>
        <w:t>GET.</w:t>
      </w:r>
      <w:r>
        <w:rPr>
          <w:spacing w:val="-4"/>
        </w:rPr>
        <w:t xml:space="preserve"> </w:t>
      </w:r>
      <w:r>
        <w:t>Posteriormente,</w:t>
      </w:r>
      <w:r>
        <w:rPr>
          <w:spacing w:val="-5"/>
        </w:rPr>
        <w:t xml:space="preserve"> </w:t>
      </w:r>
      <w:r>
        <w:t>se</w:t>
      </w:r>
      <w:r>
        <w:rPr>
          <w:spacing w:val="-9"/>
        </w:rPr>
        <w:t xml:space="preserve"> </w:t>
      </w:r>
      <w:r>
        <w:t>comprobó</w:t>
      </w:r>
      <w:r>
        <w:rPr>
          <w:spacing w:val="-7"/>
        </w:rPr>
        <w:t xml:space="preserve"> </w:t>
      </w:r>
      <w:r>
        <w:t>la</w:t>
      </w:r>
      <w:r>
        <w:rPr>
          <w:spacing w:val="-7"/>
        </w:rPr>
        <w:t xml:space="preserve"> </w:t>
      </w:r>
      <w:r>
        <w:t>actualización</w:t>
      </w:r>
      <w:r>
        <w:rPr>
          <w:spacing w:val="-5"/>
        </w:rPr>
        <w:t xml:space="preserve"> </w:t>
      </w:r>
      <w:r>
        <w:t>de</w:t>
      </w:r>
      <w:r>
        <w:rPr>
          <w:spacing w:val="-4"/>
        </w:rPr>
        <w:t xml:space="preserve"> </w:t>
      </w:r>
      <w:r>
        <w:t>la</w:t>
      </w:r>
      <w:r>
        <w:rPr>
          <w:spacing w:val="-5"/>
        </w:rPr>
        <w:t xml:space="preserve"> </w:t>
      </w:r>
      <w:r>
        <w:t>información</w:t>
      </w:r>
      <w:r>
        <w:rPr>
          <w:spacing w:val="-5"/>
        </w:rPr>
        <w:t xml:space="preserve"> </w:t>
      </w:r>
      <w:r>
        <w:t>de</w:t>
      </w:r>
      <w:r>
        <w:rPr>
          <w:spacing w:val="-5"/>
        </w:rPr>
        <w:t xml:space="preserve"> </w:t>
      </w:r>
      <w:r>
        <w:t>un producto existente utilizando el método PUT, como se evidencia en la Figura 15, donde el servicio retorna un código HTTP 200 con los datos modificados.</w:t>
      </w:r>
    </w:p>
    <w:p w14:paraId="008E5513" w14:textId="77777777" w:rsidR="0056174E" w:rsidRDefault="0056174E">
      <w:pPr>
        <w:pStyle w:val="Textoindependiente"/>
        <w:sectPr w:rsidR="0056174E">
          <w:pgSz w:w="11920" w:h="16850"/>
          <w:pgMar w:top="1860" w:right="850" w:bottom="280" w:left="992" w:header="720" w:footer="720" w:gutter="0"/>
          <w:cols w:space="720"/>
        </w:sectPr>
      </w:pPr>
    </w:p>
    <w:p w14:paraId="6F6258FF" w14:textId="77777777" w:rsidR="0056174E" w:rsidRDefault="000448E7">
      <w:pPr>
        <w:ind w:left="709"/>
        <w:rPr>
          <w:sz w:val="20"/>
        </w:rPr>
      </w:pPr>
      <w:r>
        <w:rPr>
          <w:noProof/>
          <w:sz w:val="20"/>
        </w:rPr>
        <w:lastRenderedPageBreak/>
        <w:drawing>
          <wp:inline distT="0" distB="0" distL="0" distR="0" wp14:anchorId="3B4E24B6" wp14:editId="3FE32C8A">
            <wp:extent cx="5416107" cy="147618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416107" cy="1476184"/>
                    </a:xfrm>
                    <a:prstGeom prst="rect">
                      <a:avLst/>
                    </a:prstGeom>
                  </pic:spPr>
                </pic:pic>
              </a:graphicData>
            </a:graphic>
          </wp:inline>
        </w:drawing>
      </w:r>
    </w:p>
    <w:p w14:paraId="2AFD1717" w14:textId="77777777" w:rsidR="0056174E" w:rsidRDefault="0056174E">
      <w:pPr>
        <w:pStyle w:val="Textoindependiente"/>
        <w:spacing w:before="20"/>
      </w:pPr>
    </w:p>
    <w:p w14:paraId="4A6B9450" w14:textId="77777777" w:rsidR="0056174E" w:rsidRDefault="000448E7">
      <w:pPr>
        <w:pStyle w:val="Textoindependiente"/>
        <w:ind w:left="710"/>
      </w:pPr>
      <w:r>
        <w:t>Figura</w:t>
      </w:r>
      <w:r>
        <w:rPr>
          <w:spacing w:val="-12"/>
        </w:rPr>
        <w:t xml:space="preserve"> </w:t>
      </w:r>
      <w:r>
        <w:t>15.</w:t>
      </w:r>
      <w:r>
        <w:rPr>
          <w:spacing w:val="-8"/>
        </w:rPr>
        <w:t xml:space="preserve"> </w:t>
      </w:r>
      <w:r>
        <w:t>Actualización</w:t>
      </w:r>
      <w:r>
        <w:rPr>
          <w:spacing w:val="-10"/>
        </w:rPr>
        <w:t xml:space="preserve"> </w:t>
      </w:r>
      <w:r>
        <w:t>exitosa</w:t>
      </w:r>
      <w:r>
        <w:rPr>
          <w:spacing w:val="-10"/>
        </w:rPr>
        <w:t xml:space="preserve"> </w:t>
      </w:r>
      <w:r>
        <w:t>de</w:t>
      </w:r>
      <w:r>
        <w:rPr>
          <w:spacing w:val="-11"/>
        </w:rPr>
        <w:t xml:space="preserve"> </w:t>
      </w:r>
      <w:r>
        <w:t>los</w:t>
      </w:r>
      <w:r>
        <w:rPr>
          <w:spacing w:val="-9"/>
        </w:rPr>
        <w:t xml:space="preserve"> </w:t>
      </w:r>
      <w:r>
        <w:t>datos</w:t>
      </w:r>
      <w:r>
        <w:rPr>
          <w:spacing w:val="-7"/>
        </w:rPr>
        <w:t xml:space="preserve"> </w:t>
      </w:r>
      <w:r>
        <w:t>de</w:t>
      </w:r>
      <w:r>
        <w:rPr>
          <w:spacing w:val="-12"/>
        </w:rPr>
        <w:t xml:space="preserve"> </w:t>
      </w:r>
      <w:r>
        <w:t>un</w:t>
      </w:r>
      <w:r>
        <w:rPr>
          <w:spacing w:val="-8"/>
        </w:rPr>
        <w:t xml:space="preserve"> </w:t>
      </w:r>
      <w:r>
        <w:rPr>
          <w:spacing w:val="-2"/>
        </w:rPr>
        <w:t>producto.</w:t>
      </w:r>
    </w:p>
    <w:p w14:paraId="1C259B6E" w14:textId="77777777" w:rsidR="0056174E" w:rsidRDefault="0056174E">
      <w:pPr>
        <w:pStyle w:val="Textoindependiente"/>
        <w:spacing w:before="26"/>
      </w:pPr>
    </w:p>
    <w:p w14:paraId="69C880AF" w14:textId="77777777" w:rsidR="0056174E" w:rsidRDefault="000448E7">
      <w:pPr>
        <w:pStyle w:val="Textoindependiente"/>
        <w:spacing w:before="1"/>
        <w:ind w:left="710" w:right="890"/>
      </w:pPr>
      <w:r>
        <w:t>Finalmente,</w:t>
      </w:r>
      <w:r>
        <w:rPr>
          <w:spacing w:val="-6"/>
        </w:rPr>
        <w:t xml:space="preserve"> </w:t>
      </w:r>
      <w:r>
        <w:t>el</w:t>
      </w:r>
      <w:r>
        <w:rPr>
          <w:spacing w:val="-8"/>
        </w:rPr>
        <w:t xml:space="preserve"> </w:t>
      </w:r>
      <w:r>
        <w:t>ciclo</w:t>
      </w:r>
      <w:r>
        <w:rPr>
          <w:spacing w:val="-4"/>
        </w:rPr>
        <w:t xml:space="preserve"> </w:t>
      </w:r>
      <w:r>
        <w:t>CRUD</w:t>
      </w:r>
      <w:r>
        <w:rPr>
          <w:spacing w:val="-6"/>
        </w:rPr>
        <w:t xml:space="preserve"> </w:t>
      </w:r>
      <w:r>
        <w:t>se</w:t>
      </w:r>
      <w:r>
        <w:rPr>
          <w:spacing w:val="-7"/>
        </w:rPr>
        <w:t xml:space="preserve"> </w:t>
      </w:r>
      <w:r>
        <w:t>completó</w:t>
      </w:r>
      <w:r>
        <w:rPr>
          <w:spacing w:val="-7"/>
        </w:rPr>
        <w:t xml:space="preserve"> </w:t>
      </w:r>
      <w:r>
        <w:t>verificando</w:t>
      </w:r>
      <w:r>
        <w:rPr>
          <w:spacing w:val="-4"/>
        </w:rPr>
        <w:t xml:space="preserve"> </w:t>
      </w:r>
      <w:r>
        <w:t>la</w:t>
      </w:r>
      <w:r>
        <w:rPr>
          <w:spacing w:val="-5"/>
        </w:rPr>
        <w:t xml:space="preserve"> </w:t>
      </w:r>
      <w:r>
        <w:t>desactivación</w:t>
      </w:r>
      <w:r>
        <w:rPr>
          <w:spacing w:val="-7"/>
        </w:rPr>
        <w:t xml:space="preserve"> </w:t>
      </w:r>
      <w:r>
        <w:t>lógica</w:t>
      </w:r>
      <w:r>
        <w:rPr>
          <w:spacing w:val="-10"/>
        </w:rPr>
        <w:t xml:space="preserve"> </w:t>
      </w:r>
      <w:r>
        <w:t>del</w:t>
      </w:r>
      <w:r>
        <w:rPr>
          <w:spacing w:val="-6"/>
        </w:rPr>
        <w:t xml:space="preserve"> </w:t>
      </w:r>
      <w:r>
        <w:t>producto mediante el</w:t>
      </w:r>
      <w:r>
        <w:rPr>
          <w:spacing w:val="-2"/>
        </w:rPr>
        <w:t xml:space="preserve"> </w:t>
      </w:r>
      <w:r>
        <w:t>método DELETE</w:t>
      </w:r>
      <w:r>
        <w:rPr>
          <w:spacing w:val="-1"/>
        </w:rPr>
        <w:t xml:space="preserve"> </w:t>
      </w:r>
      <w:r>
        <w:t>(HTTP 204), lo</w:t>
      </w:r>
      <w:r>
        <w:rPr>
          <w:spacing w:val="-2"/>
        </w:rPr>
        <w:t xml:space="preserve"> </w:t>
      </w:r>
      <w:r>
        <w:t>que</w:t>
      </w:r>
      <w:r>
        <w:rPr>
          <w:spacing w:val="-2"/>
        </w:rPr>
        <w:t xml:space="preserve"> </w:t>
      </w:r>
      <w:r>
        <w:t>asegura que</w:t>
      </w:r>
      <w:r>
        <w:rPr>
          <w:spacing w:val="-2"/>
        </w:rPr>
        <w:t xml:space="preserve"> </w:t>
      </w:r>
      <w:r>
        <w:t>el</w:t>
      </w:r>
      <w:r>
        <w:rPr>
          <w:spacing w:val="-1"/>
        </w:rPr>
        <w:t xml:space="preserve"> </w:t>
      </w:r>
      <w:r>
        <w:t>registro</w:t>
      </w:r>
      <w:r>
        <w:rPr>
          <w:spacing w:val="-2"/>
        </w:rPr>
        <w:t xml:space="preserve"> </w:t>
      </w:r>
      <w:r>
        <w:t>deje de</w:t>
      </w:r>
      <w:r>
        <w:rPr>
          <w:spacing w:val="-2"/>
        </w:rPr>
        <w:t xml:space="preserve"> </w:t>
      </w:r>
      <w:r>
        <w:t>estar disponible en las consultas generales sin alterar el historial de movimientos de inventario asociado.</w:t>
      </w:r>
    </w:p>
    <w:p w14:paraId="4BFD9C7B" w14:textId="77777777" w:rsidR="0056174E" w:rsidRDefault="000448E7">
      <w:pPr>
        <w:pStyle w:val="Textoindependiente"/>
        <w:spacing w:before="24"/>
        <w:rPr>
          <w:sz w:val="20"/>
        </w:rPr>
      </w:pPr>
      <w:r>
        <w:rPr>
          <w:noProof/>
          <w:sz w:val="20"/>
        </w:rPr>
        <w:drawing>
          <wp:anchor distT="0" distB="0" distL="0" distR="0" simplePos="0" relativeHeight="487592960" behindDoc="1" locked="0" layoutInCell="1" allowOverlap="1" wp14:anchorId="09307C7C" wp14:editId="24244610">
            <wp:simplePos x="0" y="0"/>
            <wp:positionH relativeFrom="page">
              <wp:posOffset>1080135</wp:posOffset>
            </wp:positionH>
            <wp:positionV relativeFrom="paragraph">
              <wp:posOffset>176752</wp:posOffset>
            </wp:positionV>
            <wp:extent cx="5367798" cy="88811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367798" cy="888111"/>
                    </a:xfrm>
                    <a:prstGeom prst="rect">
                      <a:avLst/>
                    </a:prstGeom>
                  </pic:spPr>
                </pic:pic>
              </a:graphicData>
            </a:graphic>
          </wp:anchor>
        </w:drawing>
      </w:r>
    </w:p>
    <w:p w14:paraId="5B68EB88" w14:textId="77777777" w:rsidR="0056174E" w:rsidRDefault="0056174E">
      <w:pPr>
        <w:pStyle w:val="Textoindependiente"/>
        <w:spacing w:before="39"/>
      </w:pPr>
    </w:p>
    <w:p w14:paraId="632099DE" w14:textId="77777777" w:rsidR="0056174E" w:rsidRDefault="000448E7">
      <w:pPr>
        <w:pStyle w:val="Textoindependiente"/>
        <w:ind w:left="710"/>
      </w:pPr>
      <w:r>
        <w:t>Figura</w:t>
      </w:r>
      <w:r>
        <w:rPr>
          <w:spacing w:val="-10"/>
        </w:rPr>
        <w:t xml:space="preserve"> </w:t>
      </w:r>
      <w:r>
        <w:t>16.</w:t>
      </w:r>
      <w:r>
        <w:rPr>
          <w:spacing w:val="-10"/>
        </w:rPr>
        <w:t xml:space="preserve"> </w:t>
      </w:r>
      <w:r>
        <w:t>Desactivación</w:t>
      </w:r>
      <w:r>
        <w:rPr>
          <w:spacing w:val="-11"/>
        </w:rPr>
        <w:t xml:space="preserve"> </w:t>
      </w:r>
      <w:r>
        <w:t>lógica</w:t>
      </w:r>
      <w:r>
        <w:rPr>
          <w:spacing w:val="-10"/>
        </w:rPr>
        <w:t xml:space="preserve"> </w:t>
      </w:r>
      <w:r>
        <w:t>de</w:t>
      </w:r>
      <w:r>
        <w:rPr>
          <w:spacing w:val="-9"/>
        </w:rPr>
        <w:t xml:space="preserve"> </w:t>
      </w:r>
      <w:r>
        <w:t>un</w:t>
      </w:r>
      <w:r>
        <w:rPr>
          <w:spacing w:val="-12"/>
        </w:rPr>
        <w:t xml:space="preserve"> </w:t>
      </w:r>
      <w:r>
        <w:rPr>
          <w:spacing w:val="-2"/>
        </w:rPr>
        <w:t>producto.</w:t>
      </w:r>
    </w:p>
    <w:p w14:paraId="74BBD534" w14:textId="77777777" w:rsidR="0056174E" w:rsidRDefault="0056174E">
      <w:pPr>
        <w:pStyle w:val="Textoindependiente"/>
        <w:spacing w:before="29"/>
      </w:pPr>
    </w:p>
    <w:p w14:paraId="64EF19E2" w14:textId="77777777" w:rsidR="0056174E" w:rsidRDefault="000448E7">
      <w:pPr>
        <w:pStyle w:val="Prrafodelista"/>
        <w:numPr>
          <w:ilvl w:val="1"/>
          <w:numId w:val="5"/>
        </w:numPr>
        <w:tabs>
          <w:tab w:val="left" w:pos="1915"/>
        </w:tabs>
        <w:ind w:left="1915" w:hanging="485"/>
        <w:rPr>
          <w:rFonts w:ascii="Arial"/>
          <w:b/>
        </w:rPr>
      </w:pPr>
      <w:r>
        <w:rPr>
          <w:rFonts w:ascii="Arial"/>
          <w:b/>
        </w:rPr>
        <w:t>Evidencias</w:t>
      </w:r>
      <w:r>
        <w:rPr>
          <w:rFonts w:ascii="Arial"/>
          <w:b/>
          <w:spacing w:val="-11"/>
        </w:rPr>
        <w:t xml:space="preserve"> </w:t>
      </w:r>
      <w:r>
        <w:rPr>
          <w:rFonts w:ascii="Arial"/>
          <w:b/>
        </w:rPr>
        <w:t>de</w:t>
      </w:r>
      <w:r>
        <w:rPr>
          <w:rFonts w:ascii="Arial"/>
          <w:b/>
          <w:spacing w:val="-7"/>
        </w:rPr>
        <w:t xml:space="preserve"> </w:t>
      </w:r>
      <w:r>
        <w:rPr>
          <w:rFonts w:ascii="Arial"/>
          <w:b/>
          <w:spacing w:val="-2"/>
        </w:rPr>
        <w:t>validaciones</w:t>
      </w:r>
    </w:p>
    <w:p w14:paraId="43C0E5D1" w14:textId="77777777" w:rsidR="0056174E" w:rsidRDefault="0056174E">
      <w:pPr>
        <w:pStyle w:val="Textoindependiente"/>
        <w:spacing w:before="3"/>
        <w:rPr>
          <w:rFonts w:ascii="Arial"/>
          <w:b/>
        </w:rPr>
      </w:pPr>
    </w:p>
    <w:p w14:paraId="5A3D6049" w14:textId="77777777" w:rsidR="0056174E" w:rsidRDefault="000448E7">
      <w:pPr>
        <w:pStyle w:val="Textoindependiente"/>
        <w:spacing w:before="1" w:line="480" w:lineRule="auto"/>
        <w:ind w:left="710" w:right="1008" w:firstLine="719"/>
      </w:pPr>
      <w:r>
        <w:t xml:space="preserve">En el módulo de Productos, las validaciones aplicadas garantizan el cumplimiento de estrictas reglas de negocio y consistencia de datos. Una de las restricciones principales es la unicidad del código SKU. La </w:t>
      </w:r>
      <w:r>
        <w:rPr>
          <w:rFonts w:ascii="Arial" w:hAnsi="Arial"/>
          <w:b/>
        </w:rPr>
        <w:t xml:space="preserve">Figura 17 </w:t>
      </w:r>
      <w:r>
        <w:t>muestra el rechazo</w:t>
      </w:r>
      <w:r>
        <w:rPr>
          <w:spacing w:val="-7"/>
        </w:rPr>
        <w:t xml:space="preserve"> </w:t>
      </w:r>
      <w:r>
        <w:t>de</w:t>
      </w:r>
      <w:r>
        <w:rPr>
          <w:spacing w:val="-6"/>
        </w:rPr>
        <w:t xml:space="preserve"> </w:t>
      </w:r>
      <w:r>
        <w:t>la</w:t>
      </w:r>
      <w:r>
        <w:rPr>
          <w:spacing w:val="-6"/>
        </w:rPr>
        <w:t xml:space="preserve"> </w:t>
      </w:r>
      <w:r>
        <w:t>solicitud</w:t>
      </w:r>
      <w:r>
        <w:rPr>
          <w:spacing w:val="-8"/>
        </w:rPr>
        <w:t xml:space="preserve"> </w:t>
      </w:r>
      <w:r>
        <w:t>(HTTP</w:t>
      </w:r>
      <w:r>
        <w:rPr>
          <w:spacing w:val="-4"/>
        </w:rPr>
        <w:t xml:space="preserve"> </w:t>
      </w:r>
      <w:r>
        <w:t>400)</w:t>
      </w:r>
      <w:r>
        <w:rPr>
          <w:spacing w:val="-5"/>
        </w:rPr>
        <w:t xml:space="preserve"> </w:t>
      </w:r>
      <w:r>
        <w:t>al</w:t>
      </w:r>
      <w:r>
        <w:rPr>
          <w:spacing w:val="-7"/>
        </w:rPr>
        <w:t xml:space="preserve"> </w:t>
      </w:r>
      <w:r>
        <w:t>intentar</w:t>
      </w:r>
      <w:r>
        <w:rPr>
          <w:spacing w:val="-4"/>
        </w:rPr>
        <w:t xml:space="preserve"> </w:t>
      </w:r>
      <w:r>
        <w:t>registrar</w:t>
      </w:r>
      <w:r>
        <w:rPr>
          <w:spacing w:val="-5"/>
        </w:rPr>
        <w:t xml:space="preserve"> </w:t>
      </w:r>
      <w:r>
        <w:t>un</w:t>
      </w:r>
      <w:r>
        <w:rPr>
          <w:spacing w:val="-6"/>
        </w:rPr>
        <w:t xml:space="preserve"> </w:t>
      </w:r>
      <w:r>
        <w:t>producto</w:t>
      </w:r>
      <w:r>
        <w:rPr>
          <w:spacing w:val="-6"/>
        </w:rPr>
        <w:t xml:space="preserve"> </w:t>
      </w:r>
      <w:r>
        <w:t>utilizando</w:t>
      </w:r>
      <w:r>
        <w:rPr>
          <w:spacing w:val="-4"/>
        </w:rPr>
        <w:t xml:space="preserve"> </w:t>
      </w:r>
      <w:r>
        <w:t>un</w:t>
      </w:r>
      <w:r>
        <w:rPr>
          <w:spacing w:val="-6"/>
        </w:rPr>
        <w:t xml:space="preserve"> </w:t>
      </w:r>
      <w:r>
        <w:t>SKU que ya se encuentra asignado a otro artículo en la base de datos.</w:t>
      </w:r>
    </w:p>
    <w:p w14:paraId="7FA3B6CB" w14:textId="77777777" w:rsidR="0056174E" w:rsidRDefault="000448E7">
      <w:pPr>
        <w:ind w:left="1429"/>
        <w:rPr>
          <w:sz w:val="20"/>
        </w:rPr>
      </w:pPr>
      <w:r>
        <w:rPr>
          <w:noProof/>
          <w:sz w:val="20"/>
        </w:rPr>
        <w:drawing>
          <wp:inline distT="0" distB="0" distL="0" distR="0" wp14:anchorId="1EA0A350" wp14:editId="13A60331">
            <wp:extent cx="5379808" cy="16042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379808" cy="1604200"/>
                    </a:xfrm>
                    <a:prstGeom prst="rect">
                      <a:avLst/>
                    </a:prstGeom>
                  </pic:spPr>
                </pic:pic>
              </a:graphicData>
            </a:graphic>
          </wp:inline>
        </w:drawing>
      </w:r>
    </w:p>
    <w:p w14:paraId="46A887A0" w14:textId="77777777" w:rsidR="0056174E" w:rsidRDefault="0056174E">
      <w:pPr>
        <w:pStyle w:val="Textoindependiente"/>
        <w:spacing w:before="21"/>
      </w:pPr>
    </w:p>
    <w:p w14:paraId="4A67E4F5" w14:textId="77777777" w:rsidR="0056174E" w:rsidRDefault="000448E7">
      <w:pPr>
        <w:ind w:left="1430"/>
        <w:rPr>
          <w:rFonts w:ascii="Arial" w:hAnsi="Arial"/>
          <w:i/>
        </w:rPr>
      </w:pPr>
      <w:r>
        <w:rPr>
          <w:rFonts w:ascii="Arial" w:hAnsi="Arial"/>
          <w:i/>
        </w:rPr>
        <w:t>Figura</w:t>
      </w:r>
      <w:r>
        <w:rPr>
          <w:rFonts w:ascii="Arial" w:hAnsi="Arial"/>
          <w:i/>
          <w:spacing w:val="-13"/>
        </w:rPr>
        <w:t xml:space="preserve"> </w:t>
      </w:r>
      <w:r>
        <w:rPr>
          <w:rFonts w:ascii="Arial" w:hAnsi="Arial"/>
          <w:i/>
        </w:rPr>
        <w:t>17.</w:t>
      </w:r>
      <w:r>
        <w:rPr>
          <w:rFonts w:ascii="Arial" w:hAnsi="Arial"/>
          <w:i/>
          <w:spacing w:val="-6"/>
        </w:rPr>
        <w:t xml:space="preserve"> </w:t>
      </w:r>
      <w:r>
        <w:rPr>
          <w:rFonts w:ascii="Arial" w:hAnsi="Arial"/>
          <w:i/>
        </w:rPr>
        <w:t>Validación</w:t>
      </w:r>
      <w:r>
        <w:rPr>
          <w:rFonts w:ascii="Arial" w:hAnsi="Arial"/>
          <w:i/>
          <w:spacing w:val="-9"/>
        </w:rPr>
        <w:t xml:space="preserve"> </w:t>
      </w:r>
      <w:r>
        <w:rPr>
          <w:rFonts w:ascii="Arial" w:hAnsi="Arial"/>
          <w:i/>
        </w:rPr>
        <w:t>de</w:t>
      </w:r>
      <w:r>
        <w:rPr>
          <w:rFonts w:ascii="Arial" w:hAnsi="Arial"/>
          <w:i/>
          <w:spacing w:val="-13"/>
        </w:rPr>
        <w:t xml:space="preserve"> </w:t>
      </w:r>
      <w:r>
        <w:rPr>
          <w:rFonts w:ascii="Arial" w:hAnsi="Arial"/>
          <w:i/>
        </w:rPr>
        <w:t>SKU</w:t>
      </w:r>
      <w:r>
        <w:rPr>
          <w:rFonts w:ascii="Arial" w:hAnsi="Arial"/>
          <w:i/>
          <w:spacing w:val="-9"/>
        </w:rPr>
        <w:t xml:space="preserve"> </w:t>
      </w:r>
      <w:r>
        <w:rPr>
          <w:rFonts w:ascii="Arial" w:hAnsi="Arial"/>
          <w:i/>
        </w:rPr>
        <w:t>duplicado</w:t>
      </w:r>
      <w:r>
        <w:rPr>
          <w:rFonts w:ascii="Arial" w:hAnsi="Arial"/>
          <w:i/>
          <w:spacing w:val="-8"/>
        </w:rPr>
        <w:t xml:space="preserve"> </w:t>
      </w:r>
      <w:r>
        <w:rPr>
          <w:rFonts w:ascii="Arial" w:hAnsi="Arial"/>
          <w:i/>
        </w:rPr>
        <w:t>en</w:t>
      </w:r>
      <w:r>
        <w:rPr>
          <w:rFonts w:ascii="Arial" w:hAnsi="Arial"/>
          <w:i/>
          <w:spacing w:val="-8"/>
        </w:rPr>
        <w:t xml:space="preserve"> </w:t>
      </w:r>
      <w:r>
        <w:rPr>
          <w:rFonts w:ascii="Arial" w:hAnsi="Arial"/>
          <w:i/>
        </w:rPr>
        <w:t>el</w:t>
      </w:r>
      <w:r>
        <w:rPr>
          <w:rFonts w:ascii="Arial" w:hAnsi="Arial"/>
          <w:i/>
          <w:spacing w:val="-9"/>
        </w:rPr>
        <w:t xml:space="preserve"> </w:t>
      </w:r>
      <w:r>
        <w:rPr>
          <w:rFonts w:ascii="Arial" w:hAnsi="Arial"/>
          <w:i/>
        </w:rPr>
        <w:t>registro</w:t>
      </w:r>
      <w:r>
        <w:rPr>
          <w:rFonts w:ascii="Arial" w:hAnsi="Arial"/>
          <w:i/>
          <w:spacing w:val="-10"/>
        </w:rPr>
        <w:t xml:space="preserve"> </w:t>
      </w:r>
      <w:r>
        <w:rPr>
          <w:rFonts w:ascii="Arial" w:hAnsi="Arial"/>
          <w:i/>
        </w:rPr>
        <w:t>de</w:t>
      </w:r>
      <w:r>
        <w:rPr>
          <w:rFonts w:ascii="Arial" w:hAnsi="Arial"/>
          <w:i/>
          <w:spacing w:val="-7"/>
        </w:rPr>
        <w:t xml:space="preserve"> </w:t>
      </w:r>
      <w:r>
        <w:rPr>
          <w:rFonts w:ascii="Arial" w:hAnsi="Arial"/>
          <w:i/>
          <w:spacing w:val="-2"/>
        </w:rPr>
        <w:t>productos.</w:t>
      </w:r>
    </w:p>
    <w:p w14:paraId="0EC7710F" w14:textId="77777777" w:rsidR="0056174E" w:rsidRDefault="0056174E">
      <w:pPr>
        <w:pStyle w:val="Textoindependiente"/>
        <w:spacing w:before="242"/>
        <w:rPr>
          <w:rFonts w:ascii="Arial"/>
          <w:i/>
        </w:rPr>
      </w:pPr>
    </w:p>
    <w:p w14:paraId="14490F10" w14:textId="77777777" w:rsidR="0056174E" w:rsidRDefault="000448E7">
      <w:pPr>
        <w:pStyle w:val="Textoindependiente"/>
        <w:spacing w:before="1" w:line="480" w:lineRule="auto"/>
        <w:ind w:left="710" w:right="1008" w:firstLine="719"/>
      </w:pPr>
      <w:r>
        <w:t>Asimismo,</w:t>
      </w:r>
      <w:r>
        <w:rPr>
          <w:spacing w:val="-4"/>
        </w:rPr>
        <w:t xml:space="preserve"> </w:t>
      </w:r>
      <w:r>
        <w:t>se</w:t>
      </w:r>
      <w:r>
        <w:rPr>
          <w:spacing w:val="-8"/>
        </w:rPr>
        <w:t xml:space="preserve"> </w:t>
      </w:r>
      <w:r>
        <w:t>verificó</w:t>
      </w:r>
      <w:r>
        <w:rPr>
          <w:spacing w:val="-8"/>
        </w:rPr>
        <w:t xml:space="preserve"> </w:t>
      </w:r>
      <w:r>
        <w:t>el</w:t>
      </w:r>
      <w:r>
        <w:rPr>
          <w:spacing w:val="-7"/>
        </w:rPr>
        <w:t xml:space="preserve"> </w:t>
      </w:r>
      <w:r>
        <w:t>control</w:t>
      </w:r>
      <w:r>
        <w:rPr>
          <w:spacing w:val="-7"/>
        </w:rPr>
        <w:t xml:space="preserve"> </w:t>
      </w:r>
      <w:r>
        <w:t>sintáctico</w:t>
      </w:r>
      <w:r>
        <w:rPr>
          <w:spacing w:val="-7"/>
        </w:rPr>
        <w:t xml:space="preserve"> </w:t>
      </w:r>
      <w:r>
        <w:t>y</w:t>
      </w:r>
      <w:r>
        <w:rPr>
          <w:spacing w:val="-1"/>
        </w:rPr>
        <w:t xml:space="preserve"> </w:t>
      </w:r>
      <w:r>
        <w:t>lógico</w:t>
      </w:r>
      <w:r>
        <w:rPr>
          <w:spacing w:val="-8"/>
        </w:rPr>
        <w:t xml:space="preserve"> </w:t>
      </w:r>
      <w:r>
        <w:t>de</w:t>
      </w:r>
      <w:r>
        <w:rPr>
          <w:spacing w:val="-4"/>
        </w:rPr>
        <w:t xml:space="preserve"> </w:t>
      </w:r>
      <w:r>
        <w:t>los</w:t>
      </w:r>
      <w:r>
        <w:rPr>
          <w:spacing w:val="-3"/>
        </w:rPr>
        <w:t xml:space="preserve"> </w:t>
      </w:r>
      <w:r>
        <w:t>datos</w:t>
      </w:r>
      <w:r>
        <w:rPr>
          <w:spacing w:val="-8"/>
        </w:rPr>
        <w:t xml:space="preserve"> </w:t>
      </w:r>
      <w:r>
        <w:t>de</w:t>
      </w:r>
      <w:r>
        <w:rPr>
          <w:spacing w:val="-4"/>
        </w:rPr>
        <w:t xml:space="preserve"> </w:t>
      </w:r>
      <w:r>
        <w:t>entrada</w:t>
      </w:r>
      <w:r>
        <w:rPr>
          <w:spacing w:val="-10"/>
        </w:rPr>
        <w:t xml:space="preserve"> </w:t>
      </w:r>
      <w:r>
        <w:t>a través</w:t>
      </w:r>
      <w:r>
        <w:rPr>
          <w:spacing w:val="-6"/>
        </w:rPr>
        <w:t xml:space="preserve"> </w:t>
      </w:r>
      <w:r>
        <w:t>de</w:t>
      </w:r>
      <w:r>
        <w:rPr>
          <w:spacing w:val="-5"/>
        </w:rPr>
        <w:t xml:space="preserve"> </w:t>
      </w:r>
      <w:r>
        <w:t>los</w:t>
      </w:r>
      <w:r>
        <w:rPr>
          <w:spacing w:val="-5"/>
        </w:rPr>
        <w:t xml:space="preserve"> </w:t>
      </w:r>
      <w:proofErr w:type="spellStart"/>
      <w:r>
        <w:t>DTOs</w:t>
      </w:r>
      <w:proofErr w:type="spellEnd"/>
      <w:r>
        <w:t>.</w:t>
      </w:r>
      <w:r>
        <w:rPr>
          <w:spacing w:val="-1"/>
        </w:rPr>
        <w:t xml:space="preserve"> </w:t>
      </w:r>
      <w:r>
        <w:t>En</w:t>
      </w:r>
      <w:r>
        <w:rPr>
          <w:spacing w:val="-5"/>
        </w:rPr>
        <w:t xml:space="preserve"> </w:t>
      </w:r>
      <w:r>
        <w:t>la</w:t>
      </w:r>
      <w:r>
        <w:rPr>
          <w:spacing w:val="-1"/>
        </w:rPr>
        <w:t xml:space="preserve"> </w:t>
      </w:r>
      <w:r>
        <w:rPr>
          <w:rFonts w:ascii="Arial" w:hAnsi="Arial"/>
          <w:b/>
        </w:rPr>
        <w:t>Figura</w:t>
      </w:r>
      <w:r>
        <w:rPr>
          <w:rFonts w:ascii="Arial" w:hAnsi="Arial"/>
          <w:b/>
          <w:spacing w:val="-5"/>
        </w:rPr>
        <w:t xml:space="preserve"> </w:t>
      </w:r>
      <w:r>
        <w:rPr>
          <w:rFonts w:ascii="Arial" w:hAnsi="Arial"/>
          <w:b/>
        </w:rPr>
        <w:t>18</w:t>
      </w:r>
      <w:r>
        <w:rPr>
          <w:rFonts w:ascii="Arial" w:hAnsi="Arial"/>
          <w:b/>
          <w:spacing w:val="-7"/>
        </w:rPr>
        <w:t xml:space="preserve"> </w:t>
      </w:r>
      <w:r>
        <w:t>se</w:t>
      </w:r>
      <w:r>
        <w:rPr>
          <w:spacing w:val="-2"/>
        </w:rPr>
        <w:t xml:space="preserve"> </w:t>
      </w:r>
      <w:r>
        <w:t>observa</w:t>
      </w:r>
      <w:r>
        <w:rPr>
          <w:spacing w:val="-9"/>
        </w:rPr>
        <w:t xml:space="preserve"> </w:t>
      </w:r>
      <w:r>
        <w:t>cómo</w:t>
      </w:r>
      <w:r>
        <w:rPr>
          <w:spacing w:val="-2"/>
        </w:rPr>
        <w:t xml:space="preserve"> </w:t>
      </w:r>
      <w:r>
        <w:t>la</w:t>
      </w:r>
      <w:r>
        <w:rPr>
          <w:spacing w:val="-5"/>
        </w:rPr>
        <w:t xml:space="preserve"> </w:t>
      </w:r>
      <w:r>
        <w:t>API</w:t>
      </w:r>
      <w:r>
        <w:rPr>
          <w:spacing w:val="-4"/>
        </w:rPr>
        <w:t xml:space="preserve"> </w:t>
      </w:r>
      <w:r>
        <w:t>rechaza</w:t>
      </w:r>
      <w:r>
        <w:rPr>
          <w:spacing w:val="-4"/>
        </w:rPr>
        <w:t xml:space="preserve"> </w:t>
      </w:r>
      <w:r>
        <w:t>una</w:t>
      </w:r>
      <w:r>
        <w:rPr>
          <w:spacing w:val="-4"/>
        </w:rPr>
        <w:t xml:space="preserve"> </w:t>
      </w:r>
      <w:r>
        <w:rPr>
          <w:spacing w:val="-2"/>
        </w:rPr>
        <w:t>petición</w:t>
      </w:r>
    </w:p>
    <w:p w14:paraId="51D39EA5" w14:textId="77777777" w:rsidR="0056174E" w:rsidRDefault="0056174E">
      <w:pPr>
        <w:pStyle w:val="Textoindependiente"/>
        <w:spacing w:line="480" w:lineRule="auto"/>
        <w:sectPr w:rsidR="0056174E">
          <w:pgSz w:w="11920" w:h="16850"/>
          <w:pgMar w:top="1400" w:right="850" w:bottom="280" w:left="992" w:header="720" w:footer="720" w:gutter="0"/>
          <w:cols w:space="720"/>
        </w:sectPr>
      </w:pPr>
    </w:p>
    <w:p w14:paraId="3E7A04DF" w14:textId="77777777" w:rsidR="0056174E" w:rsidRDefault="000448E7">
      <w:pPr>
        <w:pStyle w:val="Textoindependiente"/>
        <w:spacing w:before="81" w:line="480" w:lineRule="auto"/>
        <w:ind w:left="710" w:right="1008"/>
      </w:pPr>
      <w:r>
        <w:lastRenderedPageBreak/>
        <w:t>(HTTP</w:t>
      </w:r>
      <w:r>
        <w:rPr>
          <w:spacing w:val="-4"/>
        </w:rPr>
        <w:t xml:space="preserve"> </w:t>
      </w:r>
      <w:r>
        <w:t>400)</w:t>
      </w:r>
      <w:r>
        <w:rPr>
          <w:spacing w:val="-8"/>
        </w:rPr>
        <w:t xml:space="preserve"> </w:t>
      </w:r>
      <w:r>
        <w:t>que</w:t>
      </w:r>
      <w:r>
        <w:rPr>
          <w:spacing w:val="-6"/>
        </w:rPr>
        <w:t xml:space="preserve"> </w:t>
      </w:r>
      <w:r>
        <w:t>contiene</w:t>
      </w:r>
      <w:r>
        <w:rPr>
          <w:spacing w:val="-4"/>
        </w:rPr>
        <w:t xml:space="preserve"> </w:t>
      </w:r>
      <w:r>
        <w:t>errores</w:t>
      </w:r>
      <w:r>
        <w:rPr>
          <w:spacing w:val="-8"/>
        </w:rPr>
        <w:t xml:space="preserve"> </w:t>
      </w:r>
      <w:r>
        <w:t>de</w:t>
      </w:r>
      <w:r>
        <w:rPr>
          <w:spacing w:val="-9"/>
        </w:rPr>
        <w:t xml:space="preserve"> </w:t>
      </w:r>
      <w:r>
        <w:t>formato,</w:t>
      </w:r>
      <w:r>
        <w:rPr>
          <w:spacing w:val="-6"/>
        </w:rPr>
        <w:t xml:space="preserve"> </w:t>
      </w:r>
      <w:r>
        <w:t>como</w:t>
      </w:r>
      <w:r>
        <w:rPr>
          <w:spacing w:val="-6"/>
        </w:rPr>
        <w:t xml:space="preserve"> </w:t>
      </w:r>
      <w:r>
        <w:t>campos</w:t>
      </w:r>
      <w:r>
        <w:rPr>
          <w:spacing w:val="-9"/>
        </w:rPr>
        <w:t xml:space="preserve"> </w:t>
      </w:r>
      <w:r>
        <w:t>obligatorios</w:t>
      </w:r>
      <w:r>
        <w:rPr>
          <w:spacing w:val="-10"/>
        </w:rPr>
        <w:t xml:space="preserve"> </w:t>
      </w:r>
      <w:r>
        <w:t>vacíos</w:t>
      </w:r>
      <w:r>
        <w:rPr>
          <w:spacing w:val="-8"/>
        </w:rPr>
        <w:t xml:space="preserve"> </w:t>
      </w:r>
      <w:r>
        <w:t>o valores numéricos negativos para el precio y el stock, evitando que información inconsistente llegue a la capa de persistencia.</w:t>
      </w:r>
    </w:p>
    <w:p w14:paraId="6A19AC30" w14:textId="77777777" w:rsidR="0056174E" w:rsidRDefault="000448E7">
      <w:pPr>
        <w:ind w:left="1429"/>
        <w:rPr>
          <w:sz w:val="20"/>
        </w:rPr>
      </w:pPr>
      <w:r>
        <w:rPr>
          <w:noProof/>
          <w:sz w:val="20"/>
        </w:rPr>
        <w:drawing>
          <wp:inline distT="0" distB="0" distL="0" distR="0" wp14:anchorId="62D51B15" wp14:editId="247CDBE2">
            <wp:extent cx="5403447" cy="168421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403447" cy="1684210"/>
                    </a:xfrm>
                    <a:prstGeom prst="rect">
                      <a:avLst/>
                    </a:prstGeom>
                  </pic:spPr>
                </pic:pic>
              </a:graphicData>
            </a:graphic>
          </wp:inline>
        </w:drawing>
      </w:r>
    </w:p>
    <w:p w14:paraId="75EF8AB8" w14:textId="77777777" w:rsidR="0056174E" w:rsidRDefault="0056174E">
      <w:pPr>
        <w:pStyle w:val="Textoindependiente"/>
      </w:pPr>
    </w:p>
    <w:p w14:paraId="01A9BA85" w14:textId="77777777" w:rsidR="0056174E" w:rsidRDefault="000448E7">
      <w:pPr>
        <w:ind w:left="1430"/>
        <w:rPr>
          <w:rFonts w:ascii="Arial" w:hAnsi="Arial"/>
          <w:i/>
        </w:rPr>
      </w:pPr>
      <w:r>
        <w:rPr>
          <w:rFonts w:ascii="Arial" w:hAnsi="Arial"/>
          <w:i/>
        </w:rPr>
        <w:t>Figura</w:t>
      </w:r>
      <w:r>
        <w:rPr>
          <w:rFonts w:ascii="Arial" w:hAnsi="Arial"/>
          <w:i/>
          <w:spacing w:val="-15"/>
        </w:rPr>
        <w:t xml:space="preserve"> </w:t>
      </w:r>
      <w:r>
        <w:rPr>
          <w:rFonts w:ascii="Arial" w:hAnsi="Arial"/>
          <w:i/>
        </w:rPr>
        <w:t>18.</w:t>
      </w:r>
      <w:r>
        <w:rPr>
          <w:rFonts w:ascii="Arial" w:hAnsi="Arial"/>
          <w:i/>
          <w:spacing w:val="-10"/>
        </w:rPr>
        <w:t xml:space="preserve"> </w:t>
      </w:r>
      <w:r>
        <w:rPr>
          <w:rFonts w:ascii="Arial" w:hAnsi="Arial"/>
          <w:i/>
        </w:rPr>
        <w:t>Validación</w:t>
      </w:r>
      <w:r>
        <w:rPr>
          <w:rFonts w:ascii="Arial" w:hAnsi="Arial"/>
          <w:i/>
          <w:spacing w:val="-10"/>
        </w:rPr>
        <w:t xml:space="preserve"> </w:t>
      </w:r>
      <w:r>
        <w:rPr>
          <w:rFonts w:ascii="Arial" w:hAnsi="Arial"/>
          <w:i/>
        </w:rPr>
        <w:t>de</w:t>
      </w:r>
      <w:r>
        <w:rPr>
          <w:rFonts w:ascii="Arial" w:hAnsi="Arial"/>
          <w:i/>
          <w:spacing w:val="-14"/>
        </w:rPr>
        <w:t xml:space="preserve"> </w:t>
      </w:r>
      <w:r>
        <w:rPr>
          <w:rFonts w:ascii="Arial" w:hAnsi="Arial"/>
          <w:i/>
        </w:rPr>
        <w:t>sintaxis</w:t>
      </w:r>
      <w:r>
        <w:rPr>
          <w:rFonts w:ascii="Arial" w:hAnsi="Arial"/>
          <w:i/>
          <w:spacing w:val="-8"/>
        </w:rPr>
        <w:t xml:space="preserve"> </w:t>
      </w:r>
      <w:r>
        <w:rPr>
          <w:rFonts w:ascii="Arial" w:hAnsi="Arial"/>
          <w:i/>
        </w:rPr>
        <w:t>y</w:t>
      </w:r>
      <w:r>
        <w:rPr>
          <w:rFonts w:ascii="Arial" w:hAnsi="Arial"/>
          <w:i/>
          <w:spacing w:val="-14"/>
        </w:rPr>
        <w:t xml:space="preserve"> </w:t>
      </w:r>
      <w:r>
        <w:rPr>
          <w:rFonts w:ascii="Arial" w:hAnsi="Arial"/>
          <w:i/>
        </w:rPr>
        <w:t>restricciones</w:t>
      </w:r>
      <w:r>
        <w:rPr>
          <w:rFonts w:ascii="Arial" w:hAnsi="Arial"/>
          <w:i/>
          <w:spacing w:val="-11"/>
        </w:rPr>
        <w:t xml:space="preserve"> </w:t>
      </w:r>
      <w:r>
        <w:rPr>
          <w:rFonts w:ascii="Arial" w:hAnsi="Arial"/>
          <w:i/>
        </w:rPr>
        <w:t>de</w:t>
      </w:r>
      <w:r>
        <w:rPr>
          <w:rFonts w:ascii="Arial" w:hAnsi="Arial"/>
          <w:i/>
          <w:spacing w:val="-10"/>
        </w:rPr>
        <w:t xml:space="preserve"> </w:t>
      </w:r>
      <w:r>
        <w:rPr>
          <w:rFonts w:ascii="Arial" w:hAnsi="Arial"/>
          <w:i/>
        </w:rPr>
        <w:t>valores</w:t>
      </w:r>
      <w:r>
        <w:rPr>
          <w:rFonts w:ascii="Arial" w:hAnsi="Arial"/>
          <w:i/>
          <w:spacing w:val="-13"/>
        </w:rPr>
        <w:t xml:space="preserve"> </w:t>
      </w:r>
      <w:r>
        <w:rPr>
          <w:rFonts w:ascii="Arial" w:hAnsi="Arial"/>
          <w:i/>
        </w:rPr>
        <w:t>negativos</w:t>
      </w:r>
      <w:r>
        <w:rPr>
          <w:rFonts w:ascii="Arial" w:hAnsi="Arial"/>
          <w:i/>
          <w:spacing w:val="-13"/>
        </w:rPr>
        <w:t xml:space="preserve"> </w:t>
      </w:r>
      <w:r>
        <w:rPr>
          <w:rFonts w:ascii="Arial" w:hAnsi="Arial"/>
          <w:i/>
          <w:spacing w:val="-2"/>
        </w:rPr>
        <w:t>(DTO).</w:t>
      </w:r>
    </w:p>
    <w:p w14:paraId="67653597" w14:textId="77777777" w:rsidR="0056174E" w:rsidRDefault="0056174E">
      <w:pPr>
        <w:pStyle w:val="Textoindependiente"/>
        <w:spacing w:before="243"/>
        <w:rPr>
          <w:rFonts w:ascii="Arial"/>
          <w:i/>
        </w:rPr>
      </w:pPr>
    </w:p>
    <w:p w14:paraId="30C5C151" w14:textId="77777777" w:rsidR="0056174E" w:rsidRDefault="000448E7">
      <w:pPr>
        <w:pStyle w:val="Textoindependiente"/>
        <w:spacing w:line="480" w:lineRule="auto"/>
        <w:ind w:left="710" w:right="936" w:firstLine="719"/>
      </w:pPr>
      <w:r>
        <w:t>También</w:t>
      </w:r>
      <w:r>
        <w:rPr>
          <w:spacing w:val="-5"/>
        </w:rPr>
        <w:t xml:space="preserve"> </w:t>
      </w:r>
      <w:r>
        <w:t>se</w:t>
      </w:r>
      <w:r>
        <w:rPr>
          <w:spacing w:val="-10"/>
        </w:rPr>
        <w:t xml:space="preserve"> </w:t>
      </w:r>
      <w:r>
        <w:t>demostró</w:t>
      </w:r>
      <w:r>
        <w:rPr>
          <w:spacing w:val="-7"/>
        </w:rPr>
        <w:t xml:space="preserve"> </w:t>
      </w:r>
      <w:r>
        <w:t>la</w:t>
      </w:r>
      <w:r>
        <w:rPr>
          <w:spacing w:val="-12"/>
        </w:rPr>
        <w:t xml:space="preserve"> </w:t>
      </w:r>
      <w:r>
        <w:t>flexibilidad</w:t>
      </w:r>
      <w:r>
        <w:rPr>
          <w:spacing w:val="-4"/>
        </w:rPr>
        <w:t xml:space="preserve"> </w:t>
      </w:r>
      <w:r>
        <w:t>del</w:t>
      </w:r>
      <w:r>
        <w:rPr>
          <w:spacing w:val="-6"/>
        </w:rPr>
        <w:t xml:space="preserve"> </w:t>
      </w:r>
      <w:r>
        <w:t>modelo</w:t>
      </w:r>
      <w:r>
        <w:rPr>
          <w:spacing w:val="-7"/>
        </w:rPr>
        <w:t xml:space="preserve"> </w:t>
      </w:r>
      <w:r>
        <w:t>relacional</w:t>
      </w:r>
      <w:r>
        <w:rPr>
          <w:spacing w:val="-8"/>
        </w:rPr>
        <w:t xml:space="preserve"> </w:t>
      </w:r>
      <w:r>
        <w:t>validando</w:t>
      </w:r>
      <w:r>
        <w:rPr>
          <w:spacing w:val="-5"/>
        </w:rPr>
        <w:t xml:space="preserve"> </w:t>
      </w:r>
      <w:r>
        <w:t>la</w:t>
      </w:r>
      <w:r>
        <w:rPr>
          <w:spacing w:val="-5"/>
        </w:rPr>
        <w:t xml:space="preserve"> </w:t>
      </w:r>
      <w:r>
        <w:t xml:space="preserve">creación de productos con llaves foráneas opcionales. La </w:t>
      </w:r>
      <w:r>
        <w:rPr>
          <w:rFonts w:ascii="Arial" w:hAnsi="Arial"/>
          <w:b/>
        </w:rPr>
        <w:t xml:space="preserve">Figura 19 </w:t>
      </w:r>
      <w:r>
        <w:t>evidencia el registro exitoso de</w:t>
      </w:r>
      <w:r>
        <w:rPr>
          <w:spacing w:val="-2"/>
        </w:rPr>
        <w:t xml:space="preserve"> </w:t>
      </w:r>
      <w:r>
        <w:t>un producto</w:t>
      </w:r>
      <w:r>
        <w:rPr>
          <w:spacing w:val="-2"/>
        </w:rPr>
        <w:t xml:space="preserve"> </w:t>
      </w:r>
      <w:r>
        <w:t>enviando el</w:t>
      </w:r>
      <w:r>
        <w:rPr>
          <w:spacing w:val="-1"/>
        </w:rPr>
        <w:t xml:space="preserve"> </w:t>
      </w:r>
      <w:r>
        <w:t>campo</w:t>
      </w:r>
      <w:r>
        <w:rPr>
          <w:spacing w:val="-2"/>
        </w:rPr>
        <w:t xml:space="preserve"> </w:t>
      </w:r>
      <w:r>
        <w:t>proveedor con</w:t>
      </w:r>
      <w:r>
        <w:rPr>
          <w:spacing w:val="-2"/>
        </w:rPr>
        <w:t xml:space="preserve"> </w:t>
      </w:r>
      <w:r>
        <w:t>valor</w:t>
      </w:r>
      <w:r>
        <w:rPr>
          <w:spacing w:val="-1"/>
        </w:rPr>
        <w:t xml:space="preserve"> </w:t>
      </w:r>
      <w:r>
        <w:t>nulo,</w:t>
      </w:r>
      <w:r>
        <w:rPr>
          <w:spacing w:val="-1"/>
        </w:rPr>
        <w:t xml:space="preserve"> </w:t>
      </w:r>
      <w:r>
        <w:t>confirmando que el</w:t>
      </w:r>
      <w:r>
        <w:rPr>
          <w:spacing w:val="-1"/>
        </w:rPr>
        <w:t xml:space="preserve"> </w:t>
      </w:r>
      <w:r>
        <w:t>sistema</w:t>
      </w:r>
      <w:r>
        <w:rPr>
          <w:spacing w:val="-2"/>
        </w:rPr>
        <w:t xml:space="preserve"> </w:t>
      </w:r>
      <w:r>
        <w:t>soporta</w:t>
      </w:r>
      <w:r>
        <w:rPr>
          <w:spacing w:val="-2"/>
        </w:rPr>
        <w:t xml:space="preserve"> </w:t>
      </w:r>
      <w:r>
        <w:t>el</w:t>
      </w:r>
      <w:r>
        <w:rPr>
          <w:spacing w:val="-1"/>
        </w:rPr>
        <w:t xml:space="preserve"> </w:t>
      </w:r>
      <w:r>
        <w:t>ingreso de artículos de</w:t>
      </w:r>
      <w:r>
        <w:rPr>
          <w:spacing w:val="-2"/>
        </w:rPr>
        <w:t xml:space="preserve"> </w:t>
      </w:r>
      <w:r>
        <w:t>catálogo que aún</w:t>
      </w:r>
      <w:r>
        <w:rPr>
          <w:spacing w:val="-2"/>
        </w:rPr>
        <w:t xml:space="preserve"> </w:t>
      </w:r>
      <w:r>
        <w:t>no</w:t>
      </w:r>
      <w:r>
        <w:rPr>
          <w:spacing w:val="-2"/>
        </w:rPr>
        <w:t xml:space="preserve"> </w:t>
      </w:r>
      <w:r>
        <w:t xml:space="preserve">tienen un proveedor </w:t>
      </w:r>
      <w:r>
        <w:rPr>
          <w:spacing w:val="-2"/>
        </w:rPr>
        <w:t>definido.</w:t>
      </w:r>
    </w:p>
    <w:p w14:paraId="2D960F1A" w14:textId="77777777" w:rsidR="0056174E" w:rsidRDefault="000448E7">
      <w:pPr>
        <w:ind w:left="1429"/>
        <w:rPr>
          <w:sz w:val="20"/>
        </w:rPr>
      </w:pPr>
      <w:r>
        <w:rPr>
          <w:noProof/>
          <w:sz w:val="20"/>
        </w:rPr>
        <w:drawing>
          <wp:inline distT="0" distB="0" distL="0" distR="0" wp14:anchorId="650C2C1D" wp14:editId="1F054B86">
            <wp:extent cx="5418731" cy="152419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418731" cy="1524190"/>
                    </a:xfrm>
                    <a:prstGeom prst="rect">
                      <a:avLst/>
                    </a:prstGeom>
                  </pic:spPr>
                </pic:pic>
              </a:graphicData>
            </a:graphic>
          </wp:inline>
        </w:drawing>
      </w:r>
    </w:p>
    <w:p w14:paraId="70CE27A4" w14:textId="77777777" w:rsidR="0056174E" w:rsidRDefault="000448E7">
      <w:pPr>
        <w:spacing w:before="249"/>
        <w:ind w:left="1430"/>
        <w:rPr>
          <w:rFonts w:ascii="Arial"/>
          <w:i/>
        </w:rPr>
      </w:pPr>
      <w:r>
        <w:rPr>
          <w:rFonts w:ascii="Arial"/>
          <w:i/>
        </w:rPr>
        <w:t>Figura</w:t>
      </w:r>
      <w:r>
        <w:rPr>
          <w:rFonts w:ascii="Arial"/>
          <w:i/>
          <w:spacing w:val="-14"/>
        </w:rPr>
        <w:t xml:space="preserve"> </w:t>
      </w:r>
      <w:r>
        <w:rPr>
          <w:rFonts w:ascii="Arial"/>
          <w:i/>
        </w:rPr>
        <w:t>19.</w:t>
      </w:r>
      <w:r>
        <w:rPr>
          <w:rFonts w:ascii="Arial"/>
          <w:i/>
          <w:spacing w:val="-10"/>
        </w:rPr>
        <w:t xml:space="preserve"> </w:t>
      </w:r>
      <w:r>
        <w:rPr>
          <w:rFonts w:ascii="Arial"/>
          <w:i/>
        </w:rPr>
        <w:t>Registro</w:t>
      </w:r>
      <w:r>
        <w:rPr>
          <w:rFonts w:ascii="Arial"/>
          <w:i/>
          <w:spacing w:val="-11"/>
        </w:rPr>
        <w:t xml:space="preserve"> </w:t>
      </w:r>
      <w:r>
        <w:rPr>
          <w:rFonts w:ascii="Arial"/>
          <w:i/>
        </w:rPr>
        <w:t>exitoso</w:t>
      </w:r>
      <w:r>
        <w:rPr>
          <w:rFonts w:ascii="Arial"/>
          <w:i/>
          <w:spacing w:val="-8"/>
        </w:rPr>
        <w:t xml:space="preserve"> </w:t>
      </w:r>
      <w:r>
        <w:rPr>
          <w:rFonts w:ascii="Arial"/>
          <w:i/>
        </w:rPr>
        <w:t>de</w:t>
      </w:r>
      <w:r>
        <w:rPr>
          <w:rFonts w:ascii="Arial"/>
          <w:i/>
          <w:spacing w:val="-9"/>
        </w:rPr>
        <w:t xml:space="preserve"> </w:t>
      </w:r>
      <w:r>
        <w:rPr>
          <w:rFonts w:ascii="Arial"/>
          <w:i/>
        </w:rPr>
        <w:t>un</w:t>
      </w:r>
      <w:r>
        <w:rPr>
          <w:rFonts w:ascii="Arial"/>
          <w:i/>
          <w:spacing w:val="-14"/>
        </w:rPr>
        <w:t xml:space="preserve"> </w:t>
      </w:r>
      <w:r>
        <w:rPr>
          <w:rFonts w:ascii="Arial"/>
          <w:i/>
        </w:rPr>
        <w:t>producto</w:t>
      </w:r>
      <w:r>
        <w:rPr>
          <w:rFonts w:ascii="Arial"/>
          <w:i/>
          <w:spacing w:val="-11"/>
        </w:rPr>
        <w:t xml:space="preserve"> </w:t>
      </w:r>
      <w:r>
        <w:rPr>
          <w:rFonts w:ascii="Arial"/>
          <w:i/>
        </w:rPr>
        <w:t>sin</w:t>
      </w:r>
      <w:r>
        <w:rPr>
          <w:rFonts w:ascii="Arial"/>
          <w:i/>
          <w:spacing w:val="-9"/>
        </w:rPr>
        <w:t xml:space="preserve"> </w:t>
      </w:r>
      <w:r>
        <w:rPr>
          <w:rFonts w:ascii="Arial"/>
          <w:i/>
        </w:rPr>
        <w:t>proveedor</w:t>
      </w:r>
      <w:r>
        <w:rPr>
          <w:rFonts w:ascii="Arial"/>
          <w:i/>
          <w:spacing w:val="-5"/>
        </w:rPr>
        <w:t xml:space="preserve"> </w:t>
      </w:r>
      <w:r>
        <w:rPr>
          <w:rFonts w:ascii="Arial"/>
          <w:i/>
          <w:spacing w:val="-2"/>
        </w:rPr>
        <w:t>asignado.</w:t>
      </w:r>
    </w:p>
    <w:p w14:paraId="2FD3BE8F" w14:textId="77777777" w:rsidR="0056174E" w:rsidRDefault="0056174E">
      <w:pPr>
        <w:pStyle w:val="Textoindependiente"/>
        <w:spacing w:before="243"/>
        <w:rPr>
          <w:rFonts w:ascii="Arial"/>
          <w:i/>
        </w:rPr>
      </w:pPr>
    </w:p>
    <w:p w14:paraId="694230B7" w14:textId="77777777" w:rsidR="0056174E" w:rsidRDefault="000448E7">
      <w:pPr>
        <w:pStyle w:val="Textoindependiente"/>
        <w:spacing w:line="480" w:lineRule="auto"/>
        <w:ind w:left="710" w:right="1008" w:firstLine="719"/>
      </w:pPr>
      <w:r>
        <w:t>Por</w:t>
      </w:r>
      <w:r>
        <w:rPr>
          <w:spacing w:val="-4"/>
        </w:rPr>
        <w:t xml:space="preserve"> </w:t>
      </w:r>
      <w:r>
        <w:t>último,</w:t>
      </w:r>
      <w:r>
        <w:rPr>
          <w:spacing w:val="-5"/>
        </w:rPr>
        <w:t xml:space="preserve"> </w:t>
      </w:r>
      <w:r>
        <w:t>se</w:t>
      </w:r>
      <w:r>
        <w:rPr>
          <w:spacing w:val="-7"/>
        </w:rPr>
        <w:t xml:space="preserve"> </w:t>
      </w:r>
      <w:r>
        <w:t>comprobaron</w:t>
      </w:r>
      <w:r>
        <w:rPr>
          <w:spacing w:val="-5"/>
        </w:rPr>
        <w:t xml:space="preserve"> </w:t>
      </w:r>
      <w:r>
        <w:t>las</w:t>
      </w:r>
      <w:r>
        <w:rPr>
          <w:spacing w:val="-7"/>
        </w:rPr>
        <w:t xml:space="preserve"> </w:t>
      </w:r>
      <w:r>
        <w:t>validaciones</w:t>
      </w:r>
      <w:r>
        <w:rPr>
          <w:spacing w:val="-7"/>
        </w:rPr>
        <w:t xml:space="preserve"> </w:t>
      </w:r>
      <w:r>
        <w:t>a</w:t>
      </w:r>
      <w:r>
        <w:rPr>
          <w:spacing w:val="-5"/>
        </w:rPr>
        <w:t xml:space="preserve"> </w:t>
      </w:r>
      <w:r>
        <w:t>nivel</w:t>
      </w:r>
      <w:r>
        <w:rPr>
          <w:spacing w:val="-8"/>
        </w:rPr>
        <w:t xml:space="preserve"> </w:t>
      </w:r>
      <w:r>
        <w:t>de</w:t>
      </w:r>
      <w:r>
        <w:rPr>
          <w:spacing w:val="-5"/>
        </w:rPr>
        <w:t xml:space="preserve"> </w:t>
      </w:r>
      <w:r>
        <w:t>controladores</w:t>
      </w:r>
      <w:r>
        <w:rPr>
          <w:spacing w:val="-11"/>
        </w:rPr>
        <w:t xml:space="preserve"> </w:t>
      </w:r>
      <w:r>
        <w:t>frente</w:t>
      </w:r>
      <w:r>
        <w:rPr>
          <w:spacing w:val="-5"/>
        </w:rPr>
        <w:t xml:space="preserve"> </w:t>
      </w:r>
      <w:r>
        <w:t xml:space="preserve">a tipos de datos incorrectos en las rutas. Al enviar texto en un parámetro de ruta que espera un valor entero (ID), el sistema controla correctamente la excepción </w:t>
      </w:r>
      <w:proofErr w:type="spellStart"/>
      <w:r>
        <w:t>TypeMismatch</w:t>
      </w:r>
      <w:proofErr w:type="spellEnd"/>
      <w:r>
        <w:t xml:space="preserve"> devolviendo un error HTTP 400, como se aprecia en la </w:t>
      </w:r>
      <w:r>
        <w:rPr>
          <w:rFonts w:ascii="Arial" w:hAnsi="Arial"/>
          <w:b/>
        </w:rPr>
        <w:t>Figura 20</w:t>
      </w:r>
      <w:r>
        <w:t>.</w:t>
      </w:r>
    </w:p>
    <w:p w14:paraId="2B53C23C" w14:textId="77777777" w:rsidR="0056174E" w:rsidRDefault="0056174E">
      <w:pPr>
        <w:pStyle w:val="Textoindependiente"/>
        <w:spacing w:line="480" w:lineRule="auto"/>
        <w:sectPr w:rsidR="0056174E">
          <w:pgSz w:w="11920" w:h="16850"/>
          <w:pgMar w:top="1320" w:right="850" w:bottom="280" w:left="992" w:header="720" w:footer="720" w:gutter="0"/>
          <w:cols w:space="720"/>
        </w:sectPr>
      </w:pPr>
    </w:p>
    <w:p w14:paraId="474F44E6" w14:textId="77777777" w:rsidR="0056174E" w:rsidRDefault="000448E7">
      <w:pPr>
        <w:ind w:left="1429"/>
        <w:rPr>
          <w:sz w:val="20"/>
        </w:rPr>
      </w:pPr>
      <w:r>
        <w:rPr>
          <w:noProof/>
          <w:sz w:val="20"/>
        </w:rPr>
        <w:lastRenderedPageBreak/>
        <w:drawing>
          <wp:inline distT="0" distB="0" distL="0" distR="0" wp14:anchorId="292F183E" wp14:editId="0EC1BDB8">
            <wp:extent cx="5415107" cy="111613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415107" cy="1116139"/>
                    </a:xfrm>
                    <a:prstGeom prst="rect">
                      <a:avLst/>
                    </a:prstGeom>
                  </pic:spPr>
                </pic:pic>
              </a:graphicData>
            </a:graphic>
          </wp:inline>
        </w:drawing>
      </w:r>
    </w:p>
    <w:p w14:paraId="471301DF" w14:textId="77777777" w:rsidR="0056174E" w:rsidRDefault="0056174E">
      <w:pPr>
        <w:pStyle w:val="Textoindependiente"/>
        <w:spacing w:before="13"/>
      </w:pPr>
    </w:p>
    <w:p w14:paraId="3F3BAB71" w14:textId="77777777" w:rsidR="0056174E" w:rsidRDefault="000448E7">
      <w:pPr>
        <w:spacing w:line="480" w:lineRule="auto"/>
        <w:ind w:left="710" w:right="1008" w:firstLine="719"/>
      </w:pPr>
      <w:r>
        <w:rPr>
          <w:rFonts w:ascii="Arial" w:hAnsi="Arial"/>
          <w:i/>
        </w:rPr>
        <w:t xml:space="preserve">Figura 20. Validación de tipo de dato incorrecto en el parámetro de la URL. </w:t>
      </w:r>
      <w:r>
        <w:t>Además de verificar los escenarios exitosos, se realizaron pruebas para comprobar que</w:t>
      </w:r>
      <w:r>
        <w:rPr>
          <w:spacing w:val="-5"/>
        </w:rPr>
        <w:t xml:space="preserve"> </w:t>
      </w:r>
      <w:r>
        <w:t>la</w:t>
      </w:r>
      <w:r>
        <w:rPr>
          <w:spacing w:val="-5"/>
        </w:rPr>
        <w:t xml:space="preserve"> </w:t>
      </w:r>
      <w:r>
        <w:t>API</w:t>
      </w:r>
      <w:r>
        <w:rPr>
          <w:spacing w:val="-8"/>
        </w:rPr>
        <w:t xml:space="preserve"> </w:t>
      </w:r>
      <w:r>
        <w:t>rechaza</w:t>
      </w:r>
      <w:r>
        <w:rPr>
          <w:spacing w:val="-6"/>
        </w:rPr>
        <w:t xml:space="preserve"> </w:t>
      </w:r>
      <w:r>
        <w:t>información</w:t>
      </w:r>
      <w:r>
        <w:rPr>
          <w:spacing w:val="-5"/>
        </w:rPr>
        <w:t xml:space="preserve"> </w:t>
      </w:r>
      <w:r>
        <w:t>que</w:t>
      </w:r>
      <w:r>
        <w:rPr>
          <w:spacing w:val="-10"/>
        </w:rPr>
        <w:t xml:space="preserve"> </w:t>
      </w:r>
      <w:r>
        <w:t>incumple</w:t>
      </w:r>
      <w:r>
        <w:rPr>
          <w:spacing w:val="-7"/>
        </w:rPr>
        <w:t xml:space="preserve"> </w:t>
      </w:r>
      <w:r>
        <w:t>las</w:t>
      </w:r>
      <w:r>
        <w:rPr>
          <w:spacing w:val="-10"/>
        </w:rPr>
        <w:t xml:space="preserve"> </w:t>
      </w:r>
      <w:r>
        <w:t>reglas</w:t>
      </w:r>
      <w:r>
        <w:rPr>
          <w:spacing w:val="-7"/>
        </w:rPr>
        <w:t xml:space="preserve"> </w:t>
      </w:r>
      <w:r>
        <w:t>definidas.</w:t>
      </w:r>
      <w:r>
        <w:rPr>
          <w:spacing w:val="-4"/>
        </w:rPr>
        <w:t xml:space="preserve"> </w:t>
      </w:r>
      <w:r>
        <w:t>Estas</w:t>
      </w:r>
      <w:r>
        <w:rPr>
          <w:spacing w:val="-6"/>
        </w:rPr>
        <w:t xml:space="preserve"> </w:t>
      </w:r>
      <w:r>
        <w:t>validaciones buscan evitar registros inconsistentes o duplicados y mantener la integridad de la información almacenada.</w:t>
      </w:r>
    </w:p>
    <w:p w14:paraId="6F2CE950" w14:textId="77777777" w:rsidR="0056174E" w:rsidRDefault="0056174E">
      <w:pPr>
        <w:pStyle w:val="Textoindependiente"/>
        <w:spacing w:before="23"/>
      </w:pPr>
    </w:p>
    <w:p w14:paraId="28FF850B" w14:textId="77777777" w:rsidR="0056174E" w:rsidRDefault="000448E7">
      <w:pPr>
        <w:pStyle w:val="Textoindependiente"/>
        <w:spacing w:before="1"/>
        <w:ind w:left="710" w:right="1029"/>
        <w:jc w:val="both"/>
      </w:pPr>
      <w:r>
        <w:t>En</w:t>
      </w:r>
      <w:r>
        <w:rPr>
          <w:spacing w:val="-5"/>
        </w:rPr>
        <w:t xml:space="preserve"> </w:t>
      </w:r>
      <w:r>
        <w:t>el</w:t>
      </w:r>
      <w:r>
        <w:rPr>
          <w:spacing w:val="-7"/>
        </w:rPr>
        <w:t xml:space="preserve"> </w:t>
      </w:r>
      <w:r>
        <w:t>módulo</w:t>
      </w:r>
      <w:r>
        <w:rPr>
          <w:spacing w:val="-5"/>
        </w:rPr>
        <w:t xml:space="preserve"> </w:t>
      </w:r>
      <w:r>
        <w:t>de</w:t>
      </w:r>
      <w:r>
        <w:rPr>
          <w:spacing w:val="-8"/>
        </w:rPr>
        <w:t xml:space="preserve"> </w:t>
      </w:r>
      <w:r>
        <w:t>proveedores</w:t>
      </w:r>
      <w:r>
        <w:rPr>
          <w:spacing w:val="-5"/>
        </w:rPr>
        <w:t xml:space="preserve"> </w:t>
      </w:r>
      <w:r>
        <w:t>se</w:t>
      </w:r>
      <w:r>
        <w:rPr>
          <w:spacing w:val="-9"/>
        </w:rPr>
        <w:t xml:space="preserve"> </w:t>
      </w:r>
      <w:r>
        <w:t>verificó,</w:t>
      </w:r>
      <w:r>
        <w:rPr>
          <w:spacing w:val="-6"/>
        </w:rPr>
        <w:t xml:space="preserve"> </w:t>
      </w:r>
      <w:r>
        <w:t>entre</w:t>
      </w:r>
      <w:r>
        <w:rPr>
          <w:spacing w:val="-6"/>
        </w:rPr>
        <w:t xml:space="preserve"> </w:t>
      </w:r>
      <w:r>
        <w:t>otras</w:t>
      </w:r>
      <w:r>
        <w:rPr>
          <w:spacing w:val="-5"/>
        </w:rPr>
        <w:t xml:space="preserve"> </w:t>
      </w:r>
      <w:r>
        <w:t>condiciones,</w:t>
      </w:r>
      <w:r>
        <w:rPr>
          <w:spacing w:val="-7"/>
        </w:rPr>
        <w:t xml:space="preserve"> </w:t>
      </w:r>
      <w:r>
        <w:t>la</w:t>
      </w:r>
      <w:r>
        <w:rPr>
          <w:spacing w:val="-5"/>
        </w:rPr>
        <w:t xml:space="preserve"> </w:t>
      </w:r>
      <w:r>
        <w:t>obligatoriedad</w:t>
      </w:r>
      <w:r>
        <w:rPr>
          <w:spacing w:val="-5"/>
        </w:rPr>
        <w:t xml:space="preserve"> </w:t>
      </w:r>
      <w:r>
        <w:t>de los campos, la</w:t>
      </w:r>
      <w:r>
        <w:rPr>
          <w:spacing w:val="-2"/>
        </w:rPr>
        <w:t xml:space="preserve"> </w:t>
      </w:r>
      <w:r>
        <w:t>unicidad</w:t>
      </w:r>
      <w:r>
        <w:rPr>
          <w:spacing w:val="-2"/>
        </w:rPr>
        <w:t xml:space="preserve"> </w:t>
      </w:r>
      <w:r>
        <w:t>del proveedor</w:t>
      </w:r>
      <w:r>
        <w:rPr>
          <w:spacing w:val="-1"/>
        </w:rPr>
        <w:t xml:space="preserve"> </w:t>
      </w:r>
      <w:r>
        <w:t>y</w:t>
      </w:r>
      <w:r>
        <w:rPr>
          <w:spacing w:val="-2"/>
        </w:rPr>
        <w:t xml:space="preserve"> </w:t>
      </w:r>
      <w:r>
        <w:t>la correcta estructura</w:t>
      </w:r>
      <w:r>
        <w:rPr>
          <w:spacing w:val="-2"/>
        </w:rPr>
        <w:t xml:space="preserve"> </w:t>
      </w:r>
      <w:r>
        <w:t>del RUC.</w:t>
      </w:r>
      <w:r>
        <w:rPr>
          <w:spacing w:val="-1"/>
        </w:rPr>
        <w:t xml:space="preserve"> </w:t>
      </w:r>
      <w:r>
        <w:t xml:space="preserve">La </w:t>
      </w:r>
      <w:r>
        <w:rPr>
          <w:rFonts w:ascii="Arial" w:hAnsi="Arial"/>
          <w:b/>
        </w:rPr>
        <w:t>Figura</w:t>
      </w:r>
      <w:r>
        <w:rPr>
          <w:rFonts w:ascii="Arial" w:hAnsi="Arial"/>
          <w:b/>
          <w:spacing w:val="-2"/>
        </w:rPr>
        <w:t xml:space="preserve"> </w:t>
      </w:r>
      <w:r>
        <w:rPr>
          <w:rFonts w:ascii="Arial" w:hAnsi="Arial"/>
          <w:b/>
        </w:rPr>
        <w:t xml:space="preserve">21 </w:t>
      </w:r>
      <w:r>
        <w:t>muestra un caso de validación en el que se intenta registrar información con un RUC</w:t>
      </w:r>
    </w:p>
    <w:p w14:paraId="6D9FCEE2" w14:textId="77777777" w:rsidR="0056174E" w:rsidRDefault="000448E7">
      <w:pPr>
        <w:pStyle w:val="Textoindependiente"/>
        <w:spacing w:before="3"/>
        <w:rPr>
          <w:sz w:val="11"/>
        </w:rPr>
      </w:pPr>
      <w:r>
        <w:rPr>
          <w:noProof/>
          <w:sz w:val="11"/>
        </w:rPr>
        <w:drawing>
          <wp:anchor distT="0" distB="0" distL="0" distR="0" simplePos="0" relativeHeight="487593472" behindDoc="1" locked="0" layoutInCell="1" allowOverlap="1" wp14:anchorId="3998025A" wp14:editId="179F0D9D">
            <wp:simplePos x="0" y="0"/>
            <wp:positionH relativeFrom="page">
              <wp:posOffset>1073785</wp:posOffset>
            </wp:positionH>
            <wp:positionV relativeFrom="paragraph">
              <wp:posOffset>97486</wp:posOffset>
            </wp:positionV>
            <wp:extent cx="5285714" cy="22402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285714" cy="2240279"/>
                    </a:xfrm>
                    <a:prstGeom prst="rect">
                      <a:avLst/>
                    </a:prstGeom>
                  </pic:spPr>
                </pic:pic>
              </a:graphicData>
            </a:graphic>
          </wp:anchor>
        </w:drawing>
      </w:r>
    </w:p>
    <w:p w14:paraId="26D0B6C7" w14:textId="77777777" w:rsidR="0056174E" w:rsidRDefault="000448E7">
      <w:pPr>
        <w:pStyle w:val="Textoindependiente"/>
        <w:spacing w:before="112"/>
        <w:ind w:left="710"/>
        <w:jc w:val="both"/>
      </w:pPr>
      <w:r>
        <w:t>inválido,</w:t>
      </w:r>
      <w:r>
        <w:rPr>
          <w:spacing w:val="-14"/>
        </w:rPr>
        <w:t xml:space="preserve"> </w:t>
      </w:r>
      <w:r>
        <w:t>obteniéndose</w:t>
      </w:r>
      <w:r>
        <w:rPr>
          <w:spacing w:val="-14"/>
        </w:rPr>
        <w:t xml:space="preserve"> </w:t>
      </w:r>
      <w:r>
        <w:t>una</w:t>
      </w:r>
      <w:r>
        <w:rPr>
          <w:spacing w:val="-15"/>
        </w:rPr>
        <w:t xml:space="preserve"> </w:t>
      </w:r>
      <w:r>
        <w:t>respuesta</w:t>
      </w:r>
      <w:r>
        <w:rPr>
          <w:spacing w:val="-14"/>
        </w:rPr>
        <w:t xml:space="preserve"> </w:t>
      </w:r>
      <w:r>
        <w:t>HTTP</w:t>
      </w:r>
      <w:r>
        <w:rPr>
          <w:spacing w:val="-15"/>
        </w:rPr>
        <w:t xml:space="preserve"> </w:t>
      </w:r>
      <w:r>
        <w:rPr>
          <w:spacing w:val="-4"/>
        </w:rPr>
        <w:t>400.</w:t>
      </w:r>
    </w:p>
    <w:p w14:paraId="3000C1BE" w14:textId="77777777" w:rsidR="0056174E" w:rsidRDefault="0056174E">
      <w:pPr>
        <w:pStyle w:val="Textoindependiente"/>
        <w:spacing w:before="27"/>
      </w:pPr>
    </w:p>
    <w:p w14:paraId="28155A82" w14:textId="77777777" w:rsidR="0056174E" w:rsidRDefault="000448E7">
      <w:pPr>
        <w:ind w:left="710"/>
        <w:jc w:val="both"/>
        <w:rPr>
          <w:rFonts w:ascii="Arial" w:hAnsi="Arial"/>
          <w:i/>
        </w:rPr>
      </w:pPr>
      <w:r>
        <w:rPr>
          <w:rFonts w:ascii="Arial" w:hAnsi="Arial"/>
          <w:i/>
        </w:rPr>
        <w:t>Figura</w:t>
      </w:r>
      <w:r>
        <w:rPr>
          <w:rFonts w:ascii="Arial" w:hAnsi="Arial"/>
          <w:i/>
          <w:spacing w:val="-14"/>
        </w:rPr>
        <w:t xml:space="preserve"> </w:t>
      </w:r>
      <w:r>
        <w:rPr>
          <w:rFonts w:ascii="Arial" w:hAnsi="Arial"/>
          <w:i/>
        </w:rPr>
        <w:t>21.</w:t>
      </w:r>
      <w:r>
        <w:rPr>
          <w:rFonts w:ascii="Arial" w:hAnsi="Arial"/>
          <w:i/>
          <w:spacing w:val="-7"/>
        </w:rPr>
        <w:t xml:space="preserve"> </w:t>
      </w:r>
      <w:r>
        <w:rPr>
          <w:rFonts w:ascii="Arial" w:hAnsi="Arial"/>
          <w:i/>
        </w:rPr>
        <w:t>Validación</w:t>
      </w:r>
      <w:r>
        <w:rPr>
          <w:rFonts w:ascii="Arial" w:hAnsi="Arial"/>
          <w:i/>
          <w:spacing w:val="-9"/>
        </w:rPr>
        <w:t xml:space="preserve"> </w:t>
      </w:r>
      <w:r>
        <w:rPr>
          <w:rFonts w:ascii="Arial" w:hAnsi="Arial"/>
          <w:i/>
        </w:rPr>
        <w:t>de</w:t>
      </w:r>
      <w:r>
        <w:rPr>
          <w:rFonts w:ascii="Arial" w:hAnsi="Arial"/>
          <w:i/>
          <w:spacing w:val="-13"/>
        </w:rPr>
        <w:t xml:space="preserve"> </w:t>
      </w:r>
      <w:r>
        <w:rPr>
          <w:rFonts w:ascii="Arial" w:hAnsi="Arial"/>
          <w:i/>
        </w:rPr>
        <w:t>RUC</w:t>
      </w:r>
      <w:r>
        <w:rPr>
          <w:rFonts w:ascii="Arial" w:hAnsi="Arial"/>
          <w:i/>
          <w:spacing w:val="-9"/>
        </w:rPr>
        <w:t xml:space="preserve"> </w:t>
      </w:r>
      <w:r>
        <w:rPr>
          <w:rFonts w:ascii="Arial" w:hAnsi="Arial"/>
          <w:i/>
        </w:rPr>
        <w:t>inválido</w:t>
      </w:r>
      <w:r>
        <w:rPr>
          <w:rFonts w:ascii="Arial" w:hAnsi="Arial"/>
          <w:i/>
          <w:spacing w:val="-9"/>
        </w:rPr>
        <w:t xml:space="preserve"> </w:t>
      </w:r>
      <w:r>
        <w:rPr>
          <w:rFonts w:ascii="Arial" w:hAnsi="Arial"/>
          <w:i/>
        </w:rPr>
        <w:t>en</w:t>
      </w:r>
      <w:r>
        <w:rPr>
          <w:rFonts w:ascii="Arial" w:hAnsi="Arial"/>
          <w:i/>
          <w:spacing w:val="-9"/>
        </w:rPr>
        <w:t xml:space="preserve"> </w:t>
      </w:r>
      <w:r>
        <w:rPr>
          <w:rFonts w:ascii="Arial" w:hAnsi="Arial"/>
          <w:i/>
        </w:rPr>
        <w:t>el</w:t>
      </w:r>
      <w:r>
        <w:rPr>
          <w:rFonts w:ascii="Arial" w:hAnsi="Arial"/>
          <w:i/>
          <w:spacing w:val="-9"/>
        </w:rPr>
        <w:t xml:space="preserve"> </w:t>
      </w:r>
      <w:r>
        <w:rPr>
          <w:rFonts w:ascii="Arial" w:hAnsi="Arial"/>
          <w:i/>
        </w:rPr>
        <w:t>registro</w:t>
      </w:r>
      <w:r>
        <w:rPr>
          <w:rFonts w:ascii="Arial" w:hAnsi="Arial"/>
          <w:i/>
          <w:spacing w:val="-8"/>
        </w:rPr>
        <w:t xml:space="preserve"> </w:t>
      </w:r>
      <w:r>
        <w:rPr>
          <w:rFonts w:ascii="Arial" w:hAnsi="Arial"/>
          <w:i/>
        </w:rPr>
        <w:t>de</w:t>
      </w:r>
      <w:r>
        <w:rPr>
          <w:rFonts w:ascii="Arial" w:hAnsi="Arial"/>
          <w:i/>
          <w:spacing w:val="-11"/>
        </w:rPr>
        <w:t xml:space="preserve"> </w:t>
      </w:r>
      <w:r>
        <w:rPr>
          <w:rFonts w:ascii="Arial" w:hAnsi="Arial"/>
          <w:i/>
          <w:spacing w:val="-2"/>
        </w:rPr>
        <w:t>proveedores.</w:t>
      </w:r>
    </w:p>
    <w:p w14:paraId="563E07D0" w14:textId="77777777" w:rsidR="0056174E" w:rsidRDefault="0056174E">
      <w:pPr>
        <w:pStyle w:val="Textoindependiente"/>
        <w:spacing w:before="30"/>
        <w:rPr>
          <w:rFonts w:ascii="Arial"/>
          <w:i/>
        </w:rPr>
      </w:pPr>
    </w:p>
    <w:p w14:paraId="24BEA78E" w14:textId="77777777" w:rsidR="0056174E" w:rsidRDefault="000448E7">
      <w:pPr>
        <w:pStyle w:val="Textoindependiente"/>
        <w:ind w:left="710" w:right="890"/>
      </w:pPr>
      <w:r>
        <w:t>También se verificó el manejo de errores al intentar modificar una categoría que no existe.</w:t>
      </w:r>
      <w:r>
        <w:rPr>
          <w:spacing w:val="-2"/>
        </w:rPr>
        <w:t xml:space="preserve"> </w:t>
      </w:r>
      <w:r>
        <w:t>Al</w:t>
      </w:r>
      <w:r>
        <w:rPr>
          <w:spacing w:val="-1"/>
        </w:rPr>
        <w:t xml:space="preserve"> </w:t>
      </w:r>
      <w:r>
        <w:t>enviar una</w:t>
      </w:r>
      <w:r>
        <w:rPr>
          <w:spacing w:val="-2"/>
        </w:rPr>
        <w:t xml:space="preserve"> </w:t>
      </w:r>
      <w:r>
        <w:t>petición</w:t>
      </w:r>
      <w:r>
        <w:rPr>
          <w:spacing w:val="-1"/>
        </w:rPr>
        <w:t xml:space="preserve"> </w:t>
      </w:r>
      <w:r>
        <w:t>PUT</w:t>
      </w:r>
      <w:r>
        <w:rPr>
          <w:spacing w:val="-1"/>
        </w:rPr>
        <w:t xml:space="preserve"> </w:t>
      </w:r>
      <w:r>
        <w:t>al</w:t>
      </w:r>
      <w:r>
        <w:rPr>
          <w:spacing w:val="-1"/>
        </w:rPr>
        <w:t xml:space="preserve"> </w:t>
      </w:r>
      <w:r>
        <w:t>identificador</w:t>
      </w:r>
      <w:r>
        <w:rPr>
          <w:spacing w:val="-6"/>
        </w:rPr>
        <w:t xml:space="preserve"> </w:t>
      </w:r>
      <w:r>
        <w:t>9999, la</w:t>
      </w:r>
      <w:r>
        <w:rPr>
          <w:spacing w:val="-1"/>
        </w:rPr>
        <w:t xml:space="preserve"> </w:t>
      </w:r>
      <w:r>
        <w:t>prueba</w:t>
      </w:r>
      <w:r>
        <w:rPr>
          <w:spacing w:val="-2"/>
        </w:rPr>
        <w:t xml:space="preserve"> </w:t>
      </w:r>
      <w:r>
        <w:t>resulta</w:t>
      </w:r>
      <w:r>
        <w:rPr>
          <w:spacing w:val="-3"/>
        </w:rPr>
        <w:t xml:space="preserve"> </w:t>
      </w:r>
      <w:r>
        <w:t>en</w:t>
      </w:r>
      <w:r>
        <w:rPr>
          <w:spacing w:val="-1"/>
        </w:rPr>
        <w:t xml:space="preserve"> </w:t>
      </w:r>
      <w:r>
        <w:t>un</w:t>
      </w:r>
      <w:r>
        <w:rPr>
          <w:spacing w:val="-1"/>
        </w:rPr>
        <w:t xml:space="preserve"> </w:t>
      </w:r>
      <w:r>
        <w:t>código HTTP</w:t>
      </w:r>
      <w:r>
        <w:rPr>
          <w:spacing w:val="-4"/>
        </w:rPr>
        <w:t xml:space="preserve"> </w:t>
      </w:r>
      <w:r>
        <w:t>404,</w:t>
      </w:r>
      <w:r>
        <w:rPr>
          <w:spacing w:val="-3"/>
        </w:rPr>
        <w:t xml:space="preserve"> </w:t>
      </w:r>
      <w:r>
        <w:t>confirmando</w:t>
      </w:r>
      <w:r>
        <w:rPr>
          <w:spacing w:val="-8"/>
        </w:rPr>
        <w:t xml:space="preserve"> </w:t>
      </w:r>
      <w:r>
        <w:t>que</w:t>
      </w:r>
      <w:r>
        <w:rPr>
          <w:spacing w:val="-4"/>
        </w:rPr>
        <w:t xml:space="preserve"> </w:t>
      </w:r>
      <w:r>
        <w:t>el</w:t>
      </w:r>
      <w:r>
        <w:rPr>
          <w:spacing w:val="-5"/>
        </w:rPr>
        <w:t xml:space="preserve"> </w:t>
      </w:r>
      <w:r>
        <w:t>sistema</w:t>
      </w:r>
      <w:r>
        <w:rPr>
          <w:spacing w:val="-3"/>
        </w:rPr>
        <w:t xml:space="preserve"> </w:t>
      </w:r>
      <w:r>
        <w:t>bloquea</w:t>
      </w:r>
      <w:r>
        <w:rPr>
          <w:spacing w:val="-6"/>
        </w:rPr>
        <w:t xml:space="preserve"> </w:t>
      </w:r>
      <w:r>
        <w:t>la</w:t>
      </w:r>
      <w:r>
        <w:rPr>
          <w:spacing w:val="-4"/>
        </w:rPr>
        <w:t xml:space="preserve"> </w:t>
      </w:r>
      <w:r>
        <w:t>acción</w:t>
      </w:r>
      <w:r>
        <w:rPr>
          <w:spacing w:val="-4"/>
        </w:rPr>
        <w:t xml:space="preserve"> </w:t>
      </w:r>
      <w:r>
        <w:t>y</w:t>
      </w:r>
      <w:r>
        <w:rPr>
          <w:spacing w:val="-6"/>
        </w:rPr>
        <w:t xml:space="preserve"> </w:t>
      </w:r>
      <w:r>
        <w:t>notifica</w:t>
      </w:r>
      <w:r>
        <w:rPr>
          <w:spacing w:val="-5"/>
        </w:rPr>
        <w:t xml:space="preserve"> </w:t>
      </w:r>
      <w:r>
        <w:t>que</w:t>
      </w:r>
      <w:r>
        <w:rPr>
          <w:spacing w:val="-4"/>
        </w:rPr>
        <w:t xml:space="preserve"> </w:t>
      </w:r>
      <w:r>
        <w:t>la</w:t>
      </w:r>
      <w:r>
        <w:rPr>
          <w:spacing w:val="-9"/>
        </w:rPr>
        <w:t xml:space="preserve"> </w:t>
      </w:r>
      <w:r>
        <w:t>categoría</w:t>
      </w:r>
      <w:r>
        <w:rPr>
          <w:spacing w:val="-2"/>
        </w:rPr>
        <w:t xml:space="preserve"> </w:t>
      </w:r>
      <w:r>
        <w:t>no fue encontrada.</w:t>
      </w:r>
    </w:p>
    <w:p w14:paraId="412EC921" w14:textId="77777777" w:rsidR="0056174E" w:rsidRDefault="0056174E">
      <w:pPr>
        <w:pStyle w:val="Textoindependiente"/>
        <w:sectPr w:rsidR="0056174E">
          <w:pgSz w:w="11920" w:h="16850"/>
          <w:pgMar w:top="1400" w:right="850" w:bottom="280" w:left="992" w:header="720" w:footer="720" w:gutter="0"/>
          <w:cols w:space="720"/>
        </w:sectPr>
      </w:pPr>
    </w:p>
    <w:p w14:paraId="3AE6C8F6" w14:textId="77777777" w:rsidR="0056174E" w:rsidRDefault="000448E7">
      <w:pPr>
        <w:ind w:left="709"/>
        <w:rPr>
          <w:sz w:val="20"/>
        </w:rPr>
      </w:pPr>
      <w:r>
        <w:rPr>
          <w:noProof/>
          <w:sz w:val="20"/>
        </w:rPr>
        <w:lastRenderedPageBreak/>
        <w:drawing>
          <wp:inline distT="0" distB="0" distL="0" distR="0" wp14:anchorId="4BDA0E7C" wp14:editId="076A8BB5">
            <wp:extent cx="5345088" cy="209511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345088" cy="2095119"/>
                    </a:xfrm>
                    <a:prstGeom prst="rect">
                      <a:avLst/>
                    </a:prstGeom>
                  </pic:spPr>
                </pic:pic>
              </a:graphicData>
            </a:graphic>
          </wp:inline>
        </w:drawing>
      </w:r>
    </w:p>
    <w:p w14:paraId="42B85444" w14:textId="77777777" w:rsidR="0056174E" w:rsidRDefault="0056174E">
      <w:pPr>
        <w:pStyle w:val="Textoindependiente"/>
        <w:spacing w:before="56"/>
      </w:pPr>
    </w:p>
    <w:p w14:paraId="348598CF" w14:textId="77777777" w:rsidR="0056174E" w:rsidRDefault="000448E7">
      <w:pPr>
        <w:ind w:left="710"/>
        <w:rPr>
          <w:rFonts w:ascii="Arial"/>
          <w:i/>
        </w:rPr>
      </w:pPr>
      <w:r>
        <w:rPr>
          <w:rFonts w:ascii="Arial"/>
          <w:i/>
        </w:rPr>
        <w:t>Figura</w:t>
      </w:r>
      <w:r>
        <w:rPr>
          <w:rFonts w:ascii="Arial"/>
          <w:i/>
          <w:spacing w:val="-6"/>
        </w:rPr>
        <w:t xml:space="preserve"> </w:t>
      </w:r>
      <w:r>
        <w:rPr>
          <w:rFonts w:ascii="Arial"/>
          <w:i/>
        </w:rPr>
        <w:t>22.</w:t>
      </w:r>
      <w:r>
        <w:rPr>
          <w:rFonts w:ascii="Arial"/>
          <w:i/>
          <w:spacing w:val="-8"/>
        </w:rPr>
        <w:t xml:space="preserve"> </w:t>
      </w:r>
      <w:r>
        <w:rPr>
          <w:rFonts w:ascii="Arial"/>
          <w:i/>
        </w:rPr>
        <w:t>Actualizar</w:t>
      </w:r>
      <w:r>
        <w:rPr>
          <w:rFonts w:ascii="Arial"/>
          <w:i/>
          <w:spacing w:val="-9"/>
        </w:rPr>
        <w:t xml:space="preserve"> </w:t>
      </w:r>
      <w:r>
        <w:rPr>
          <w:rFonts w:ascii="Arial"/>
          <w:i/>
        </w:rPr>
        <w:t>un</w:t>
      </w:r>
      <w:r>
        <w:rPr>
          <w:rFonts w:ascii="Arial"/>
          <w:i/>
          <w:spacing w:val="-10"/>
        </w:rPr>
        <w:t xml:space="preserve"> </w:t>
      </w:r>
      <w:r>
        <w:rPr>
          <w:rFonts w:ascii="Arial"/>
          <w:i/>
        </w:rPr>
        <w:t>ID</w:t>
      </w:r>
      <w:r>
        <w:rPr>
          <w:rFonts w:ascii="Arial"/>
          <w:i/>
          <w:spacing w:val="-6"/>
        </w:rPr>
        <w:t xml:space="preserve"> </w:t>
      </w:r>
      <w:r>
        <w:rPr>
          <w:rFonts w:ascii="Arial"/>
          <w:i/>
          <w:spacing w:val="-2"/>
        </w:rPr>
        <w:t>inexistente.</w:t>
      </w:r>
    </w:p>
    <w:p w14:paraId="04440A74" w14:textId="77777777" w:rsidR="0056174E" w:rsidRDefault="0056174E">
      <w:pPr>
        <w:pStyle w:val="Textoindependiente"/>
        <w:spacing w:before="26"/>
        <w:rPr>
          <w:rFonts w:ascii="Arial"/>
          <w:i/>
        </w:rPr>
      </w:pPr>
    </w:p>
    <w:p w14:paraId="4151C208" w14:textId="77777777" w:rsidR="0056174E" w:rsidRDefault="000448E7">
      <w:pPr>
        <w:pStyle w:val="Textoindependiente"/>
        <w:spacing w:before="1"/>
        <w:ind w:left="710" w:right="936"/>
      </w:pPr>
      <w:r>
        <w:t>De manera similar, en el módulo de usuarios se comprobaron restricciones relacionadas</w:t>
      </w:r>
      <w:r>
        <w:rPr>
          <w:spacing w:val="-5"/>
        </w:rPr>
        <w:t xml:space="preserve"> </w:t>
      </w:r>
      <w:r>
        <w:t>con</w:t>
      </w:r>
      <w:r>
        <w:rPr>
          <w:spacing w:val="-9"/>
        </w:rPr>
        <w:t xml:space="preserve"> </w:t>
      </w:r>
      <w:r>
        <w:t>campos</w:t>
      </w:r>
      <w:r>
        <w:rPr>
          <w:spacing w:val="-4"/>
        </w:rPr>
        <w:t xml:space="preserve"> </w:t>
      </w:r>
      <w:r>
        <w:t>obligatorios,</w:t>
      </w:r>
      <w:r>
        <w:rPr>
          <w:spacing w:val="-8"/>
        </w:rPr>
        <w:t xml:space="preserve"> </w:t>
      </w:r>
      <w:r>
        <w:t>formato</w:t>
      </w:r>
      <w:r>
        <w:rPr>
          <w:spacing w:val="-6"/>
        </w:rPr>
        <w:t xml:space="preserve"> </w:t>
      </w:r>
      <w:r>
        <w:t>del</w:t>
      </w:r>
      <w:r>
        <w:rPr>
          <w:spacing w:val="-8"/>
        </w:rPr>
        <w:t xml:space="preserve"> </w:t>
      </w:r>
      <w:r>
        <w:t>correo</w:t>
      </w:r>
      <w:r>
        <w:rPr>
          <w:spacing w:val="-9"/>
        </w:rPr>
        <w:t xml:space="preserve"> </w:t>
      </w:r>
      <w:r>
        <w:t>electrónico</w:t>
      </w:r>
      <w:r>
        <w:rPr>
          <w:spacing w:val="-7"/>
        </w:rPr>
        <w:t xml:space="preserve"> </w:t>
      </w:r>
      <w:r>
        <w:t>y</w:t>
      </w:r>
      <w:r>
        <w:rPr>
          <w:spacing w:val="-7"/>
        </w:rPr>
        <w:t xml:space="preserve"> </w:t>
      </w:r>
      <w:r>
        <w:t>unicidad</w:t>
      </w:r>
      <w:r>
        <w:rPr>
          <w:spacing w:val="-5"/>
        </w:rPr>
        <w:t xml:space="preserve"> </w:t>
      </w:r>
      <w:r>
        <w:t>de</w:t>
      </w:r>
      <w:r>
        <w:rPr>
          <w:spacing w:val="-5"/>
        </w:rPr>
        <w:t xml:space="preserve"> </w:t>
      </w:r>
      <w:r>
        <w:t xml:space="preserve">los datos registrados. Estas pruebas permiten demostrar que las validaciones no se limitan al nivel visual, sino que son verificadas por el </w:t>
      </w:r>
      <w:proofErr w:type="spellStart"/>
      <w:r>
        <w:t>backend</w:t>
      </w:r>
      <w:proofErr w:type="spellEnd"/>
      <w:r>
        <w:t xml:space="preserve"> antes de procesar la </w:t>
      </w:r>
      <w:r>
        <w:rPr>
          <w:spacing w:val="-2"/>
        </w:rPr>
        <w:t>operación.</w:t>
      </w:r>
    </w:p>
    <w:p w14:paraId="788D8817" w14:textId="77777777" w:rsidR="0056174E" w:rsidRDefault="0056174E">
      <w:pPr>
        <w:pStyle w:val="Textoindependiente"/>
        <w:spacing w:before="27"/>
      </w:pPr>
    </w:p>
    <w:p w14:paraId="68AADCBB" w14:textId="77777777" w:rsidR="0056174E" w:rsidRDefault="000448E7">
      <w:pPr>
        <w:pStyle w:val="Prrafodelista"/>
        <w:numPr>
          <w:ilvl w:val="1"/>
          <w:numId w:val="5"/>
        </w:numPr>
        <w:tabs>
          <w:tab w:val="left" w:pos="1915"/>
        </w:tabs>
        <w:ind w:left="1915" w:hanging="485"/>
        <w:rPr>
          <w:rFonts w:ascii="Arial"/>
          <w:b/>
        </w:rPr>
      </w:pPr>
      <w:r>
        <w:rPr>
          <w:rFonts w:ascii="Arial"/>
          <w:b/>
        </w:rPr>
        <w:t>Evidencias</w:t>
      </w:r>
      <w:r>
        <w:rPr>
          <w:rFonts w:ascii="Arial"/>
          <w:b/>
          <w:spacing w:val="-12"/>
        </w:rPr>
        <w:t xml:space="preserve"> </w:t>
      </w:r>
      <w:r>
        <w:rPr>
          <w:rFonts w:ascii="Arial"/>
          <w:b/>
        </w:rPr>
        <w:t>de</w:t>
      </w:r>
      <w:r>
        <w:rPr>
          <w:rFonts w:ascii="Arial"/>
          <w:b/>
          <w:spacing w:val="-7"/>
        </w:rPr>
        <w:t xml:space="preserve"> </w:t>
      </w:r>
      <w:r>
        <w:rPr>
          <w:rFonts w:ascii="Arial"/>
          <w:b/>
        </w:rPr>
        <w:t>seguridad</w:t>
      </w:r>
      <w:r>
        <w:rPr>
          <w:rFonts w:ascii="Arial"/>
          <w:b/>
          <w:spacing w:val="-7"/>
        </w:rPr>
        <w:t xml:space="preserve"> </w:t>
      </w:r>
      <w:r>
        <w:rPr>
          <w:rFonts w:ascii="Arial"/>
          <w:b/>
        </w:rPr>
        <w:t>y</w:t>
      </w:r>
      <w:r>
        <w:rPr>
          <w:rFonts w:ascii="Arial"/>
          <w:b/>
          <w:spacing w:val="-8"/>
        </w:rPr>
        <w:t xml:space="preserve"> </w:t>
      </w:r>
      <w:r>
        <w:rPr>
          <w:rFonts w:ascii="Arial"/>
          <w:b/>
        </w:rPr>
        <w:t>control</w:t>
      </w:r>
      <w:r>
        <w:rPr>
          <w:rFonts w:ascii="Arial"/>
          <w:b/>
          <w:spacing w:val="-9"/>
        </w:rPr>
        <w:t xml:space="preserve"> </w:t>
      </w:r>
      <w:r>
        <w:rPr>
          <w:rFonts w:ascii="Arial"/>
          <w:b/>
        </w:rPr>
        <w:t>de</w:t>
      </w:r>
      <w:r>
        <w:rPr>
          <w:rFonts w:ascii="Arial"/>
          <w:b/>
          <w:spacing w:val="-7"/>
        </w:rPr>
        <w:t xml:space="preserve"> </w:t>
      </w:r>
      <w:r>
        <w:rPr>
          <w:rFonts w:ascii="Arial"/>
          <w:b/>
          <w:spacing w:val="-2"/>
        </w:rPr>
        <w:t>acceso</w:t>
      </w:r>
    </w:p>
    <w:p w14:paraId="7DE2CDDE" w14:textId="77777777" w:rsidR="0056174E" w:rsidRDefault="0056174E">
      <w:pPr>
        <w:pStyle w:val="Textoindependiente"/>
        <w:rPr>
          <w:rFonts w:ascii="Arial"/>
          <w:b/>
        </w:rPr>
      </w:pPr>
    </w:p>
    <w:p w14:paraId="0100B8FC" w14:textId="77777777" w:rsidR="0056174E" w:rsidRDefault="0056174E">
      <w:pPr>
        <w:pStyle w:val="Textoindependiente"/>
        <w:spacing w:before="26"/>
        <w:rPr>
          <w:rFonts w:ascii="Arial"/>
          <w:b/>
        </w:rPr>
      </w:pPr>
    </w:p>
    <w:p w14:paraId="13C54E6D" w14:textId="77777777" w:rsidR="0056174E" w:rsidRDefault="000448E7">
      <w:pPr>
        <w:pStyle w:val="Textoindependiente"/>
        <w:ind w:left="710" w:right="1008"/>
      </w:pPr>
      <w:r>
        <w:t xml:space="preserve">La seguridad del </w:t>
      </w:r>
      <w:proofErr w:type="spellStart"/>
      <w:r>
        <w:t>backend</w:t>
      </w:r>
      <w:proofErr w:type="spellEnd"/>
      <w:r>
        <w:t xml:space="preserve"> fue comprobada mediante solicitudes realizadas sobre </w:t>
      </w:r>
      <w:proofErr w:type="spellStart"/>
      <w:r>
        <w:t>endpoints</w:t>
      </w:r>
      <w:proofErr w:type="spellEnd"/>
      <w:r>
        <w:rPr>
          <w:spacing w:val="-4"/>
        </w:rPr>
        <w:t xml:space="preserve"> </w:t>
      </w:r>
      <w:r>
        <w:t>protegidos.</w:t>
      </w:r>
      <w:r>
        <w:rPr>
          <w:spacing w:val="-5"/>
        </w:rPr>
        <w:t xml:space="preserve"> </w:t>
      </w:r>
      <w:r>
        <w:t>Para</w:t>
      </w:r>
      <w:r>
        <w:rPr>
          <w:spacing w:val="-5"/>
        </w:rPr>
        <w:t xml:space="preserve"> </w:t>
      </w:r>
      <w:r>
        <w:t>acceder</w:t>
      </w:r>
      <w:r>
        <w:rPr>
          <w:spacing w:val="-6"/>
        </w:rPr>
        <w:t xml:space="preserve"> </w:t>
      </w:r>
      <w:r>
        <w:t>a</w:t>
      </w:r>
      <w:r>
        <w:rPr>
          <w:spacing w:val="-7"/>
        </w:rPr>
        <w:t xml:space="preserve"> </w:t>
      </w:r>
      <w:r>
        <w:t>estos</w:t>
      </w:r>
      <w:r>
        <w:rPr>
          <w:spacing w:val="-9"/>
        </w:rPr>
        <w:t xml:space="preserve"> </w:t>
      </w:r>
      <w:r>
        <w:t>recursos</w:t>
      </w:r>
      <w:r>
        <w:rPr>
          <w:spacing w:val="-5"/>
        </w:rPr>
        <w:t xml:space="preserve"> </w:t>
      </w:r>
      <w:r>
        <w:t>es</w:t>
      </w:r>
      <w:r>
        <w:rPr>
          <w:spacing w:val="-9"/>
        </w:rPr>
        <w:t xml:space="preserve"> </w:t>
      </w:r>
      <w:r>
        <w:t>necesario</w:t>
      </w:r>
      <w:r>
        <w:rPr>
          <w:spacing w:val="-7"/>
        </w:rPr>
        <w:t xml:space="preserve"> </w:t>
      </w:r>
      <w:r>
        <w:t>presentar</w:t>
      </w:r>
      <w:r>
        <w:rPr>
          <w:spacing w:val="-4"/>
        </w:rPr>
        <w:t xml:space="preserve"> </w:t>
      </w:r>
      <w:r>
        <w:t>un</w:t>
      </w:r>
      <w:r>
        <w:rPr>
          <w:spacing w:val="-10"/>
        </w:rPr>
        <w:t xml:space="preserve"> </w:t>
      </w:r>
      <w:r>
        <w:t>token de autenticación válido, de acuerdo con el esquema de seguridad basado en JWT definido para la aplicación.</w:t>
      </w:r>
    </w:p>
    <w:p w14:paraId="135E6BE4" w14:textId="77777777" w:rsidR="0056174E" w:rsidRDefault="0056174E">
      <w:pPr>
        <w:pStyle w:val="Textoindependiente"/>
        <w:spacing w:before="29"/>
      </w:pPr>
    </w:p>
    <w:p w14:paraId="285DC2F6" w14:textId="77777777" w:rsidR="0056174E" w:rsidRDefault="000448E7">
      <w:pPr>
        <w:pStyle w:val="Textoindependiente"/>
        <w:ind w:left="710" w:right="890"/>
      </w:pPr>
      <w:r>
        <w:t>Como parte de la comprobación de los privilegios asignados a cada rol, se validó la restricción de operaciones de escritura sobre los</w:t>
      </w:r>
      <w:r>
        <w:rPr>
          <w:spacing w:val="-1"/>
        </w:rPr>
        <w:t xml:space="preserve"> </w:t>
      </w:r>
      <w:r>
        <w:t>catálogos</w:t>
      </w:r>
      <w:r>
        <w:rPr>
          <w:spacing w:val="-1"/>
        </w:rPr>
        <w:t xml:space="preserve"> </w:t>
      </w:r>
      <w:r>
        <w:t>maestros. De</w:t>
      </w:r>
      <w:r>
        <w:rPr>
          <w:spacing w:val="-1"/>
        </w:rPr>
        <w:t xml:space="preserve"> </w:t>
      </w:r>
      <w:r>
        <w:t xml:space="preserve">acuerdo con las reglas de negocio, el Operador de Almacén cuenta únicamente con permisos de consulta sobre los productos. En la Figura 23 se evidencia esta restricción: al intentar registrar un nuevo producto en el sistema (método POST) utilizando un token válido pero perteneciente a una cuenta de Operador de Almacén, el </w:t>
      </w:r>
      <w:proofErr w:type="spellStart"/>
      <w:r>
        <w:t>backend</w:t>
      </w:r>
      <w:proofErr w:type="spellEnd"/>
      <w:r>
        <w:t xml:space="preserve"> intercepta la solicitud</w:t>
      </w:r>
      <w:r>
        <w:rPr>
          <w:spacing w:val="-4"/>
        </w:rPr>
        <w:t xml:space="preserve"> </w:t>
      </w:r>
      <w:r>
        <w:t>y</w:t>
      </w:r>
      <w:r>
        <w:rPr>
          <w:spacing w:val="-6"/>
        </w:rPr>
        <w:t xml:space="preserve"> </w:t>
      </w:r>
      <w:r>
        <w:t>retorna</w:t>
      </w:r>
      <w:r>
        <w:rPr>
          <w:spacing w:val="-3"/>
        </w:rPr>
        <w:t xml:space="preserve"> </w:t>
      </w:r>
      <w:r>
        <w:t>un</w:t>
      </w:r>
      <w:r>
        <w:rPr>
          <w:spacing w:val="-9"/>
        </w:rPr>
        <w:t xml:space="preserve"> </w:t>
      </w:r>
      <w:r>
        <w:t>código</w:t>
      </w:r>
      <w:r>
        <w:rPr>
          <w:spacing w:val="-4"/>
        </w:rPr>
        <w:t xml:space="preserve"> </w:t>
      </w:r>
      <w:r>
        <w:t>HTTP</w:t>
      </w:r>
      <w:r>
        <w:rPr>
          <w:spacing w:val="-4"/>
        </w:rPr>
        <w:t xml:space="preserve"> </w:t>
      </w:r>
      <w:r>
        <w:t>403</w:t>
      </w:r>
      <w:r>
        <w:rPr>
          <w:spacing w:val="-6"/>
        </w:rPr>
        <w:t xml:space="preserve"> </w:t>
      </w:r>
      <w:proofErr w:type="spellStart"/>
      <w:r>
        <w:t>Forbidden</w:t>
      </w:r>
      <w:proofErr w:type="spellEnd"/>
      <w:r>
        <w:t>. Esto</w:t>
      </w:r>
      <w:r>
        <w:rPr>
          <w:spacing w:val="-6"/>
        </w:rPr>
        <w:t xml:space="preserve"> </w:t>
      </w:r>
      <w:r>
        <w:t>demuestra</w:t>
      </w:r>
      <w:r>
        <w:rPr>
          <w:spacing w:val="-6"/>
        </w:rPr>
        <w:t xml:space="preserve"> </w:t>
      </w:r>
      <w:r>
        <w:t>que</w:t>
      </w:r>
      <w:r>
        <w:rPr>
          <w:spacing w:val="-6"/>
        </w:rPr>
        <w:t xml:space="preserve"> </w:t>
      </w:r>
      <w:r>
        <w:t>el</w:t>
      </w:r>
      <w:r>
        <w:rPr>
          <w:spacing w:val="-9"/>
        </w:rPr>
        <w:t xml:space="preserve"> </w:t>
      </w:r>
      <w:r>
        <w:t>esquema</w:t>
      </w:r>
      <w:r>
        <w:rPr>
          <w:spacing w:val="-6"/>
        </w:rPr>
        <w:t xml:space="preserve"> </w:t>
      </w:r>
      <w:r>
        <w:t xml:space="preserve">de autorización diferencia correctamente los niveles de acceso y protege los </w:t>
      </w:r>
      <w:proofErr w:type="spellStart"/>
      <w:r>
        <w:t>endpoints</w:t>
      </w:r>
      <w:proofErr w:type="spellEnd"/>
      <w:r>
        <w:t xml:space="preserve"> </w:t>
      </w:r>
      <w:r>
        <w:rPr>
          <w:spacing w:val="-2"/>
        </w:rPr>
        <w:t>administrativos.</w:t>
      </w:r>
    </w:p>
    <w:p w14:paraId="300D313F" w14:textId="77777777" w:rsidR="0056174E" w:rsidRDefault="0056174E">
      <w:pPr>
        <w:pStyle w:val="Textoindependiente"/>
        <w:rPr>
          <w:sz w:val="20"/>
        </w:rPr>
      </w:pPr>
    </w:p>
    <w:p w14:paraId="0526FFDD" w14:textId="77777777" w:rsidR="0056174E" w:rsidRDefault="0056174E">
      <w:pPr>
        <w:pStyle w:val="Textoindependiente"/>
        <w:rPr>
          <w:sz w:val="20"/>
        </w:rPr>
      </w:pPr>
    </w:p>
    <w:p w14:paraId="4432856F" w14:textId="77777777" w:rsidR="0056174E" w:rsidRDefault="000448E7">
      <w:pPr>
        <w:pStyle w:val="Textoindependiente"/>
        <w:spacing w:before="95"/>
        <w:rPr>
          <w:sz w:val="20"/>
        </w:rPr>
      </w:pPr>
      <w:r>
        <w:rPr>
          <w:noProof/>
          <w:sz w:val="20"/>
        </w:rPr>
        <w:drawing>
          <wp:anchor distT="0" distB="0" distL="0" distR="0" simplePos="0" relativeHeight="487593984" behindDoc="1" locked="0" layoutInCell="1" allowOverlap="1" wp14:anchorId="1D7E5E5F" wp14:editId="13F71E28">
            <wp:simplePos x="0" y="0"/>
            <wp:positionH relativeFrom="page">
              <wp:posOffset>1080135</wp:posOffset>
            </wp:positionH>
            <wp:positionV relativeFrom="paragraph">
              <wp:posOffset>222121</wp:posOffset>
            </wp:positionV>
            <wp:extent cx="5373222" cy="14001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373222" cy="1400175"/>
                    </a:xfrm>
                    <a:prstGeom prst="rect">
                      <a:avLst/>
                    </a:prstGeom>
                  </pic:spPr>
                </pic:pic>
              </a:graphicData>
            </a:graphic>
          </wp:anchor>
        </w:drawing>
      </w:r>
    </w:p>
    <w:p w14:paraId="6135C1BC" w14:textId="77777777" w:rsidR="0056174E" w:rsidRDefault="0056174E">
      <w:pPr>
        <w:pStyle w:val="Textoindependiente"/>
        <w:spacing w:before="46"/>
      </w:pPr>
    </w:p>
    <w:p w14:paraId="665639B0" w14:textId="77777777" w:rsidR="0056174E" w:rsidRDefault="000448E7">
      <w:pPr>
        <w:pStyle w:val="Textoindependiente"/>
        <w:ind w:left="710"/>
      </w:pPr>
      <w:r>
        <w:t>Figura</w:t>
      </w:r>
      <w:r>
        <w:rPr>
          <w:spacing w:val="-14"/>
        </w:rPr>
        <w:t xml:space="preserve"> </w:t>
      </w:r>
      <w:r>
        <w:t>23.</w:t>
      </w:r>
      <w:r>
        <w:rPr>
          <w:spacing w:val="-8"/>
        </w:rPr>
        <w:t xml:space="preserve"> </w:t>
      </w:r>
      <w:r>
        <w:t>Restricción</w:t>
      </w:r>
      <w:r>
        <w:rPr>
          <w:spacing w:val="-7"/>
        </w:rPr>
        <w:t xml:space="preserve"> </w:t>
      </w:r>
      <w:r>
        <w:t>de</w:t>
      </w:r>
      <w:r>
        <w:rPr>
          <w:spacing w:val="-13"/>
        </w:rPr>
        <w:t xml:space="preserve"> </w:t>
      </w:r>
      <w:r>
        <w:t>acceso</w:t>
      </w:r>
      <w:r>
        <w:rPr>
          <w:spacing w:val="-9"/>
        </w:rPr>
        <w:t xml:space="preserve"> </w:t>
      </w:r>
      <w:r>
        <w:t>por</w:t>
      </w:r>
      <w:r>
        <w:rPr>
          <w:spacing w:val="-11"/>
        </w:rPr>
        <w:t xml:space="preserve"> </w:t>
      </w:r>
      <w:r>
        <w:t>rol</w:t>
      </w:r>
      <w:r>
        <w:rPr>
          <w:spacing w:val="-9"/>
        </w:rPr>
        <w:t xml:space="preserve"> </w:t>
      </w:r>
      <w:r>
        <w:t>al</w:t>
      </w:r>
      <w:r>
        <w:rPr>
          <w:spacing w:val="-10"/>
        </w:rPr>
        <w:t xml:space="preserve"> </w:t>
      </w:r>
      <w:r>
        <w:t>intentar</w:t>
      </w:r>
      <w:r>
        <w:rPr>
          <w:spacing w:val="-7"/>
        </w:rPr>
        <w:t xml:space="preserve"> </w:t>
      </w:r>
      <w:r>
        <w:t>crear</w:t>
      </w:r>
      <w:r>
        <w:rPr>
          <w:spacing w:val="-10"/>
        </w:rPr>
        <w:t xml:space="preserve"> </w:t>
      </w:r>
      <w:r>
        <w:t>un</w:t>
      </w:r>
      <w:r>
        <w:rPr>
          <w:spacing w:val="-8"/>
        </w:rPr>
        <w:t xml:space="preserve"> </w:t>
      </w:r>
      <w:r>
        <w:rPr>
          <w:spacing w:val="-2"/>
        </w:rPr>
        <w:t>producto.</w:t>
      </w:r>
    </w:p>
    <w:p w14:paraId="14F00076" w14:textId="77777777" w:rsidR="0056174E" w:rsidRDefault="0056174E">
      <w:pPr>
        <w:pStyle w:val="Textoindependiente"/>
        <w:sectPr w:rsidR="0056174E">
          <w:pgSz w:w="11920" w:h="16850"/>
          <w:pgMar w:top="1400" w:right="850" w:bottom="280" w:left="992" w:header="720" w:footer="720" w:gutter="0"/>
          <w:cols w:space="720"/>
        </w:sectPr>
      </w:pPr>
    </w:p>
    <w:p w14:paraId="564E7B71" w14:textId="77777777" w:rsidR="0056174E" w:rsidRDefault="000448E7">
      <w:pPr>
        <w:pStyle w:val="Textoindependiente"/>
        <w:spacing w:before="79"/>
        <w:ind w:left="710" w:right="1008"/>
      </w:pPr>
      <w:r>
        <w:lastRenderedPageBreak/>
        <w:t xml:space="preserve">En la </w:t>
      </w:r>
      <w:r>
        <w:rPr>
          <w:rFonts w:ascii="Arial" w:hAnsi="Arial"/>
          <w:b/>
        </w:rPr>
        <w:t xml:space="preserve">Figura 24 </w:t>
      </w:r>
      <w:r>
        <w:t xml:space="preserve">se observa el intento de acceder al </w:t>
      </w:r>
      <w:proofErr w:type="spellStart"/>
      <w:r>
        <w:t>endpoint</w:t>
      </w:r>
      <w:proofErr w:type="spellEnd"/>
      <w:r>
        <w:t xml:space="preserve"> de proveedores sin proporcionar</w:t>
      </w:r>
      <w:r>
        <w:rPr>
          <w:spacing w:val="-9"/>
        </w:rPr>
        <w:t xml:space="preserve"> </w:t>
      </w:r>
      <w:r>
        <w:t>un</w:t>
      </w:r>
      <w:r>
        <w:rPr>
          <w:spacing w:val="-10"/>
        </w:rPr>
        <w:t xml:space="preserve"> </w:t>
      </w:r>
      <w:r>
        <w:t>token</w:t>
      </w:r>
      <w:r>
        <w:rPr>
          <w:spacing w:val="-9"/>
        </w:rPr>
        <w:t xml:space="preserve"> </w:t>
      </w:r>
      <w:r>
        <w:t>de</w:t>
      </w:r>
      <w:r>
        <w:rPr>
          <w:spacing w:val="-10"/>
        </w:rPr>
        <w:t xml:space="preserve"> </w:t>
      </w:r>
      <w:r>
        <w:t>autenticación.</w:t>
      </w:r>
      <w:r>
        <w:rPr>
          <w:spacing w:val="-3"/>
        </w:rPr>
        <w:t xml:space="preserve"> </w:t>
      </w:r>
      <w:r>
        <w:t>El</w:t>
      </w:r>
      <w:r>
        <w:rPr>
          <w:spacing w:val="-10"/>
        </w:rPr>
        <w:t xml:space="preserve"> </w:t>
      </w:r>
      <w:r>
        <w:t>sistema</w:t>
      </w:r>
      <w:r>
        <w:rPr>
          <w:spacing w:val="-5"/>
        </w:rPr>
        <w:t xml:space="preserve"> </w:t>
      </w:r>
      <w:r>
        <w:t>rechaza</w:t>
      </w:r>
      <w:r>
        <w:rPr>
          <w:spacing w:val="-7"/>
        </w:rPr>
        <w:t xml:space="preserve"> </w:t>
      </w:r>
      <w:r>
        <w:t>la</w:t>
      </w:r>
      <w:r>
        <w:rPr>
          <w:spacing w:val="-7"/>
        </w:rPr>
        <w:t xml:space="preserve"> </w:t>
      </w:r>
      <w:r>
        <w:t>solicitud,</w:t>
      </w:r>
      <w:r>
        <w:rPr>
          <w:spacing w:val="-5"/>
        </w:rPr>
        <w:t xml:space="preserve"> </w:t>
      </w:r>
      <w:r>
        <w:t>evidenciando que los recursos protegidos no pueden ser utilizados por usuarios no autenticados.</w:t>
      </w:r>
    </w:p>
    <w:p w14:paraId="1BE29052" w14:textId="77777777" w:rsidR="0056174E" w:rsidRDefault="000448E7">
      <w:pPr>
        <w:pStyle w:val="Textoindependiente"/>
        <w:spacing w:before="24"/>
        <w:rPr>
          <w:sz w:val="20"/>
        </w:rPr>
      </w:pPr>
      <w:r>
        <w:rPr>
          <w:noProof/>
          <w:sz w:val="20"/>
        </w:rPr>
        <w:drawing>
          <wp:anchor distT="0" distB="0" distL="0" distR="0" simplePos="0" relativeHeight="487594496" behindDoc="1" locked="0" layoutInCell="1" allowOverlap="1" wp14:anchorId="0A4CAE7D" wp14:editId="3ACEAF9A">
            <wp:simplePos x="0" y="0"/>
            <wp:positionH relativeFrom="page">
              <wp:posOffset>1080135</wp:posOffset>
            </wp:positionH>
            <wp:positionV relativeFrom="paragraph">
              <wp:posOffset>176697</wp:posOffset>
            </wp:positionV>
            <wp:extent cx="5226771" cy="255127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226771" cy="2551271"/>
                    </a:xfrm>
                    <a:prstGeom prst="rect">
                      <a:avLst/>
                    </a:prstGeom>
                  </pic:spPr>
                </pic:pic>
              </a:graphicData>
            </a:graphic>
          </wp:anchor>
        </w:drawing>
      </w:r>
    </w:p>
    <w:p w14:paraId="5DC74D57" w14:textId="77777777" w:rsidR="0056174E" w:rsidRDefault="0056174E">
      <w:pPr>
        <w:pStyle w:val="Textoindependiente"/>
      </w:pPr>
    </w:p>
    <w:p w14:paraId="41EEDB3F" w14:textId="77777777" w:rsidR="0056174E" w:rsidRDefault="0056174E">
      <w:pPr>
        <w:pStyle w:val="Textoindependiente"/>
        <w:spacing w:before="57"/>
      </w:pPr>
    </w:p>
    <w:p w14:paraId="035DD529" w14:textId="77777777" w:rsidR="0056174E" w:rsidRDefault="000448E7">
      <w:pPr>
        <w:spacing w:before="1"/>
        <w:ind w:left="710"/>
        <w:rPr>
          <w:rFonts w:ascii="Arial" w:hAnsi="Arial"/>
          <w:i/>
        </w:rPr>
      </w:pPr>
      <w:r>
        <w:rPr>
          <w:rFonts w:ascii="Arial" w:hAnsi="Arial"/>
          <w:i/>
        </w:rPr>
        <w:t>Figura</w:t>
      </w:r>
      <w:r>
        <w:rPr>
          <w:rFonts w:ascii="Arial" w:hAnsi="Arial"/>
          <w:i/>
          <w:spacing w:val="-14"/>
        </w:rPr>
        <w:t xml:space="preserve"> </w:t>
      </w:r>
      <w:r>
        <w:rPr>
          <w:rFonts w:ascii="Arial" w:hAnsi="Arial"/>
          <w:i/>
        </w:rPr>
        <w:t>24.</w:t>
      </w:r>
      <w:r>
        <w:rPr>
          <w:rFonts w:ascii="Arial" w:hAnsi="Arial"/>
          <w:i/>
          <w:spacing w:val="-7"/>
        </w:rPr>
        <w:t xml:space="preserve"> </w:t>
      </w:r>
      <w:r>
        <w:rPr>
          <w:rFonts w:ascii="Arial" w:hAnsi="Arial"/>
          <w:i/>
        </w:rPr>
        <w:t>Acceso</w:t>
      </w:r>
      <w:r>
        <w:rPr>
          <w:rFonts w:ascii="Arial" w:hAnsi="Arial"/>
          <w:i/>
          <w:spacing w:val="-8"/>
        </w:rPr>
        <w:t xml:space="preserve"> </w:t>
      </w:r>
      <w:r>
        <w:rPr>
          <w:rFonts w:ascii="Arial" w:hAnsi="Arial"/>
          <w:i/>
        </w:rPr>
        <w:t>a</w:t>
      </w:r>
      <w:r>
        <w:rPr>
          <w:rFonts w:ascii="Arial" w:hAnsi="Arial"/>
          <w:i/>
          <w:spacing w:val="-11"/>
        </w:rPr>
        <w:t xml:space="preserve"> </w:t>
      </w:r>
      <w:r>
        <w:rPr>
          <w:rFonts w:ascii="Arial" w:hAnsi="Arial"/>
          <w:i/>
        </w:rPr>
        <w:t>un</w:t>
      </w:r>
      <w:r>
        <w:rPr>
          <w:rFonts w:ascii="Arial" w:hAnsi="Arial"/>
          <w:i/>
          <w:spacing w:val="-11"/>
        </w:rPr>
        <w:t xml:space="preserve"> </w:t>
      </w:r>
      <w:proofErr w:type="spellStart"/>
      <w:r>
        <w:rPr>
          <w:rFonts w:ascii="Arial" w:hAnsi="Arial"/>
          <w:i/>
        </w:rPr>
        <w:t>endpoint</w:t>
      </w:r>
      <w:proofErr w:type="spellEnd"/>
      <w:r>
        <w:rPr>
          <w:rFonts w:ascii="Arial" w:hAnsi="Arial"/>
          <w:i/>
          <w:spacing w:val="-6"/>
        </w:rPr>
        <w:t xml:space="preserve"> </w:t>
      </w:r>
      <w:r>
        <w:rPr>
          <w:rFonts w:ascii="Arial" w:hAnsi="Arial"/>
          <w:i/>
        </w:rPr>
        <w:t>protegido</w:t>
      </w:r>
      <w:r>
        <w:rPr>
          <w:rFonts w:ascii="Arial" w:hAnsi="Arial"/>
          <w:i/>
          <w:spacing w:val="-10"/>
        </w:rPr>
        <w:t xml:space="preserve"> </w:t>
      </w:r>
      <w:r>
        <w:rPr>
          <w:rFonts w:ascii="Arial" w:hAnsi="Arial"/>
          <w:i/>
        </w:rPr>
        <w:t>sin</w:t>
      </w:r>
      <w:r>
        <w:rPr>
          <w:rFonts w:ascii="Arial" w:hAnsi="Arial"/>
          <w:i/>
          <w:spacing w:val="-8"/>
        </w:rPr>
        <w:t xml:space="preserve"> </w:t>
      </w:r>
      <w:r>
        <w:rPr>
          <w:rFonts w:ascii="Arial" w:hAnsi="Arial"/>
          <w:i/>
        </w:rPr>
        <w:t>token</w:t>
      </w:r>
      <w:r>
        <w:rPr>
          <w:rFonts w:ascii="Arial" w:hAnsi="Arial"/>
          <w:i/>
          <w:spacing w:val="-9"/>
        </w:rPr>
        <w:t xml:space="preserve"> </w:t>
      </w:r>
      <w:r>
        <w:rPr>
          <w:rFonts w:ascii="Arial" w:hAnsi="Arial"/>
          <w:i/>
        </w:rPr>
        <w:t>de</w:t>
      </w:r>
      <w:r>
        <w:rPr>
          <w:rFonts w:ascii="Arial" w:hAnsi="Arial"/>
          <w:i/>
          <w:spacing w:val="-8"/>
        </w:rPr>
        <w:t xml:space="preserve"> </w:t>
      </w:r>
      <w:r>
        <w:rPr>
          <w:rFonts w:ascii="Arial" w:hAnsi="Arial"/>
          <w:i/>
          <w:spacing w:val="-2"/>
        </w:rPr>
        <w:t>autenticación.</w:t>
      </w:r>
    </w:p>
    <w:p w14:paraId="41C72E22" w14:textId="77777777" w:rsidR="0056174E" w:rsidRDefault="0056174E">
      <w:pPr>
        <w:pStyle w:val="Textoindependiente"/>
        <w:spacing w:before="29"/>
        <w:rPr>
          <w:rFonts w:ascii="Arial"/>
          <w:i/>
        </w:rPr>
      </w:pPr>
    </w:p>
    <w:p w14:paraId="11419696" w14:textId="77777777" w:rsidR="0056174E" w:rsidRDefault="000448E7">
      <w:pPr>
        <w:pStyle w:val="Textoindependiente"/>
        <w:ind w:left="710" w:right="1008"/>
      </w:pPr>
      <w:r>
        <w:t>Además</w:t>
      </w:r>
      <w:r>
        <w:rPr>
          <w:spacing w:val="-4"/>
        </w:rPr>
        <w:t xml:space="preserve"> </w:t>
      </w:r>
      <w:r>
        <w:t>de</w:t>
      </w:r>
      <w:r>
        <w:rPr>
          <w:spacing w:val="-6"/>
        </w:rPr>
        <w:t xml:space="preserve"> </w:t>
      </w:r>
      <w:r>
        <w:t>la</w:t>
      </w:r>
      <w:r>
        <w:rPr>
          <w:spacing w:val="-4"/>
        </w:rPr>
        <w:t xml:space="preserve"> </w:t>
      </w:r>
      <w:r>
        <w:t>autenticación, se</w:t>
      </w:r>
      <w:r>
        <w:rPr>
          <w:spacing w:val="-8"/>
        </w:rPr>
        <w:t xml:space="preserve"> </w:t>
      </w:r>
      <w:r>
        <w:t>verificó</w:t>
      </w:r>
      <w:r>
        <w:rPr>
          <w:spacing w:val="-9"/>
        </w:rPr>
        <w:t xml:space="preserve"> </w:t>
      </w:r>
      <w:r>
        <w:t>la</w:t>
      </w:r>
      <w:r>
        <w:rPr>
          <w:spacing w:val="-4"/>
        </w:rPr>
        <w:t xml:space="preserve"> </w:t>
      </w:r>
      <w:r>
        <w:t>autorización</w:t>
      </w:r>
      <w:r>
        <w:rPr>
          <w:spacing w:val="-4"/>
        </w:rPr>
        <w:t xml:space="preserve"> </w:t>
      </w:r>
      <w:r>
        <w:t>según</w:t>
      </w:r>
      <w:r>
        <w:rPr>
          <w:spacing w:val="-4"/>
        </w:rPr>
        <w:t xml:space="preserve"> </w:t>
      </w:r>
      <w:r>
        <w:t>el</w:t>
      </w:r>
      <w:r>
        <w:rPr>
          <w:spacing w:val="-9"/>
        </w:rPr>
        <w:t xml:space="preserve"> </w:t>
      </w:r>
      <w:r>
        <w:t>rol</w:t>
      </w:r>
      <w:r>
        <w:rPr>
          <w:spacing w:val="-5"/>
        </w:rPr>
        <w:t xml:space="preserve"> </w:t>
      </w:r>
      <w:r>
        <w:t>del</w:t>
      </w:r>
      <w:r>
        <w:rPr>
          <w:spacing w:val="-5"/>
        </w:rPr>
        <w:t xml:space="preserve"> </w:t>
      </w:r>
      <w:r>
        <w:t>usuario.</w:t>
      </w:r>
      <w:r>
        <w:rPr>
          <w:spacing w:val="-3"/>
        </w:rPr>
        <w:t xml:space="preserve"> </w:t>
      </w:r>
      <w:r>
        <w:t>En</w:t>
      </w:r>
      <w:r>
        <w:rPr>
          <w:spacing w:val="-6"/>
        </w:rPr>
        <w:t xml:space="preserve"> </w:t>
      </w:r>
      <w:r>
        <w:t xml:space="preserve">la </w:t>
      </w:r>
      <w:r>
        <w:rPr>
          <w:rFonts w:ascii="Arial" w:hAnsi="Arial"/>
          <w:b/>
        </w:rPr>
        <w:t xml:space="preserve">Figura 25 </w:t>
      </w:r>
      <w:r>
        <w:t xml:space="preserve">se muestra el intento de acceder al módulo de usuarios utilizando un usuario con rol de Operador de Almacén, obteniéndose una respuesta de acceso denegado. Esto demuestra que el </w:t>
      </w:r>
      <w:proofErr w:type="spellStart"/>
      <w:r>
        <w:t>backend</w:t>
      </w:r>
      <w:proofErr w:type="spellEnd"/>
      <w:r>
        <w:t xml:space="preserve"> diferencia entre autenticación y autorización, restringiendo determinadas operaciones según el perfil asignado.</w:t>
      </w:r>
    </w:p>
    <w:p w14:paraId="1C3AAFDE" w14:textId="77777777" w:rsidR="0056174E" w:rsidRDefault="000448E7">
      <w:pPr>
        <w:pStyle w:val="Textoindependiente"/>
        <w:spacing w:before="203"/>
        <w:rPr>
          <w:sz w:val="20"/>
        </w:rPr>
      </w:pPr>
      <w:r>
        <w:rPr>
          <w:noProof/>
          <w:sz w:val="20"/>
        </w:rPr>
        <w:drawing>
          <wp:anchor distT="0" distB="0" distL="0" distR="0" simplePos="0" relativeHeight="487595008" behindDoc="1" locked="0" layoutInCell="1" allowOverlap="1" wp14:anchorId="263377A5" wp14:editId="1F81C079">
            <wp:simplePos x="0" y="0"/>
            <wp:positionH relativeFrom="page">
              <wp:posOffset>1080135</wp:posOffset>
            </wp:positionH>
            <wp:positionV relativeFrom="paragraph">
              <wp:posOffset>290476</wp:posOffset>
            </wp:positionV>
            <wp:extent cx="5237399" cy="184327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237399" cy="1843277"/>
                    </a:xfrm>
                    <a:prstGeom prst="rect">
                      <a:avLst/>
                    </a:prstGeom>
                  </pic:spPr>
                </pic:pic>
              </a:graphicData>
            </a:graphic>
          </wp:anchor>
        </w:drawing>
      </w:r>
    </w:p>
    <w:p w14:paraId="1279940B" w14:textId="77777777" w:rsidR="0056174E" w:rsidRDefault="000448E7">
      <w:pPr>
        <w:spacing w:before="209"/>
        <w:ind w:left="710"/>
        <w:rPr>
          <w:rFonts w:ascii="Arial" w:hAnsi="Arial"/>
          <w:i/>
        </w:rPr>
      </w:pPr>
      <w:r>
        <w:rPr>
          <w:rFonts w:ascii="Arial" w:hAnsi="Arial"/>
          <w:i/>
        </w:rPr>
        <w:t>Figura</w:t>
      </w:r>
      <w:r>
        <w:rPr>
          <w:rFonts w:ascii="Arial" w:hAnsi="Arial"/>
          <w:i/>
          <w:spacing w:val="-10"/>
        </w:rPr>
        <w:t xml:space="preserve"> </w:t>
      </w:r>
      <w:r>
        <w:rPr>
          <w:rFonts w:ascii="Arial" w:hAnsi="Arial"/>
          <w:i/>
        </w:rPr>
        <w:t>25.</w:t>
      </w:r>
      <w:r>
        <w:rPr>
          <w:rFonts w:ascii="Arial" w:hAnsi="Arial"/>
          <w:i/>
          <w:spacing w:val="-9"/>
        </w:rPr>
        <w:t xml:space="preserve"> </w:t>
      </w:r>
      <w:r>
        <w:rPr>
          <w:rFonts w:ascii="Arial" w:hAnsi="Arial"/>
          <w:i/>
        </w:rPr>
        <w:t>Restricción</w:t>
      </w:r>
      <w:r>
        <w:rPr>
          <w:rFonts w:ascii="Arial" w:hAnsi="Arial"/>
          <w:i/>
          <w:spacing w:val="-4"/>
        </w:rPr>
        <w:t xml:space="preserve"> </w:t>
      </w:r>
      <w:r>
        <w:rPr>
          <w:rFonts w:ascii="Arial" w:hAnsi="Arial"/>
          <w:i/>
        </w:rPr>
        <w:t>de</w:t>
      </w:r>
      <w:r>
        <w:rPr>
          <w:rFonts w:ascii="Arial" w:hAnsi="Arial"/>
          <w:i/>
          <w:spacing w:val="-13"/>
        </w:rPr>
        <w:t xml:space="preserve"> </w:t>
      </w:r>
      <w:r>
        <w:rPr>
          <w:rFonts w:ascii="Arial" w:hAnsi="Arial"/>
          <w:i/>
        </w:rPr>
        <w:t>acceso</w:t>
      </w:r>
      <w:r>
        <w:rPr>
          <w:rFonts w:ascii="Arial" w:hAnsi="Arial"/>
          <w:i/>
          <w:spacing w:val="-7"/>
        </w:rPr>
        <w:t xml:space="preserve"> </w:t>
      </w:r>
      <w:r>
        <w:rPr>
          <w:rFonts w:ascii="Arial" w:hAnsi="Arial"/>
          <w:i/>
        </w:rPr>
        <w:t>a</w:t>
      </w:r>
      <w:r>
        <w:rPr>
          <w:rFonts w:ascii="Arial" w:hAnsi="Arial"/>
          <w:i/>
          <w:spacing w:val="-8"/>
        </w:rPr>
        <w:t xml:space="preserve"> </w:t>
      </w:r>
      <w:r>
        <w:rPr>
          <w:rFonts w:ascii="Arial" w:hAnsi="Arial"/>
          <w:i/>
        </w:rPr>
        <w:t>un</w:t>
      </w:r>
      <w:r>
        <w:rPr>
          <w:rFonts w:ascii="Arial" w:hAnsi="Arial"/>
          <w:i/>
          <w:spacing w:val="-10"/>
        </w:rPr>
        <w:t xml:space="preserve"> </w:t>
      </w:r>
      <w:proofErr w:type="spellStart"/>
      <w:r>
        <w:rPr>
          <w:rFonts w:ascii="Arial" w:hAnsi="Arial"/>
          <w:i/>
        </w:rPr>
        <w:t>endpoint</w:t>
      </w:r>
      <w:proofErr w:type="spellEnd"/>
      <w:r>
        <w:rPr>
          <w:rFonts w:ascii="Arial" w:hAnsi="Arial"/>
          <w:i/>
          <w:spacing w:val="-9"/>
        </w:rPr>
        <w:t xml:space="preserve"> </w:t>
      </w:r>
      <w:r>
        <w:rPr>
          <w:rFonts w:ascii="Arial" w:hAnsi="Arial"/>
          <w:i/>
        </w:rPr>
        <w:t>según</w:t>
      </w:r>
      <w:r>
        <w:rPr>
          <w:rFonts w:ascii="Arial" w:hAnsi="Arial"/>
          <w:i/>
          <w:spacing w:val="-6"/>
        </w:rPr>
        <w:t xml:space="preserve"> </w:t>
      </w:r>
      <w:r>
        <w:rPr>
          <w:rFonts w:ascii="Arial" w:hAnsi="Arial"/>
          <w:i/>
        </w:rPr>
        <w:t>el</w:t>
      </w:r>
      <w:r>
        <w:rPr>
          <w:rFonts w:ascii="Arial" w:hAnsi="Arial"/>
          <w:i/>
          <w:spacing w:val="-9"/>
        </w:rPr>
        <w:t xml:space="preserve"> </w:t>
      </w:r>
      <w:r>
        <w:rPr>
          <w:rFonts w:ascii="Arial" w:hAnsi="Arial"/>
          <w:i/>
        </w:rPr>
        <w:t>rol</w:t>
      </w:r>
      <w:r>
        <w:rPr>
          <w:rFonts w:ascii="Arial" w:hAnsi="Arial"/>
          <w:i/>
          <w:spacing w:val="-8"/>
        </w:rPr>
        <w:t xml:space="preserve"> </w:t>
      </w:r>
      <w:r>
        <w:rPr>
          <w:rFonts w:ascii="Arial" w:hAnsi="Arial"/>
          <w:i/>
        </w:rPr>
        <w:t>del</w:t>
      </w:r>
      <w:r>
        <w:rPr>
          <w:rFonts w:ascii="Arial" w:hAnsi="Arial"/>
          <w:i/>
          <w:spacing w:val="-10"/>
        </w:rPr>
        <w:t xml:space="preserve"> </w:t>
      </w:r>
      <w:r>
        <w:rPr>
          <w:rFonts w:ascii="Arial" w:hAnsi="Arial"/>
          <w:i/>
          <w:spacing w:val="-2"/>
        </w:rPr>
        <w:t>usuario.</w:t>
      </w:r>
    </w:p>
    <w:p w14:paraId="5D312CE8" w14:textId="77777777" w:rsidR="0056174E" w:rsidRDefault="0056174E">
      <w:pPr>
        <w:pStyle w:val="Textoindependiente"/>
        <w:spacing w:before="25"/>
        <w:rPr>
          <w:rFonts w:ascii="Arial"/>
          <w:i/>
        </w:rPr>
      </w:pPr>
    </w:p>
    <w:p w14:paraId="4294A1FD" w14:textId="77777777" w:rsidR="0056174E" w:rsidRDefault="000448E7">
      <w:pPr>
        <w:pStyle w:val="Textoindependiente"/>
        <w:ind w:left="710" w:right="1202"/>
        <w:jc w:val="both"/>
      </w:pPr>
      <w:r>
        <w:t>Las</w:t>
      </w:r>
      <w:r>
        <w:rPr>
          <w:spacing w:val="-2"/>
        </w:rPr>
        <w:t xml:space="preserve"> </w:t>
      </w:r>
      <w:r>
        <w:t>pruebas</w:t>
      </w:r>
      <w:r>
        <w:rPr>
          <w:spacing w:val="-2"/>
        </w:rPr>
        <w:t xml:space="preserve"> </w:t>
      </w:r>
      <w:r>
        <w:t>anteriores</w:t>
      </w:r>
      <w:r>
        <w:rPr>
          <w:spacing w:val="-2"/>
        </w:rPr>
        <w:t xml:space="preserve"> </w:t>
      </w:r>
      <w:r>
        <w:t>permiten</w:t>
      </w:r>
      <w:r>
        <w:rPr>
          <w:spacing w:val="-5"/>
        </w:rPr>
        <w:t xml:space="preserve"> </w:t>
      </w:r>
      <w:r>
        <w:t>evidenciar</w:t>
      </w:r>
      <w:r>
        <w:rPr>
          <w:spacing w:val="-1"/>
        </w:rPr>
        <w:t xml:space="preserve"> </w:t>
      </w:r>
      <w:r>
        <w:t>la</w:t>
      </w:r>
      <w:r>
        <w:rPr>
          <w:spacing w:val="-3"/>
        </w:rPr>
        <w:t xml:space="preserve"> </w:t>
      </w:r>
      <w:r>
        <w:t>aplicación de</w:t>
      </w:r>
      <w:r>
        <w:rPr>
          <w:spacing w:val="-3"/>
        </w:rPr>
        <w:t xml:space="preserve"> </w:t>
      </w:r>
      <w:r>
        <w:t>las</w:t>
      </w:r>
      <w:r>
        <w:rPr>
          <w:spacing w:val="-4"/>
        </w:rPr>
        <w:t xml:space="preserve"> </w:t>
      </w:r>
      <w:r>
        <w:t>reglas</w:t>
      </w:r>
      <w:r>
        <w:rPr>
          <w:spacing w:val="-2"/>
        </w:rPr>
        <w:t xml:space="preserve"> </w:t>
      </w:r>
      <w:r>
        <w:t>de</w:t>
      </w:r>
      <w:r>
        <w:rPr>
          <w:spacing w:val="-5"/>
        </w:rPr>
        <w:t xml:space="preserve"> </w:t>
      </w:r>
      <w:r>
        <w:t>seguridad previstas en los requerimientos funcionales, particularmente la validación del token JWT en las solicitudes y el control de acceso de acuerdo con el rol del usuario.</w:t>
      </w:r>
    </w:p>
    <w:p w14:paraId="5B173B5A" w14:textId="77777777" w:rsidR="0056174E" w:rsidRDefault="0056174E">
      <w:pPr>
        <w:pStyle w:val="Textoindependiente"/>
        <w:jc w:val="both"/>
        <w:sectPr w:rsidR="0056174E">
          <w:pgSz w:w="11920" w:h="16850"/>
          <w:pgMar w:top="1320" w:right="850" w:bottom="280" w:left="992" w:header="720" w:footer="720" w:gutter="0"/>
          <w:cols w:space="720"/>
        </w:sectPr>
      </w:pPr>
    </w:p>
    <w:p w14:paraId="254CE0BC" w14:textId="77777777" w:rsidR="0056174E" w:rsidRDefault="000448E7">
      <w:pPr>
        <w:pStyle w:val="Prrafodelista"/>
        <w:numPr>
          <w:ilvl w:val="1"/>
          <w:numId w:val="5"/>
        </w:numPr>
        <w:tabs>
          <w:tab w:val="left" w:pos="1915"/>
        </w:tabs>
        <w:spacing w:before="81"/>
        <w:ind w:left="1915" w:hanging="485"/>
        <w:rPr>
          <w:rFonts w:ascii="Arial"/>
          <w:b/>
        </w:rPr>
      </w:pPr>
      <w:r>
        <w:rPr>
          <w:rFonts w:ascii="Arial"/>
          <w:b/>
        </w:rPr>
        <w:lastRenderedPageBreak/>
        <w:t>Evidencias</w:t>
      </w:r>
      <w:r>
        <w:rPr>
          <w:rFonts w:ascii="Arial"/>
          <w:b/>
          <w:spacing w:val="-10"/>
        </w:rPr>
        <w:t xml:space="preserve"> </w:t>
      </w:r>
      <w:r>
        <w:rPr>
          <w:rFonts w:ascii="Arial"/>
          <w:b/>
        </w:rPr>
        <w:t>de</w:t>
      </w:r>
      <w:r>
        <w:rPr>
          <w:rFonts w:ascii="Arial"/>
          <w:b/>
          <w:spacing w:val="-10"/>
        </w:rPr>
        <w:t xml:space="preserve"> </w:t>
      </w:r>
      <w:r>
        <w:rPr>
          <w:rFonts w:ascii="Arial"/>
          <w:b/>
        </w:rPr>
        <w:t>compras</w:t>
      </w:r>
      <w:r>
        <w:rPr>
          <w:rFonts w:ascii="Arial"/>
          <w:b/>
          <w:spacing w:val="-11"/>
        </w:rPr>
        <w:t xml:space="preserve"> </w:t>
      </w:r>
      <w:r>
        <w:rPr>
          <w:rFonts w:ascii="Arial"/>
          <w:b/>
        </w:rPr>
        <w:t>e</w:t>
      </w:r>
      <w:r>
        <w:rPr>
          <w:rFonts w:ascii="Arial"/>
          <w:b/>
          <w:spacing w:val="-9"/>
        </w:rPr>
        <w:t xml:space="preserve"> </w:t>
      </w:r>
      <w:r>
        <w:rPr>
          <w:rFonts w:ascii="Arial"/>
          <w:b/>
          <w:spacing w:val="-2"/>
        </w:rPr>
        <w:t>inventario</w:t>
      </w:r>
    </w:p>
    <w:p w14:paraId="11565B80" w14:textId="77777777" w:rsidR="0056174E" w:rsidRDefault="0056174E">
      <w:pPr>
        <w:pStyle w:val="Textoindependiente"/>
        <w:rPr>
          <w:rFonts w:ascii="Arial"/>
          <w:b/>
        </w:rPr>
      </w:pPr>
    </w:p>
    <w:p w14:paraId="3900F0C0" w14:textId="77777777" w:rsidR="0056174E" w:rsidRDefault="0056174E">
      <w:pPr>
        <w:pStyle w:val="Textoindependiente"/>
        <w:spacing w:before="23"/>
        <w:rPr>
          <w:rFonts w:ascii="Arial"/>
          <w:b/>
        </w:rPr>
      </w:pPr>
    </w:p>
    <w:p w14:paraId="7420D8E1" w14:textId="77777777" w:rsidR="0056174E" w:rsidRDefault="000448E7">
      <w:pPr>
        <w:pStyle w:val="Textoindependiente"/>
        <w:ind w:left="710" w:right="1008"/>
      </w:pPr>
      <w:r>
        <w:t xml:space="preserve">En la </w:t>
      </w:r>
      <w:r>
        <w:rPr>
          <w:rFonts w:ascii="Arial"/>
          <w:b/>
        </w:rPr>
        <w:t xml:space="preserve">Figura 26 </w:t>
      </w:r>
      <w:r>
        <w:t>se muestra el registro exitoso de una orden de compra con dos productos.</w:t>
      </w:r>
      <w:r>
        <w:rPr>
          <w:spacing w:val="-4"/>
        </w:rPr>
        <w:t xml:space="preserve"> </w:t>
      </w:r>
      <w:r>
        <w:t>La</w:t>
      </w:r>
      <w:r>
        <w:rPr>
          <w:spacing w:val="-9"/>
        </w:rPr>
        <w:t xml:space="preserve"> </w:t>
      </w:r>
      <w:r>
        <w:t>respuesta</w:t>
      </w:r>
      <w:r>
        <w:rPr>
          <w:spacing w:val="-10"/>
        </w:rPr>
        <w:t xml:space="preserve"> </w:t>
      </w:r>
      <w:r>
        <w:t>HTTP</w:t>
      </w:r>
      <w:r>
        <w:rPr>
          <w:spacing w:val="-4"/>
        </w:rPr>
        <w:t xml:space="preserve"> </w:t>
      </w:r>
      <w:r>
        <w:t>201</w:t>
      </w:r>
      <w:r>
        <w:rPr>
          <w:spacing w:val="-4"/>
        </w:rPr>
        <w:t xml:space="preserve"> </w:t>
      </w:r>
      <w:r>
        <w:t>presenta</w:t>
      </w:r>
      <w:r>
        <w:rPr>
          <w:spacing w:val="-6"/>
        </w:rPr>
        <w:t xml:space="preserve"> </w:t>
      </w:r>
      <w:r>
        <w:t>la</w:t>
      </w:r>
      <w:r>
        <w:rPr>
          <w:spacing w:val="-6"/>
        </w:rPr>
        <w:t xml:space="preserve"> </w:t>
      </w:r>
      <w:r>
        <w:t>orden</w:t>
      </w:r>
      <w:r>
        <w:rPr>
          <w:spacing w:val="-4"/>
        </w:rPr>
        <w:t xml:space="preserve"> </w:t>
      </w:r>
      <w:r>
        <w:t>en</w:t>
      </w:r>
      <w:r>
        <w:rPr>
          <w:spacing w:val="-6"/>
        </w:rPr>
        <w:t xml:space="preserve"> </w:t>
      </w:r>
      <w:r>
        <w:t>estado</w:t>
      </w:r>
      <w:r>
        <w:rPr>
          <w:spacing w:val="-6"/>
        </w:rPr>
        <w:t xml:space="preserve"> </w:t>
      </w:r>
      <w:r>
        <w:t>Pendiente,</w:t>
      </w:r>
      <w:r>
        <w:rPr>
          <w:spacing w:val="-4"/>
        </w:rPr>
        <w:t xml:space="preserve"> </w:t>
      </w:r>
      <w:r>
        <w:t>su</w:t>
      </w:r>
      <w:r>
        <w:rPr>
          <w:spacing w:val="-6"/>
        </w:rPr>
        <w:t xml:space="preserve"> </w:t>
      </w:r>
      <w:r>
        <w:t>detalle y el total calculado.</w:t>
      </w:r>
    </w:p>
    <w:p w14:paraId="2B2D157E" w14:textId="77777777" w:rsidR="0056174E" w:rsidRDefault="000448E7">
      <w:pPr>
        <w:pStyle w:val="Textoindependiente"/>
        <w:spacing w:before="1"/>
        <w:rPr>
          <w:sz w:val="13"/>
        </w:rPr>
      </w:pPr>
      <w:r>
        <w:rPr>
          <w:noProof/>
          <w:sz w:val="13"/>
        </w:rPr>
        <w:drawing>
          <wp:anchor distT="0" distB="0" distL="0" distR="0" simplePos="0" relativeHeight="487595520" behindDoc="1" locked="0" layoutInCell="1" allowOverlap="1" wp14:anchorId="4FC19907" wp14:editId="51188ECA">
            <wp:simplePos x="0" y="0"/>
            <wp:positionH relativeFrom="page">
              <wp:posOffset>1080135</wp:posOffset>
            </wp:positionH>
            <wp:positionV relativeFrom="paragraph">
              <wp:posOffset>111333</wp:posOffset>
            </wp:positionV>
            <wp:extent cx="5361820" cy="263994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361820" cy="2639949"/>
                    </a:xfrm>
                    <a:prstGeom prst="rect">
                      <a:avLst/>
                    </a:prstGeom>
                  </pic:spPr>
                </pic:pic>
              </a:graphicData>
            </a:graphic>
          </wp:anchor>
        </w:drawing>
      </w:r>
    </w:p>
    <w:p w14:paraId="7B9E5005" w14:textId="77777777" w:rsidR="0056174E" w:rsidRDefault="0056174E">
      <w:pPr>
        <w:pStyle w:val="Textoindependiente"/>
      </w:pPr>
    </w:p>
    <w:p w14:paraId="0370DA70" w14:textId="77777777" w:rsidR="0056174E" w:rsidRDefault="0056174E">
      <w:pPr>
        <w:pStyle w:val="Textoindependiente"/>
      </w:pPr>
    </w:p>
    <w:p w14:paraId="1B78AFAA" w14:textId="77777777" w:rsidR="0056174E" w:rsidRDefault="0056174E">
      <w:pPr>
        <w:pStyle w:val="Textoindependiente"/>
        <w:spacing w:before="23"/>
      </w:pPr>
    </w:p>
    <w:p w14:paraId="7FF7D057" w14:textId="77777777" w:rsidR="0056174E" w:rsidRDefault="000448E7">
      <w:pPr>
        <w:ind w:left="710"/>
        <w:rPr>
          <w:rFonts w:ascii="Arial"/>
          <w:i/>
        </w:rPr>
      </w:pPr>
      <w:r>
        <w:rPr>
          <w:rFonts w:ascii="Arial"/>
          <w:i/>
        </w:rPr>
        <w:t>Figura</w:t>
      </w:r>
      <w:r>
        <w:rPr>
          <w:rFonts w:ascii="Arial"/>
          <w:i/>
          <w:spacing w:val="-13"/>
        </w:rPr>
        <w:t xml:space="preserve"> </w:t>
      </w:r>
      <w:r>
        <w:rPr>
          <w:rFonts w:ascii="Arial"/>
          <w:i/>
        </w:rPr>
        <w:t>26.</w:t>
      </w:r>
      <w:r>
        <w:rPr>
          <w:rFonts w:ascii="Arial"/>
          <w:i/>
          <w:spacing w:val="-8"/>
        </w:rPr>
        <w:t xml:space="preserve"> </w:t>
      </w:r>
      <w:r>
        <w:rPr>
          <w:rFonts w:ascii="Arial"/>
          <w:i/>
        </w:rPr>
        <w:t>Registro</w:t>
      </w:r>
      <w:r>
        <w:rPr>
          <w:rFonts w:ascii="Arial"/>
          <w:i/>
          <w:spacing w:val="-8"/>
        </w:rPr>
        <w:t xml:space="preserve"> </w:t>
      </w:r>
      <w:r>
        <w:rPr>
          <w:rFonts w:ascii="Arial"/>
          <w:i/>
        </w:rPr>
        <w:t>exitoso</w:t>
      </w:r>
      <w:r>
        <w:rPr>
          <w:rFonts w:ascii="Arial"/>
          <w:i/>
          <w:spacing w:val="-6"/>
        </w:rPr>
        <w:t xml:space="preserve"> </w:t>
      </w:r>
      <w:r>
        <w:rPr>
          <w:rFonts w:ascii="Arial"/>
          <w:i/>
        </w:rPr>
        <w:t>de</w:t>
      </w:r>
      <w:r>
        <w:rPr>
          <w:rFonts w:ascii="Arial"/>
          <w:i/>
          <w:spacing w:val="-8"/>
        </w:rPr>
        <w:t xml:space="preserve"> </w:t>
      </w:r>
      <w:r>
        <w:rPr>
          <w:rFonts w:ascii="Arial"/>
          <w:i/>
        </w:rPr>
        <w:t>una</w:t>
      </w:r>
      <w:r>
        <w:rPr>
          <w:rFonts w:ascii="Arial"/>
          <w:i/>
          <w:spacing w:val="-8"/>
        </w:rPr>
        <w:t xml:space="preserve"> </w:t>
      </w:r>
      <w:r>
        <w:rPr>
          <w:rFonts w:ascii="Arial"/>
          <w:i/>
        </w:rPr>
        <w:t>orden</w:t>
      </w:r>
      <w:r>
        <w:rPr>
          <w:rFonts w:ascii="Arial"/>
          <w:i/>
          <w:spacing w:val="-10"/>
        </w:rPr>
        <w:t xml:space="preserve"> </w:t>
      </w:r>
      <w:r>
        <w:rPr>
          <w:rFonts w:ascii="Arial"/>
          <w:i/>
        </w:rPr>
        <w:t>de</w:t>
      </w:r>
      <w:r>
        <w:rPr>
          <w:rFonts w:ascii="Arial"/>
          <w:i/>
          <w:spacing w:val="-8"/>
        </w:rPr>
        <w:t xml:space="preserve"> </w:t>
      </w:r>
      <w:r>
        <w:rPr>
          <w:rFonts w:ascii="Arial"/>
          <w:i/>
        </w:rPr>
        <w:t>compra</w:t>
      </w:r>
      <w:r>
        <w:rPr>
          <w:rFonts w:ascii="Arial"/>
          <w:i/>
          <w:spacing w:val="-5"/>
        </w:rPr>
        <w:t xml:space="preserve"> </w:t>
      </w:r>
      <w:r>
        <w:rPr>
          <w:rFonts w:ascii="Arial"/>
          <w:i/>
        </w:rPr>
        <w:t>con</w:t>
      </w:r>
      <w:r>
        <w:rPr>
          <w:rFonts w:ascii="Arial"/>
          <w:i/>
          <w:spacing w:val="-11"/>
        </w:rPr>
        <w:t xml:space="preserve"> </w:t>
      </w:r>
      <w:r>
        <w:rPr>
          <w:rFonts w:ascii="Arial"/>
          <w:i/>
        </w:rPr>
        <w:t>su</w:t>
      </w:r>
      <w:r>
        <w:rPr>
          <w:rFonts w:ascii="Arial"/>
          <w:i/>
          <w:spacing w:val="-8"/>
        </w:rPr>
        <w:t xml:space="preserve"> </w:t>
      </w:r>
      <w:r>
        <w:rPr>
          <w:rFonts w:ascii="Arial"/>
          <w:i/>
          <w:spacing w:val="-2"/>
        </w:rPr>
        <w:t>detalle.</w:t>
      </w:r>
    </w:p>
    <w:p w14:paraId="610093A9" w14:textId="77777777" w:rsidR="0056174E" w:rsidRDefault="0056174E">
      <w:pPr>
        <w:pStyle w:val="Textoindependiente"/>
        <w:spacing w:before="30"/>
        <w:rPr>
          <w:rFonts w:ascii="Arial"/>
          <w:i/>
        </w:rPr>
      </w:pPr>
    </w:p>
    <w:p w14:paraId="6E2DB68C" w14:textId="77777777" w:rsidR="0056174E" w:rsidRDefault="000448E7">
      <w:pPr>
        <w:pStyle w:val="Textoindependiente"/>
        <w:ind w:left="710" w:right="1008"/>
      </w:pPr>
      <w:r>
        <w:t>En</w:t>
      </w:r>
      <w:r>
        <w:rPr>
          <w:spacing w:val="-3"/>
        </w:rPr>
        <w:t xml:space="preserve"> </w:t>
      </w:r>
      <w:r>
        <w:t>la</w:t>
      </w:r>
      <w:r>
        <w:rPr>
          <w:spacing w:val="-3"/>
        </w:rPr>
        <w:t xml:space="preserve"> </w:t>
      </w:r>
      <w:r>
        <w:rPr>
          <w:rFonts w:ascii="Arial" w:hAnsi="Arial"/>
          <w:b/>
        </w:rPr>
        <w:t>Figura</w:t>
      </w:r>
      <w:r>
        <w:rPr>
          <w:rFonts w:ascii="Arial" w:hAnsi="Arial"/>
          <w:b/>
          <w:spacing w:val="-5"/>
        </w:rPr>
        <w:t xml:space="preserve"> </w:t>
      </w:r>
      <w:r>
        <w:rPr>
          <w:rFonts w:ascii="Arial" w:hAnsi="Arial"/>
          <w:b/>
        </w:rPr>
        <w:t>27</w:t>
      </w:r>
      <w:r>
        <w:rPr>
          <w:rFonts w:ascii="Arial" w:hAnsi="Arial"/>
          <w:b/>
          <w:spacing w:val="-8"/>
        </w:rPr>
        <w:t xml:space="preserve"> </w:t>
      </w:r>
      <w:r>
        <w:t>se</w:t>
      </w:r>
      <w:r>
        <w:rPr>
          <w:spacing w:val="-2"/>
        </w:rPr>
        <w:t xml:space="preserve"> </w:t>
      </w:r>
      <w:r>
        <w:t>observa</w:t>
      </w:r>
      <w:r>
        <w:rPr>
          <w:spacing w:val="-3"/>
        </w:rPr>
        <w:t xml:space="preserve"> </w:t>
      </w:r>
      <w:r>
        <w:t>que</w:t>
      </w:r>
      <w:r>
        <w:rPr>
          <w:spacing w:val="-3"/>
        </w:rPr>
        <w:t xml:space="preserve"> </w:t>
      </w:r>
      <w:r>
        <w:t>el</w:t>
      </w:r>
      <w:r>
        <w:rPr>
          <w:spacing w:val="-6"/>
        </w:rPr>
        <w:t xml:space="preserve"> </w:t>
      </w:r>
      <w:r>
        <w:t>sistema</w:t>
      </w:r>
      <w:r>
        <w:rPr>
          <w:spacing w:val="-7"/>
        </w:rPr>
        <w:t xml:space="preserve"> </w:t>
      </w:r>
      <w:r>
        <w:t>rechaza</w:t>
      </w:r>
      <w:r>
        <w:rPr>
          <w:spacing w:val="-3"/>
        </w:rPr>
        <w:t xml:space="preserve"> </w:t>
      </w:r>
      <w:r>
        <w:t>una</w:t>
      </w:r>
      <w:r>
        <w:rPr>
          <w:spacing w:val="-3"/>
        </w:rPr>
        <w:t xml:space="preserve"> </w:t>
      </w:r>
      <w:r>
        <w:t>orden</w:t>
      </w:r>
      <w:r>
        <w:rPr>
          <w:spacing w:val="-6"/>
        </w:rPr>
        <w:t xml:space="preserve"> </w:t>
      </w:r>
      <w:r>
        <w:t>cuando</w:t>
      </w:r>
      <w:r>
        <w:rPr>
          <w:spacing w:val="-5"/>
        </w:rPr>
        <w:t xml:space="preserve"> </w:t>
      </w:r>
      <w:r>
        <w:t>un</w:t>
      </w:r>
      <w:r>
        <w:rPr>
          <w:spacing w:val="-13"/>
        </w:rPr>
        <w:t xml:space="preserve"> </w:t>
      </w:r>
      <w:r>
        <w:t>mismo producto aparece dos veces en el detalle. La respuesta HTTP 422 evidencia la aplicación de esta regla de negocio.</w:t>
      </w:r>
    </w:p>
    <w:p w14:paraId="6AC1183C" w14:textId="77777777" w:rsidR="0056174E" w:rsidRDefault="000448E7">
      <w:pPr>
        <w:pStyle w:val="Textoindependiente"/>
        <w:spacing w:before="19"/>
        <w:rPr>
          <w:sz w:val="20"/>
        </w:rPr>
      </w:pPr>
      <w:r>
        <w:rPr>
          <w:noProof/>
          <w:sz w:val="20"/>
        </w:rPr>
        <w:drawing>
          <wp:anchor distT="0" distB="0" distL="0" distR="0" simplePos="0" relativeHeight="487596032" behindDoc="1" locked="0" layoutInCell="1" allowOverlap="1" wp14:anchorId="362AAEC7" wp14:editId="1E7FE881">
            <wp:simplePos x="0" y="0"/>
            <wp:positionH relativeFrom="page">
              <wp:posOffset>1076325</wp:posOffset>
            </wp:positionH>
            <wp:positionV relativeFrom="paragraph">
              <wp:posOffset>173845</wp:posOffset>
            </wp:positionV>
            <wp:extent cx="5360756" cy="220760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360756" cy="2207609"/>
                    </a:xfrm>
                    <a:prstGeom prst="rect">
                      <a:avLst/>
                    </a:prstGeom>
                  </pic:spPr>
                </pic:pic>
              </a:graphicData>
            </a:graphic>
          </wp:anchor>
        </w:drawing>
      </w:r>
    </w:p>
    <w:p w14:paraId="0CCBADE9" w14:textId="77777777" w:rsidR="0056174E" w:rsidRDefault="0056174E">
      <w:pPr>
        <w:pStyle w:val="Textoindependiente"/>
      </w:pPr>
    </w:p>
    <w:p w14:paraId="7CDB7DA3" w14:textId="77777777" w:rsidR="0056174E" w:rsidRDefault="0056174E">
      <w:pPr>
        <w:pStyle w:val="Textoindependiente"/>
        <w:spacing w:before="97"/>
      </w:pPr>
    </w:p>
    <w:p w14:paraId="0B6FC6B0" w14:textId="77777777" w:rsidR="0056174E" w:rsidRDefault="000448E7">
      <w:pPr>
        <w:ind w:left="710"/>
        <w:rPr>
          <w:rFonts w:ascii="Arial" w:hAnsi="Arial"/>
          <w:i/>
        </w:rPr>
      </w:pPr>
      <w:r>
        <w:rPr>
          <w:rFonts w:ascii="Arial" w:hAnsi="Arial"/>
          <w:i/>
        </w:rPr>
        <w:t>Figura</w:t>
      </w:r>
      <w:r>
        <w:rPr>
          <w:rFonts w:ascii="Arial" w:hAnsi="Arial"/>
          <w:i/>
          <w:spacing w:val="-13"/>
        </w:rPr>
        <w:t xml:space="preserve"> </w:t>
      </w:r>
      <w:r>
        <w:rPr>
          <w:rFonts w:ascii="Arial" w:hAnsi="Arial"/>
          <w:i/>
        </w:rPr>
        <w:t>27.</w:t>
      </w:r>
      <w:r>
        <w:rPr>
          <w:rFonts w:ascii="Arial" w:hAnsi="Arial"/>
          <w:i/>
          <w:spacing w:val="-7"/>
        </w:rPr>
        <w:t xml:space="preserve"> </w:t>
      </w:r>
      <w:r>
        <w:rPr>
          <w:rFonts w:ascii="Arial" w:hAnsi="Arial"/>
          <w:i/>
        </w:rPr>
        <w:t>Validación</w:t>
      </w:r>
      <w:r>
        <w:rPr>
          <w:rFonts w:ascii="Arial" w:hAnsi="Arial"/>
          <w:i/>
          <w:spacing w:val="-7"/>
        </w:rPr>
        <w:t xml:space="preserve"> </w:t>
      </w:r>
      <w:r>
        <w:rPr>
          <w:rFonts w:ascii="Arial" w:hAnsi="Arial"/>
          <w:i/>
        </w:rPr>
        <w:t>de</w:t>
      </w:r>
      <w:r>
        <w:rPr>
          <w:rFonts w:ascii="Arial" w:hAnsi="Arial"/>
          <w:i/>
          <w:spacing w:val="-11"/>
        </w:rPr>
        <w:t xml:space="preserve"> </w:t>
      </w:r>
      <w:r>
        <w:rPr>
          <w:rFonts w:ascii="Arial" w:hAnsi="Arial"/>
          <w:i/>
        </w:rPr>
        <w:t>productos</w:t>
      </w:r>
      <w:r>
        <w:rPr>
          <w:rFonts w:ascii="Arial" w:hAnsi="Arial"/>
          <w:i/>
          <w:spacing w:val="-12"/>
        </w:rPr>
        <w:t xml:space="preserve"> </w:t>
      </w:r>
      <w:r>
        <w:rPr>
          <w:rFonts w:ascii="Arial" w:hAnsi="Arial"/>
          <w:i/>
        </w:rPr>
        <w:t>repetidos</w:t>
      </w:r>
      <w:r>
        <w:rPr>
          <w:rFonts w:ascii="Arial" w:hAnsi="Arial"/>
          <w:i/>
          <w:spacing w:val="-8"/>
        </w:rPr>
        <w:t xml:space="preserve"> </w:t>
      </w:r>
      <w:r>
        <w:rPr>
          <w:rFonts w:ascii="Arial" w:hAnsi="Arial"/>
          <w:i/>
        </w:rPr>
        <w:t>en</w:t>
      </w:r>
      <w:r>
        <w:rPr>
          <w:rFonts w:ascii="Arial" w:hAnsi="Arial"/>
          <w:i/>
          <w:spacing w:val="-11"/>
        </w:rPr>
        <w:t xml:space="preserve"> </w:t>
      </w:r>
      <w:r>
        <w:rPr>
          <w:rFonts w:ascii="Arial" w:hAnsi="Arial"/>
          <w:i/>
        </w:rPr>
        <w:t>una</w:t>
      </w:r>
      <w:r>
        <w:rPr>
          <w:rFonts w:ascii="Arial" w:hAnsi="Arial"/>
          <w:i/>
          <w:spacing w:val="-8"/>
        </w:rPr>
        <w:t xml:space="preserve"> </w:t>
      </w:r>
      <w:r>
        <w:rPr>
          <w:rFonts w:ascii="Arial" w:hAnsi="Arial"/>
          <w:i/>
        </w:rPr>
        <w:t>orden</w:t>
      </w:r>
      <w:r>
        <w:rPr>
          <w:rFonts w:ascii="Arial" w:hAnsi="Arial"/>
          <w:i/>
          <w:spacing w:val="-11"/>
        </w:rPr>
        <w:t xml:space="preserve"> </w:t>
      </w:r>
      <w:r>
        <w:rPr>
          <w:rFonts w:ascii="Arial" w:hAnsi="Arial"/>
          <w:i/>
        </w:rPr>
        <w:t>de</w:t>
      </w:r>
      <w:r>
        <w:rPr>
          <w:rFonts w:ascii="Arial" w:hAnsi="Arial"/>
          <w:i/>
          <w:spacing w:val="-7"/>
        </w:rPr>
        <w:t xml:space="preserve"> </w:t>
      </w:r>
      <w:r>
        <w:rPr>
          <w:rFonts w:ascii="Arial" w:hAnsi="Arial"/>
          <w:i/>
          <w:spacing w:val="-2"/>
        </w:rPr>
        <w:t>compra.</w:t>
      </w:r>
    </w:p>
    <w:p w14:paraId="5A25F3C6" w14:textId="77777777" w:rsidR="0056174E" w:rsidRDefault="0056174E">
      <w:pPr>
        <w:pStyle w:val="Textoindependiente"/>
        <w:spacing w:before="27"/>
        <w:rPr>
          <w:rFonts w:ascii="Arial"/>
          <w:i/>
        </w:rPr>
      </w:pPr>
    </w:p>
    <w:p w14:paraId="7D05E8B7" w14:textId="77777777" w:rsidR="0056174E" w:rsidRDefault="000448E7">
      <w:pPr>
        <w:pStyle w:val="Textoindependiente"/>
        <w:ind w:left="710" w:right="1008"/>
      </w:pPr>
      <w:r>
        <w:t>En</w:t>
      </w:r>
      <w:r>
        <w:rPr>
          <w:spacing w:val="-3"/>
        </w:rPr>
        <w:t xml:space="preserve"> </w:t>
      </w:r>
      <w:r>
        <w:t>la</w:t>
      </w:r>
      <w:r>
        <w:rPr>
          <w:spacing w:val="-3"/>
        </w:rPr>
        <w:t xml:space="preserve"> </w:t>
      </w:r>
      <w:r>
        <w:rPr>
          <w:rFonts w:ascii="Arial"/>
          <w:b/>
        </w:rPr>
        <w:t>Figura</w:t>
      </w:r>
      <w:r>
        <w:rPr>
          <w:rFonts w:ascii="Arial"/>
          <w:b/>
          <w:spacing w:val="-5"/>
        </w:rPr>
        <w:t xml:space="preserve"> </w:t>
      </w:r>
      <w:r>
        <w:rPr>
          <w:rFonts w:ascii="Arial"/>
          <w:b/>
        </w:rPr>
        <w:t>28</w:t>
      </w:r>
      <w:r>
        <w:rPr>
          <w:rFonts w:ascii="Arial"/>
          <w:b/>
          <w:spacing w:val="-8"/>
        </w:rPr>
        <w:t xml:space="preserve"> </w:t>
      </w:r>
      <w:r>
        <w:t>se</w:t>
      </w:r>
      <w:r>
        <w:rPr>
          <w:spacing w:val="-2"/>
        </w:rPr>
        <w:t xml:space="preserve"> </w:t>
      </w:r>
      <w:r>
        <w:t>presenta</w:t>
      </w:r>
      <w:r>
        <w:rPr>
          <w:spacing w:val="-2"/>
        </w:rPr>
        <w:t xml:space="preserve"> </w:t>
      </w:r>
      <w:r>
        <w:t>el</w:t>
      </w:r>
      <w:r>
        <w:rPr>
          <w:spacing w:val="-6"/>
        </w:rPr>
        <w:t xml:space="preserve"> </w:t>
      </w:r>
      <w:r>
        <w:t>registro</w:t>
      </w:r>
      <w:r>
        <w:rPr>
          <w:spacing w:val="-2"/>
        </w:rPr>
        <w:t xml:space="preserve"> </w:t>
      </w:r>
      <w:r>
        <w:t>exitoso</w:t>
      </w:r>
      <w:r>
        <w:rPr>
          <w:spacing w:val="-3"/>
        </w:rPr>
        <w:t xml:space="preserve"> </w:t>
      </w:r>
      <w:r>
        <w:t>de</w:t>
      </w:r>
      <w:r>
        <w:rPr>
          <w:spacing w:val="-10"/>
        </w:rPr>
        <w:t xml:space="preserve"> </w:t>
      </w:r>
      <w:r>
        <w:t>una</w:t>
      </w:r>
      <w:r>
        <w:rPr>
          <w:spacing w:val="-3"/>
        </w:rPr>
        <w:t xml:space="preserve"> </w:t>
      </w:r>
      <w:r>
        <w:t>entrada</w:t>
      </w:r>
      <w:r>
        <w:rPr>
          <w:spacing w:val="-8"/>
        </w:rPr>
        <w:t xml:space="preserve"> </w:t>
      </w:r>
      <w:r>
        <w:t>vinculada</w:t>
      </w:r>
      <w:r>
        <w:rPr>
          <w:spacing w:val="-2"/>
        </w:rPr>
        <w:t xml:space="preserve"> </w:t>
      </w:r>
      <w:r>
        <w:t>a</w:t>
      </w:r>
      <w:r>
        <w:rPr>
          <w:spacing w:val="-8"/>
        </w:rPr>
        <w:t xml:space="preserve"> </w:t>
      </w:r>
      <w:r>
        <w:t>una</w:t>
      </w:r>
      <w:r>
        <w:rPr>
          <w:spacing w:val="-3"/>
        </w:rPr>
        <w:t xml:space="preserve"> </w:t>
      </w:r>
      <w:r>
        <w:t>orden de compra. La respuesta HTTP 201 muestra la orden en estado Recibida y el stock actualizado del producto.</w:t>
      </w:r>
    </w:p>
    <w:p w14:paraId="66BDA2FF" w14:textId="77777777" w:rsidR="0056174E" w:rsidRDefault="0056174E">
      <w:pPr>
        <w:pStyle w:val="Textoindependiente"/>
        <w:sectPr w:rsidR="0056174E">
          <w:pgSz w:w="11920" w:h="16850"/>
          <w:pgMar w:top="1320" w:right="850" w:bottom="280" w:left="992" w:header="720" w:footer="720" w:gutter="0"/>
          <w:cols w:space="720"/>
        </w:sectPr>
      </w:pPr>
    </w:p>
    <w:p w14:paraId="14230DD8" w14:textId="77777777" w:rsidR="0056174E" w:rsidRDefault="000448E7">
      <w:pPr>
        <w:ind w:left="703"/>
        <w:rPr>
          <w:sz w:val="20"/>
        </w:rPr>
      </w:pPr>
      <w:r>
        <w:rPr>
          <w:noProof/>
          <w:sz w:val="20"/>
        </w:rPr>
        <w:lastRenderedPageBreak/>
        <w:drawing>
          <wp:inline distT="0" distB="0" distL="0" distR="0" wp14:anchorId="2C075908" wp14:editId="30EF5C47">
            <wp:extent cx="5459879" cy="244925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459879" cy="2449258"/>
                    </a:xfrm>
                    <a:prstGeom prst="rect">
                      <a:avLst/>
                    </a:prstGeom>
                  </pic:spPr>
                </pic:pic>
              </a:graphicData>
            </a:graphic>
          </wp:inline>
        </w:drawing>
      </w:r>
    </w:p>
    <w:p w14:paraId="1FD6DEF4" w14:textId="77777777" w:rsidR="0056174E" w:rsidRDefault="0056174E">
      <w:pPr>
        <w:pStyle w:val="Textoindependiente"/>
        <w:spacing w:before="215"/>
      </w:pPr>
    </w:p>
    <w:p w14:paraId="1133F50F" w14:textId="77777777" w:rsidR="0056174E" w:rsidRDefault="000448E7">
      <w:pPr>
        <w:ind w:left="710"/>
        <w:rPr>
          <w:rFonts w:ascii="Arial" w:hAnsi="Arial"/>
          <w:i/>
        </w:rPr>
      </w:pPr>
      <w:r>
        <w:rPr>
          <w:rFonts w:ascii="Arial" w:hAnsi="Arial"/>
          <w:i/>
        </w:rPr>
        <w:t>Figura</w:t>
      </w:r>
      <w:r>
        <w:rPr>
          <w:rFonts w:ascii="Arial" w:hAnsi="Arial"/>
          <w:i/>
          <w:spacing w:val="-14"/>
        </w:rPr>
        <w:t xml:space="preserve"> </w:t>
      </w:r>
      <w:r>
        <w:rPr>
          <w:rFonts w:ascii="Arial" w:hAnsi="Arial"/>
          <w:i/>
        </w:rPr>
        <w:t>28.</w:t>
      </w:r>
      <w:r>
        <w:rPr>
          <w:rFonts w:ascii="Arial" w:hAnsi="Arial"/>
          <w:i/>
          <w:spacing w:val="-10"/>
        </w:rPr>
        <w:t xml:space="preserve"> </w:t>
      </w:r>
      <w:r>
        <w:rPr>
          <w:rFonts w:ascii="Arial" w:hAnsi="Arial"/>
          <w:i/>
        </w:rPr>
        <w:t>Registro</w:t>
      </w:r>
      <w:r>
        <w:rPr>
          <w:rFonts w:ascii="Arial" w:hAnsi="Arial"/>
          <w:i/>
          <w:spacing w:val="-10"/>
        </w:rPr>
        <w:t xml:space="preserve"> </w:t>
      </w:r>
      <w:r>
        <w:rPr>
          <w:rFonts w:ascii="Arial" w:hAnsi="Arial"/>
          <w:i/>
        </w:rPr>
        <w:t>de</w:t>
      </w:r>
      <w:r>
        <w:rPr>
          <w:rFonts w:ascii="Arial" w:hAnsi="Arial"/>
          <w:i/>
          <w:spacing w:val="-13"/>
        </w:rPr>
        <w:t xml:space="preserve"> </w:t>
      </w:r>
      <w:r>
        <w:rPr>
          <w:rFonts w:ascii="Arial" w:hAnsi="Arial"/>
          <w:i/>
        </w:rPr>
        <w:t>una</w:t>
      </w:r>
      <w:r>
        <w:rPr>
          <w:rFonts w:ascii="Arial" w:hAnsi="Arial"/>
          <w:i/>
          <w:spacing w:val="-10"/>
        </w:rPr>
        <w:t xml:space="preserve"> </w:t>
      </w:r>
      <w:r>
        <w:rPr>
          <w:rFonts w:ascii="Arial" w:hAnsi="Arial"/>
          <w:i/>
        </w:rPr>
        <w:t>entrada</w:t>
      </w:r>
      <w:r>
        <w:rPr>
          <w:rFonts w:ascii="Arial" w:hAnsi="Arial"/>
          <w:i/>
          <w:spacing w:val="-12"/>
        </w:rPr>
        <w:t xml:space="preserve"> </w:t>
      </w:r>
      <w:r>
        <w:rPr>
          <w:rFonts w:ascii="Arial" w:hAnsi="Arial"/>
          <w:i/>
        </w:rPr>
        <w:t>y</w:t>
      </w:r>
      <w:r>
        <w:rPr>
          <w:rFonts w:ascii="Arial" w:hAnsi="Arial"/>
          <w:i/>
          <w:spacing w:val="-10"/>
        </w:rPr>
        <w:t xml:space="preserve"> </w:t>
      </w:r>
      <w:r>
        <w:rPr>
          <w:rFonts w:ascii="Arial" w:hAnsi="Arial"/>
          <w:i/>
        </w:rPr>
        <w:t>actualización</w:t>
      </w:r>
      <w:r>
        <w:rPr>
          <w:rFonts w:ascii="Arial" w:hAnsi="Arial"/>
          <w:i/>
          <w:spacing w:val="-9"/>
        </w:rPr>
        <w:t xml:space="preserve"> </w:t>
      </w:r>
      <w:r>
        <w:rPr>
          <w:rFonts w:ascii="Arial" w:hAnsi="Arial"/>
          <w:i/>
        </w:rPr>
        <w:t>del</w:t>
      </w:r>
      <w:r>
        <w:rPr>
          <w:rFonts w:ascii="Arial" w:hAnsi="Arial"/>
          <w:i/>
          <w:spacing w:val="-9"/>
        </w:rPr>
        <w:t xml:space="preserve"> </w:t>
      </w:r>
      <w:r>
        <w:rPr>
          <w:rFonts w:ascii="Arial" w:hAnsi="Arial"/>
          <w:i/>
          <w:spacing w:val="-2"/>
        </w:rPr>
        <w:t>inventario.</w:t>
      </w:r>
    </w:p>
    <w:p w14:paraId="114CFFB1" w14:textId="77777777" w:rsidR="0056174E" w:rsidRDefault="0056174E">
      <w:pPr>
        <w:pStyle w:val="Textoindependiente"/>
        <w:spacing w:before="27"/>
        <w:rPr>
          <w:rFonts w:ascii="Arial"/>
          <w:i/>
        </w:rPr>
      </w:pPr>
    </w:p>
    <w:p w14:paraId="51F9E877" w14:textId="77777777" w:rsidR="0056174E" w:rsidRDefault="000448E7">
      <w:pPr>
        <w:pStyle w:val="Textoindependiente"/>
        <w:ind w:left="710" w:right="1008"/>
      </w:pPr>
      <w:r>
        <w:t>En</w:t>
      </w:r>
      <w:r>
        <w:rPr>
          <w:spacing w:val="-3"/>
        </w:rPr>
        <w:t xml:space="preserve"> </w:t>
      </w:r>
      <w:r>
        <w:t>la</w:t>
      </w:r>
      <w:r>
        <w:rPr>
          <w:spacing w:val="-3"/>
        </w:rPr>
        <w:t xml:space="preserve"> </w:t>
      </w:r>
      <w:r>
        <w:rPr>
          <w:rFonts w:ascii="Arial" w:hAnsi="Arial"/>
          <w:b/>
        </w:rPr>
        <w:t>Figura</w:t>
      </w:r>
      <w:r>
        <w:rPr>
          <w:rFonts w:ascii="Arial" w:hAnsi="Arial"/>
          <w:b/>
          <w:spacing w:val="-5"/>
        </w:rPr>
        <w:t xml:space="preserve"> </w:t>
      </w:r>
      <w:r>
        <w:rPr>
          <w:rFonts w:ascii="Arial" w:hAnsi="Arial"/>
          <w:b/>
        </w:rPr>
        <w:t>29</w:t>
      </w:r>
      <w:r>
        <w:rPr>
          <w:rFonts w:ascii="Arial" w:hAnsi="Arial"/>
          <w:b/>
          <w:spacing w:val="-8"/>
        </w:rPr>
        <w:t xml:space="preserve"> </w:t>
      </w:r>
      <w:r>
        <w:t>se</w:t>
      </w:r>
      <w:r>
        <w:rPr>
          <w:spacing w:val="-7"/>
        </w:rPr>
        <w:t xml:space="preserve"> </w:t>
      </w:r>
      <w:r>
        <w:t>muestra</w:t>
      </w:r>
      <w:r>
        <w:rPr>
          <w:spacing w:val="-5"/>
        </w:rPr>
        <w:t xml:space="preserve"> </w:t>
      </w:r>
      <w:r>
        <w:t>el</w:t>
      </w:r>
      <w:r>
        <w:rPr>
          <w:spacing w:val="-6"/>
        </w:rPr>
        <w:t xml:space="preserve"> </w:t>
      </w:r>
      <w:r>
        <w:t>intento</w:t>
      </w:r>
      <w:r>
        <w:rPr>
          <w:spacing w:val="-8"/>
        </w:rPr>
        <w:t xml:space="preserve"> </w:t>
      </w:r>
      <w:r>
        <w:t>de</w:t>
      </w:r>
      <w:r>
        <w:rPr>
          <w:spacing w:val="-5"/>
        </w:rPr>
        <w:t xml:space="preserve"> </w:t>
      </w:r>
      <w:r>
        <w:t>recibir</w:t>
      </w:r>
      <w:r>
        <w:rPr>
          <w:spacing w:val="-4"/>
        </w:rPr>
        <w:t xml:space="preserve"> </w:t>
      </w:r>
      <w:r>
        <w:t>cuatro</w:t>
      </w:r>
      <w:r>
        <w:rPr>
          <w:spacing w:val="-5"/>
        </w:rPr>
        <w:t xml:space="preserve"> </w:t>
      </w:r>
      <w:r>
        <w:t>unidades</w:t>
      </w:r>
      <w:r>
        <w:rPr>
          <w:spacing w:val="-2"/>
        </w:rPr>
        <w:t xml:space="preserve"> </w:t>
      </w:r>
      <w:r>
        <w:t>cuando</w:t>
      </w:r>
      <w:r>
        <w:rPr>
          <w:spacing w:val="-8"/>
        </w:rPr>
        <w:t xml:space="preserve"> </w:t>
      </w:r>
      <w:r>
        <w:t>la</w:t>
      </w:r>
      <w:r>
        <w:rPr>
          <w:spacing w:val="-5"/>
        </w:rPr>
        <w:t xml:space="preserve"> </w:t>
      </w:r>
      <w:r>
        <w:t>orden</w:t>
      </w:r>
      <w:r>
        <w:rPr>
          <w:spacing w:val="-6"/>
        </w:rPr>
        <w:t xml:space="preserve"> </w:t>
      </w:r>
      <w:r>
        <w:t xml:space="preserve">solo solicita tres. El </w:t>
      </w:r>
      <w:proofErr w:type="spellStart"/>
      <w:r>
        <w:t>backend</w:t>
      </w:r>
      <w:proofErr w:type="spellEnd"/>
      <w:r>
        <w:t xml:space="preserve"> rechaza la operación con HTTP 422 para impedir que se registre una cantidad mayor a la autorizada.</w:t>
      </w:r>
    </w:p>
    <w:p w14:paraId="7B57FBC9" w14:textId="77777777" w:rsidR="0056174E" w:rsidRDefault="000448E7">
      <w:pPr>
        <w:pStyle w:val="Textoindependiente"/>
        <w:spacing w:before="17"/>
        <w:rPr>
          <w:sz w:val="20"/>
        </w:rPr>
      </w:pPr>
      <w:r>
        <w:rPr>
          <w:noProof/>
          <w:sz w:val="20"/>
        </w:rPr>
        <w:drawing>
          <wp:anchor distT="0" distB="0" distL="0" distR="0" simplePos="0" relativeHeight="487596544" behindDoc="1" locked="0" layoutInCell="1" allowOverlap="1" wp14:anchorId="69B3D77F" wp14:editId="335F1CD2">
            <wp:simplePos x="0" y="0"/>
            <wp:positionH relativeFrom="page">
              <wp:posOffset>1076325</wp:posOffset>
            </wp:positionH>
            <wp:positionV relativeFrom="paragraph">
              <wp:posOffset>172293</wp:posOffset>
            </wp:positionV>
            <wp:extent cx="5365377" cy="174955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365377" cy="1749552"/>
                    </a:xfrm>
                    <a:prstGeom prst="rect">
                      <a:avLst/>
                    </a:prstGeom>
                  </pic:spPr>
                </pic:pic>
              </a:graphicData>
            </a:graphic>
          </wp:anchor>
        </w:drawing>
      </w:r>
    </w:p>
    <w:p w14:paraId="7963570F" w14:textId="77777777" w:rsidR="0056174E" w:rsidRDefault="0056174E">
      <w:pPr>
        <w:pStyle w:val="Textoindependiente"/>
      </w:pPr>
    </w:p>
    <w:p w14:paraId="730FE331" w14:textId="77777777" w:rsidR="0056174E" w:rsidRDefault="0056174E">
      <w:pPr>
        <w:pStyle w:val="Textoindependiente"/>
        <w:spacing w:before="63"/>
      </w:pPr>
    </w:p>
    <w:p w14:paraId="438BBBAC" w14:textId="77777777" w:rsidR="0056174E" w:rsidRDefault="000448E7">
      <w:pPr>
        <w:ind w:left="710"/>
        <w:rPr>
          <w:rFonts w:ascii="Arial" w:hAnsi="Arial"/>
          <w:i/>
        </w:rPr>
      </w:pPr>
      <w:r>
        <w:rPr>
          <w:rFonts w:ascii="Arial" w:hAnsi="Arial"/>
          <w:i/>
        </w:rPr>
        <w:t>Figura</w:t>
      </w:r>
      <w:r>
        <w:rPr>
          <w:rFonts w:ascii="Arial" w:hAnsi="Arial"/>
          <w:i/>
          <w:spacing w:val="-14"/>
        </w:rPr>
        <w:t xml:space="preserve"> </w:t>
      </w:r>
      <w:r>
        <w:rPr>
          <w:rFonts w:ascii="Arial" w:hAnsi="Arial"/>
          <w:i/>
        </w:rPr>
        <w:t>29.</w:t>
      </w:r>
      <w:r>
        <w:rPr>
          <w:rFonts w:ascii="Arial" w:hAnsi="Arial"/>
          <w:i/>
          <w:spacing w:val="-7"/>
        </w:rPr>
        <w:t xml:space="preserve"> </w:t>
      </w:r>
      <w:r>
        <w:rPr>
          <w:rFonts w:ascii="Arial" w:hAnsi="Arial"/>
          <w:i/>
        </w:rPr>
        <w:t>Validación</w:t>
      </w:r>
      <w:r>
        <w:rPr>
          <w:rFonts w:ascii="Arial" w:hAnsi="Arial"/>
          <w:i/>
          <w:spacing w:val="-9"/>
        </w:rPr>
        <w:t xml:space="preserve"> </w:t>
      </w:r>
      <w:r>
        <w:rPr>
          <w:rFonts w:ascii="Arial" w:hAnsi="Arial"/>
          <w:i/>
        </w:rPr>
        <w:t>de</w:t>
      </w:r>
      <w:r>
        <w:rPr>
          <w:rFonts w:ascii="Arial" w:hAnsi="Arial"/>
          <w:i/>
          <w:spacing w:val="-13"/>
        </w:rPr>
        <w:t xml:space="preserve"> </w:t>
      </w:r>
      <w:r>
        <w:rPr>
          <w:rFonts w:ascii="Arial" w:hAnsi="Arial"/>
          <w:i/>
        </w:rPr>
        <w:t>la</w:t>
      </w:r>
      <w:r>
        <w:rPr>
          <w:rFonts w:ascii="Arial" w:hAnsi="Arial"/>
          <w:i/>
          <w:spacing w:val="-8"/>
        </w:rPr>
        <w:t xml:space="preserve"> </w:t>
      </w:r>
      <w:r>
        <w:rPr>
          <w:rFonts w:ascii="Arial" w:hAnsi="Arial"/>
          <w:i/>
        </w:rPr>
        <w:t>cantidad</w:t>
      </w:r>
      <w:r>
        <w:rPr>
          <w:rFonts w:ascii="Arial" w:hAnsi="Arial"/>
          <w:i/>
          <w:spacing w:val="-9"/>
        </w:rPr>
        <w:t xml:space="preserve"> </w:t>
      </w:r>
      <w:r>
        <w:rPr>
          <w:rFonts w:ascii="Arial" w:hAnsi="Arial"/>
          <w:i/>
        </w:rPr>
        <w:t>recibida</w:t>
      </w:r>
      <w:r>
        <w:rPr>
          <w:rFonts w:ascii="Arial" w:hAnsi="Arial"/>
          <w:i/>
          <w:spacing w:val="-8"/>
        </w:rPr>
        <w:t xml:space="preserve"> </w:t>
      </w:r>
      <w:r>
        <w:rPr>
          <w:rFonts w:ascii="Arial" w:hAnsi="Arial"/>
          <w:i/>
        </w:rPr>
        <w:t>frente</w:t>
      </w:r>
      <w:r>
        <w:rPr>
          <w:rFonts w:ascii="Arial" w:hAnsi="Arial"/>
          <w:i/>
          <w:spacing w:val="-9"/>
        </w:rPr>
        <w:t xml:space="preserve"> </w:t>
      </w:r>
      <w:r>
        <w:rPr>
          <w:rFonts w:ascii="Arial" w:hAnsi="Arial"/>
          <w:i/>
        </w:rPr>
        <w:t>a</w:t>
      </w:r>
      <w:r>
        <w:rPr>
          <w:rFonts w:ascii="Arial" w:hAnsi="Arial"/>
          <w:i/>
          <w:spacing w:val="-6"/>
        </w:rPr>
        <w:t xml:space="preserve"> </w:t>
      </w:r>
      <w:r>
        <w:rPr>
          <w:rFonts w:ascii="Arial" w:hAnsi="Arial"/>
          <w:i/>
        </w:rPr>
        <w:t>la</w:t>
      </w:r>
      <w:r>
        <w:rPr>
          <w:rFonts w:ascii="Arial" w:hAnsi="Arial"/>
          <w:i/>
          <w:spacing w:val="-9"/>
        </w:rPr>
        <w:t xml:space="preserve"> </w:t>
      </w:r>
      <w:r>
        <w:rPr>
          <w:rFonts w:ascii="Arial" w:hAnsi="Arial"/>
          <w:i/>
        </w:rPr>
        <w:t>orden</w:t>
      </w:r>
      <w:r>
        <w:rPr>
          <w:rFonts w:ascii="Arial" w:hAnsi="Arial"/>
          <w:i/>
          <w:spacing w:val="-11"/>
        </w:rPr>
        <w:t xml:space="preserve"> </w:t>
      </w:r>
      <w:r>
        <w:rPr>
          <w:rFonts w:ascii="Arial" w:hAnsi="Arial"/>
          <w:i/>
        </w:rPr>
        <w:t>de</w:t>
      </w:r>
      <w:r>
        <w:rPr>
          <w:rFonts w:ascii="Arial" w:hAnsi="Arial"/>
          <w:i/>
          <w:spacing w:val="-8"/>
        </w:rPr>
        <w:t xml:space="preserve"> </w:t>
      </w:r>
      <w:r>
        <w:rPr>
          <w:rFonts w:ascii="Arial" w:hAnsi="Arial"/>
          <w:i/>
          <w:spacing w:val="-2"/>
        </w:rPr>
        <w:t>compra.</w:t>
      </w:r>
    </w:p>
    <w:p w14:paraId="62AB8C79" w14:textId="77777777" w:rsidR="0056174E" w:rsidRDefault="0056174E">
      <w:pPr>
        <w:rPr>
          <w:rFonts w:ascii="Arial" w:hAnsi="Arial"/>
          <w:i/>
        </w:rPr>
        <w:sectPr w:rsidR="0056174E">
          <w:pgSz w:w="11920" w:h="16850"/>
          <w:pgMar w:top="1400" w:right="850" w:bottom="280" w:left="992" w:header="720" w:footer="720" w:gutter="0"/>
          <w:cols w:space="720"/>
        </w:sectPr>
      </w:pPr>
    </w:p>
    <w:p w14:paraId="6A38F9BC" w14:textId="77777777" w:rsidR="0056174E" w:rsidRDefault="000448E7">
      <w:pPr>
        <w:pStyle w:val="Textoindependiente"/>
        <w:spacing w:before="79"/>
        <w:ind w:left="710" w:right="1008"/>
      </w:pPr>
      <w:r>
        <w:lastRenderedPageBreak/>
        <w:t>En</w:t>
      </w:r>
      <w:r>
        <w:rPr>
          <w:spacing w:val="-4"/>
        </w:rPr>
        <w:t xml:space="preserve"> </w:t>
      </w:r>
      <w:r>
        <w:t>la</w:t>
      </w:r>
      <w:r>
        <w:rPr>
          <w:spacing w:val="-4"/>
        </w:rPr>
        <w:t xml:space="preserve"> </w:t>
      </w:r>
      <w:r>
        <w:rPr>
          <w:rFonts w:ascii="Arial"/>
          <w:b/>
        </w:rPr>
        <w:t>Figura</w:t>
      </w:r>
      <w:r>
        <w:rPr>
          <w:rFonts w:ascii="Arial"/>
          <w:b/>
          <w:spacing w:val="-6"/>
        </w:rPr>
        <w:t xml:space="preserve"> </w:t>
      </w:r>
      <w:r>
        <w:rPr>
          <w:rFonts w:ascii="Arial"/>
          <w:b/>
        </w:rPr>
        <w:t>30</w:t>
      </w:r>
      <w:r>
        <w:rPr>
          <w:rFonts w:ascii="Arial"/>
          <w:b/>
          <w:spacing w:val="-9"/>
        </w:rPr>
        <w:t xml:space="preserve"> </w:t>
      </w:r>
      <w:r>
        <w:t>se</w:t>
      </w:r>
      <w:r>
        <w:rPr>
          <w:spacing w:val="-3"/>
        </w:rPr>
        <w:t xml:space="preserve"> </w:t>
      </w:r>
      <w:r>
        <w:t>evidencia</w:t>
      </w:r>
      <w:r>
        <w:rPr>
          <w:spacing w:val="-4"/>
        </w:rPr>
        <w:t xml:space="preserve"> </w:t>
      </w:r>
      <w:r>
        <w:t>el</w:t>
      </w:r>
      <w:r>
        <w:rPr>
          <w:spacing w:val="-5"/>
        </w:rPr>
        <w:t xml:space="preserve"> </w:t>
      </w:r>
      <w:r>
        <w:t>registro</w:t>
      </w:r>
      <w:r>
        <w:rPr>
          <w:spacing w:val="-3"/>
        </w:rPr>
        <w:t xml:space="preserve"> </w:t>
      </w:r>
      <w:r>
        <w:t>de</w:t>
      </w:r>
      <w:r>
        <w:rPr>
          <w:spacing w:val="-6"/>
        </w:rPr>
        <w:t xml:space="preserve"> </w:t>
      </w:r>
      <w:r>
        <w:t>una</w:t>
      </w:r>
      <w:r>
        <w:rPr>
          <w:spacing w:val="-9"/>
        </w:rPr>
        <w:t xml:space="preserve"> </w:t>
      </w:r>
      <w:r>
        <w:t>salida</w:t>
      </w:r>
      <w:r>
        <w:rPr>
          <w:spacing w:val="-4"/>
        </w:rPr>
        <w:t xml:space="preserve"> </w:t>
      </w:r>
      <w:r>
        <w:t>por</w:t>
      </w:r>
      <w:r>
        <w:rPr>
          <w:spacing w:val="-5"/>
        </w:rPr>
        <w:t xml:space="preserve"> </w:t>
      </w:r>
      <w:r>
        <w:t>motivo</w:t>
      </w:r>
      <w:r>
        <w:rPr>
          <w:spacing w:val="-3"/>
        </w:rPr>
        <w:t xml:space="preserve"> </w:t>
      </w:r>
      <w:r>
        <w:t>Despacho/Venta. La respuesta</w:t>
      </w:r>
      <w:r>
        <w:rPr>
          <w:spacing w:val="-9"/>
        </w:rPr>
        <w:t xml:space="preserve"> </w:t>
      </w:r>
      <w:r>
        <w:t>HTTP</w:t>
      </w:r>
      <w:r>
        <w:rPr>
          <w:spacing w:val="-5"/>
        </w:rPr>
        <w:t xml:space="preserve"> </w:t>
      </w:r>
      <w:r>
        <w:t>201</w:t>
      </w:r>
      <w:r>
        <w:rPr>
          <w:spacing w:val="-7"/>
        </w:rPr>
        <w:t xml:space="preserve"> </w:t>
      </w:r>
      <w:r>
        <w:t>identifica</w:t>
      </w:r>
      <w:r>
        <w:rPr>
          <w:spacing w:val="-4"/>
        </w:rPr>
        <w:t xml:space="preserve"> </w:t>
      </w:r>
      <w:r>
        <w:t>el</w:t>
      </w:r>
      <w:r>
        <w:rPr>
          <w:spacing w:val="-8"/>
        </w:rPr>
        <w:t xml:space="preserve"> </w:t>
      </w:r>
      <w:r>
        <w:t>movimiento</w:t>
      </w:r>
      <w:r>
        <w:rPr>
          <w:spacing w:val="-5"/>
        </w:rPr>
        <w:t xml:space="preserve"> </w:t>
      </w:r>
      <w:r>
        <w:t>generado</w:t>
      </w:r>
      <w:r>
        <w:rPr>
          <w:spacing w:val="-5"/>
        </w:rPr>
        <w:t xml:space="preserve"> </w:t>
      </w:r>
      <w:r>
        <w:t>y</w:t>
      </w:r>
      <w:r>
        <w:rPr>
          <w:spacing w:val="-5"/>
        </w:rPr>
        <w:t xml:space="preserve"> </w:t>
      </w:r>
      <w:r>
        <w:t>muestra</w:t>
      </w:r>
      <w:r>
        <w:rPr>
          <w:spacing w:val="-5"/>
        </w:rPr>
        <w:t xml:space="preserve"> </w:t>
      </w:r>
      <w:r>
        <w:t>el</w:t>
      </w:r>
      <w:r>
        <w:rPr>
          <w:spacing w:val="-5"/>
        </w:rPr>
        <w:t xml:space="preserve"> </w:t>
      </w:r>
      <w:r>
        <w:t>stock</w:t>
      </w:r>
      <w:r>
        <w:rPr>
          <w:spacing w:val="-6"/>
        </w:rPr>
        <w:t xml:space="preserve"> </w:t>
      </w:r>
      <w:r>
        <w:rPr>
          <w:spacing w:val="-2"/>
        </w:rPr>
        <w:t>resultante.</w:t>
      </w:r>
    </w:p>
    <w:p w14:paraId="26D1A433" w14:textId="77777777" w:rsidR="0056174E" w:rsidRDefault="000448E7">
      <w:pPr>
        <w:pStyle w:val="Textoindependiente"/>
        <w:spacing w:before="80"/>
        <w:rPr>
          <w:sz w:val="20"/>
        </w:rPr>
      </w:pPr>
      <w:r>
        <w:rPr>
          <w:noProof/>
          <w:sz w:val="20"/>
        </w:rPr>
        <w:drawing>
          <wp:anchor distT="0" distB="0" distL="0" distR="0" simplePos="0" relativeHeight="487597056" behindDoc="1" locked="0" layoutInCell="1" allowOverlap="1" wp14:anchorId="62E17D87" wp14:editId="7F998AB1">
            <wp:simplePos x="0" y="0"/>
            <wp:positionH relativeFrom="page">
              <wp:posOffset>1080135</wp:posOffset>
            </wp:positionH>
            <wp:positionV relativeFrom="paragraph">
              <wp:posOffset>212244</wp:posOffset>
            </wp:positionV>
            <wp:extent cx="5402732" cy="238372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402732" cy="2383726"/>
                    </a:xfrm>
                    <a:prstGeom prst="rect">
                      <a:avLst/>
                    </a:prstGeom>
                  </pic:spPr>
                </pic:pic>
              </a:graphicData>
            </a:graphic>
          </wp:anchor>
        </w:drawing>
      </w:r>
    </w:p>
    <w:p w14:paraId="5394F884" w14:textId="77777777" w:rsidR="0056174E" w:rsidRDefault="000448E7">
      <w:pPr>
        <w:ind w:left="710"/>
        <w:rPr>
          <w:rFonts w:ascii="Arial"/>
          <w:i/>
        </w:rPr>
      </w:pPr>
      <w:r>
        <w:rPr>
          <w:rFonts w:ascii="Arial"/>
          <w:i/>
        </w:rPr>
        <w:t>Figura</w:t>
      </w:r>
      <w:r>
        <w:rPr>
          <w:rFonts w:ascii="Arial"/>
          <w:i/>
          <w:spacing w:val="-9"/>
        </w:rPr>
        <w:t xml:space="preserve"> </w:t>
      </w:r>
      <w:r>
        <w:rPr>
          <w:rFonts w:ascii="Arial"/>
          <w:i/>
        </w:rPr>
        <w:t>30.</w:t>
      </w:r>
      <w:r>
        <w:rPr>
          <w:rFonts w:ascii="Arial"/>
          <w:i/>
          <w:spacing w:val="-9"/>
        </w:rPr>
        <w:t xml:space="preserve"> </w:t>
      </w:r>
      <w:r>
        <w:rPr>
          <w:rFonts w:ascii="Arial"/>
          <w:i/>
        </w:rPr>
        <w:t>Registro</w:t>
      </w:r>
      <w:r>
        <w:rPr>
          <w:rFonts w:ascii="Arial"/>
          <w:i/>
          <w:spacing w:val="-11"/>
        </w:rPr>
        <w:t xml:space="preserve"> </w:t>
      </w:r>
      <w:r>
        <w:rPr>
          <w:rFonts w:ascii="Arial"/>
          <w:i/>
        </w:rPr>
        <w:t>exitoso</w:t>
      </w:r>
      <w:r>
        <w:rPr>
          <w:rFonts w:ascii="Arial"/>
          <w:i/>
          <w:spacing w:val="-8"/>
        </w:rPr>
        <w:t xml:space="preserve"> </w:t>
      </w:r>
      <w:r>
        <w:rPr>
          <w:rFonts w:ascii="Arial"/>
          <w:i/>
        </w:rPr>
        <w:t>de</w:t>
      </w:r>
      <w:r>
        <w:rPr>
          <w:rFonts w:ascii="Arial"/>
          <w:i/>
          <w:spacing w:val="-8"/>
        </w:rPr>
        <w:t xml:space="preserve"> </w:t>
      </w:r>
      <w:r>
        <w:rPr>
          <w:rFonts w:ascii="Arial"/>
          <w:i/>
        </w:rPr>
        <w:t>una</w:t>
      </w:r>
      <w:r>
        <w:rPr>
          <w:rFonts w:ascii="Arial"/>
          <w:i/>
          <w:spacing w:val="-12"/>
        </w:rPr>
        <w:t xml:space="preserve"> </w:t>
      </w:r>
      <w:r>
        <w:rPr>
          <w:rFonts w:ascii="Arial"/>
          <w:i/>
        </w:rPr>
        <w:t>salida</w:t>
      </w:r>
      <w:r>
        <w:rPr>
          <w:rFonts w:ascii="Arial"/>
          <w:i/>
          <w:spacing w:val="-8"/>
        </w:rPr>
        <w:t xml:space="preserve"> </w:t>
      </w:r>
      <w:r>
        <w:rPr>
          <w:rFonts w:ascii="Arial"/>
          <w:i/>
        </w:rPr>
        <w:t>por</w:t>
      </w:r>
      <w:r>
        <w:rPr>
          <w:rFonts w:ascii="Arial"/>
          <w:i/>
          <w:spacing w:val="-7"/>
        </w:rPr>
        <w:t xml:space="preserve"> </w:t>
      </w:r>
      <w:r>
        <w:rPr>
          <w:rFonts w:ascii="Arial"/>
          <w:i/>
          <w:spacing w:val="-2"/>
        </w:rPr>
        <w:t>despacho.</w:t>
      </w:r>
    </w:p>
    <w:p w14:paraId="150EBE71" w14:textId="77777777" w:rsidR="0056174E" w:rsidRDefault="0056174E">
      <w:pPr>
        <w:pStyle w:val="Textoindependiente"/>
        <w:spacing w:before="12"/>
        <w:rPr>
          <w:rFonts w:ascii="Arial"/>
          <w:i/>
        </w:rPr>
      </w:pPr>
    </w:p>
    <w:p w14:paraId="71ACAA66" w14:textId="77777777" w:rsidR="0056174E" w:rsidRDefault="000448E7">
      <w:pPr>
        <w:pStyle w:val="Textoindependiente"/>
        <w:ind w:left="710" w:right="1008"/>
      </w:pPr>
      <w:r>
        <w:t>En</w:t>
      </w:r>
      <w:r>
        <w:rPr>
          <w:spacing w:val="-4"/>
        </w:rPr>
        <w:t xml:space="preserve"> </w:t>
      </w:r>
      <w:r>
        <w:t>la</w:t>
      </w:r>
      <w:r>
        <w:rPr>
          <w:spacing w:val="-4"/>
        </w:rPr>
        <w:t xml:space="preserve"> </w:t>
      </w:r>
      <w:r>
        <w:rPr>
          <w:rFonts w:ascii="Arial" w:hAnsi="Arial"/>
          <w:b/>
        </w:rPr>
        <w:t>Figura</w:t>
      </w:r>
      <w:r>
        <w:rPr>
          <w:rFonts w:ascii="Arial" w:hAnsi="Arial"/>
          <w:b/>
          <w:spacing w:val="-6"/>
        </w:rPr>
        <w:t xml:space="preserve"> </w:t>
      </w:r>
      <w:r>
        <w:rPr>
          <w:rFonts w:ascii="Arial" w:hAnsi="Arial"/>
          <w:b/>
        </w:rPr>
        <w:t>31</w:t>
      </w:r>
      <w:r>
        <w:rPr>
          <w:rFonts w:ascii="Arial" w:hAnsi="Arial"/>
          <w:b/>
          <w:spacing w:val="-9"/>
        </w:rPr>
        <w:t xml:space="preserve"> </w:t>
      </w:r>
      <w:r>
        <w:t>se</w:t>
      </w:r>
      <w:r>
        <w:rPr>
          <w:spacing w:val="-3"/>
        </w:rPr>
        <w:t xml:space="preserve"> </w:t>
      </w:r>
      <w:r>
        <w:t>observa</w:t>
      </w:r>
      <w:r>
        <w:rPr>
          <w:spacing w:val="-4"/>
        </w:rPr>
        <w:t xml:space="preserve"> </w:t>
      </w:r>
      <w:r>
        <w:t>que</w:t>
      </w:r>
      <w:r>
        <w:rPr>
          <w:spacing w:val="-4"/>
        </w:rPr>
        <w:t xml:space="preserve"> </w:t>
      </w:r>
      <w:r>
        <w:t>una</w:t>
      </w:r>
      <w:r>
        <w:rPr>
          <w:spacing w:val="-6"/>
        </w:rPr>
        <w:t xml:space="preserve"> </w:t>
      </w:r>
      <w:r>
        <w:t>solicitud</w:t>
      </w:r>
      <w:r>
        <w:rPr>
          <w:spacing w:val="-4"/>
        </w:rPr>
        <w:t xml:space="preserve"> </w:t>
      </w:r>
      <w:r>
        <w:t>de</w:t>
      </w:r>
      <w:r>
        <w:rPr>
          <w:spacing w:val="-9"/>
        </w:rPr>
        <w:t xml:space="preserve"> </w:t>
      </w:r>
      <w:r>
        <w:t>salida</w:t>
      </w:r>
      <w:r>
        <w:rPr>
          <w:spacing w:val="-4"/>
        </w:rPr>
        <w:t xml:space="preserve"> </w:t>
      </w:r>
      <w:r>
        <w:t>superior al</w:t>
      </w:r>
      <w:r>
        <w:rPr>
          <w:spacing w:val="-9"/>
        </w:rPr>
        <w:t xml:space="preserve"> </w:t>
      </w:r>
      <w:r>
        <w:t>stock</w:t>
      </w:r>
      <w:r>
        <w:rPr>
          <w:spacing w:val="-6"/>
        </w:rPr>
        <w:t xml:space="preserve"> </w:t>
      </w:r>
      <w:r>
        <w:t>disponible</w:t>
      </w:r>
      <w:r>
        <w:rPr>
          <w:spacing w:val="-4"/>
        </w:rPr>
        <w:t xml:space="preserve"> </w:t>
      </w:r>
      <w:r>
        <w:t>es rechazada con HTTP 422. Esta validación evita que el inventario quede con una cantidad negativa.</w:t>
      </w:r>
    </w:p>
    <w:p w14:paraId="0811F17C" w14:textId="77777777" w:rsidR="0056174E" w:rsidRDefault="000448E7">
      <w:pPr>
        <w:pStyle w:val="Textoindependiente"/>
        <w:spacing w:before="29"/>
        <w:rPr>
          <w:sz w:val="20"/>
        </w:rPr>
      </w:pPr>
      <w:r>
        <w:rPr>
          <w:noProof/>
          <w:sz w:val="20"/>
        </w:rPr>
        <w:drawing>
          <wp:anchor distT="0" distB="0" distL="0" distR="0" simplePos="0" relativeHeight="487597568" behindDoc="1" locked="0" layoutInCell="1" allowOverlap="1" wp14:anchorId="406AA2A9" wp14:editId="55EEF8B2">
            <wp:simplePos x="0" y="0"/>
            <wp:positionH relativeFrom="page">
              <wp:posOffset>1076325</wp:posOffset>
            </wp:positionH>
            <wp:positionV relativeFrom="paragraph">
              <wp:posOffset>179836</wp:posOffset>
            </wp:positionV>
            <wp:extent cx="5411826" cy="213379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411826" cy="2133790"/>
                    </a:xfrm>
                    <a:prstGeom prst="rect">
                      <a:avLst/>
                    </a:prstGeom>
                  </pic:spPr>
                </pic:pic>
              </a:graphicData>
            </a:graphic>
          </wp:anchor>
        </w:drawing>
      </w:r>
    </w:p>
    <w:p w14:paraId="3369E136" w14:textId="77777777" w:rsidR="0056174E" w:rsidRDefault="0056174E">
      <w:pPr>
        <w:pStyle w:val="Textoindependiente"/>
      </w:pPr>
    </w:p>
    <w:p w14:paraId="7FF1B32C" w14:textId="77777777" w:rsidR="0056174E" w:rsidRDefault="0056174E">
      <w:pPr>
        <w:pStyle w:val="Textoindependiente"/>
        <w:spacing w:before="209"/>
      </w:pPr>
    </w:p>
    <w:p w14:paraId="7673A806" w14:textId="77777777" w:rsidR="0056174E" w:rsidRDefault="000448E7">
      <w:pPr>
        <w:ind w:left="710"/>
        <w:rPr>
          <w:rFonts w:ascii="Arial"/>
          <w:i/>
        </w:rPr>
      </w:pPr>
      <w:r>
        <w:rPr>
          <w:rFonts w:ascii="Arial"/>
          <w:i/>
        </w:rPr>
        <w:t>Figura</w:t>
      </w:r>
      <w:r>
        <w:rPr>
          <w:rFonts w:ascii="Arial"/>
          <w:i/>
          <w:spacing w:val="-8"/>
        </w:rPr>
        <w:t xml:space="preserve"> </w:t>
      </w:r>
      <w:r>
        <w:rPr>
          <w:rFonts w:ascii="Arial"/>
          <w:i/>
        </w:rPr>
        <w:t>31.</w:t>
      </w:r>
      <w:r>
        <w:rPr>
          <w:rFonts w:ascii="Arial"/>
          <w:i/>
          <w:spacing w:val="-9"/>
        </w:rPr>
        <w:t xml:space="preserve"> </w:t>
      </w:r>
      <w:r>
        <w:rPr>
          <w:rFonts w:ascii="Arial"/>
          <w:i/>
        </w:rPr>
        <w:t>Rechazo</w:t>
      </w:r>
      <w:r>
        <w:rPr>
          <w:rFonts w:ascii="Arial"/>
          <w:i/>
          <w:spacing w:val="-8"/>
        </w:rPr>
        <w:t xml:space="preserve"> </w:t>
      </w:r>
      <w:r>
        <w:rPr>
          <w:rFonts w:ascii="Arial"/>
          <w:i/>
        </w:rPr>
        <w:t>de</w:t>
      </w:r>
      <w:r>
        <w:rPr>
          <w:rFonts w:ascii="Arial"/>
          <w:i/>
          <w:spacing w:val="-11"/>
        </w:rPr>
        <w:t xml:space="preserve"> </w:t>
      </w:r>
      <w:r>
        <w:rPr>
          <w:rFonts w:ascii="Arial"/>
          <w:i/>
        </w:rPr>
        <w:t>una</w:t>
      </w:r>
      <w:r>
        <w:rPr>
          <w:rFonts w:ascii="Arial"/>
          <w:i/>
          <w:spacing w:val="-9"/>
        </w:rPr>
        <w:t xml:space="preserve"> </w:t>
      </w:r>
      <w:r>
        <w:rPr>
          <w:rFonts w:ascii="Arial"/>
          <w:i/>
        </w:rPr>
        <w:t>salida</w:t>
      </w:r>
      <w:r>
        <w:rPr>
          <w:rFonts w:ascii="Arial"/>
          <w:i/>
          <w:spacing w:val="-6"/>
        </w:rPr>
        <w:t xml:space="preserve"> </w:t>
      </w:r>
      <w:r>
        <w:rPr>
          <w:rFonts w:ascii="Arial"/>
          <w:i/>
        </w:rPr>
        <w:t>por</w:t>
      </w:r>
      <w:r>
        <w:rPr>
          <w:rFonts w:ascii="Arial"/>
          <w:i/>
          <w:spacing w:val="-9"/>
        </w:rPr>
        <w:t xml:space="preserve"> </w:t>
      </w:r>
      <w:r>
        <w:rPr>
          <w:rFonts w:ascii="Arial"/>
          <w:i/>
        </w:rPr>
        <w:t>stock</w:t>
      </w:r>
      <w:r>
        <w:rPr>
          <w:rFonts w:ascii="Arial"/>
          <w:i/>
          <w:spacing w:val="-5"/>
        </w:rPr>
        <w:t xml:space="preserve"> </w:t>
      </w:r>
      <w:r>
        <w:rPr>
          <w:rFonts w:ascii="Arial"/>
          <w:i/>
          <w:spacing w:val="-2"/>
        </w:rPr>
        <w:t>insuficiente.</w:t>
      </w:r>
    </w:p>
    <w:p w14:paraId="4E01F6EC" w14:textId="77777777" w:rsidR="0056174E" w:rsidRDefault="0056174E">
      <w:pPr>
        <w:pStyle w:val="Textoindependiente"/>
        <w:spacing w:before="27"/>
        <w:rPr>
          <w:rFonts w:ascii="Arial"/>
          <w:i/>
        </w:rPr>
      </w:pPr>
    </w:p>
    <w:p w14:paraId="3C6AA89B" w14:textId="77777777" w:rsidR="0056174E" w:rsidRDefault="000448E7">
      <w:pPr>
        <w:pStyle w:val="Textoindependiente"/>
        <w:ind w:left="710" w:right="1008"/>
      </w:pPr>
      <w:r>
        <w:t>En</w:t>
      </w:r>
      <w:r>
        <w:rPr>
          <w:spacing w:val="-5"/>
        </w:rPr>
        <w:t xml:space="preserve"> </w:t>
      </w:r>
      <w:r>
        <w:t>la</w:t>
      </w:r>
      <w:r>
        <w:rPr>
          <w:spacing w:val="-5"/>
        </w:rPr>
        <w:t xml:space="preserve"> </w:t>
      </w:r>
      <w:r>
        <w:rPr>
          <w:rFonts w:ascii="Arial" w:hAnsi="Arial"/>
          <w:b/>
        </w:rPr>
        <w:t>Figura</w:t>
      </w:r>
      <w:r>
        <w:rPr>
          <w:rFonts w:ascii="Arial" w:hAnsi="Arial"/>
          <w:b/>
          <w:spacing w:val="-7"/>
        </w:rPr>
        <w:t xml:space="preserve"> </w:t>
      </w:r>
      <w:r>
        <w:rPr>
          <w:rFonts w:ascii="Arial" w:hAnsi="Arial"/>
          <w:b/>
        </w:rPr>
        <w:t>32</w:t>
      </w:r>
      <w:r>
        <w:rPr>
          <w:rFonts w:ascii="Arial" w:hAnsi="Arial"/>
          <w:b/>
          <w:spacing w:val="-10"/>
        </w:rPr>
        <w:t xml:space="preserve"> </w:t>
      </w:r>
      <w:r>
        <w:t>se</w:t>
      </w:r>
      <w:r>
        <w:rPr>
          <w:spacing w:val="-4"/>
        </w:rPr>
        <w:t xml:space="preserve"> </w:t>
      </w:r>
      <w:r>
        <w:t>presenta</w:t>
      </w:r>
      <w:r>
        <w:rPr>
          <w:spacing w:val="-4"/>
        </w:rPr>
        <w:t xml:space="preserve"> </w:t>
      </w:r>
      <w:r>
        <w:t>un</w:t>
      </w:r>
      <w:r>
        <w:rPr>
          <w:spacing w:val="-7"/>
        </w:rPr>
        <w:t xml:space="preserve"> </w:t>
      </w:r>
      <w:r>
        <w:t>ajuste</w:t>
      </w:r>
      <w:r>
        <w:rPr>
          <w:spacing w:val="-7"/>
        </w:rPr>
        <w:t xml:space="preserve"> </w:t>
      </w:r>
      <w:r>
        <w:t>de</w:t>
      </w:r>
      <w:r>
        <w:rPr>
          <w:spacing w:val="-7"/>
        </w:rPr>
        <w:t xml:space="preserve"> </w:t>
      </w:r>
      <w:r>
        <w:t>incremento</w:t>
      </w:r>
      <w:r>
        <w:rPr>
          <w:spacing w:val="-6"/>
        </w:rPr>
        <w:t xml:space="preserve"> </w:t>
      </w:r>
      <w:r>
        <w:t>realizado</w:t>
      </w:r>
      <w:r>
        <w:rPr>
          <w:spacing w:val="-4"/>
        </w:rPr>
        <w:t xml:space="preserve"> </w:t>
      </w:r>
      <w:r>
        <w:t>para</w:t>
      </w:r>
      <w:r>
        <w:rPr>
          <w:spacing w:val="-7"/>
        </w:rPr>
        <w:t xml:space="preserve"> </w:t>
      </w:r>
      <w:r>
        <w:t>corregir</w:t>
      </w:r>
      <w:r>
        <w:rPr>
          <w:spacing w:val="-3"/>
        </w:rPr>
        <w:t xml:space="preserve"> </w:t>
      </w:r>
      <w:r>
        <w:t>una diferencia detectada en el conteo físico. La respuesta HTTP 201 muestra el movimiento registrado y el nuevo stock del producto.</w:t>
      </w:r>
    </w:p>
    <w:p w14:paraId="62D31939" w14:textId="77777777" w:rsidR="0056174E" w:rsidRDefault="0056174E">
      <w:pPr>
        <w:pStyle w:val="Textoindependiente"/>
        <w:sectPr w:rsidR="0056174E">
          <w:pgSz w:w="11920" w:h="16850"/>
          <w:pgMar w:top="1320" w:right="850" w:bottom="280" w:left="992" w:header="720" w:footer="720" w:gutter="0"/>
          <w:cols w:space="720"/>
        </w:sectPr>
      </w:pPr>
    </w:p>
    <w:p w14:paraId="577B9485" w14:textId="77777777" w:rsidR="0056174E" w:rsidRDefault="000448E7">
      <w:pPr>
        <w:ind w:left="709"/>
        <w:rPr>
          <w:sz w:val="20"/>
        </w:rPr>
      </w:pPr>
      <w:r>
        <w:rPr>
          <w:noProof/>
          <w:sz w:val="20"/>
        </w:rPr>
        <w:lastRenderedPageBreak/>
        <w:drawing>
          <wp:inline distT="0" distB="0" distL="0" distR="0" wp14:anchorId="4BC7B38F" wp14:editId="47404832">
            <wp:extent cx="5357617" cy="247202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357617" cy="2472023"/>
                    </a:xfrm>
                    <a:prstGeom prst="rect">
                      <a:avLst/>
                    </a:prstGeom>
                  </pic:spPr>
                </pic:pic>
              </a:graphicData>
            </a:graphic>
          </wp:inline>
        </w:drawing>
      </w:r>
    </w:p>
    <w:p w14:paraId="3AFD92F9" w14:textId="77777777" w:rsidR="0056174E" w:rsidRDefault="0056174E">
      <w:pPr>
        <w:pStyle w:val="Textoindependiente"/>
      </w:pPr>
    </w:p>
    <w:p w14:paraId="2CFC4070" w14:textId="77777777" w:rsidR="0056174E" w:rsidRDefault="0056174E">
      <w:pPr>
        <w:pStyle w:val="Textoindependiente"/>
        <w:spacing w:before="179"/>
      </w:pPr>
    </w:p>
    <w:p w14:paraId="6440C454" w14:textId="77777777" w:rsidR="0056174E" w:rsidRDefault="000448E7">
      <w:pPr>
        <w:ind w:left="710"/>
        <w:rPr>
          <w:rFonts w:ascii="Arial"/>
          <w:i/>
        </w:rPr>
      </w:pPr>
      <w:r>
        <w:rPr>
          <w:rFonts w:ascii="Arial"/>
          <w:i/>
        </w:rPr>
        <w:t>Figura</w:t>
      </w:r>
      <w:r>
        <w:rPr>
          <w:rFonts w:ascii="Arial"/>
          <w:i/>
          <w:spacing w:val="-14"/>
        </w:rPr>
        <w:t xml:space="preserve"> </w:t>
      </w:r>
      <w:r>
        <w:rPr>
          <w:rFonts w:ascii="Arial"/>
          <w:i/>
        </w:rPr>
        <w:t>32.</w:t>
      </w:r>
      <w:r>
        <w:rPr>
          <w:rFonts w:ascii="Arial"/>
          <w:i/>
          <w:spacing w:val="-9"/>
        </w:rPr>
        <w:t xml:space="preserve"> </w:t>
      </w:r>
      <w:r>
        <w:rPr>
          <w:rFonts w:ascii="Arial"/>
          <w:i/>
        </w:rPr>
        <w:t>Registro</w:t>
      </w:r>
      <w:r>
        <w:rPr>
          <w:rFonts w:ascii="Arial"/>
          <w:i/>
          <w:spacing w:val="-10"/>
        </w:rPr>
        <w:t xml:space="preserve"> </w:t>
      </w:r>
      <w:r>
        <w:rPr>
          <w:rFonts w:ascii="Arial"/>
          <w:i/>
        </w:rPr>
        <w:t>de</w:t>
      </w:r>
      <w:r>
        <w:rPr>
          <w:rFonts w:ascii="Arial"/>
          <w:i/>
          <w:spacing w:val="-13"/>
        </w:rPr>
        <w:t xml:space="preserve"> </w:t>
      </w:r>
      <w:r>
        <w:rPr>
          <w:rFonts w:ascii="Arial"/>
          <w:i/>
        </w:rPr>
        <w:t>un</w:t>
      </w:r>
      <w:r>
        <w:rPr>
          <w:rFonts w:ascii="Arial"/>
          <w:i/>
          <w:spacing w:val="-8"/>
        </w:rPr>
        <w:t xml:space="preserve"> </w:t>
      </w:r>
      <w:r>
        <w:rPr>
          <w:rFonts w:ascii="Arial"/>
          <w:i/>
        </w:rPr>
        <w:t>ajuste</w:t>
      </w:r>
      <w:r>
        <w:rPr>
          <w:rFonts w:ascii="Arial"/>
          <w:i/>
          <w:spacing w:val="-6"/>
        </w:rPr>
        <w:t xml:space="preserve"> </w:t>
      </w:r>
      <w:r>
        <w:rPr>
          <w:rFonts w:ascii="Arial"/>
          <w:i/>
        </w:rPr>
        <w:t>de</w:t>
      </w:r>
      <w:r>
        <w:rPr>
          <w:rFonts w:ascii="Arial"/>
          <w:i/>
          <w:spacing w:val="-11"/>
        </w:rPr>
        <w:t xml:space="preserve"> </w:t>
      </w:r>
      <w:r>
        <w:rPr>
          <w:rFonts w:ascii="Arial"/>
          <w:i/>
        </w:rPr>
        <w:t>incremento</w:t>
      </w:r>
      <w:r>
        <w:rPr>
          <w:rFonts w:ascii="Arial"/>
          <w:i/>
          <w:spacing w:val="-7"/>
        </w:rPr>
        <w:t xml:space="preserve"> </w:t>
      </w:r>
      <w:r>
        <w:rPr>
          <w:rFonts w:ascii="Arial"/>
          <w:i/>
        </w:rPr>
        <w:t>de</w:t>
      </w:r>
      <w:r>
        <w:rPr>
          <w:rFonts w:ascii="Arial"/>
          <w:i/>
          <w:spacing w:val="-8"/>
        </w:rPr>
        <w:t xml:space="preserve"> </w:t>
      </w:r>
      <w:r>
        <w:rPr>
          <w:rFonts w:ascii="Arial"/>
          <w:i/>
          <w:spacing w:val="-2"/>
        </w:rPr>
        <w:t>inventario.</w:t>
      </w:r>
    </w:p>
    <w:p w14:paraId="23B8BAD6" w14:textId="77777777" w:rsidR="0056174E" w:rsidRDefault="0056174E">
      <w:pPr>
        <w:pStyle w:val="Textoindependiente"/>
        <w:spacing w:before="27"/>
        <w:rPr>
          <w:rFonts w:ascii="Arial"/>
          <w:i/>
        </w:rPr>
      </w:pPr>
    </w:p>
    <w:p w14:paraId="00E461F0" w14:textId="77777777" w:rsidR="0056174E" w:rsidRDefault="000448E7">
      <w:pPr>
        <w:pStyle w:val="Textoindependiente"/>
        <w:ind w:left="710" w:right="1008"/>
      </w:pPr>
      <w:r>
        <w:t>En</w:t>
      </w:r>
      <w:r>
        <w:rPr>
          <w:spacing w:val="-4"/>
        </w:rPr>
        <w:t xml:space="preserve"> </w:t>
      </w:r>
      <w:r>
        <w:t>la</w:t>
      </w:r>
      <w:r>
        <w:rPr>
          <w:spacing w:val="-4"/>
        </w:rPr>
        <w:t xml:space="preserve"> </w:t>
      </w:r>
      <w:r>
        <w:rPr>
          <w:rFonts w:ascii="Arial" w:hAnsi="Arial"/>
          <w:b/>
        </w:rPr>
        <w:t>Figura</w:t>
      </w:r>
      <w:r>
        <w:rPr>
          <w:rFonts w:ascii="Arial" w:hAnsi="Arial"/>
          <w:b/>
          <w:spacing w:val="-6"/>
        </w:rPr>
        <w:t xml:space="preserve"> </w:t>
      </w:r>
      <w:r>
        <w:rPr>
          <w:rFonts w:ascii="Arial" w:hAnsi="Arial"/>
          <w:b/>
        </w:rPr>
        <w:t>33</w:t>
      </w:r>
      <w:r>
        <w:rPr>
          <w:rFonts w:ascii="Arial" w:hAnsi="Arial"/>
          <w:b/>
          <w:spacing w:val="-9"/>
        </w:rPr>
        <w:t xml:space="preserve"> </w:t>
      </w:r>
      <w:r>
        <w:t>se</w:t>
      </w:r>
      <w:r>
        <w:rPr>
          <w:spacing w:val="-8"/>
        </w:rPr>
        <w:t xml:space="preserve"> </w:t>
      </w:r>
      <w:r>
        <w:t>muestra</w:t>
      </w:r>
      <w:r>
        <w:rPr>
          <w:spacing w:val="-6"/>
        </w:rPr>
        <w:t xml:space="preserve"> </w:t>
      </w:r>
      <w:r>
        <w:t>un</w:t>
      </w:r>
      <w:r>
        <w:rPr>
          <w:spacing w:val="-6"/>
        </w:rPr>
        <w:t xml:space="preserve"> </w:t>
      </w:r>
      <w:r>
        <w:t>ajuste</w:t>
      </w:r>
      <w:r>
        <w:rPr>
          <w:spacing w:val="-6"/>
        </w:rPr>
        <w:t xml:space="preserve"> </w:t>
      </w:r>
      <w:r>
        <w:t>de</w:t>
      </w:r>
      <w:r>
        <w:rPr>
          <w:spacing w:val="-6"/>
        </w:rPr>
        <w:t xml:space="preserve"> </w:t>
      </w:r>
      <w:r>
        <w:t>decremento</w:t>
      </w:r>
      <w:r>
        <w:rPr>
          <w:spacing w:val="-3"/>
        </w:rPr>
        <w:t xml:space="preserve"> </w:t>
      </w:r>
      <w:r>
        <w:t>por</w:t>
      </w:r>
      <w:r>
        <w:rPr>
          <w:spacing w:val="-3"/>
        </w:rPr>
        <w:t xml:space="preserve"> </w:t>
      </w:r>
      <w:r>
        <w:t>unidades</w:t>
      </w:r>
      <w:r>
        <w:rPr>
          <w:spacing w:val="-8"/>
        </w:rPr>
        <w:t xml:space="preserve"> </w:t>
      </w:r>
      <w:r>
        <w:t xml:space="preserve">faltantes. La operación incluye un motivo y obtiene una respuesta HTTP 201 con el stock </w:t>
      </w:r>
      <w:r>
        <w:rPr>
          <w:spacing w:val="-2"/>
        </w:rPr>
        <w:t>actualizado.</w:t>
      </w:r>
    </w:p>
    <w:p w14:paraId="548DDE85" w14:textId="77777777" w:rsidR="0056174E" w:rsidRDefault="000448E7">
      <w:pPr>
        <w:pStyle w:val="Textoindependiente"/>
        <w:spacing w:before="62"/>
        <w:rPr>
          <w:sz w:val="20"/>
        </w:rPr>
      </w:pPr>
      <w:r>
        <w:rPr>
          <w:noProof/>
          <w:sz w:val="20"/>
        </w:rPr>
        <w:drawing>
          <wp:anchor distT="0" distB="0" distL="0" distR="0" simplePos="0" relativeHeight="487598080" behindDoc="1" locked="0" layoutInCell="1" allowOverlap="1" wp14:anchorId="081E7870" wp14:editId="13FF251A">
            <wp:simplePos x="0" y="0"/>
            <wp:positionH relativeFrom="page">
              <wp:posOffset>1078230</wp:posOffset>
            </wp:positionH>
            <wp:positionV relativeFrom="paragraph">
              <wp:posOffset>200882</wp:posOffset>
            </wp:positionV>
            <wp:extent cx="5364366" cy="231628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364366" cy="2316289"/>
                    </a:xfrm>
                    <a:prstGeom prst="rect">
                      <a:avLst/>
                    </a:prstGeom>
                  </pic:spPr>
                </pic:pic>
              </a:graphicData>
            </a:graphic>
          </wp:anchor>
        </w:drawing>
      </w:r>
    </w:p>
    <w:p w14:paraId="619E8635" w14:textId="77777777" w:rsidR="0056174E" w:rsidRDefault="0056174E">
      <w:pPr>
        <w:pStyle w:val="Textoindependiente"/>
      </w:pPr>
    </w:p>
    <w:p w14:paraId="198F8828" w14:textId="77777777" w:rsidR="0056174E" w:rsidRDefault="0056174E">
      <w:pPr>
        <w:pStyle w:val="Textoindependiente"/>
        <w:spacing w:before="138"/>
      </w:pPr>
    </w:p>
    <w:p w14:paraId="32672566" w14:textId="77777777" w:rsidR="0056174E" w:rsidRDefault="000448E7">
      <w:pPr>
        <w:spacing w:before="1"/>
        <w:ind w:left="710"/>
        <w:rPr>
          <w:rFonts w:ascii="Arial"/>
          <w:i/>
        </w:rPr>
      </w:pPr>
      <w:r>
        <w:rPr>
          <w:rFonts w:ascii="Arial"/>
          <w:i/>
        </w:rPr>
        <w:t>Figura</w:t>
      </w:r>
      <w:r>
        <w:rPr>
          <w:rFonts w:ascii="Arial"/>
          <w:i/>
          <w:spacing w:val="-11"/>
        </w:rPr>
        <w:t xml:space="preserve"> </w:t>
      </w:r>
      <w:r>
        <w:rPr>
          <w:rFonts w:ascii="Arial"/>
          <w:i/>
        </w:rPr>
        <w:t>33.</w:t>
      </w:r>
      <w:r>
        <w:rPr>
          <w:rFonts w:ascii="Arial"/>
          <w:i/>
          <w:spacing w:val="-9"/>
        </w:rPr>
        <w:t xml:space="preserve"> </w:t>
      </w:r>
      <w:r>
        <w:rPr>
          <w:rFonts w:ascii="Arial"/>
          <w:i/>
        </w:rPr>
        <w:t>Registro</w:t>
      </w:r>
      <w:r>
        <w:rPr>
          <w:rFonts w:ascii="Arial"/>
          <w:i/>
          <w:spacing w:val="-9"/>
        </w:rPr>
        <w:t xml:space="preserve"> </w:t>
      </w:r>
      <w:r>
        <w:rPr>
          <w:rFonts w:ascii="Arial"/>
          <w:i/>
        </w:rPr>
        <w:t>de</w:t>
      </w:r>
      <w:r>
        <w:rPr>
          <w:rFonts w:ascii="Arial"/>
          <w:i/>
          <w:spacing w:val="-11"/>
        </w:rPr>
        <w:t xml:space="preserve"> </w:t>
      </w:r>
      <w:r>
        <w:rPr>
          <w:rFonts w:ascii="Arial"/>
          <w:i/>
        </w:rPr>
        <w:t>un</w:t>
      </w:r>
      <w:r>
        <w:rPr>
          <w:rFonts w:ascii="Arial"/>
          <w:i/>
          <w:spacing w:val="-8"/>
        </w:rPr>
        <w:t xml:space="preserve"> </w:t>
      </w:r>
      <w:r>
        <w:rPr>
          <w:rFonts w:ascii="Arial"/>
          <w:i/>
        </w:rPr>
        <w:t>ajuste</w:t>
      </w:r>
      <w:r>
        <w:rPr>
          <w:rFonts w:ascii="Arial"/>
          <w:i/>
          <w:spacing w:val="-6"/>
        </w:rPr>
        <w:t xml:space="preserve"> </w:t>
      </w:r>
      <w:r>
        <w:rPr>
          <w:rFonts w:ascii="Arial"/>
          <w:i/>
        </w:rPr>
        <w:t>de</w:t>
      </w:r>
      <w:r>
        <w:rPr>
          <w:rFonts w:ascii="Arial"/>
          <w:i/>
          <w:spacing w:val="-11"/>
        </w:rPr>
        <w:t xml:space="preserve"> </w:t>
      </w:r>
      <w:r>
        <w:rPr>
          <w:rFonts w:ascii="Arial"/>
          <w:i/>
        </w:rPr>
        <w:t>decremento</w:t>
      </w:r>
      <w:r>
        <w:rPr>
          <w:rFonts w:ascii="Arial"/>
          <w:i/>
          <w:spacing w:val="-11"/>
        </w:rPr>
        <w:t xml:space="preserve"> </w:t>
      </w:r>
      <w:r>
        <w:rPr>
          <w:rFonts w:ascii="Arial"/>
          <w:i/>
        </w:rPr>
        <w:t>de</w:t>
      </w:r>
      <w:r>
        <w:rPr>
          <w:rFonts w:ascii="Arial"/>
          <w:i/>
          <w:spacing w:val="-6"/>
        </w:rPr>
        <w:t xml:space="preserve"> </w:t>
      </w:r>
      <w:r>
        <w:rPr>
          <w:rFonts w:ascii="Arial"/>
          <w:i/>
          <w:spacing w:val="-2"/>
        </w:rPr>
        <w:t>inventario.</w:t>
      </w:r>
    </w:p>
    <w:p w14:paraId="3A127CBE" w14:textId="77777777" w:rsidR="0056174E" w:rsidRDefault="0056174E">
      <w:pPr>
        <w:pStyle w:val="Textoindependiente"/>
        <w:spacing w:before="26"/>
        <w:rPr>
          <w:rFonts w:ascii="Arial"/>
          <w:i/>
        </w:rPr>
      </w:pPr>
    </w:p>
    <w:p w14:paraId="724851D2" w14:textId="77777777" w:rsidR="0056174E" w:rsidRDefault="000448E7">
      <w:pPr>
        <w:pStyle w:val="Textoindependiente"/>
        <w:spacing w:before="1"/>
        <w:ind w:left="710" w:right="1008"/>
      </w:pPr>
      <w:r>
        <w:t xml:space="preserve">En la </w:t>
      </w:r>
      <w:r>
        <w:rPr>
          <w:rFonts w:ascii="Arial"/>
          <w:b/>
        </w:rPr>
        <w:t xml:space="preserve">Figura 34 </w:t>
      </w:r>
      <w:r>
        <w:t>se consulta el movimiento generado por una entrada. El registro conserva</w:t>
      </w:r>
      <w:r>
        <w:rPr>
          <w:spacing w:val="-6"/>
        </w:rPr>
        <w:t xml:space="preserve"> </w:t>
      </w:r>
      <w:r>
        <w:t>el</w:t>
      </w:r>
      <w:r>
        <w:rPr>
          <w:spacing w:val="-7"/>
        </w:rPr>
        <w:t xml:space="preserve"> </w:t>
      </w:r>
      <w:r>
        <w:t>documento</w:t>
      </w:r>
      <w:r>
        <w:rPr>
          <w:spacing w:val="-8"/>
        </w:rPr>
        <w:t xml:space="preserve"> </w:t>
      </w:r>
      <w:r>
        <w:t>de</w:t>
      </w:r>
      <w:r>
        <w:rPr>
          <w:spacing w:val="-4"/>
        </w:rPr>
        <w:t xml:space="preserve"> </w:t>
      </w:r>
      <w:r>
        <w:t>origen,</w:t>
      </w:r>
      <w:r>
        <w:rPr>
          <w:spacing w:val="-5"/>
        </w:rPr>
        <w:t xml:space="preserve"> </w:t>
      </w:r>
      <w:r>
        <w:t>el</w:t>
      </w:r>
      <w:r>
        <w:rPr>
          <w:spacing w:val="-5"/>
        </w:rPr>
        <w:t xml:space="preserve"> </w:t>
      </w:r>
      <w:r>
        <w:t>producto</w:t>
      </w:r>
      <w:r>
        <w:rPr>
          <w:spacing w:val="-6"/>
        </w:rPr>
        <w:t xml:space="preserve"> </w:t>
      </w:r>
      <w:r>
        <w:t>y</w:t>
      </w:r>
      <w:r>
        <w:rPr>
          <w:spacing w:val="-6"/>
        </w:rPr>
        <w:t xml:space="preserve"> </w:t>
      </w:r>
      <w:r>
        <w:t>el</w:t>
      </w:r>
      <w:r>
        <w:rPr>
          <w:spacing w:val="-9"/>
        </w:rPr>
        <w:t xml:space="preserve"> </w:t>
      </w:r>
      <w:r>
        <w:t>usuario</w:t>
      </w:r>
      <w:r>
        <w:rPr>
          <w:spacing w:val="-7"/>
        </w:rPr>
        <w:t xml:space="preserve"> </w:t>
      </w:r>
      <w:r>
        <w:t>responsable,</w:t>
      </w:r>
      <w:r>
        <w:rPr>
          <w:spacing w:val="-4"/>
        </w:rPr>
        <w:t xml:space="preserve"> </w:t>
      </w:r>
      <w:r>
        <w:t>y</w:t>
      </w:r>
      <w:r>
        <w:rPr>
          <w:spacing w:val="-6"/>
        </w:rPr>
        <w:t xml:space="preserve"> </w:t>
      </w:r>
      <w:r>
        <w:t>presenta</w:t>
      </w:r>
      <w:r>
        <w:rPr>
          <w:spacing w:val="-5"/>
        </w:rPr>
        <w:t xml:space="preserve"> </w:t>
      </w:r>
      <w:r>
        <w:t>la cantidad con signo positivo.</w:t>
      </w:r>
    </w:p>
    <w:p w14:paraId="5B77EC75" w14:textId="77777777" w:rsidR="0056174E" w:rsidRDefault="0056174E">
      <w:pPr>
        <w:pStyle w:val="Textoindependiente"/>
        <w:sectPr w:rsidR="0056174E">
          <w:pgSz w:w="11920" w:h="16850"/>
          <w:pgMar w:top="1400" w:right="850" w:bottom="280" w:left="992" w:header="720" w:footer="720" w:gutter="0"/>
          <w:cols w:space="720"/>
        </w:sectPr>
      </w:pPr>
    </w:p>
    <w:p w14:paraId="22B7386C" w14:textId="77777777" w:rsidR="0056174E" w:rsidRDefault="000448E7">
      <w:pPr>
        <w:ind w:left="709"/>
        <w:rPr>
          <w:sz w:val="20"/>
        </w:rPr>
      </w:pPr>
      <w:r>
        <w:rPr>
          <w:noProof/>
          <w:sz w:val="20"/>
        </w:rPr>
        <w:lastRenderedPageBreak/>
        <w:drawing>
          <wp:inline distT="0" distB="0" distL="0" distR="0" wp14:anchorId="3E3F03B4" wp14:editId="127DDF25">
            <wp:extent cx="5395816" cy="243230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395816" cy="2432304"/>
                    </a:xfrm>
                    <a:prstGeom prst="rect">
                      <a:avLst/>
                    </a:prstGeom>
                  </pic:spPr>
                </pic:pic>
              </a:graphicData>
            </a:graphic>
          </wp:inline>
        </w:drawing>
      </w:r>
    </w:p>
    <w:p w14:paraId="69FC3AA2" w14:textId="77777777" w:rsidR="0056174E" w:rsidRDefault="0056174E">
      <w:pPr>
        <w:pStyle w:val="Textoindependiente"/>
        <w:spacing w:before="33"/>
      </w:pPr>
    </w:p>
    <w:p w14:paraId="0C6249EC" w14:textId="77777777" w:rsidR="0056174E" w:rsidRDefault="000448E7">
      <w:pPr>
        <w:spacing w:before="1"/>
        <w:ind w:left="710"/>
        <w:rPr>
          <w:rFonts w:ascii="Arial"/>
          <w:i/>
        </w:rPr>
      </w:pPr>
      <w:r>
        <w:rPr>
          <w:rFonts w:ascii="Arial"/>
          <w:i/>
        </w:rPr>
        <w:t>Figura</w:t>
      </w:r>
      <w:r>
        <w:rPr>
          <w:rFonts w:ascii="Arial"/>
          <w:i/>
          <w:spacing w:val="-13"/>
        </w:rPr>
        <w:t xml:space="preserve"> </w:t>
      </w:r>
      <w:r>
        <w:rPr>
          <w:rFonts w:ascii="Arial"/>
          <w:i/>
        </w:rPr>
        <w:t>34.</w:t>
      </w:r>
      <w:r>
        <w:rPr>
          <w:rFonts w:ascii="Arial"/>
          <w:i/>
          <w:spacing w:val="-7"/>
        </w:rPr>
        <w:t xml:space="preserve"> </w:t>
      </w:r>
      <w:r>
        <w:rPr>
          <w:rFonts w:ascii="Arial"/>
          <w:i/>
        </w:rPr>
        <w:t>Consulta</w:t>
      </w:r>
      <w:r>
        <w:rPr>
          <w:rFonts w:ascii="Arial"/>
          <w:i/>
          <w:spacing w:val="-8"/>
        </w:rPr>
        <w:t xml:space="preserve"> </w:t>
      </w:r>
      <w:r>
        <w:rPr>
          <w:rFonts w:ascii="Arial"/>
          <w:i/>
        </w:rPr>
        <w:t>de</w:t>
      </w:r>
      <w:r>
        <w:rPr>
          <w:rFonts w:ascii="Arial"/>
          <w:i/>
          <w:spacing w:val="-9"/>
        </w:rPr>
        <w:t xml:space="preserve"> </w:t>
      </w:r>
      <w:r>
        <w:rPr>
          <w:rFonts w:ascii="Arial"/>
          <w:i/>
        </w:rPr>
        <w:t>un</w:t>
      </w:r>
      <w:r>
        <w:rPr>
          <w:rFonts w:ascii="Arial"/>
          <w:i/>
          <w:spacing w:val="-6"/>
        </w:rPr>
        <w:t xml:space="preserve"> </w:t>
      </w:r>
      <w:r>
        <w:rPr>
          <w:rFonts w:ascii="Arial"/>
          <w:i/>
        </w:rPr>
        <w:t>movimiento</w:t>
      </w:r>
      <w:r>
        <w:rPr>
          <w:rFonts w:ascii="Arial"/>
          <w:i/>
          <w:spacing w:val="-8"/>
        </w:rPr>
        <w:t xml:space="preserve"> </w:t>
      </w:r>
      <w:r>
        <w:rPr>
          <w:rFonts w:ascii="Arial"/>
          <w:i/>
        </w:rPr>
        <w:t>de</w:t>
      </w:r>
      <w:r>
        <w:rPr>
          <w:rFonts w:ascii="Arial"/>
          <w:i/>
          <w:spacing w:val="-10"/>
        </w:rPr>
        <w:t xml:space="preserve"> </w:t>
      </w:r>
      <w:r>
        <w:rPr>
          <w:rFonts w:ascii="Arial"/>
          <w:i/>
        </w:rPr>
        <w:t>entrada</w:t>
      </w:r>
      <w:r>
        <w:rPr>
          <w:rFonts w:ascii="Arial"/>
          <w:i/>
          <w:spacing w:val="-10"/>
        </w:rPr>
        <w:t xml:space="preserve"> </w:t>
      </w:r>
      <w:r>
        <w:rPr>
          <w:rFonts w:ascii="Arial"/>
          <w:i/>
        </w:rPr>
        <w:t>en</w:t>
      </w:r>
      <w:r>
        <w:rPr>
          <w:rFonts w:ascii="Arial"/>
          <w:i/>
          <w:spacing w:val="-9"/>
        </w:rPr>
        <w:t xml:space="preserve"> </w:t>
      </w:r>
      <w:r>
        <w:rPr>
          <w:rFonts w:ascii="Arial"/>
          <w:i/>
        </w:rPr>
        <w:t>el</w:t>
      </w:r>
      <w:r>
        <w:rPr>
          <w:rFonts w:ascii="Arial"/>
          <w:i/>
          <w:spacing w:val="-8"/>
        </w:rPr>
        <w:t xml:space="preserve"> </w:t>
      </w:r>
      <w:proofErr w:type="spellStart"/>
      <w:r>
        <w:rPr>
          <w:rFonts w:ascii="Arial"/>
          <w:i/>
          <w:spacing w:val="-2"/>
        </w:rPr>
        <w:t>kardex</w:t>
      </w:r>
      <w:proofErr w:type="spellEnd"/>
      <w:r>
        <w:rPr>
          <w:rFonts w:ascii="Arial"/>
          <w:i/>
          <w:spacing w:val="-2"/>
        </w:rPr>
        <w:t>.</w:t>
      </w:r>
    </w:p>
    <w:p w14:paraId="31BA99E2" w14:textId="77777777" w:rsidR="0056174E" w:rsidRDefault="0056174E">
      <w:pPr>
        <w:pStyle w:val="Textoindependiente"/>
        <w:spacing w:before="26"/>
        <w:rPr>
          <w:rFonts w:ascii="Arial"/>
          <w:i/>
        </w:rPr>
      </w:pPr>
    </w:p>
    <w:p w14:paraId="5EAE40F3" w14:textId="77777777" w:rsidR="0056174E" w:rsidRDefault="000448E7">
      <w:pPr>
        <w:pStyle w:val="Textoindependiente"/>
        <w:ind w:left="710" w:right="1008"/>
      </w:pPr>
      <w:r>
        <w:t xml:space="preserve">En la </w:t>
      </w:r>
      <w:r>
        <w:rPr>
          <w:rFonts w:ascii="Arial"/>
          <w:b/>
        </w:rPr>
        <w:t xml:space="preserve">Figura 35 </w:t>
      </w:r>
      <w:r>
        <w:t>se consulta el movimiento correspondiente a una salida del mismo producto.</w:t>
      </w:r>
      <w:r>
        <w:rPr>
          <w:spacing w:val="-2"/>
        </w:rPr>
        <w:t xml:space="preserve"> </w:t>
      </w:r>
      <w:r>
        <w:t>La</w:t>
      </w:r>
      <w:r>
        <w:rPr>
          <w:spacing w:val="-9"/>
        </w:rPr>
        <w:t xml:space="preserve"> </w:t>
      </w:r>
      <w:r>
        <w:t>cantidad</w:t>
      </w:r>
      <w:r>
        <w:rPr>
          <w:spacing w:val="-6"/>
        </w:rPr>
        <w:t xml:space="preserve"> </w:t>
      </w:r>
      <w:r>
        <w:t>aparece</w:t>
      </w:r>
      <w:r>
        <w:rPr>
          <w:spacing w:val="-6"/>
        </w:rPr>
        <w:t xml:space="preserve"> </w:t>
      </w:r>
      <w:r>
        <w:t>con</w:t>
      </w:r>
      <w:r>
        <w:rPr>
          <w:spacing w:val="-7"/>
        </w:rPr>
        <w:t xml:space="preserve"> </w:t>
      </w:r>
      <w:r>
        <w:t>signo</w:t>
      </w:r>
      <w:r>
        <w:rPr>
          <w:spacing w:val="-6"/>
        </w:rPr>
        <w:t xml:space="preserve"> </w:t>
      </w:r>
      <w:r>
        <w:t>negativo, lo</w:t>
      </w:r>
      <w:r>
        <w:rPr>
          <w:spacing w:val="-6"/>
        </w:rPr>
        <w:t xml:space="preserve"> </w:t>
      </w:r>
      <w:r>
        <w:t>que</w:t>
      </w:r>
      <w:r>
        <w:rPr>
          <w:spacing w:val="-9"/>
        </w:rPr>
        <w:t xml:space="preserve"> </w:t>
      </w:r>
      <w:r>
        <w:t>permite</w:t>
      </w:r>
      <w:r>
        <w:rPr>
          <w:spacing w:val="-8"/>
        </w:rPr>
        <w:t xml:space="preserve"> </w:t>
      </w:r>
      <w:r>
        <w:t>distinguir</w:t>
      </w:r>
      <w:r>
        <w:rPr>
          <w:spacing w:val="-5"/>
        </w:rPr>
        <w:t xml:space="preserve"> </w:t>
      </w:r>
      <w:r>
        <w:t>los</w:t>
      </w:r>
      <w:r>
        <w:rPr>
          <w:spacing w:val="-6"/>
        </w:rPr>
        <w:t xml:space="preserve"> </w:t>
      </w:r>
      <w:r>
        <w:t>retiros de los ingresos en el historial.</w:t>
      </w:r>
    </w:p>
    <w:p w14:paraId="5DFE9FEA" w14:textId="77777777" w:rsidR="0056174E" w:rsidRDefault="000448E7">
      <w:pPr>
        <w:pStyle w:val="Textoindependiente"/>
        <w:spacing w:before="23"/>
        <w:rPr>
          <w:sz w:val="20"/>
        </w:rPr>
      </w:pPr>
      <w:r>
        <w:rPr>
          <w:noProof/>
          <w:sz w:val="20"/>
        </w:rPr>
        <w:drawing>
          <wp:anchor distT="0" distB="0" distL="0" distR="0" simplePos="0" relativeHeight="487598592" behindDoc="1" locked="0" layoutInCell="1" allowOverlap="1" wp14:anchorId="01E63E40" wp14:editId="78EECC60">
            <wp:simplePos x="0" y="0"/>
            <wp:positionH relativeFrom="page">
              <wp:posOffset>1080135</wp:posOffset>
            </wp:positionH>
            <wp:positionV relativeFrom="paragraph">
              <wp:posOffset>176103</wp:posOffset>
            </wp:positionV>
            <wp:extent cx="5385922" cy="2535269"/>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385922" cy="2535269"/>
                    </a:xfrm>
                    <a:prstGeom prst="rect">
                      <a:avLst/>
                    </a:prstGeom>
                  </pic:spPr>
                </pic:pic>
              </a:graphicData>
            </a:graphic>
          </wp:anchor>
        </w:drawing>
      </w:r>
    </w:p>
    <w:p w14:paraId="0C49B498" w14:textId="77777777" w:rsidR="0056174E" w:rsidRDefault="0056174E">
      <w:pPr>
        <w:pStyle w:val="Textoindependiente"/>
      </w:pPr>
    </w:p>
    <w:p w14:paraId="02A1E3DE" w14:textId="77777777" w:rsidR="0056174E" w:rsidRDefault="0056174E">
      <w:pPr>
        <w:pStyle w:val="Textoindependiente"/>
        <w:spacing w:before="90"/>
      </w:pPr>
    </w:p>
    <w:p w14:paraId="17AF7B6A" w14:textId="77777777" w:rsidR="0056174E" w:rsidRDefault="000448E7">
      <w:pPr>
        <w:ind w:left="710"/>
        <w:rPr>
          <w:rFonts w:ascii="Arial"/>
          <w:i/>
        </w:rPr>
      </w:pPr>
      <w:r>
        <w:rPr>
          <w:rFonts w:ascii="Arial"/>
          <w:i/>
        </w:rPr>
        <w:t>Figura</w:t>
      </w:r>
      <w:r>
        <w:rPr>
          <w:rFonts w:ascii="Arial"/>
          <w:i/>
          <w:spacing w:val="-10"/>
        </w:rPr>
        <w:t xml:space="preserve"> </w:t>
      </w:r>
      <w:r>
        <w:rPr>
          <w:rFonts w:ascii="Arial"/>
          <w:i/>
        </w:rPr>
        <w:t>35.</w:t>
      </w:r>
      <w:r>
        <w:rPr>
          <w:rFonts w:ascii="Arial"/>
          <w:i/>
          <w:spacing w:val="-9"/>
        </w:rPr>
        <w:t xml:space="preserve"> </w:t>
      </w:r>
      <w:r>
        <w:rPr>
          <w:rFonts w:ascii="Arial"/>
          <w:i/>
        </w:rPr>
        <w:t>Consulta</w:t>
      </w:r>
      <w:r>
        <w:rPr>
          <w:rFonts w:ascii="Arial"/>
          <w:i/>
          <w:spacing w:val="-10"/>
        </w:rPr>
        <w:t xml:space="preserve"> </w:t>
      </w:r>
      <w:r>
        <w:rPr>
          <w:rFonts w:ascii="Arial"/>
          <w:i/>
        </w:rPr>
        <w:t>de</w:t>
      </w:r>
      <w:r>
        <w:rPr>
          <w:rFonts w:ascii="Arial"/>
          <w:i/>
          <w:spacing w:val="-8"/>
        </w:rPr>
        <w:t xml:space="preserve"> </w:t>
      </w:r>
      <w:r>
        <w:rPr>
          <w:rFonts w:ascii="Arial"/>
          <w:i/>
        </w:rPr>
        <w:t>un</w:t>
      </w:r>
      <w:r>
        <w:rPr>
          <w:rFonts w:ascii="Arial"/>
          <w:i/>
          <w:spacing w:val="-6"/>
        </w:rPr>
        <w:t xml:space="preserve"> </w:t>
      </w:r>
      <w:r>
        <w:rPr>
          <w:rFonts w:ascii="Arial"/>
          <w:i/>
        </w:rPr>
        <w:t>movimiento</w:t>
      </w:r>
      <w:r>
        <w:rPr>
          <w:rFonts w:ascii="Arial"/>
          <w:i/>
          <w:spacing w:val="-8"/>
        </w:rPr>
        <w:t xml:space="preserve"> </w:t>
      </w:r>
      <w:r>
        <w:rPr>
          <w:rFonts w:ascii="Arial"/>
          <w:i/>
        </w:rPr>
        <w:t>de</w:t>
      </w:r>
      <w:r>
        <w:rPr>
          <w:rFonts w:ascii="Arial"/>
          <w:i/>
          <w:spacing w:val="-13"/>
        </w:rPr>
        <w:t xml:space="preserve"> </w:t>
      </w:r>
      <w:r>
        <w:rPr>
          <w:rFonts w:ascii="Arial"/>
          <w:i/>
        </w:rPr>
        <w:t>salida</w:t>
      </w:r>
      <w:r>
        <w:rPr>
          <w:rFonts w:ascii="Arial"/>
          <w:i/>
          <w:spacing w:val="-9"/>
        </w:rPr>
        <w:t xml:space="preserve"> </w:t>
      </w:r>
      <w:r>
        <w:rPr>
          <w:rFonts w:ascii="Arial"/>
          <w:i/>
        </w:rPr>
        <w:t>en</w:t>
      </w:r>
      <w:r>
        <w:rPr>
          <w:rFonts w:ascii="Arial"/>
          <w:i/>
          <w:spacing w:val="-7"/>
        </w:rPr>
        <w:t xml:space="preserve"> </w:t>
      </w:r>
      <w:r>
        <w:rPr>
          <w:rFonts w:ascii="Arial"/>
          <w:i/>
        </w:rPr>
        <w:t>el</w:t>
      </w:r>
      <w:r>
        <w:rPr>
          <w:rFonts w:ascii="Arial"/>
          <w:i/>
          <w:spacing w:val="-7"/>
        </w:rPr>
        <w:t xml:space="preserve"> </w:t>
      </w:r>
      <w:proofErr w:type="spellStart"/>
      <w:r>
        <w:rPr>
          <w:rFonts w:ascii="Arial"/>
          <w:i/>
          <w:spacing w:val="-2"/>
        </w:rPr>
        <w:t>kardex</w:t>
      </w:r>
      <w:proofErr w:type="spellEnd"/>
      <w:r>
        <w:rPr>
          <w:rFonts w:ascii="Arial"/>
          <w:i/>
          <w:spacing w:val="-2"/>
        </w:rPr>
        <w:t>.</w:t>
      </w:r>
    </w:p>
    <w:p w14:paraId="421E5B17" w14:textId="77777777" w:rsidR="0056174E" w:rsidRDefault="0056174E">
      <w:pPr>
        <w:pStyle w:val="Textoindependiente"/>
        <w:spacing w:before="26"/>
        <w:rPr>
          <w:rFonts w:ascii="Arial"/>
          <w:i/>
        </w:rPr>
      </w:pPr>
    </w:p>
    <w:p w14:paraId="21995A13" w14:textId="77777777" w:rsidR="0056174E" w:rsidRDefault="000448E7">
      <w:pPr>
        <w:pStyle w:val="Prrafodelista"/>
        <w:numPr>
          <w:ilvl w:val="1"/>
          <w:numId w:val="5"/>
        </w:numPr>
        <w:tabs>
          <w:tab w:val="left" w:pos="1915"/>
        </w:tabs>
        <w:spacing w:before="1"/>
        <w:ind w:left="1915" w:hanging="485"/>
        <w:rPr>
          <w:rFonts w:ascii="Arial"/>
          <w:b/>
        </w:rPr>
      </w:pPr>
      <w:r>
        <w:rPr>
          <w:rFonts w:ascii="Arial"/>
          <w:b/>
        </w:rPr>
        <w:t>Evidencias</w:t>
      </w:r>
      <w:r>
        <w:rPr>
          <w:rFonts w:ascii="Arial"/>
          <w:b/>
          <w:spacing w:val="-9"/>
        </w:rPr>
        <w:t xml:space="preserve"> </w:t>
      </w:r>
      <w:r>
        <w:rPr>
          <w:rFonts w:ascii="Arial"/>
          <w:b/>
        </w:rPr>
        <w:t>de</w:t>
      </w:r>
      <w:r>
        <w:rPr>
          <w:rFonts w:ascii="Arial"/>
          <w:b/>
          <w:spacing w:val="-8"/>
        </w:rPr>
        <w:t xml:space="preserve"> </w:t>
      </w:r>
      <w:r>
        <w:rPr>
          <w:rFonts w:ascii="Arial"/>
          <w:b/>
        </w:rPr>
        <w:t>consulta</w:t>
      </w:r>
      <w:r>
        <w:rPr>
          <w:rFonts w:ascii="Arial"/>
          <w:b/>
          <w:spacing w:val="-11"/>
        </w:rPr>
        <w:t xml:space="preserve"> </w:t>
      </w:r>
      <w:r>
        <w:rPr>
          <w:rFonts w:ascii="Arial"/>
          <w:b/>
        </w:rPr>
        <w:t>y</w:t>
      </w:r>
      <w:r>
        <w:rPr>
          <w:rFonts w:ascii="Arial"/>
          <w:b/>
          <w:spacing w:val="-7"/>
        </w:rPr>
        <w:t xml:space="preserve"> </w:t>
      </w:r>
      <w:r>
        <w:rPr>
          <w:rFonts w:ascii="Arial"/>
          <w:b/>
          <w:spacing w:val="-2"/>
        </w:rPr>
        <w:t>reportes</w:t>
      </w:r>
    </w:p>
    <w:p w14:paraId="132140C7" w14:textId="77777777" w:rsidR="0056174E" w:rsidRDefault="0056174E">
      <w:pPr>
        <w:pStyle w:val="Textoindependiente"/>
        <w:rPr>
          <w:rFonts w:ascii="Arial"/>
          <w:b/>
        </w:rPr>
      </w:pPr>
    </w:p>
    <w:p w14:paraId="7DBEDCC5" w14:textId="77777777" w:rsidR="0056174E" w:rsidRDefault="0056174E">
      <w:pPr>
        <w:pStyle w:val="Textoindependiente"/>
        <w:spacing w:before="25"/>
        <w:rPr>
          <w:rFonts w:ascii="Arial"/>
          <w:b/>
        </w:rPr>
      </w:pPr>
    </w:p>
    <w:p w14:paraId="1E28608A" w14:textId="77777777" w:rsidR="0056174E" w:rsidRDefault="000448E7">
      <w:pPr>
        <w:pStyle w:val="Textoindependiente"/>
        <w:spacing w:before="1"/>
        <w:ind w:left="710" w:right="1008"/>
      </w:pPr>
      <w:r/>
      <w:r>
        <w:rPr>
          <w:rFonts w:ascii="Arial" w:hAnsi="Arial"/>
          <w:b/>
        </w:rPr>
      </w:r>
      <w:r/>
      <w:proofErr w:type="spellStart"/>
      <w:r/>
      <w:proofErr w:type="spellEnd"/>
      <w:r/>
      <w:r>
        <w:rPr>
          <w:spacing w:val="-8"/>
        </w:rPr>
      </w:r>
      <w:r/>
      <w:r>
        <w:rPr>
          <w:spacing w:val="-8"/>
        </w:rPr>
      </w:r>
      <w:r/>
      <w:r>
        <w:rPr>
          <w:spacing w:val="-5"/>
        </w:rPr>
      </w:r>
      <w:r/>
      <w:r>
        <w:rPr>
          <w:spacing w:val="-8"/>
        </w:rPr>
      </w:r>
      <w:r/>
      <w:r>
        <w:rPr>
          <w:spacing w:val="-11"/>
        </w:rPr>
      </w:r>
      <w:r/>
      <w:r>
        <w:rPr>
          <w:spacing w:val="-7"/>
        </w:rPr>
      </w:r>
      <w:r/>
      <w:r>
        <w:rPr>
          <w:spacing w:val="-9"/>
        </w:rPr>
      </w:r>
      <w:r/>
      <w:r>
        <w:rPr>
          <w:spacing w:val="-8"/>
        </w:rPr>
      </w:r>
      <w:r/>
      <w:r>
        <w:rPr>
          <w:spacing w:val="-7"/>
        </w:rPr>
      </w:r>
      <w:r/>
      <w:r>
        <w:t>En la Figura 36 se muestra la respuesta HTTP 200 del resumen consultado por un Administrador. La pantalla Angular consume este endpoint para mostrar cuatro indicadores y hasta 20 productos por reponer; se actualiza al cargar o reintentar.</w:t>
      </w:r>
    </w:p>
    <w:p w14:paraId="0E0C4210" w14:textId="77777777" w:rsidR="0056174E" w:rsidRDefault="0056174E">
      <w:pPr>
        <w:pStyle w:val="Textoindependiente"/>
        <w:sectPr w:rsidR="0056174E">
          <w:pgSz w:w="11920" w:h="16850"/>
          <w:pgMar w:top="1400" w:right="850" w:bottom="280" w:left="992" w:header="720" w:footer="720" w:gutter="0"/>
          <w:cols w:space="720"/>
        </w:sectPr>
      </w:pPr>
    </w:p>
    <w:p w14:paraId="074F0E92" w14:textId="77777777" w:rsidR="0056174E" w:rsidRDefault="000448E7">
      <w:pPr>
        <w:ind w:left="709"/>
        <w:rPr>
          <w:sz w:val="20"/>
        </w:rPr>
      </w:pPr>
      <w:r>
        <w:rPr>
          <w:noProof/>
          <w:sz w:val="20"/>
        </w:rPr>
        <w:lastRenderedPageBreak/>
        <w:drawing>
          <wp:inline distT="0" distB="0" distL="0" distR="0" wp14:anchorId="7C2388BE" wp14:editId="7A41DA54">
            <wp:extent cx="5449501" cy="272976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5449501" cy="2729769"/>
                    </a:xfrm>
                    <a:prstGeom prst="rect">
                      <a:avLst/>
                    </a:prstGeom>
                  </pic:spPr>
                </pic:pic>
              </a:graphicData>
            </a:graphic>
          </wp:inline>
        </w:drawing>
      </w:r>
    </w:p>
    <w:p w14:paraId="7EEEB7B3" w14:textId="77777777" w:rsidR="0056174E" w:rsidRDefault="0056174E">
      <w:pPr>
        <w:pStyle w:val="Textoindependiente"/>
      </w:pPr>
    </w:p>
    <w:p w14:paraId="270A44DE" w14:textId="77777777" w:rsidR="0056174E" w:rsidRDefault="0056174E">
      <w:pPr>
        <w:pStyle w:val="Textoindependiente"/>
        <w:spacing w:before="25"/>
      </w:pPr>
    </w:p>
    <w:p w14:paraId="5000AF6C" w14:textId="77777777" w:rsidR="0056174E" w:rsidRDefault="000448E7">
      <w:pPr>
        <w:ind w:left="710"/>
        <w:jc w:val="both"/>
        <w:rPr>
          <w:rFonts w:ascii="Arial"/>
          <w:i/>
        </w:rPr>
      </w:pPr>
      <w:r>
        <w:rPr>
          <w:rFonts w:ascii="Arial"/>
          <w:i/>
        </w:rPr>
        <w:t>Figura</w:t>
      </w:r>
      <w:r>
        <w:rPr>
          <w:rFonts w:ascii="Arial"/>
          <w:i/>
          <w:spacing w:val="-15"/>
        </w:rPr>
        <w:t xml:space="preserve"> </w:t>
      </w:r>
      <w:r>
        <w:rPr>
          <w:rFonts w:ascii="Arial"/>
          <w:i/>
        </w:rPr>
        <w:t>36.</w:t>
      </w:r>
      <w:r>
        <w:rPr>
          <w:rFonts w:ascii="Arial"/>
          <w:i/>
          <w:spacing w:val="-11"/>
        </w:rPr>
        <w:t xml:space="preserve"> </w:t>
      </w:r>
      <w:r>
        <w:rPr>
          <w:rFonts w:ascii="Arial"/>
          <w:i/>
        </w:rPr>
        <w:t>Consulta</w:t>
      </w:r>
      <w:r>
        <w:rPr>
          <w:rFonts w:ascii="Arial"/>
          <w:i/>
          <w:spacing w:val="-14"/>
        </w:rPr>
        <w:t xml:space="preserve"> </w:t>
      </w:r>
      <w:r>
        <w:rPr>
          <w:rFonts w:ascii="Arial"/>
          <w:i/>
        </w:rPr>
        <w:t>del</w:t>
      </w:r>
      <w:r>
        <w:rPr>
          <w:rFonts w:ascii="Arial"/>
          <w:i/>
          <w:spacing w:val="-13"/>
        </w:rPr>
        <w:t xml:space="preserve"> </w:t>
      </w:r>
      <w:r>
        <w:rPr>
          <w:rFonts w:ascii="Arial"/>
          <w:i/>
        </w:rPr>
        <w:t>resumen</w:t>
      </w:r>
      <w:r>
        <w:rPr>
          <w:rFonts w:ascii="Arial"/>
          <w:i/>
          <w:spacing w:val="-13"/>
        </w:rPr>
        <w:t xml:space="preserve"> </w:t>
      </w:r>
      <w:r>
        <w:rPr>
          <w:rFonts w:ascii="Arial"/>
          <w:i/>
        </w:rPr>
        <w:t>administrativo</w:t>
      </w:r>
      <w:r>
        <w:rPr>
          <w:rFonts w:ascii="Arial"/>
          <w:i/>
          <w:spacing w:val="-12"/>
        </w:rPr>
        <w:t xml:space="preserve"> </w:t>
      </w:r>
      <w:r>
        <w:rPr>
          <w:rFonts w:ascii="Arial"/>
          <w:i/>
        </w:rPr>
        <w:t>del</w:t>
      </w:r>
      <w:r>
        <w:rPr>
          <w:rFonts w:ascii="Arial"/>
          <w:i/>
          <w:spacing w:val="-12"/>
        </w:rPr>
        <w:t xml:space="preserve"> </w:t>
      </w:r>
      <w:r>
        <w:rPr>
          <w:rFonts w:ascii="Arial"/>
          <w:i/>
          <w:spacing w:val="-2"/>
        </w:rPr>
        <w:t>inventario.</w:t>
      </w:r>
    </w:p>
    <w:p w14:paraId="4556939B" w14:textId="77777777" w:rsidR="0056174E" w:rsidRDefault="0056174E">
      <w:pPr>
        <w:pStyle w:val="Textoindependiente"/>
        <w:spacing w:before="27"/>
        <w:rPr>
          <w:rFonts w:ascii="Arial"/>
          <w:i/>
        </w:rPr>
      </w:pPr>
    </w:p>
    <w:p w14:paraId="25698531" w14:textId="77777777" w:rsidR="0056174E" w:rsidRDefault="000448E7">
      <w:pPr>
        <w:pStyle w:val="Textoindependiente"/>
        <w:ind w:left="710" w:right="1245"/>
        <w:jc w:val="both"/>
      </w:pPr>
      <w:r>
        <w:t>En</w:t>
      </w:r>
      <w:r>
        <w:rPr>
          <w:spacing w:val="-2"/>
        </w:rPr>
        <w:t xml:space="preserve"> </w:t>
      </w:r>
      <w:r>
        <w:t>la</w:t>
      </w:r>
      <w:r>
        <w:rPr>
          <w:spacing w:val="-2"/>
        </w:rPr>
        <w:t xml:space="preserve"> </w:t>
      </w:r>
      <w:r>
        <w:rPr>
          <w:rFonts w:ascii="Arial" w:hAnsi="Arial"/>
          <w:b/>
        </w:rPr>
        <w:t xml:space="preserve">Figura 37 </w:t>
      </w:r>
      <w:r>
        <w:t>se</w:t>
      </w:r>
      <w:r>
        <w:rPr>
          <w:spacing w:val="-4"/>
        </w:rPr>
        <w:t xml:space="preserve"> </w:t>
      </w:r>
      <w:r>
        <w:t>observa</w:t>
      </w:r>
      <w:r>
        <w:rPr>
          <w:spacing w:val="-1"/>
        </w:rPr>
        <w:t xml:space="preserve"> </w:t>
      </w:r>
      <w:r>
        <w:t>el</w:t>
      </w:r>
      <w:r>
        <w:rPr>
          <w:spacing w:val="-2"/>
        </w:rPr>
        <w:t xml:space="preserve"> </w:t>
      </w:r>
      <w:r>
        <w:t>intento</w:t>
      </w:r>
      <w:r>
        <w:rPr>
          <w:spacing w:val="-4"/>
        </w:rPr>
        <w:t xml:space="preserve"> </w:t>
      </w:r>
      <w:r>
        <w:t>de</w:t>
      </w:r>
      <w:r>
        <w:rPr>
          <w:spacing w:val="-4"/>
        </w:rPr>
        <w:t xml:space="preserve"> </w:t>
      </w:r>
      <w:r>
        <w:t>consultar el</w:t>
      </w:r>
      <w:r>
        <w:rPr>
          <w:spacing w:val="-5"/>
        </w:rPr>
        <w:t xml:space="preserve"> </w:t>
      </w:r>
      <w:proofErr w:type="spellStart"/>
      <w:r>
        <w:t>dashboard</w:t>
      </w:r>
      <w:proofErr w:type="spellEnd"/>
      <w:r>
        <w:rPr>
          <w:spacing w:val="-6"/>
        </w:rPr>
        <w:t xml:space="preserve"> </w:t>
      </w:r>
      <w:r>
        <w:t>con</w:t>
      </w:r>
      <w:r>
        <w:rPr>
          <w:spacing w:val="-4"/>
        </w:rPr>
        <w:t xml:space="preserve"> </w:t>
      </w:r>
      <w:r>
        <w:t>una</w:t>
      </w:r>
      <w:r>
        <w:rPr>
          <w:spacing w:val="-2"/>
        </w:rPr>
        <w:t xml:space="preserve"> </w:t>
      </w:r>
      <w:r>
        <w:t>cuenta</w:t>
      </w:r>
      <w:r>
        <w:rPr>
          <w:spacing w:val="-1"/>
        </w:rPr>
        <w:t xml:space="preserve"> </w:t>
      </w:r>
      <w:r>
        <w:t xml:space="preserve">de Operador de Almacén. El </w:t>
      </w:r>
      <w:proofErr w:type="spellStart"/>
      <w:r>
        <w:t>backend</w:t>
      </w:r>
      <w:proofErr w:type="spellEnd"/>
      <w:r>
        <w:t xml:space="preserve"> responde HTTP 403, ya que este</w:t>
      </w:r>
      <w:r>
        <w:rPr>
          <w:spacing w:val="-1"/>
        </w:rPr>
        <w:t xml:space="preserve"> </w:t>
      </w:r>
      <w:r>
        <w:t>resumen está reservado para el Administrador.</w:t>
      </w:r>
    </w:p>
    <w:p w14:paraId="5C276125" w14:textId="77777777" w:rsidR="0056174E" w:rsidRDefault="000448E7">
      <w:pPr>
        <w:pStyle w:val="Textoindependiente"/>
        <w:spacing w:before="29"/>
        <w:rPr>
          <w:sz w:val="20"/>
        </w:rPr>
      </w:pPr>
      <w:r>
        <w:rPr>
          <w:noProof/>
          <w:sz w:val="20"/>
        </w:rPr>
        <w:drawing>
          <wp:anchor distT="0" distB="0" distL="0" distR="0" simplePos="0" relativeHeight="487599104" behindDoc="1" locked="0" layoutInCell="1" allowOverlap="1" wp14:anchorId="4B61CBB7" wp14:editId="01D1076C">
            <wp:simplePos x="0" y="0"/>
            <wp:positionH relativeFrom="page">
              <wp:posOffset>1080135</wp:posOffset>
            </wp:positionH>
            <wp:positionV relativeFrom="paragraph">
              <wp:posOffset>179927</wp:posOffset>
            </wp:positionV>
            <wp:extent cx="5455500" cy="2109311"/>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5455500" cy="2109311"/>
                    </a:xfrm>
                    <a:prstGeom prst="rect">
                      <a:avLst/>
                    </a:prstGeom>
                  </pic:spPr>
                </pic:pic>
              </a:graphicData>
            </a:graphic>
          </wp:anchor>
        </w:drawing>
      </w:r>
    </w:p>
    <w:p w14:paraId="6DC6B90E" w14:textId="77777777" w:rsidR="0056174E" w:rsidRDefault="0056174E">
      <w:pPr>
        <w:pStyle w:val="Textoindependiente"/>
        <w:spacing w:before="246"/>
      </w:pPr>
    </w:p>
    <w:p w14:paraId="7BB64E82" w14:textId="77777777" w:rsidR="0056174E" w:rsidRDefault="000448E7">
      <w:pPr>
        <w:spacing w:before="1"/>
        <w:ind w:left="710"/>
        <w:jc w:val="both"/>
        <w:rPr>
          <w:rFonts w:ascii="Arial" w:hAnsi="Arial"/>
          <w:i/>
        </w:rPr>
      </w:pPr>
      <w:r>
        <w:rPr>
          <w:rFonts w:ascii="Arial" w:hAnsi="Arial"/>
          <w:i/>
        </w:rPr>
        <w:t>Figura</w:t>
      </w:r>
      <w:r>
        <w:rPr>
          <w:rFonts w:ascii="Arial" w:hAnsi="Arial"/>
          <w:i/>
          <w:spacing w:val="-9"/>
        </w:rPr>
        <w:t xml:space="preserve"> </w:t>
      </w:r>
      <w:r>
        <w:rPr>
          <w:rFonts w:ascii="Arial" w:hAnsi="Arial"/>
          <w:i/>
        </w:rPr>
        <w:t>37.</w:t>
      </w:r>
      <w:r>
        <w:rPr>
          <w:rFonts w:ascii="Arial" w:hAnsi="Arial"/>
          <w:i/>
          <w:spacing w:val="-10"/>
        </w:rPr>
        <w:t xml:space="preserve"> </w:t>
      </w:r>
      <w:r>
        <w:rPr>
          <w:rFonts w:ascii="Arial" w:hAnsi="Arial"/>
          <w:i/>
        </w:rPr>
        <w:t>Restricción</w:t>
      </w:r>
      <w:r>
        <w:rPr>
          <w:rFonts w:ascii="Arial" w:hAnsi="Arial"/>
          <w:i/>
          <w:spacing w:val="-9"/>
        </w:rPr>
        <w:t xml:space="preserve"> </w:t>
      </w:r>
      <w:r>
        <w:rPr>
          <w:rFonts w:ascii="Arial" w:hAnsi="Arial"/>
          <w:i/>
        </w:rPr>
        <w:t>de</w:t>
      </w:r>
      <w:r>
        <w:rPr>
          <w:rFonts w:ascii="Arial" w:hAnsi="Arial"/>
          <w:i/>
          <w:spacing w:val="-13"/>
        </w:rPr>
        <w:t xml:space="preserve"> </w:t>
      </w:r>
      <w:r>
        <w:rPr>
          <w:rFonts w:ascii="Arial" w:hAnsi="Arial"/>
          <w:i/>
        </w:rPr>
        <w:t>acceso</w:t>
      </w:r>
      <w:r>
        <w:rPr>
          <w:rFonts w:ascii="Arial" w:hAnsi="Arial"/>
          <w:i/>
          <w:spacing w:val="-12"/>
        </w:rPr>
        <w:t xml:space="preserve"> </w:t>
      </w:r>
      <w:r>
        <w:rPr>
          <w:rFonts w:ascii="Arial" w:hAnsi="Arial"/>
          <w:i/>
        </w:rPr>
        <w:t>al</w:t>
      </w:r>
      <w:r>
        <w:rPr>
          <w:rFonts w:ascii="Arial" w:hAnsi="Arial"/>
          <w:i/>
          <w:spacing w:val="-9"/>
        </w:rPr>
        <w:t xml:space="preserve"> </w:t>
      </w:r>
      <w:proofErr w:type="spellStart"/>
      <w:r>
        <w:rPr>
          <w:rFonts w:ascii="Arial" w:hAnsi="Arial"/>
          <w:i/>
        </w:rPr>
        <w:t>dashboard</w:t>
      </w:r>
      <w:proofErr w:type="spellEnd"/>
      <w:r>
        <w:rPr>
          <w:rFonts w:ascii="Arial" w:hAnsi="Arial"/>
          <w:i/>
          <w:spacing w:val="-11"/>
        </w:rPr>
        <w:t xml:space="preserve"> </w:t>
      </w:r>
      <w:r>
        <w:rPr>
          <w:rFonts w:ascii="Arial" w:hAnsi="Arial"/>
          <w:i/>
        </w:rPr>
        <w:t>según</w:t>
      </w:r>
      <w:r>
        <w:rPr>
          <w:rFonts w:ascii="Arial" w:hAnsi="Arial"/>
          <w:i/>
          <w:spacing w:val="-9"/>
        </w:rPr>
        <w:t xml:space="preserve"> </w:t>
      </w:r>
      <w:r>
        <w:rPr>
          <w:rFonts w:ascii="Arial" w:hAnsi="Arial"/>
          <w:i/>
        </w:rPr>
        <w:t>el</w:t>
      </w:r>
      <w:r>
        <w:rPr>
          <w:rFonts w:ascii="Arial" w:hAnsi="Arial"/>
          <w:i/>
          <w:spacing w:val="-9"/>
        </w:rPr>
        <w:t xml:space="preserve"> </w:t>
      </w:r>
      <w:r>
        <w:rPr>
          <w:rFonts w:ascii="Arial" w:hAnsi="Arial"/>
          <w:i/>
          <w:spacing w:val="-4"/>
        </w:rPr>
        <w:t>rol.</w:t>
      </w:r>
    </w:p>
    <w:p w14:paraId="1BEEDE52" w14:textId="77777777" w:rsidR="0056174E" w:rsidRDefault="0056174E">
      <w:pPr>
        <w:pStyle w:val="Textoindependiente"/>
        <w:spacing w:before="26"/>
        <w:rPr>
          <w:rFonts w:ascii="Arial"/>
          <w:i/>
        </w:rPr>
      </w:pPr>
    </w:p>
    <w:p w14:paraId="35D3A477" w14:textId="77777777" w:rsidR="0056174E" w:rsidRDefault="000448E7">
      <w:pPr>
        <w:pStyle w:val="Textoindependiente"/>
        <w:ind w:left="710" w:right="902"/>
      </w:pPr>
      <w:r/>
      <w:r>
        <w:rPr>
          <w:spacing w:val="-4"/>
        </w:rPr>
      </w:r>
      <w:r/>
      <w:r>
        <w:rPr>
          <w:spacing w:val="-4"/>
        </w:rPr>
      </w:r>
      <w:r>
        <w:rPr>
          <w:rFonts w:ascii="Arial" w:hAnsi="Arial"/>
          <w:b/>
        </w:rPr>
      </w:r>
      <w:r>
        <w:rPr>
          <w:rFonts w:ascii="Arial" w:hAnsi="Arial"/>
          <w:b/>
          <w:spacing w:val="-6"/>
        </w:rPr>
      </w:r>
      <w:r>
        <w:rPr>
          <w:rFonts w:ascii="Arial" w:hAnsi="Arial"/>
          <w:b/>
        </w:rPr>
      </w:r>
      <w:r>
        <w:rPr>
          <w:rFonts w:ascii="Arial" w:hAnsi="Arial"/>
          <w:b/>
          <w:spacing w:val="-9"/>
        </w:rPr>
      </w:r>
      <w:r/>
      <w:r>
        <w:rPr>
          <w:spacing w:val="-3"/>
        </w:rPr>
      </w:r>
      <w:r/>
      <w:r>
        <w:rPr>
          <w:spacing w:val="-3"/>
        </w:rPr>
      </w:r>
      <w:r/>
      <w:r>
        <w:rPr>
          <w:spacing w:val="-7"/>
        </w:rPr>
      </w:r>
      <w:r/>
      <w:r>
        <w:rPr>
          <w:spacing w:val="-6"/>
        </w:rPr>
      </w:r>
      <w:r/>
      <w:r>
        <w:rPr>
          <w:spacing w:val="-6"/>
        </w:rPr>
      </w:r>
      <w:r/>
      <w:r>
        <w:rPr>
          <w:spacing w:val="-8"/>
        </w:rPr>
      </w:r>
      <w:r/>
      <w:r>
        <w:rPr>
          <w:spacing w:val="-6"/>
        </w:rPr>
      </w:r>
      <w:r/>
      <w:r>
        <w:rPr>
          <w:spacing w:val="-7"/>
        </w:rPr>
      </w:r>
      <w:r/>
      <w:r>
        <w:rPr>
          <w:spacing w:val="-4"/>
        </w:rPr>
      </w:r>
      <w:r/>
      <w:r>
        <w:t>En la Figura 38 se presenta la respuesta del reporte de reposición. La pantalla Angular muestra los resultados paginados, permite filtrar por producto y ofrece descargar PDF o Excel solo cuando hay registros.</w:t>
      </w:r>
    </w:p>
    <w:p w14:paraId="1359374F" w14:textId="77777777" w:rsidR="0056174E" w:rsidRDefault="0056174E">
      <w:pPr>
        <w:pStyle w:val="Textoindependiente"/>
        <w:sectPr w:rsidR="0056174E">
          <w:pgSz w:w="11920" w:h="16850"/>
          <w:pgMar w:top="1400" w:right="850" w:bottom="280" w:left="992" w:header="720" w:footer="720" w:gutter="0"/>
          <w:cols w:space="720"/>
        </w:sectPr>
      </w:pPr>
    </w:p>
    <w:p w14:paraId="60AB8F83" w14:textId="77777777" w:rsidR="0056174E" w:rsidRDefault="000448E7">
      <w:pPr>
        <w:ind w:left="709"/>
        <w:rPr>
          <w:sz w:val="20"/>
        </w:rPr>
      </w:pPr>
      <w:r>
        <w:rPr>
          <w:noProof/>
          <w:sz w:val="20"/>
        </w:rPr>
        <w:lastRenderedPageBreak/>
        <w:drawing>
          <wp:inline distT="0" distB="0" distL="0" distR="0" wp14:anchorId="4B1668D7" wp14:editId="35C0D933">
            <wp:extent cx="5376426" cy="278053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5376426" cy="2780538"/>
                    </a:xfrm>
                    <a:prstGeom prst="rect">
                      <a:avLst/>
                    </a:prstGeom>
                  </pic:spPr>
                </pic:pic>
              </a:graphicData>
            </a:graphic>
          </wp:inline>
        </w:drawing>
      </w:r>
    </w:p>
    <w:p w14:paraId="30AD8F2C" w14:textId="77777777" w:rsidR="0056174E" w:rsidRDefault="0056174E">
      <w:pPr>
        <w:pStyle w:val="Textoindependiente"/>
      </w:pPr>
    </w:p>
    <w:p w14:paraId="0D5A6B1F" w14:textId="77777777" w:rsidR="0056174E" w:rsidRDefault="0056174E">
      <w:pPr>
        <w:pStyle w:val="Textoindependiente"/>
        <w:spacing w:before="200"/>
      </w:pPr>
    </w:p>
    <w:p w14:paraId="60CC3976" w14:textId="77777777" w:rsidR="0056174E" w:rsidRDefault="000448E7">
      <w:pPr>
        <w:ind w:left="710"/>
        <w:rPr>
          <w:rFonts w:ascii="Arial" w:hAnsi="Arial"/>
          <w:i/>
        </w:rPr>
      </w:pPr>
      <w:r>
        <w:rPr>
          <w:rFonts w:ascii="Arial" w:hAnsi="Arial"/>
          <w:i/>
        </w:rPr>
        <w:t>Figura</w:t>
      </w:r>
      <w:r>
        <w:rPr>
          <w:rFonts w:ascii="Arial" w:hAnsi="Arial"/>
          <w:i/>
          <w:spacing w:val="-11"/>
        </w:rPr>
        <w:t xml:space="preserve"> </w:t>
      </w:r>
      <w:r>
        <w:rPr>
          <w:rFonts w:ascii="Arial" w:hAnsi="Arial"/>
          <w:i/>
        </w:rPr>
        <w:t>38.</w:t>
      </w:r>
      <w:r>
        <w:rPr>
          <w:rFonts w:ascii="Arial" w:hAnsi="Arial"/>
          <w:i/>
          <w:spacing w:val="-9"/>
        </w:rPr>
        <w:t xml:space="preserve"> </w:t>
      </w:r>
      <w:r>
        <w:rPr>
          <w:rFonts w:ascii="Arial" w:hAnsi="Arial"/>
          <w:i/>
        </w:rPr>
        <w:t>Consulta</w:t>
      </w:r>
      <w:r>
        <w:rPr>
          <w:rFonts w:ascii="Arial" w:hAnsi="Arial"/>
          <w:i/>
          <w:spacing w:val="-12"/>
        </w:rPr>
        <w:t xml:space="preserve"> </w:t>
      </w:r>
      <w:r>
        <w:rPr>
          <w:rFonts w:ascii="Arial" w:hAnsi="Arial"/>
          <w:i/>
        </w:rPr>
        <w:t>del</w:t>
      </w:r>
      <w:r>
        <w:rPr>
          <w:rFonts w:ascii="Arial" w:hAnsi="Arial"/>
          <w:i/>
          <w:spacing w:val="-9"/>
        </w:rPr>
        <w:t xml:space="preserve"> </w:t>
      </w:r>
      <w:r>
        <w:rPr>
          <w:rFonts w:ascii="Arial" w:hAnsi="Arial"/>
          <w:i/>
        </w:rPr>
        <w:t>reporte</w:t>
      </w:r>
      <w:r>
        <w:rPr>
          <w:rFonts w:ascii="Arial" w:hAnsi="Arial"/>
          <w:i/>
          <w:spacing w:val="-12"/>
        </w:rPr>
        <w:t xml:space="preserve"> </w:t>
      </w:r>
      <w:r>
        <w:rPr>
          <w:rFonts w:ascii="Arial" w:hAnsi="Arial"/>
          <w:i/>
        </w:rPr>
        <w:t>de</w:t>
      </w:r>
      <w:r>
        <w:rPr>
          <w:rFonts w:ascii="Arial" w:hAnsi="Arial"/>
          <w:i/>
          <w:spacing w:val="-8"/>
        </w:rPr>
        <w:t xml:space="preserve"> </w:t>
      </w:r>
      <w:r>
        <w:rPr>
          <w:rFonts w:ascii="Arial" w:hAnsi="Arial"/>
          <w:i/>
        </w:rPr>
        <w:t>productos</w:t>
      </w:r>
      <w:r>
        <w:rPr>
          <w:rFonts w:ascii="Arial" w:hAnsi="Arial"/>
          <w:i/>
          <w:spacing w:val="-8"/>
        </w:rPr>
        <w:t xml:space="preserve"> </w:t>
      </w:r>
      <w:r>
        <w:rPr>
          <w:rFonts w:ascii="Arial" w:hAnsi="Arial"/>
          <w:i/>
        </w:rPr>
        <w:t>que</w:t>
      </w:r>
      <w:r>
        <w:rPr>
          <w:rFonts w:ascii="Arial" w:hAnsi="Arial"/>
          <w:i/>
          <w:spacing w:val="-16"/>
        </w:rPr>
        <w:t xml:space="preserve"> </w:t>
      </w:r>
      <w:r>
        <w:rPr>
          <w:rFonts w:ascii="Arial" w:hAnsi="Arial"/>
          <w:i/>
        </w:rPr>
        <w:t>requieren</w:t>
      </w:r>
      <w:r>
        <w:rPr>
          <w:rFonts w:ascii="Arial" w:hAnsi="Arial"/>
          <w:i/>
          <w:spacing w:val="-10"/>
        </w:rPr>
        <w:t xml:space="preserve"> </w:t>
      </w:r>
      <w:r>
        <w:rPr>
          <w:rFonts w:ascii="Arial" w:hAnsi="Arial"/>
          <w:i/>
          <w:spacing w:val="-2"/>
        </w:rPr>
        <w:t>reposición.</w:t>
      </w:r>
    </w:p>
    <w:p w14:paraId="15C53C5C" w14:textId="77777777" w:rsidR="0056174E" w:rsidRDefault="0056174E">
      <w:pPr>
        <w:pStyle w:val="Textoindependiente"/>
        <w:spacing w:before="26"/>
        <w:rPr>
          <w:rFonts w:ascii="Arial"/>
          <w:i/>
        </w:rPr>
      </w:pPr>
    </w:p>
    <w:p w14:paraId="4AA95CC1" w14:textId="77777777" w:rsidR="0056174E" w:rsidRDefault="000448E7">
      <w:pPr>
        <w:pStyle w:val="Textoindependiente"/>
        <w:spacing w:before="1"/>
        <w:ind w:left="710" w:right="1008"/>
      </w:pPr>
      <w:r/>
      <w:r>
        <w:rPr>
          <w:rFonts w:ascii="Arial" w:hAnsi="Arial"/>
          <w:b/>
        </w:rPr>
      </w:r>
      <w:r/>
      <w:r>
        <w:rPr>
          <w:spacing w:val="-4"/>
        </w:rPr>
      </w:r>
      <w:r/>
      <w:r>
        <w:rPr>
          <w:spacing w:val="-4"/>
        </w:rPr>
      </w:r>
      <w:r/>
      <w:r>
        <w:rPr>
          <w:spacing w:val="-6"/>
        </w:rPr>
      </w:r>
      <w:r/>
      <w:r>
        <w:rPr>
          <w:spacing w:val="-4"/>
        </w:rPr>
      </w:r>
      <w:r/>
      <w:r>
        <w:rPr>
          <w:spacing w:val="-7"/>
        </w:rPr>
      </w:r>
      <w:r/>
      <w:r>
        <w:rPr>
          <w:spacing w:val="-4"/>
        </w:rPr>
      </w:r>
      <w:r/>
      <w:r>
        <w:rPr>
          <w:spacing w:val="-6"/>
        </w:rPr>
      </w:r>
      <w:r/>
      <w:r>
        <w:rPr>
          <w:spacing w:val="-6"/>
        </w:rPr>
      </w:r>
      <w:r/>
      <w:r>
        <w:rPr>
          <w:spacing w:val="-3"/>
        </w:rPr>
      </w:r>
      <w:r/>
      <w:r>
        <w:rPr>
          <w:spacing w:val="-6"/>
        </w:rPr>
      </w:r>
      <w:r/>
      <w:r>
        <w:rPr>
          <w:spacing w:val="-7"/>
        </w:rPr>
      </w:r>
      <w:r/>
      <w:r>
        <w:rPr>
          <w:spacing w:val="-6"/>
        </w:rPr>
      </w:r>
      <w:r/>
      <w:r>
        <w:rPr>
          <w:spacing w:val="-3"/>
        </w:rPr>
      </w:r>
      <w:r/>
      <w:r>
        <w:t>En la Figura 39 se evidencia la exportación del reporte de inventario en Excel. El backend genera el archivo con todos los resultados de la consulta hasta 10 000 registros; devuelve 204 cuando no hay datos y pide aplicar filtros si se supera el límite.</w:t>
      </w:r>
    </w:p>
    <w:p w14:paraId="5E582EF4" w14:textId="77777777" w:rsidR="0056174E" w:rsidRDefault="000448E7">
      <w:pPr>
        <w:pStyle w:val="Textoindependiente"/>
        <w:spacing w:before="19"/>
        <w:rPr>
          <w:sz w:val="20"/>
        </w:rPr>
      </w:pPr>
      <w:r>
        <w:rPr>
          <w:noProof/>
          <w:sz w:val="20"/>
        </w:rPr>
        <w:drawing>
          <wp:anchor distT="0" distB="0" distL="0" distR="0" simplePos="0" relativeHeight="487599616" behindDoc="1" locked="0" layoutInCell="1" allowOverlap="1" wp14:anchorId="425942E2" wp14:editId="7567AB45">
            <wp:simplePos x="0" y="0"/>
            <wp:positionH relativeFrom="page">
              <wp:posOffset>1083310</wp:posOffset>
            </wp:positionH>
            <wp:positionV relativeFrom="paragraph">
              <wp:posOffset>173577</wp:posOffset>
            </wp:positionV>
            <wp:extent cx="5341620" cy="296418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341620" cy="2964180"/>
                    </a:xfrm>
                    <a:prstGeom prst="rect">
                      <a:avLst/>
                    </a:prstGeom>
                  </pic:spPr>
                </pic:pic>
              </a:graphicData>
            </a:graphic>
          </wp:anchor>
        </w:drawing>
      </w:r>
    </w:p>
    <w:p w14:paraId="780E347B" w14:textId="77777777" w:rsidR="0056174E" w:rsidRDefault="0056174E">
      <w:pPr>
        <w:pStyle w:val="Textoindependiente"/>
      </w:pPr>
    </w:p>
    <w:p w14:paraId="54005DD3" w14:textId="77777777" w:rsidR="0056174E" w:rsidRDefault="0056174E">
      <w:pPr>
        <w:pStyle w:val="Textoindependiente"/>
        <w:spacing w:before="173"/>
      </w:pPr>
    </w:p>
    <w:p w14:paraId="2D1C4D55" w14:textId="77777777" w:rsidR="0056174E" w:rsidRDefault="000448E7">
      <w:pPr>
        <w:spacing w:before="1"/>
        <w:ind w:left="710"/>
        <w:rPr>
          <w:rFonts w:ascii="Arial" w:hAnsi="Arial"/>
          <w:i/>
        </w:rPr>
      </w:pPr>
      <w:r>
        <w:rPr>
          <w:rFonts w:ascii="Arial" w:hAnsi="Arial"/>
          <w:i/>
        </w:rPr>
        <w:t>Figura</w:t>
      </w:r>
      <w:r>
        <w:rPr>
          <w:rFonts w:ascii="Arial" w:hAnsi="Arial"/>
          <w:i/>
          <w:spacing w:val="-15"/>
        </w:rPr>
        <w:t xml:space="preserve"> </w:t>
      </w:r>
      <w:r>
        <w:rPr>
          <w:rFonts w:ascii="Arial" w:hAnsi="Arial"/>
          <w:i/>
        </w:rPr>
        <w:t>39.</w:t>
      </w:r>
      <w:r>
        <w:rPr>
          <w:rFonts w:ascii="Arial" w:hAnsi="Arial"/>
          <w:i/>
          <w:spacing w:val="-8"/>
        </w:rPr>
        <w:t xml:space="preserve"> </w:t>
      </w:r>
      <w:r>
        <w:rPr>
          <w:rFonts w:ascii="Arial" w:hAnsi="Arial"/>
          <w:i/>
        </w:rPr>
        <w:t>Exportación</w:t>
      </w:r>
      <w:r>
        <w:rPr>
          <w:rFonts w:ascii="Arial" w:hAnsi="Arial"/>
          <w:i/>
          <w:spacing w:val="-12"/>
        </w:rPr>
        <w:t xml:space="preserve"> </w:t>
      </w:r>
      <w:r>
        <w:rPr>
          <w:rFonts w:ascii="Arial" w:hAnsi="Arial"/>
          <w:i/>
        </w:rPr>
        <w:t>del</w:t>
      </w:r>
      <w:r>
        <w:rPr>
          <w:rFonts w:ascii="Arial" w:hAnsi="Arial"/>
          <w:i/>
          <w:spacing w:val="-10"/>
        </w:rPr>
        <w:t xml:space="preserve"> </w:t>
      </w:r>
      <w:r>
        <w:rPr>
          <w:rFonts w:ascii="Arial" w:hAnsi="Arial"/>
          <w:i/>
        </w:rPr>
        <w:t>reporte</w:t>
      </w:r>
      <w:r>
        <w:rPr>
          <w:rFonts w:ascii="Arial" w:hAnsi="Arial"/>
          <w:i/>
          <w:spacing w:val="-12"/>
        </w:rPr>
        <w:t xml:space="preserve"> </w:t>
      </w:r>
      <w:r>
        <w:rPr>
          <w:rFonts w:ascii="Arial" w:hAnsi="Arial"/>
          <w:i/>
        </w:rPr>
        <w:t>de</w:t>
      </w:r>
      <w:r>
        <w:rPr>
          <w:rFonts w:ascii="Arial" w:hAnsi="Arial"/>
          <w:i/>
          <w:spacing w:val="-12"/>
        </w:rPr>
        <w:t xml:space="preserve"> </w:t>
      </w:r>
      <w:r>
        <w:rPr>
          <w:rFonts w:ascii="Arial" w:hAnsi="Arial"/>
          <w:i/>
        </w:rPr>
        <w:t>inventario</w:t>
      </w:r>
      <w:r>
        <w:rPr>
          <w:rFonts w:ascii="Arial" w:hAnsi="Arial"/>
          <w:i/>
          <w:spacing w:val="-8"/>
        </w:rPr>
        <w:t xml:space="preserve"> </w:t>
      </w:r>
      <w:r>
        <w:rPr>
          <w:rFonts w:ascii="Arial" w:hAnsi="Arial"/>
          <w:i/>
        </w:rPr>
        <w:t>en</w:t>
      </w:r>
      <w:r>
        <w:rPr>
          <w:rFonts w:ascii="Arial" w:hAnsi="Arial"/>
          <w:i/>
          <w:spacing w:val="-10"/>
        </w:rPr>
        <w:t xml:space="preserve"> </w:t>
      </w:r>
      <w:r>
        <w:rPr>
          <w:rFonts w:ascii="Arial" w:hAnsi="Arial"/>
          <w:i/>
        </w:rPr>
        <w:t>formato</w:t>
      </w:r>
      <w:r>
        <w:rPr>
          <w:rFonts w:ascii="Arial" w:hAnsi="Arial"/>
          <w:i/>
          <w:spacing w:val="-9"/>
        </w:rPr>
        <w:t xml:space="preserve"> </w:t>
      </w:r>
      <w:r>
        <w:rPr>
          <w:rFonts w:ascii="Arial" w:hAnsi="Arial"/>
          <w:i/>
          <w:spacing w:val="-2"/>
        </w:rPr>
        <w:t>Excel.</w:t>
      </w:r>
    </w:p>
    <w:p w14:paraId="31CF7C03" w14:textId="77777777" w:rsidR="0056174E" w:rsidRDefault="0056174E">
      <w:pPr>
        <w:rPr>
          <w:rFonts w:ascii="Arial" w:hAnsi="Arial"/>
          <w:i/>
        </w:rPr>
        <w:sectPr w:rsidR="0056174E">
          <w:pgSz w:w="11920" w:h="16850"/>
          <w:pgMar w:top="1400" w:right="850" w:bottom="280" w:left="992" w:header="720" w:footer="720" w:gutter="0"/>
          <w:cols w:space="720"/>
        </w:sectPr>
      </w:pPr>
    </w:p>
    <w:p w14:paraId="7FD55986" w14:textId="77777777" w:rsidR="0056174E" w:rsidRDefault="000448E7">
      <w:pPr>
        <w:pStyle w:val="Prrafodelista"/>
        <w:numPr>
          <w:ilvl w:val="0"/>
          <w:numId w:val="5"/>
        </w:numPr>
        <w:tabs>
          <w:tab w:val="left" w:pos="4046"/>
        </w:tabs>
        <w:spacing w:before="56"/>
        <w:ind w:left="4046" w:hanging="864"/>
        <w:jc w:val="left"/>
        <w:rPr>
          <w:rFonts w:ascii="Arial"/>
          <w:b/>
          <w:sz w:val="52"/>
        </w:rPr>
      </w:pPr>
      <w:r>
        <w:rPr>
          <w:rFonts w:ascii="Arial"/>
          <w:b/>
          <w:spacing w:val="-2"/>
          <w:sz w:val="52"/>
        </w:rPr>
        <w:lastRenderedPageBreak/>
        <w:t>Conclusiones</w:t>
      </w:r>
    </w:p>
    <w:p w14:paraId="36D87319" w14:textId="77777777" w:rsidR="0056174E" w:rsidRDefault="0056174E">
      <w:pPr>
        <w:pStyle w:val="Textoindependiente"/>
        <w:spacing w:before="282"/>
        <w:rPr>
          <w:rFonts w:ascii="Arial"/>
          <w:b/>
          <w:sz w:val="52"/>
        </w:rPr>
      </w:pPr>
    </w:p>
    <w:p w14:paraId="28C46505" w14:textId="77777777" w:rsidR="0056174E" w:rsidRDefault="000448E7">
      <w:pPr>
        <w:pStyle w:val="Prrafodelista"/>
        <w:numPr>
          <w:ilvl w:val="0"/>
          <w:numId w:val="1"/>
        </w:numPr>
        <w:tabs>
          <w:tab w:val="left" w:pos="956"/>
        </w:tabs>
        <w:spacing w:before="1"/>
        <w:ind w:right="953" w:firstLine="0"/>
      </w:pPr>
      <w:r/>
      <w:r>
        <w:t>El backend expone una API REST para compras e inventario con recepciones parciales, cancelación de órdenes y corrección trazable de entradas, salidas y ajustes. Angular integra autenticación, catálogos, órdenes, dashboard y reportes; otras pantallas de inventario continúan en desarrollo.</w:t>
      </w:r>
    </w:p>
    <w:p w14:paraId="1164299D" w14:textId="77777777" w:rsidR="0056174E" w:rsidRDefault="0056174E">
      <w:pPr>
        <w:pStyle w:val="Textoindependiente"/>
        <w:spacing w:before="28"/>
      </w:pPr>
    </w:p>
    <w:p w14:paraId="4A9D39BC" w14:textId="77777777" w:rsidR="0056174E" w:rsidRDefault="000448E7">
      <w:pPr>
        <w:pStyle w:val="Prrafodelista"/>
        <w:numPr>
          <w:ilvl w:val="0"/>
          <w:numId w:val="1"/>
        </w:numPr>
        <w:tabs>
          <w:tab w:val="left" w:pos="956"/>
        </w:tabs>
        <w:ind w:right="1083" w:firstLine="0"/>
      </w:pPr>
      <w:r>
        <w:t>El modelo de datos centraliza catálogos, órdenes, documentos y movimientos. Restricciones, transacciones, triggers y bloqueos pesimistas protegen el stock y las cantidades acumuladas. Las correcciones crean documentos y movimientos nuevos, mantienen el origen y evitan la pérdida del historial.</w:t>
      </w:r>
    </w:p>
    <w:p w14:paraId="0CBCC900" w14:textId="77777777" w:rsidR="0056174E" w:rsidRDefault="0056174E">
      <w:pPr>
        <w:pStyle w:val="Textoindependiente"/>
        <w:spacing w:before="24"/>
      </w:pPr>
    </w:p>
    <w:p w14:paraId="4177C776" w14:textId="77777777" w:rsidR="0056174E" w:rsidRDefault="000448E7">
      <w:pPr>
        <w:pStyle w:val="Prrafodelista"/>
        <w:numPr>
          <w:ilvl w:val="0"/>
          <w:numId w:val="1"/>
        </w:numPr>
        <w:tabs>
          <w:tab w:val="left" w:pos="956"/>
        </w:tabs>
        <w:ind w:right="1128" w:firstLine="0"/>
      </w:pPr>
      <w:r>
        <w:t xml:space="preserve">Spring Security, JWT y </w:t>
      </w:r>
      <w:proofErr w:type="spellStart"/>
      <w:r>
        <w:t>BCrypt</w:t>
      </w:r>
      <w:proofErr w:type="spellEnd"/>
      <w:r>
        <w:t xml:space="preserve"> protegen los recursos del </w:t>
      </w:r>
      <w:proofErr w:type="spellStart"/>
      <w:r>
        <w:t>backend</w:t>
      </w:r>
      <w:proofErr w:type="spellEnd"/>
      <w:r>
        <w:t>. Los permisos diferencian</w:t>
      </w:r>
      <w:r>
        <w:rPr>
          <w:spacing w:val="-4"/>
        </w:rPr>
        <w:t xml:space="preserve"> </w:t>
      </w:r>
      <w:r>
        <w:t>al</w:t>
      </w:r>
      <w:r>
        <w:rPr>
          <w:spacing w:val="-7"/>
        </w:rPr>
        <w:t xml:space="preserve"> </w:t>
      </w:r>
      <w:r>
        <w:t>Administrador</w:t>
      </w:r>
      <w:r>
        <w:rPr>
          <w:spacing w:val="-2"/>
        </w:rPr>
        <w:t xml:space="preserve"> </w:t>
      </w:r>
      <w:r>
        <w:t>del</w:t>
      </w:r>
      <w:r>
        <w:rPr>
          <w:spacing w:val="-7"/>
        </w:rPr>
        <w:t xml:space="preserve"> </w:t>
      </w:r>
      <w:r>
        <w:t>Operador</w:t>
      </w:r>
      <w:r>
        <w:rPr>
          <w:spacing w:val="-5"/>
        </w:rPr>
        <w:t xml:space="preserve"> </w:t>
      </w:r>
      <w:r>
        <w:t>de</w:t>
      </w:r>
      <w:r>
        <w:rPr>
          <w:spacing w:val="-6"/>
        </w:rPr>
        <w:t xml:space="preserve"> </w:t>
      </w:r>
      <w:r>
        <w:t>Almacén</w:t>
      </w:r>
      <w:r>
        <w:rPr>
          <w:spacing w:val="-4"/>
        </w:rPr>
        <w:t xml:space="preserve"> </w:t>
      </w:r>
      <w:r>
        <w:t>y</w:t>
      </w:r>
      <w:r>
        <w:rPr>
          <w:spacing w:val="-6"/>
        </w:rPr>
        <w:t xml:space="preserve"> </w:t>
      </w:r>
      <w:r>
        <w:t>las</w:t>
      </w:r>
      <w:r>
        <w:rPr>
          <w:spacing w:val="-6"/>
        </w:rPr>
        <w:t xml:space="preserve"> </w:t>
      </w:r>
      <w:r>
        <w:t>respuestas</w:t>
      </w:r>
      <w:r>
        <w:rPr>
          <w:spacing w:val="-5"/>
        </w:rPr>
        <w:t xml:space="preserve"> </w:t>
      </w:r>
      <w:r>
        <w:t>401</w:t>
      </w:r>
      <w:r>
        <w:rPr>
          <w:spacing w:val="-4"/>
        </w:rPr>
        <w:t xml:space="preserve"> </w:t>
      </w:r>
      <w:r>
        <w:t>y</w:t>
      </w:r>
      <w:r>
        <w:rPr>
          <w:spacing w:val="-4"/>
        </w:rPr>
        <w:t xml:space="preserve"> </w:t>
      </w:r>
      <w:r>
        <w:t>403</w:t>
      </w:r>
      <w:r>
        <w:rPr>
          <w:spacing w:val="-9"/>
        </w:rPr>
        <w:t xml:space="preserve"> </w:t>
      </w:r>
      <w:r>
        <w:t xml:space="preserve">se devuelven de forma consistente en JSON, sin exponer tokens ni credenciales en el </w:t>
      </w:r>
      <w:proofErr w:type="spellStart"/>
      <w:r>
        <w:rPr>
          <w:spacing w:val="-2"/>
        </w:rPr>
        <w:t>logging</w:t>
      </w:r>
      <w:proofErr w:type="spellEnd"/>
      <w:r>
        <w:rPr>
          <w:spacing w:val="-2"/>
        </w:rPr>
        <w:t>.</w:t>
      </w:r>
    </w:p>
    <w:p w14:paraId="2B2BD821" w14:textId="77777777" w:rsidR="0056174E" w:rsidRDefault="0056174E">
      <w:pPr>
        <w:pStyle w:val="Textoindependiente"/>
        <w:spacing w:before="31"/>
      </w:pPr>
    </w:p>
    <w:p w14:paraId="4C0F30CC" w14:textId="77777777" w:rsidR="0056174E" w:rsidRDefault="000448E7">
      <w:pPr>
        <w:pStyle w:val="Prrafodelista"/>
        <w:numPr>
          <w:ilvl w:val="0"/>
          <w:numId w:val="1"/>
        </w:numPr>
        <w:tabs>
          <w:tab w:val="left" w:pos="956"/>
        </w:tabs>
        <w:ind w:right="907" w:firstLine="0"/>
      </w:pPr>
      <w:r>
        <w:t>Las capturas evidencian escenarios seleccionados de la API, no todos los endpoints actuales. Los flujos de recepción parcial, corrección, anulación y permisos se comprobaron mediante solicitudes HTTP sobre una base MySQL aislada. Aún se necesita ampliar la regresión automatizada y completar los demás módulos de Angular.</w:t>
      </w:r>
    </w:p>
    <w:p w14:paraId="7DCFCE88" w14:textId="77777777" w:rsidR="0056174E" w:rsidRDefault="0056174E">
      <w:pPr>
        <w:pStyle w:val="Prrafodelista"/>
        <w:sectPr w:rsidR="0056174E">
          <w:pgSz w:w="11920" w:h="16850"/>
          <w:pgMar w:top="1340" w:right="850" w:bottom="280" w:left="992" w:header="720" w:footer="720" w:gutter="0"/>
          <w:cols w:space="720"/>
        </w:sectPr>
      </w:pPr>
    </w:p>
    <w:p w14:paraId="2833421A" w14:textId="77777777" w:rsidR="0056174E" w:rsidRDefault="000448E7">
      <w:pPr>
        <w:pStyle w:val="Prrafodelista"/>
        <w:numPr>
          <w:ilvl w:val="0"/>
          <w:numId w:val="5"/>
        </w:numPr>
        <w:tabs>
          <w:tab w:val="left" w:pos="3825"/>
        </w:tabs>
        <w:spacing w:before="56"/>
        <w:ind w:left="3825" w:hanging="849"/>
        <w:jc w:val="left"/>
        <w:rPr>
          <w:rFonts w:ascii="Arial"/>
          <w:b/>
          <w:sz w:val="52"/>
        </w:rPr>
      </w:pPr>
      <w:r>
        <w:rPr>
          <w:rFonts w:ascii="Arial"/>
          <w:b/>
          <w:sz w:val="52"/>
        </w:rPr>
        <w:lastRenderedPageBreak/>
        <w:t>Repositorio</w:t>
      </w:r>
      <w:r>
        <w:rPr>
          <w:rFonts w:ascii="Arial"/>
          <w:b/>
          <w:spacing w:val="-6"/>
          <w:sz w:val="52"/>
        </w:rPr>
        <w:t xml:space="preserve"> </w:t>
      </w:r>
      <w:r>
        <w:rPr>
          <w:rFonts w:ascii="Arial"/>
          <w:b/>
          <w:spacing w:val="-2"/>
          <w:sz w:val="52"/>
        </w:rPr>
        <w:t>GitHub</w:t>
      </w:r>
    </w:p>
    <w:p w14:paraId="517B9B50" w14:textId="77777777" w:rsidR="0056174E" w:rsidRDefault="000448E7">
      <w:pPr>
        <w:pStyle w:val="Textoindependiente"/>
        <w:spacing w:before="367"/>
        <w:ind w:left="141"/>
      </w:pPr>
      <w:r>
        <w:t>Este</w:t>
      </w:r>
      <w:r>
        <w:rPr>
          <w:spacing w:val="-7"/>
        </w:rPr>
        <w:t xml:space="preserve"> </w:t>
      </w:r>
      <w:r>
        <w:t>proyecto</w:t>
      </w:r>
      <w:r>
        <w:rPr>
          <w:spacing w:val="-8"/>
        </w:rPr>
        <w:t xml:space="preserve"> </w:t>
      </w:r>
      <w:r>
        <w:t>fue</w:t>
      </w:r>
      <w:r>
        <w:rPr>
          <w:spacing w:val="-7"/>
        </w:rPr>
        <w:t xml:space="preserve"> </w:t>
      </w:r>
      <w:r>
        <w:t>trabajado</w:t>
      </w:r>
      <w:r>
        <w:rPr>
          <w:spacing w:val="-5"/>
        </w:rPr>
        <w:t xml:space="preserve"> </w:t>
      </w:r>
      <w:r>
        <w:t>de</w:t>
      </w:r>
      <w:r>
        <w:rPr>
          <w:spacing w:val="-6"/>
        </w:rPr>
        <w:t xml:space="preserve"> </w:t>
      </w:r>
      <w:r>
        <w:t>forma</w:t>
      </w:r>
      <w:r>
        <w:rPr>
          <w:spacing w:val="-5"/>
        </w:rPr>
        <w:t xml:space="preserve"> </w:t>
      </w:r>
      <w:r>
        <w:t>colaborativa</w:t>
      </w:r>
      <w:r>
        <w:rPr>
          <w:spacing w:val="-6"/>
        </w:rPr>
        <w:t xml:space="preserve"> </w:t>
      </w:r>
      <w:r>
        <w:t>mediante</w:t>
      </w:r>
      <w:r>
        <w:rPr>
          <w:spacing w:val="-7"/>
        </w:rPr>
        <w:t xml:space="preserve"> </w:t>
      </w:r>
      <w:r>
        <w:t>un</w:t>
      </w:r>
      <w:r>
        <w:rPr>
          <w:spacing w:val="-3"/>
        </w:rPr>
        <w:t xml:space="preserve"> </w:t>
      </w:r>
      <w:r>
        <w:t>repositorio</w:t>
      </w:r>
      <w:r>
        <w:rPr>
          <w:spacing w:val="-7"/>
        </w:rPr>
        <w:t xml:space="preserve"> </w:t>
      </w:r>
      <w:r>
        <w:t>en</w:t>
      </w:r>
      <w:r>
        <w:rPr>
          <w:spacing w:val="-4"/>
        </w:rPr>
        <w:t xml:space="preserve"> </w:t>
      </w:r>
      <w:r>
        <w:rPr>
          <w:spacing w:val="-2"/>
        </w:rPr>
        <w:t>GitHub.</w:t>
      </w:r>
    </w:p>
    <w:p w14:paraId="0E022AED" w14:textId="77777777" w:rsidR="0056174E" w:rsidRDefault="0056174E">
      <w:pPr>
        <w:pStyle w:val="Textoindependiente"/>
        <w:spacing w:before="115"/>
      </w:pPr>
    </w:p>
    <w:p w14:paraId="043577EE" w14:textId="77777777" w:rsidR="0056174E" w:rsidRPr="00FD5656" w:rsidRDefault="000448E7">
      <w:pPr>
        <w:pStyle w:val="Textoindependiente"/>
        <w:spacing w:before="1"/>
        <w:ind w:left="141"/>
        <w:rPr>
          <w:lang w:val="en-US"/>
        </w:rPr>
      </w:pPr>
      <w:r w:rsidRPr="00FD5656">
        <w:rPr>
          <w:rFonts w:ascii="Arial"/>
          <w:b/>
          <w:spacing w:val="-2"/>
          <w:lang w:val="en-US"/>
        </w:rPr>
        <w:t>Link</w:t>
      </w:r>
      <w:r w:rsidRPr="00FD5656">
        <w:rPr>
          <w:spacing w:val="-2"/>
          <w:lang w:val="en-US"/>
        </w:rPr>
        <w:t>:</w:t>
      </w:r>
      <w:r w:rsidRPr="00FD5656">
        <w:rPr>
          <w:spacing w:val="49"/>
          <w:lang w:val="en-US"/>
        </w:rPr>
        <w:t xml:space="preserve"> </w:t>
      </w:r>
      <w:hyperlink r:id="rId47">
        <w:r w:rsidRPr="00FD5656">
          <w:rPr>
            <w:color w:val="0000FF"/>
            <w:spacing w:val="-2"/>
            <w:u w:val="single" w:color="0000FF"/>
            <w:lang w:val="en-US"/>
          </w:rPr>
          <w:t>https://github.com/misaelandresvergaraoficial/Inti-Wasi.git</w:t>
        </w:r>
      </w:hyperlink>
    </w:p>
    <w:p w14:paraId="124690EC" w14:textId="77777777" w:rsidR="0056174E" w:rsidRDefault="000448E7">
      <w:pPr>
        <w:spacing w:before="251"/>
        <w:ind w:left="141"/>
        <w:rPr>
          <w:rFonts w:ascii="Arial"/>
          <w:b/>
        </w:rPr>
      </w:pPr>
      <w:r>
        <w:rPr>
          <w:rFonts w:ascii="Arial"/>
          <w:b/>
        </w:rPr>
        <w:t>Ramas</w:t>
      </w:r>
      <w:r>
        <w:rPr>
          <w:rFonts w:ascii="Arial"/>
          <w:b/>
          <w:spacing w:val="-4"/>
        </w:rPr>
        <w:t xml:space="preserve"> </w:t>
      </w:r>
      <w:r>
        <w:rPr>
          <w:rFonts w:ascii="Arial"/>
          <w:b/>
        </w:rPr>
        <w:t>del</w:t>
      </w:r>
      <w:r>
        <w:rPr>
          <w:rFonts w:ascii="Arial"/>
          <w:b/>
          <w:spacing w:val="-4"/>
        </w:rPr>
        <w:t xml:space="preserve"> </w:t>
      </w:r>
      <w:r>
        <w:rPr>
          <w:rFonts w:ascii="Arial"/>
          <w:b/>
          <w:spacing w:val="-2"/>
        </w:rPr>
        <w:t>repositorio:</w:t>
      </w:r>
    </w:p>
    <w:p w14:paraId="38326EB3" w14:textId="77777777" w:rsidR="0056174E" w:rsidRDefault="000448E7">
      <w:pPr>
        <w:pStyle w:val="Textoindependiente"/>
        <w:spacing w:before="96"/>
        <w:rPr>
          <w:rFonts w:ascii="Arial"/>
          <w:b/>
          <w:sz w:val="20"/>
        </w:rPr>
      </w:pPr>
      <w:r>
        <w:rPr>
          <w:rFonts w:ascii="Arial"/>
          <w:b/>
          <w:noProof/>
          <w:sz w:val="20"/>
        </w:rPr>
        <w:drawing>
          <wp:anchor distT="0" distB="0" distL="0" distR="0" simplePos="0" relativeHeight="487600128" behindDoc="1" locked="0" layoutInCell="1" allowOverlap="1" wp14:anchorId="252267BC" wp14:editId="33F25FE7">
            <wp:simplePos x="0" y="0"/>
            <wp:positionH relativeFrom="page">
              <wp:posOffset>1633220</wp:posOffset>
            </wp:positionH>
            <wp:positionV relativeFrom="paragraph">
              <wp:posOffset>222463</wp:posOffset>
            </wp:positionV>
            <wp:extent cx="2847975" cy="35433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8" cstate="print"/>
                    <a:stretch>
                      <a:fillRect/>
                    </a:stretch>
                  </pic:blipFill>
                  <pic:spPr>
                    <a:xfrm>
                      <a:off x="0" y="0"/>
                      <a:ext cx="2847975" cy="3543300"/>
                    </a:xfrm>
                    <a:prstGeom prst="rect">
                      <a:avLst/>
                    </a:prstGeom>
                  </pic:spPr>
                </pic:pic>
              </a:graphicData>
            </a:graphic>
          </wp:anchor>
        </w:drawing>
      </w:r>
    </w:p>
    <w:p w14:paraId="01CD8F04" w14:textId="77777777" w:rsidR="0056174E" w:rsidRDefault="0056174E">
      <w:pPr>
        <w:pStyle w:val="Textoindependiente"/>
        <w:spacing w:before="23"/>
        <w:rPr>
          <w:rFonts w:ascii="Arial"/>
          <w:b/>
        </w:rPr>
      </w:pPr>
    </w:p>
    <w:p w14:paraId="45F43297" w14:textId="77777777" w:rsidR="0056174E" w:rsidRDefault="000448E7">
      <w:pPr>
        <w:ind w:left="141"/>
        <w:rPr>
          <w:rFonts w:ascii="Arial"/>
          <w:b/>
        </w:rPr>
      </w:pPr>
      <w:r>
        <w:rPr>
          <w:rFonts w:ascii="Arial"/>
          <w:b/>
          <w:noProof/>
        </w:rPr>
        <w:drawing>
          <wp:anchor distT="0" distB="0" distL="0" distR="0" simplePos="0" relativeHeight="15741440" behindDoc="0" locked="0" layoutInCell="1" allowOverlap="1" wp14:anchorId="7455FB21" wp14:editId="21901581">
            <wp:simplePos x="0" y="0"/>
            <wp:positionH relativeFrom="page">
              <wp:posOffset>719455</wp:posOffset>
            </wp:positionH>
            <wp:positionV relativeFrom="paragraph">
              <wp:posOffset>575450</wp:posOffset>
            </wp:positionV>
            <wp:extent cx="6303645" cy="1704339"/>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9" cstate="print"/>
                    <a:stretch>
                      <a:fillRect/>
                    </a:stretch>
                  </pic:blipFill>
                  <pic:spPr>
                    <a:xfrm>
                      <a:off x="0" y="0"/>
                      <a:ext cx="6303645" cy="1704339"/>
                    </a:xfrm>
                    <a:prstGeom prst="rect">
                      <a:avLst/>
                    </a:prstGeom>
                  </pic:spPr>
                </pic:pic>
              </a:graphicData>
            </a:graphic>
          </wp:anchor>
        </w:drawing>
      </w:r>
      <w:r>
        <w:rPr>
          <w:rFonts w:ascii="Arial"/>
          <w:b/>
        </w:rPr>
        <w:t>Carpetas</w:t>
      </w:r>
      <w:r>
        <w:rPr>
          <w:rFonts w:ascii="Arial"/>
          <w:b/>
          <w:spacing w:val="-6"/>
        </w:rPr>
        <w:t xml:space="preserve"> </w:t>
      </w:r>
      <w:r>
        <w:rPr>
          <w:rFonts w:ascii="Arial"/>
          <w:b/>
        </w:rPr>
        <w:t>del</w:t>
      </w:r>
      <w:r>
        <w:rPr>
          <w:rFonts w:ascii="Arial"/>
          <w:b/>
          <w:spacing w:val="-6"/>
        </w:rPr>
        <w:t xml:space="preserve"> </w:t>
      </w:r>
      <w:r>
        <w:rPr>
          <w:rFonts w:ascii="Arial"/>
          <w:b/>
          <w:spacing w:val="-2"/>
        </w:rPr>
        <w:t>repositorio:</w:t>
      </w:r>
    </w:p>
    <w:p w14:paraId="4445B628" w14:textId="77777777" w:rsidR="0056174E" w:rsidRDefault="0056174E">
      <w:pPr>
        <w:rPr>
          <w:rFonts w:ascii="Arial"/>
          <w:b/>
        </w:rPr>
        <w:sectPr w:rsidR="0056174E">
          <w:pgSz w:w="11920" w:h="16850"/>
          <w:pgMar w:top="1340" w:right="850" w:bottom="280" w:left="992" w:header="720" w:footer="720" w:gutter="0"/>
          <w:cols w:space="720"/>
        </w:sectPr>
      </w:pPr>
    </w:p>
    <w:p w14:paraId="4169EB35" w14:textId="77777777" w:rsidR="0056174E" w:rsidRDefault="000448E7">
      <w:pPr>
        <w:pStyle w:val="Prrafodelista"/>
        <w:numPr>
          <w:ilvl w:val="0"/>
          <w:numId w:val="5"/>
        </w:numPr>
        <w:tabs>
          <w:tab w:val="left" w:pos="4277"/>
        </w:tabs>
        <w:spacing w:before="58"/>
        <w:ind w:left="4277" w:hanging="864"/>
        <w:jc w:val="left"/>
        <w:rPr>
          <w:rFonts w:ascii="Arial"/>
          <w:b/>
          <w:sz w:val="52"/>
        </w:rPr>
      </w:pPr>
      <w:r>
        <w:rPr>
          <w:rFonts w:ascii="Arial"/>
          <w:b/>
          <w:spacing w:val="-2"/>
          <w:sz w:val="52"/>
        </w:rPr>
        <w:lastRenderedPageBreak/>
        <w:t>Referencias</w:t>
      </w:r>
    </w:p>
    <w:p w14:paraId="17711F75" w14:textId="77777777" w:rsidR="0056174E" w:rsidRDefault="0056174E">
      <w:pPr>
        <w:pStyle w:val="Textoindependiente"/>
        <w:spacing w:before="9"/>
        <w:rPr>
          <w:rFonts w:ascii="Arial"/>
          <w:b/>
          <w:sz w:val="52"/>
        </w:rPr>
      </w:pPr>
    </w:p>
    <w:p w14:paraId="69D07EC1" w14:textId="77777777" w:rsidR="0056174E" w:rsidRPr="00FD5656" w:rsidRDefault="000448E7">
      <w:pPr>
        <w:spacing w:line="480" w:lineRule="auto"/>
        <w:ind w:left="707" w:right="1120" w:firstLine="719"/>
        <w:rPr>
          <w:lang w:val="en-US"/>
        </w:rPr>
      </w:pPr>
      <w:r w:rsidRPr="00FD5656">
        <w:rPr>
          <w:lang w:val="en-US"/>
        </w:rPr>
        <w:t>Internet</w:t>
      </w:r>
      <w:r w:rsidRPr="00FD5656">
        <w:rPr>
          <w:spacing w:val="-4"/>
          <w:lang w:val="en-US"/>
        </w:rPr>
        <w:t xml:space="preserve"> </w:t>
      </w:r>
      <w:r w:rsidRPr="00FD5656">
        <w:rPr>
          <w:lang w:val="en-US"/>
        </w:rPr>
        <w:t>Engineering</w:t>
      </w:r>
      <w:r w:rsidRPr="00FD5656">
        <w:rPr>
          <w:spacing w:val="-3"/>
          <w:lang w:val="en-US"/>
        </w:rPr>
        <w:t xml:space="preserve"> </w:t>
      </w:r>
      <w:r w:rsidRPr="00FD5656">
        <w:rPr>
          <w:lang w:val="en-US"/>
        </w:rPr>
        <w:t>Task</w:t>
      </w:r>
      <w:r w:rsidRPr="00FD5656">
        <w:rPr>
          <w:spacing w:val="-2"/>
          <w:lang w:val="en-US"/>
        </w:rPr>
        <w:t xml:space="preserve"> </w:t>
      </w:r>
      <w:r w:rsidRPr="00FD5656">
        <w:rPr>
          <w:lang w:val="en-US"/>
        </w:rPr>
        <w:t>Force.</w:t>
      </w:r>
      <w:r w:rsidRPr="00FD5656">
        <w:rPr>
          <w:spacing w:val="-4"/>
          <w:lang w:val="en-US"/>
        </w:rPr>
        <w:t xml:space="preserve"> </w:t>
      </w:r>
      <w:r w:rsidRPr="00FD5656">
        <w:rPr>
          <w:lang w:val="en-US"/>
        </w:rPr>
        <w:t xml:space="preserve">(2015). </w:t>
      </w:r>
      <w:r w:rsidRPr="00FD5656">
        <w:rPr>
          <w:rFonts w:ascii="Arial"/>
          <w:i/>
          <w:lang w:val="en-US"/>
        </w:rPr>
        <w:t>RFC</w:t>
      </w:r>
      <w:r w:rsidRPr="00FD5656">
        <w:rPr>
          <w:rFonts w:ascii="Arial"/>
          <w:i/>
          <w:spacing w:val="-6"/>
          <w:lang w:val="en-US"/>
        </w:rPr>
        <w:t xml:space="preserve"> </w:t>
      </w:r>
      <w:r w:rsidRPr="00FD5656">
        <w:rPr>
          <w:rFonts w:ascii="Arial"/>
          <w:i/>
          <w:lang w:val="en-US"/>
        </w:rPr>
        <w:t>7519:</w:t>
      </w:r>
      <w:r w:rsidRPr="00FD5656">
        <w:rPr>
          <w:rFonts w:ascii="Arial"/>
          <w:i/>
          <w:spacing w:val="-1"/>
          <w:lang w:val="en-US"/>
        </w:rPr>
        <w:t xml:space="preserve"> </w:t>
      </w:r>
      <w:r w:rsidRPr="00FD5656">
        <w:rPr>
          <w:rFonts w:ascii="Arial"/>
          <w:i/>
          <w:lang w:val="en-US"/>
        </w:rPr>
        <w:t>JSON</w:t>
      </w:r>
      <w:r w:rsidRPr="00FD5656">
        <w:rPr>
          <w:rFonts w:ascii="Arial"/>
          <w:i/>
          <w:spacing w:val="-6"/>
          <w:lang w:val="en-US"/>
        </w:rPr>
        <w:t xml:space="preserve"> </w:t>
      </w:r>
      <w:r w:rsidRPr="00FD5656">
        <w:rPr>
          <w:rFonts w:ascii="Arial"/>
          <w:i/>
          <w:lang w:val="en-US"/>
        </w:rPr>
        <w:t>Web</w:t>
      </w:r>
      <w:r w:rsidRPr="00FD5656">
        <w:rPr>
          <w:rFonts w:ascii="Arial"/>
          <w:i/>
          <w:spacing w:val="-3"/>
          <w:lang w:val="en-US"/>
        </w:rPr>
        <w:t xml:space="preserve"> </w:t>
      </w:r>
      <w:r w:rsidRPr="00FD5656">
        <w:rPr>
          <w:rFonts w:ascii="Arial"/>
          <w:i/>
          <w:lang w:val="en-US"/>
        </w:rPr>
        <w:t xml:space="preserve">Token (JWT). </w:t>
      </w:r>
      <w:hyperlink r:id="rId50">
        <w:r w:rsidRPr="00FD5656">
          <w:rPr>
            <w:color w:val="0000FF"/>
            <w:u w:val="single" w:color="0000FF"/>
            <w:lang w:val="en-US"/>
          </w:rPr>
          <w:t>https://www.rfc-editor.org/rfc/rfc7519</w:t>
        </w:r>
      </w:hyperlink>
    </w:p>
    <w:p w14:paraId="7E9B953D" w14:textId="77777777" w:rsidR="0056174E" w:rsidRPr="00FD5656" w:rsidRDefault="000448E7">
      <w:pPr>
        <w:spacing w:line="252" w:lineRule="exact"/>
        <w:ind w:left="1427"/>
        <w:rPr>
          <w:rFonts w:ascii="Arial"/>
          <w:i/>
          <w:lang w:val="en-US"/>
        </w:rPr>
      </w:pPr>
      <w:r w:rsidRPr="00FD5656">
        <w:rPr>
          <w:lang w:val="en-US"/>
        </w:rPr>
        <w:t>OWASP</w:t>
      </w:r>
      <w:r w:rsidRPr="00FD5656">
        <w:rPr>
          <w:spacing w:val="-6"/>
          <w:lang w:val="en-US"/>
        </w:rPr>
        <w:t xml:space="preserve"> </w:t>
      </w:r>
      <w:r w:rsidRPr="00FD5656">
        <w:rPr>
          <w:lang w:val="en-US"/>
        </w:rPr>
        <w:t>Foundation.</w:t>
      </w:r>
      <w:r w:rsidRPr="00FD5656">
        <w:rPr>
          <w:spacing w:val="-6"/>
          <w:lang w:val="en-US"/>
        </w:rPr>
        <w:t xml:space="preserve"> </w:t>
      </w:r>
      <w:r w:rsidRPr="00FD5656">
        <w:rPr>
          <w:lang w:val="en-US"/>
        </w:rPr>
        <w:t>(2023).</w:t>
      </w:r>
      <w:r w:rsidRPr="00FD5656">
        <w:rPr>
          <w:spacing w:val="-4"/>
          <w:lang w:val="en-US"/>
        </w:rPr>
        <w:t xml:space="preserve"> </w:t>
      </w:r>
      <w:r w:rsidRPr="00FD5656">
        <w:rPr>
          <w:rFonts w:ascii="Arial"/>
          <w:i/>
          <w:lang w:val="en-US"/>
        </w:rPr>
        <w:t>OWASP</w:t>
      </w:r>
      <w:r w:rsidRPr="00FD5656">
        <w:rPr>
          <w:rFonts w:ascii="Arial"/>
          <w:i/>
          <w:spacing w:val="-5"/>
          <w:lang w:val="en-US"/>
        </w:rPr>
        <w:t xml:space="preserve"> </w:t>
      </w:r>
      <w:r w:rsidRPr="00FD5656">
        <w:rPr>
          <w:rFonts w:ascii="Arial"/>
          <w:i/>
          <w:lang w:val="en-US"/>
        </w:rPr>
        <w:t>API</w:t>
      </w:r>
      <w:r w:rsidRPr="00FD5656">
        <w:rPr>
          <w:rFonts w:ascii="Arial"/>
          <w:i/>
          <w:spacing w:val="-6"/>
          <w:lang w:val="en-US"/>
        </w:rPr>
        <w:t xml:space="preserve"> </w:t>
      </w:r>
      <w:r w:rsidRPr="00FD5656">
        <w:rPr>
          <w:rFonts w:ascii="Arial"/>
          <w:i/>
          <w:lang w:val="en-US"/>
        </w:rPr>
        <w:t>Security</w:t>
      </w:r>
      <w:r w:rsidRPr="00FD5656">
        <w:rPr>
          <w:rFonts w:ascii="Arial"/>
          <w:i/>
          <w:spacing w:val="-4"/>
          <w:lang w:val="en-US"/>
        </w:rPr>
        <w:t xml:space="preserve"> </w:t>
      </w:r>
      <w:r w:rsidRPr="00FD5656">
        <w:rPr>
          <w:rFonts w:ascii="Arial"/>
          <w:i/>
          <w:lang w:val="en-US"/>
        </w:rPr>
        <w:t>Top</w:t>
      </w:r>
      <w:r w:rsidRPr="00FD5656">
        <w:rPr>
          <w:rFonts w:ascii="Arial"/>
          <w:i/>
          <w:spacing w:val="-5"/>
          <w:lang w:val="en-US"/>
        </w:rPr>
        <w:t xml:space="preserve"> 10.</w:t>
      </w:r>
    </w:p>
    <w:p w14:paraId="31B95147" w14:textId="77777777" w:rsidR="0056174E" w:rsidRPr="00FD5656" w:rsidRDefault="0056174E">
      <w:pPr>
        <w:pStyle w:val="Textoindependiente"/>
        <w:rPr>
          <w:rFonts w:ascii="Arial"/>
          <w:i/>
          <w:lang w:val="en-US"/>
        </w:rPr>
      </w:pPr>
    </w:p>
    <w:p w14:paraId="2D6FDE0C" w14:textId="77777777" w:rsidR="0056174E" w:rsidRPr="00FD5656" w:rsidRDefault="00000000">
      <w:pPr>
        <w:pStyle w:val="Textoindependiente"/>
        <w:ind w:left="707"/>
        <w:rPr>
          <w:lang w:val="en-US"/>
        </w:rPr>
      </w:pPr>
      <w:hyperlink r:id="rId51">
        <w:r w:rsidR="000448E7" w:rsidRPr="00FD5656">
          <w:rPr>
            <w:color w:val="0000FF"/>
            <w:spacing w:val="-2"/>
            <w:u w:val="single" w:color="0000FF"/>
            <w:lang w:val="en-US"/>
          </w:rPr>
          <w:t>https://owasp.org/API-Security/</w:t>
        </w:r>
      </w:hyperlink>
    </w:p>
    <w:p w14:paraId="37A63040" w14:textId="77777777" w:rsidR="0056174E" w:rsidRPr="00FD5656" w:rsidRDefault="0056174E">
      <w:pPr>
        <w:pStyle w:val="Textoindependiente"/>
        <w:rPr>
          <w:lang w:val="en-US"/>
        </w:rPr>
      </w:pPr>
    </w:p>
    <w:p w14:paraId="7D95E26F" w14:textId="77777777" w:rsidR="0056174E" w:rsidRPr="00FD5656" w:rsidRDefault="000448E7">
      <w:pPr>
        <w:spacing w:before="1"/>
        <w:ind w:left="1427"/>
        <w:rPr>
          <w:rFonts w:ascii="Arial"/>
          <w:i/>
          <w:lang w:val="en-US"/>
        </w:rPr>
      </w:pPr>
      <w:r w:rsidRPr="00FD5656">
        <w:rPr>
          <w:lang w:val="en-US"/>
        </w:rPr>
        <w:t>Oracle</w:t>
      </w:r>
      <w:r w:rsidRPr="00FD5656">
        <w:rPr>
          <w:spacing w:val="-10"/>
          <w:lang w:val="en-US"/>
        </w:rPr>
        <w:t xml:space="preserve"> </w:t>
      </w:r>
      <w:r w:rsidRPr="00FD5656">
        <w:rPr>
          <w:lang w:val="en-US"/>
        </w:rPr>
        <w:t>Corporation.</w:t>
      </w:r>
      <w:r w:rsidRPr="00FD5656">
        <w:rPr>
          <w:spacing w:val="-7"/>
          <w:lang w:val="en-US"/>
        </w:rPr>
        <w:t xml:space="preserve"> </w:t>
      </w:r>
      <w:r w:rsidRPr="00FD5656">
        <w:rPr>
          <w:lang w:val="en-US"/>
        </w:rPr>
        <w:t>(2024).</w:t>
      </w:r>
      <w:r w:rsidRPr="00FD5656">
        <w:rPr>
          <w:spacing w:val="-5"/>
          <w:lang w:val="en-US"/>
        </w:rPr>
        <w:t xml:space="preserve"> </w:t>
      </w:r>
      <w:r w:rsidRPr="00FD5656">
        <w:rPr>
          <w:rFonts w:ascii="Arial"/>
          <w:i/>
          <w:lang w:val="en-US"/>
        </w:rPr>
        <w:t>MySQL</w:t>
      </w:r>
      <w:r w:rsidRPr="00FD5656">
        <w:rPr>
          <w:rFonts w:ascii="Arial"/>
          <w:i/>
          <w:spacing w:val="-6"/>
          <w:lang w:val="en-US"/>
        </w:rPr>
        <w:t xml:space="preserve"> </w:t>
      </w:r>
      <w:r w:rsidRPr="00FD5656">
        <w:rPr>
          <w:rFonts w:ascii="Arial"/>
          <w:i/>
          <w:lang w:val="en-US"/>
        </w:rPr>
        <w:t>8.0</w:t>
      </w:r>
      <w:r w:rsidRPr="00FD5656">
        <w:rPr>
          <w:rFonts w:ascii="Arial"/>
          <w:i/>
          <w:spacing w:val="-8"/>
          <w:lang w:val="en-US"/>
        </w:rPr>
        <w:t xml:space="preserve"> </w:t>
      </w:r>
      <w:r w:rsidRPr="00FD5656">
        <w:rPr>
          <w:rFonts w:ascii="Arial"/>
          <w:i/>
          <w:lang w:val="en-US"/>
        </w:rPr>
        <w:t>reference</w:t>
      </w:r>
      <w:r w:rsidRPr="00FD5656">
        <w:rPr>
          <w:rFonts w:ascii="Arial"/>
          <w:i/>
          <w:spacing w:val="-7"/>
          <w:lang w:val="en-US"/>
        </w:rPr>
        <w:t xml:space="preserve"> </w:t>
      </w:r>
      <w:r w:rsidRPr="00FD5656">
        <w:rPr>
          <w:rFonts w:ascii="Arial"/>
          <w:i/>
          <w:spacing w:val="-2"/>
          <w:lang w:val="en-US"/>
        </w:rPr>
        <w:t>manual.</w:t>
      </w:r>
    </w:p>
    <w:p w14:paraId="7A1CBEB2" w14:textId="77777777" w:rsidR="0056174E" w:rsidRPr="00FD5656" w:rsidRDefault="0056174E">
      <w:pPr>
        <w:pStyle w:val="Textoindependiente"/>
        <w:rPr>
          <w:rFonts w:ascii="Arial"/>
          <w:i/>
          <w:lang w:val="en-US"/>
        </w:rPr>
      </w:pPr>
    </w:p>
    <w:p w14:paraId="3BCCB4F7" w14:textId="77777777" w:rsidR="0056174E" w:rsidRPr="00FD5656" w:rsidRDefault="00000000">
      <w:pPr>
        <w:pStyle w:val="Textoindependiente"/>
        <w:spacing w:before="1"/>
        <w:ind w:left="707"/>
        <w:rPr>
          <w:lang w:val="en-US"/>
        </w:rPr>
      </w:pPr>
      <w:hyperlink r:id="rId52">
        <w:r w:rsidR="000448E7" w:rsidRPr="00FD5656">
          <w:rPr>
            <w:color w:val="0000FF"/>
            <w:spacing w:val="-2"/>
            <w:u w:val="single" w:color="0000FF"/>
            <w:lang w:val="en-US"/>
          </w:rPr>
          <w:t>https://dev.mysql.com/doc/refman/8.0/en/</w:t>
        </w:r>
      </w:hyperlink>
    </w:p>
    <w:p w14:paraId="37473CC6" w14:textId="77777777" w:rsidR="0056174E" w:rsidRPr="00FD5656" w:rsidRDefault="0056174E">
      <w:pPr>
        <w:pStyle w:val="Textoindependiente"/>
        <w:rPr>
          <w:lang w:val="en-US"/>
        </w:rPr>
      </w:pPr>
    </w:p>
    <w:p w14:paraId="42F357FD" w14:textId="77777777" w:rsidR="0056174E" w:rsidRPr="00FD5656" w:rsidRDefault="000448E7">
      <w:pPr>
        <w:ind w:left="1427"/>
        <w:rPr>
          <w:rFonts w:ascii="Arial"/>
          <w:i/>
          <w:lang w:val="en-US"/>
        </w:rPr>
      </w:pPr>
      <w:r w:rsidRPr="00FD5656">
        <w:rPr>
          <w:lang w:val="en-US"/>
        </w:rPr>
        <w:t>Spring.</w:t>
      </w:r>
      <w:r w:rsidRPr="00FD5656">
        <w:rPr>
          <w:spacing w:val="-7"/>
          <w:lang w:val="en-US"/>
        </w:rPr>
        <w:t xml:space="preserve"> </w:t>
      </w:r>
      <w:r w:rsidRPr="00FD5656">
        <w:rPr>
          <w:lang w:val="en-US"/>
        </w:rPr>
        <w:t>(2026).</w:t>
      </w:r>
      <w:r w:rsidRPr="00FD5656">
        <w:rPr>
          <w:spacing w:val="-4"/>
          <w:lang w:val="en-US"/>
        </w:rPr>
        <w:t xml:space="preserve"> </w:t>
      </w:r>
      <w:r w:rsidRPr="00FD5656">
        <w:rPr>
          <w:rFonts w:ascii="Arial"/>
          <w:i/>
          <w:lang w:val="en-US"/>
        </w:rPr>
        <w:t>Spring</w:t>
      </w:r>
      <w:r w:rsidRPr="00FD5656">
        <w:rPr>
          <w:rFonts w:ascii="Arial"/>
          <w:i/>
          <w:spacing w:val="-7"/>
          <w:lang w:val="en-US"/>
        </w:rPr>
        <w:t xml:space="preserve"> </w:t>
      </w:r>
      <w:r w:rsidRPr="00FD5656">
        <w:rPr>
          <w:rFonts w:ascii="Arial"/>
          <w:i/>
          <w:lang w:val="en-US"/>
        </w:rPr>
        <w:t>Boot</w:t>
      </w:r>
      <w:r w:rsidRPr="00FD5656">
        <w:rPr>
          <w:rFonts w:ascii="Arial"/>
          <w:i/>
          <w:spacing w:val="-7"/>
          <w:lang w:val="en-US"/>
        </w:rPr>
        <w:t xml:space="preserve"> </w:t>
      </w:r>
      <w:r w:rsidRPr="00FD5656">
        <w:rPr>
          <w:rFonts w:ascii="Arial"/>
          <w:i/>
          <w:lang w:val="en-US"/>
        </w:rPr>
        <w:t>reference</w:t>
      </w:r>
      <w:r w:rsidRPr="00FD5656">
        <w:rPr>
          <w:rFonts w:ascii="Arial"/>
          <w:i/>
          <w:spacing w:val="-5"/>
          <w:lang w:val="en-US"/>
        </w:rPr>
        <w:t xml:space="preserve"> </w:t>
      </w:r>
      <w:r w:rsidRPr="00FD5656">
        <w:rPr>
          <w:rFonts w:ascii="Arial"/>
          <w:i/>
          <w:spacing w:val="-2"/>
          <w:lang w:val="en-US"/>
        </w:rPr>
        <w:t>documentation.</w:t>
      </w:r>
    </w:p>
    <w:p w14:paraId="0C835982" w14:textId="77777777" w:rsidR="0056174E" w:rsidRPr="00FD5656" w:rsidRDefault="00000000">
      <w:pPr>
        <w:pStyle w:val="Textoindependiente"/>
        <w:spacing w:before="251"/>
        <w:ind w:left="707"/>
        <w:rPr>
          <w:lang w:val="en-US"/>
        </w:rPr>
      </w:pPr>
      <w:hyperlink r:id="rId53">
        <w:r w:rsidR="000448E7" w:rsidRPr="00FD5656">
          <w:rPr>
            <w:color w:val="0000FF"/>
            <w:spacing w:val="-2"/>
            <w:u w:val="single" w:color="0000FF"/>
            <w:lang w:val="en-US"/>
          </w:rPr>
          <w:t>https://docs.spring.io/spring-boot/reference/</w:t>
        </w:r>
      </w:hyperlink>
    </w:p>
    <w:p w14:paraId="260D867A" w14:textId="77777777" w:rsidR="0056174E" w:rsidRPr="00FD5656" w:rsidRDefault="0056174E">
      <w:pPr>
        <w:pStyle w:val="Textoindependiente"/>
        <w:rPr>
          <w:lang w:val="en-US"/>
        </w:rPr>
      </w:pPr>
    </w:p>
    <w:p w14:paraId="6FECBD46" w14:textId="77777777" w:rsidR="0056174E" w:rsidRPr="00FD5656" w:rsidRDefault="000448E7">
      <w:pPr>
        <w:spacing w:before="1"/>
        <w:ind w:left="1427"/>
        <w:rPr>
          <w:rFonts w:ascii="Arial"/>
          <w:i/>
          <w:lang w:val="en-US"/>
        </w:rPr>
      </w:pPr>
      <w:r w:rsidRPr="00FD5656">
        <w:rPr>
          <w:lang w:val="en-US"/>
        </w:rPr>
        <w:t>Spring.</w:t>
      </w:r>
      <w:r w:rsidRPr="00FD5656">
        <w:rPr>
          <w:spacing w:val="-6"/>
          <w:lang w:val="en-US"/>
        </w:rPr>
        <w:t xml:space="preserve"> </w:t>
      </w:r>
      <w:r w:rsidRPr="00FD5656">
        <w:rPr>
          <w:lang w:val="en-US"/>
        </w:rPr>
        <w:t>(2026).</w:t>
      </w:r>
      <w:r w:rsidRPr="00FD5656">
        <w:rPr>
          <w:spacing w:val="-3"/>
          <w:lang w:val="en-US"/>
        </w:rPr>
        <w:t xml:space="preserve"> </w:t>
      </w:r>
      <w:r w:rsidRPr="00FD5656">
        <w:rPr>
          <w:rFonts w:ascii="Arial"/>
          <w:i/>
          <w:lang w:val="en-US"/>
        </w:rPr>
        <w:t>Spring</w:t>
      </w:r>
      <w:r w:rsidRPr="00FD5656">
        <w:rPr>
          <w:rFonts w:ascii="Arial"/>
          <w:i/>
          <w:spacing w:val="-6"/>
          <w:lang w:val="en-US"/>
        </w:rPr>
        <w:t xml:space="preserve"> </w:t>
      </w:r>
      <w:r w:rsidRPr="00FD5656">
        <w:rPr>
          <w:rFonts w:ascii="Arial"/>
          <w:i/>
          <w:lang w:val="en-US"/>
        </w:rPr>
        <w:t>Data</w:t>
      </w:r>
      <w:r w:rsidRPr="00FD5656">
        <w:rPr>
          <w:rFonts w:ascii="Arial"/>
          <w:i/>
          <w:spacing w:val="-4"/>
          <w:lang w:val="en-US"/>
        </w:rPr>
        <w:t xml:space="preserve"> </w:t>
      </w:r>
      <w:r w:rsidRPr="00FD5656">
        <w:rPr>
          <w:rFonts w:ascii="Arial"/>
          <w:i/>
          <w:lang w:val="en-US"/>
        </w:rPr>
        <w:t>JPA</w:t>
      </w:r>
      <w:r w:rsidRPr="00FD5656">
        <w:rPr>
          <w:rFonts w:ascii="Arial"/>
          <w:i/>
          <w:spacing w:val="-6"/>
          <w:lang w:val="en-US"/>
        </w:rPr>
        <w:t xml:space="preserve"> </w:t>
      </w:r>
      <w:r w:rsidRPr="00FD5656">
        <w:rPr>
          <w:rFonts w:ascii="Arial"/>
          <w:i/>
          <w:lang w:val="en-US"/>
        </w:rPr>
        <w:t>reference</w:t>
      </w:r>
      <w:r w:rsidRPr="00FD5656">
        <w:rPr>
          <w:rFonts w:ascii="Arial"/>
          <w:i/>
          <w:spacing w:val="-6"/>
          <w:lang w:val="en-US"/>
        </w:rPr>
        <w:t xml:space="preserve"> </w:t>
      </w:r>
      <w:r w:rsidRPr="00FD5656">
        <w:rPr>
          <w:rFonts w:ascii="Arial"/>
          <w:i/>
          <w:spacing w:val="-2"/>
          <w:lang w:val="en-US"/>
        </w:rPr>
        <w:t>documentation.</w:t>
      </w:r>
    </w:p>
    <w:p w14:paraId="68262728" w14:textId="77777777" w:rsidR="0056174E" w:rsidRPr="00FD5656" w:rsidRDefault="0056174E">
      <w:pPr>
        <w:pStyle w:val="Textoindependiente"/>
        <w:rPr>
          <w:rFonts w:ascii="Arial"/>
          <w:i/>
          <w:lang w:val="en-US"/>
        </w:rPr>
      </w:pPr>
    </w:p>
    <w:p w14:paraId="1AB905C5" w14:textId="77777777" w:rsidR="0056174E" w:rsidRPr="00FD5656" w:rsidRDefault="00000000">
      <w:pPr>
        <w:pStyle w:val="Textoindependiente"/>
        <w:ind w:left="707"/>
        <w:rPr>
          <w:lang w:val="en-US"/>
        </w:rPr>
      </w:pPr>
      <w:hyperlink r:id="rId54">
        <w:r w:rsidR="000448E7" w:rsidRPr="00FD5656">
          <w:rPr>
            <w:color w:val="0000FF"/>
            <w:spacing w:val="-2"/>
            <w:u w:val="single" w:color="0000FF"/>
            <w:lang w:val="en-US"/>
          </w:rPr>
          <w:t>https://docs.spring.io/spring-data/jpa/reference/</w:t>
        </w:r>
      </w:hyperlink>
    </w:p>
    <w:p w14:paraId="471F210C" w14:textId="77777777" w:rsidR="0056174E" w:rsidRPr="00FD5656" w:rsidRDefault="0056174E">
      <w:pPr>
        <w:pStyle w:val="Textoindependiente"/>
        <w:rPr>
          <w:lang w:val="en-US"/>
        </w:rPr>
      </w:pPr>
    </w:p>
    <w:p w14:paraId="104391F8" w14:textId="77777777" w:rsidR="0056174E" w:rsidRPr="00FD5656" w:rsidRDefault="000448E7">
      <w:pPr>
        <w:ind w:left="1427"/>
        <w:rPr>
          <w:rFonts w:ascii="Arial"/>
          <w:i/>
          <w:lang w:val="en-US"/>
        </w:rPr>
      </w:pPr>
      <w:r w:rsidRPr="00FD5656">
        <w:rPr>
          <w:lang w:val="en-US"/>
        </w:rPr>
        <w:t>Spring.</w:t>
      </w:r>
      <w:r w:rsidRPr="00FD5656">
        <w:rPr>
          <w:spacing w:val="-8"/>
          <w:lang w:val="en-US"/>
        </w:rPr>
        <w:t xml:space="preserve"> </w:t>
      </w:r>
      <w:r w:rsidRPr="00FD5656">
        <w:rPr>
          <w:lang w:val="en-US"/>
        </w:rPr>
        <w:t>(2026).</w:t>
      </w:r>
      <w:r w:rsidRPr="00FD5656">
        <w:rPr>
          <w:spacing w:val="-4"/>
          <w:lang w:val="en-US"/>
        </w:rPr>
        <w:t xml:space="preserve"> </w:t>
      </w:r>
      <w:r w:rsidRPr="00FD5656">
        <w:rPr>
          <w:rFonts w:ascii="Arial"/>
          <w:i/>
          <w:lang w:val="en-US"/>
        </w:rPr>
        <w:t>Spring</w:t>
      </w:r>
      <w:r w:rsidRPr="00FD5656">
        <w:rPr>
          <w:rFonts w:ascii="Arial"/>
          <w:i/>
          <w:spacing w:val="-8"/>
          <w:lang w:val="en-US"/>
        </w:rPr>
        <w:t xml:space="preserve"> </w:t>
      </w:r>
      <w:r w:rsidRPr="00FD5656">
        <w:rPr>
          <w:rFonts w:ascii="Arial"/>
          <w:i/>
          <w:lang w:val="en-US"/>
        </w:rPr>
        <w:t>Security</w:t>
      </w:r>
      <w:r w:rsidRPr="00FD5656">
        <w:rPr>
          <w:rFonts w:ascii="Arial"/>
          <w:i/>
          <w:spacing w:val="-8"/>
          <w:lang w:val="en-US"/>
        </w:rPr>
        <w:t xml:space="preserve"> </w:t>
      </w:r>
      <w:r w:rsidRPr="00FD5656">
        <w:rPr>
          <w:rFonts w:ascii="Arial"/>
          <w:i/>
          <w:lang w:val="en-US"/>
        </w:rPr>
        <w:t>reference</w:t>
      </w:r>
      <w:r w:rsidRPr="00FD5656">
        <w:rPr>
          <w:rFonts w:ascii="Arial"/>
          <w:i/>
          <w:spacing w:val="-8"/>
          <w:lang w:val="en-US"/>
        </w:rPr>
        <w:t xml:space="preserve"> </w:t>
      </w:r>
      <w:r w:rsidRPr="00FD5656">
        <w:rPr>
          <w:rFonts w:ascii="Arial"/>
          <w:i/>
          <w:spacing w:val="-2"/>
          <w:lang w:val="en-US"/>
        </w:rPr>
        <w:t>documentation.</w:t>
      </w:r>
    </w:p>
    <w:p w14:paraId="0B438AF3" w14:textId="77777777" w:rsidR="0056174E" w:rsidRPr="00FD5656" w:rsidRDefault="0056174E">
      <w:pPr>
        <w:pStyle w:val="Textoindependiente"/>
        <w:spacing w:before="1"/>
        <w:rPr>
          <w:rFonts w:ascii="Arial"/>
          <w:i/>
          <w:lang w:val="en-US"/>
        </w:rPr>
      </w:pPr>
    </w:p>
    <w:p w14:paraId="39363411" w14:textId="77777777" w:rsidR="0056174E" w:rsidRPr="00FD5656" w:rsidRDefault="00000000">
      <w:pPr>
        <w:pStyle w:val="Textoindependiente"/>
        <w:ind w:left="707"/>
        <w:rPr>
          <w:lang w:val="en-US"/>
        </w:rPr>
      </w:pPr>
      <w:hyperlink r:id="rId55">
        <w:r w:rsidR="000448E7" w:rsidRPr="00FD5656">
          <w:rPr>
            <w:color w:val="0000FF"/>
            <w:spacing w:val="-2"/>
            <w:u w:val="single" w:color="0000FF"/>
            <w:lang w:val="en-US"/>
          </w:rPr>
          <w:t>https://docs.spring.io/spring-security/reference/</w:t>
        </w:r>
      </w:hyperlink>
    </w:p>
    <w:sectPr w:rsidR="0056174E" w:rsidRPr="00FD5656">
      <w:pgSz w:w="11920" w:h="16850"/>
      <w:pgMar w:top="128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06ECE"/>
    <w:multiLevelType w:val="hybridMultilevel"/>
    <w:tmpl w:val="39165C9A"/>
    <w:lvl w:ilvl="0" w:tplc="F4A86342">
      <w:numFmt w:val="bullet"/>
      <w:lvlText w:val=""/>
      <w:lvlJc w:val="left"/>
      <w:pPr>
        <w:ind w:left="1430" w:hanging="360"/>
      </w:pPr>
      <w:rPr>
        <w:rFonts w:ascii="Symbol" w:eastAsia="Symbol" w:hAnsi="Symbol" w:cs="Symbol" w:hint="default"/>
        <w:b w:val="0"/>
        <w:bCs w:val="0"/>
        <w:i w:val="0"/>
        <w:iCs w:val="0"/>
        <w:spacing w:val="0"/>
        <w:w w:val="97"/>
        <w:sz w:val="20"/>
        <w:szCs w:val="20"/>
        <w:lang w:val="es-ES" w:eastAsia="en-US" w:bidi="ar-SA"/>
      </w:rPr>
    </w:lvl>
    <w:lvl w:ilvl="1" w:tplc="3A6CC3C2">
      <w:numFmt w:val="bullet"/>
      <w:lvlText w:val="•"/>
      <w:lvlJc w:val="left"/>
      <w:pPr>
        <w:ind w:left="2302" w:hanging="360"/>
      </w:pPr>
      <w:rPr>
        <w:rFonts w:hint="default"/>
        <w:lang w:val="es-ES" w:eastAsia="en-US" w:bidi="ar-SA"/>
      </w:rPr>
    </w:lvl>
    <w:lvl w:ilvl="2" w:tplc="A02EA6E0">
      <w:numFmt w:val="bullet"/>
      <w:lvlText w:val="•"/>
      <w:lvlJc w:val="left"/>
      <w:pPr>
        <w:ind w:left="3165" w:hanging="360"/>
      </w:pPr>
      <w:rPr>
        <w:rFonts w:hint="default"/>
        <w:lang w:val="es-ES" w:eastAsia="en-US" w:bidi="ar-SA"/>
      </w:rPr>
    </w:lvl>
    <w:lvl w:ilvl="3" w:tplc="67CA2CFC">
      <w:numFmt w:val="bullet"/>
      <w:lvlText w:val="•"/>
      <w:lvlJc w:val="left"/>
      <w:pPr>
        <w:ind w:left="4028" w:hanging="360"/>
      </w:pPr>
      <w:rPr>
        <w:rFonts w:hint="default"/>
        <w:lang w:val="es-ES" w:eastAsia="en-US" w:bidi="ar-SA"/>
      </w:rPr>
    </w:lvl>
    <w:lvl w:ilvl="4" w:tplc="043E304A">
      <w:numFmt w:val="bullet"/>
      <w:lvlText w:val="•"/>
      <w:lvlJc w:val="left"/>
      <w:pPr>
        <w:ind w:left="4891" w:hanging="360"/>
      </w:pPr>
      <w:rPr>
        <w:rFonts w:hint="default"/>
        <w:lang w:val="es-ES" w:eastAsia="en-US" w:bidi="ar-SA"/>
      </w:rPr>
    </w:lvl>
    <w:lvl w:ilvl="5" w:tplc="123E4F2E">
      <w:numFmt w:val="bullet"/>
      <w:lvlText w:val="•"/>
      <w:lvlJc w:val="left"/>
      <w:pPr>
        <w:ind w:left="5754" w:hanging="360"/>
      </w:pPr>
      <w:rPr>
        <w:rFonts w:hint="default"/>
        <w:lang w:val="es-ES" w:eastAsia="en-US" w:bidi="ar-SA"/>
      </w:rPr>
    </w:lvl>
    <w:lvl w:ilvl="6" w:tplc="2402E884">
      <w:numFmt w:val="bullet"/>
      <w:lvlText w:val="•"/>
      <w:lvlJc w:val="left"/>
      <w:pPr>
        <w:ind w:left="6617" w:hanging="360"/>
      </w:pPr>
      <w:rPr>
        <w:rFonts w:hint="default"/>
        <w:lang w:val="es-ES" w:eastAsia="en-US" w:bidi="ar-SA"/>
      </w:rPr>
    </w:lvl>
    <w:lvl w:ilvl="7" w:tplc="B8A876CC">
      <w:numFmt w:val="bullet"/>
      <w:lvlText w:val="•"/>
      <w:lvlJc w:val="left"/>
      <w:pPr>
        <w:ind w:left="7480" w:hanging="360"/>
      </w:pPr>
      <w:rPr>
        <w:rFonts w:hint="default"/>
        <w:lang w:val="es-ES" w:eastAsia="en-US" w:bidi="ar-SA"/>
      </w:rPr>
    </w:lvl>
    <w:lvl w:ilvl="8" w:tplc="F47AB62A">
      <w:numFmt w:val="bullet"/>
      <w:lvlText w:val="•"/>
      <w:lvlJc w:val="left"/>
      <w:pPr>
        <w:ind w:left="8343" w:hanging="360"/>
      </w:pPr>
      <w:rPr>
        <w:rFonts w:hint="default"/>
        <w:lang w:val="es-ES" w:eastAsia="en-US" w:bidi="ar-SA"/>
      </w:rPr>
    </w:lvl>
  </w:abstractNum>
  <w:abstractNum w:abstractNumId="1" w15:restartNumberingAfterBreak="0">
    <w:nsid w:val="28877AA5"/>
    <w:multiLevelType w:val="hybridMultilevel"/>
    <w:tmpl w:val="A95E1B4C"/>
    <w:lvl w:ilvl="0" w:tplc="8FDC6010">
      <w:numFmt w:val="bullet"/>
      <w:lvlText w:val="-"/>
      <w:lvlJc w:val="left"/>
      <w:pPr>
        <w:ind w:left="4745" w:hanging="147"/>
      </w:pPr>
      <w:rPr>
        <w:rFonts w:ascii="Arial" w:eastAsia="Arial" w:hAnsi="Arial" w:cs="Arial" w:hint="default"/>
        <w:b/>
        <w:bCs/>
        <w:i w:val="0"/>
        <w:iCs w:val="0"/>
        <w:spacing w:val="0"/>
        <w:w w:val="97"/>
        <w:sz w:val="24"/>
        <w:szCs w:val="24"/>
        <w:lang w:val="es-ES" w:eastAsia="en-US" w:bidi="ar-SA"/>
      </w:rPr>
    </w:lvl>
    <w:lvl w:ilvl="1" w:tplc="AA7E2744">
      <w:numFmt w:val="bullet"/>
      <w:lvlText w:val="•"/>
      <w:lvlJc w:val="left"/>
      <w:pPr>
        <w:ind w:left="5272" w:hanging="147"/>
      </w:pPr>
      <w:rPr>
        <w:rFonts w:hint="default"/>
        <w:lang w:val="es-ES" w:eastAsia="en-US" w:bidi="ar-SA"/>
      </w:rPr>
    </w:lvl>
    <w:lvl w:ilvl="2" w:tplc="C0D075B8">
      <w:numFmt w:val="bullet"/>
      <w:lvlText w:val="•"/>
      <w:lvlJc w:val="left"/>
      <w:pPr>
        <w:ind w:left="5805" w:hanging="147"/>
      </w:pPr>
      <w:rPr>
        <w:rFonts w:hint="default"/>
        <w:lang w:val="es-ES" w:eastAsia="en-US" w:bidi="ar-SA"/>
      </w:rPr>
    </w:lvl>
    <w:lvl w:ilvl="3" w:tplc="AC608186">
      <w:numFmt w:val="bullet"/>
      <w:lvlText w:val="•"/>
      <w:lvlJc w:val="left"/>
      <w:pPr>
        <w:ind w:left="6338" w:hanging="147"/>
      </w:pPr>
      <w:rPr>
        <w:rFonts w:hint="default"/>
        <w:lang w:val="es-ES" w:eastAsia="en-US" w:bidi="ar-SA"/>
      </w:rPr>
    </w:lvl>
    <w:lvl w:ilvl="4" w:tplc="730AB1BC">
      <w:numFmt w:val="bullet"/>
      <w:lvlText w:val="•"/>
      <w:lvlJc w:val="left"/>
      <w:pPr>
        <w:ind w:left="6871" w:hanging="147"/>
      </w:pPr>
      <w:rPr>
        <w:rFonts w:hint="default"/>
        <w:lang w:val="es-ES" w:eastAsia="en-US" w:bidi="ar-SA"/>
      </w:rPr>
    </w:lvl>
    <w:lvl w:ilvl="5" w:tplc="11CC2E86">
      <w:numFmt w:val="bullet"/>
      <w:lvlText w:val="•"/>
      <w:lvlJc w:val="left"/>
      <w:pPr>
        <w:ind w:left="7404" w:hanging="147"/>
      </w:pPr>
      <w:rPr>
        <w:rFonts w:hint="default"/>
        <w:lang w:val="es-ES" w:eastAsia="en-US" w:bidi="ar-SA"/>
      </w:rPr>
    </w:lvl>
    <w:lvl w:ilvl="6" w:tplc="2A0460D8">
      <w:numFmt w:val="bullet"/>
      <w:lvlText w:val="•"/>
      <w:lvlJc w:val="left"/>
      <w:pPr>
        <w:ind w:left="7937" w:hanging="147"/>
      </w:pPr>
      <w:rPr>
        <w:rFonts w:hint="default"/>
        <w:lang w:val="es-ES" w:eastAsia="en-US" w:bidi="ar-SA"/>
      </w:rPr>
    </w:lvl>
    <w:lvl w:ilvl="7" w:tplc="B9AEC5C8">
      <w:numFmt w:val="bullet"/>
      <w:lvlText w:val="•"/>
      <w:lvlJc w:val="left"/>
      <w:pPr>
        <w:ind w:left="8470" w:hanging="147"/>
      </w:pPr>
      <w:rPr>
        <w:rFonts w:hint="default"/>
        <w:lang w:val="es-ES" w:eastAsia="en-US" w:bidi="ar-SA"/>
      </w:rPr>
    </w:lvl>
    <w:lvl w:ilvl="8" w:tplc="30F4564A">
      <w:numFmt w:val="bullet"/>
      <w:lvlText w:val="•"/>
      <w:lvlJc w:val="left"/>
      <w:pPr>
        <w:ind w:left="9003" w:hanging="147"/>
      </w:pPr>
      <w:rPr>
        <w:rFonts w:hint="default"/>
        <w:lang w:val="es-ES" w:eastAsia="en-US" w:bidi="ar-SA"/>
      </w:rPr>
    </w:lvl>
  </w:abstractNum>
  <w:abstractNum w:abstractNumId="2" w15:restartNumberingAfterBreak="0">
    <w:nsid w:val="2FD0042E"/>
    <w:multiLevelType w:val="hybridMultilevel"/>
    <w:tmpl w:val="2A648C6A"/>
    <w:lvl w:ilvl="0" w:tplc="30661C34">
      <w:start w:val="10"/>
      <w:numFmt w:val="decimal"/>
      <w:lvlText w:val="%1"/>
      <w:lvlJc w:val="left"/>
      <w:pPr>
        <w:ind w:left="1014" w:hanging="305"/>
        <w:jc w:val="left"/>
      </w:pPr>
      <w:rPr>
        <w:rFonts w:ascii="Arial" w:eastAsia="Arial" w:hAnsi="Arial" w:cs="Arial" w:hint="default"/>
        <w:b/>
        <w:bCs/>
        <w:i w:val="0"/>
        <w:iCs w:val="0"/>
        <w:spacing w:val="-1"/>
        <w:w w:val="100"/>
        <w:sz w:val="22"/>
        <w:szCs w:val="22"/>
        <w:lang w:val="es-ES" w:eastAsia="en-US" w:bidi="ar-SA"/>
      </w:rPr>
    </w:lvl>
    <w:lvl w:ilvl="1" w:tplc="6AEC62FC">
      <w:numFmt w:val="bullet"/>
      <w:lvlText w:val="•"/>
      <w:lvlJc w:val="left"/>
      <w:pPr>
        <w:ind w:left="1924" w:hanging="305"/>
      </w:pPr>
      <w:rPr>
        <w:rFonts w:hint="default"/>
        <w:lang w:val="es-ES" w:eastAsia="en-US" w:bidi="ar-SA"/>
      </w:rPr>
    </w:lvl>
    <w:lvl w:ilvl="2" w:tplc="D9A40EA6">
      <w:numFmt w:val="bullet"/>
      <w:lvlText w:val="•"/>
      <w:lvlJc w:val="left"/>
      <w:pPr>
        <w:ind w:left="2829" w:hanging="305"/>
      </w:pPr>
      <w:rPr>
        <w:rFonts w:hint="default"/>
        <w:lang w:val="es-ES" w:eastAsia="en-US" w:bidi="ar-SA"/>
      </w:rPr>
    </w:lvl>
    <w:lvl w:ilvl="3" w:tplc="5E6CD034">
      <w:numFmt w:val="bullet"/>
      <w:lvlText w:val="•"/>
      <w:lvlJc w:val="left"/>
      <w:pPr>
        <w:ind w:left="3734" w:hanging="305"/>
      </w:pPr>
      <w:rPr>
        <w:rFonts w:hint="default"/>
        <w:lang w:val="es-ES" w:eastAsia="en-US" w:bidi="ar-SA"/>
      </w:rPr>
    </w:lvl>
    <w:lvl w:ilvl="4" w:tplc="16984E74">
      <w:numFmt w:val="bullet"/>
      <w:lvlText w:val="•"/>
      <w:lvlJc w:val="left"/>
      <w:pPr>
        <w:ind w:left="4639" w:hanging="305"/>
      </w:pPr>
      <w:rPr>
        <w:rFonts w:hint="default"/>
        <w:lang w:val="es-ES" w:eastAsia="en-US" w:bidi="ar-SA"/>
      </w:rPr>
    </w:lvl>
    <w:lvl w:ilvl="5" w:tplc="2788063E">
      <w:numFmt w:val="bullet"/>
      <w:lvlText w:val="•"/>
      <w:lvlJc w:val="left"/>
      <w:pPr>
        <w:ind w:left="5544" w:hanging="305"/>
      </w:pPr>
      <w:rPr>
        <w:rFonts w:hint="default"/>
        <w:lang w:val="es-ES" w:eastAsia="en-US" w:bidi="ar-SA"/>
      </w:rPr>
    </w:lvl>
    <w:lvl w:ilvl="6" w:tplc="CAA82354">
      <w:numFmt w:val="bullet"/>
      <w:lvlText w:val="•"/>
      <w:lvlJc w:val="left"/>
      <w:pPr>
        <w:ind w:left="6449" w:hanging="305"/>
      </w:pPr>
      <w:rPr>
        <w:rFonts w:hint="default"/>
        <w:lang w:val="es-ES" w:eastAsia="en-US" w:bidi="ar-SA"/>
      </w:rPr>
    </w:lvl>
    <w:lvl w:ilvl="7" w:tplc="A0347612">
      <w:numFmt w:val="bullet"/>
      <w:lvlText w:val="•"/>
      <w:lvlJc w:val="left"/>
      <w:pPr>
        <w:ind w:left="7354" w:hanging="305"/>
      </w:pPr>
      <w:rPr>
        <w:rFonts w:hint="default"/>
        <w:lang w:val="es-ES" w:eastAsia="en-US" w:bidi="ar-SA"/>
      </w:rPr>
    </w:lvl>
    <w:lvl w:ilvl="8" w:tplc="3296F518">
      <w:numFmt w:val="bullet"/>
      <w:lvlText w:val="•"/>
      <w:lvlJc w:val="left"/>
      <w:pPr>
        <w:ind w:left="8259" w:hanging="305"/>
      </w:pPr>
      <w:rPr>
        <w:rFonts w:hint="default"/>
        <w:lang w:val="es-ES" w:eastAsia="en-US" w:bidi="ar-SA"/>
      </w:rPr>
    </w:lvl>
  </w:abstractNum>
  <w:abstractNum w:abstractNumId="3" w15:restartNumberingAfterBreak="0">
    <w:nsid w:val="37D06FA6"/>
    <w:multiLevelType w:val="multilevel"/>
    <w:tmpl w:val="20001D6A"/>
    <w:lvl w:ilvl="0">
      <w:start w:val="1"/>
      <w:numFmt w:val="decimal"/>
      <w:lvlText w:val="%1."/>
      <w:lvlJc w:val="left"/>
      <w:pPr>
        <w:ind w:left="1910" w:hanging="480"/>
        <w:jc w:val="left"/>
      </w:pPr>
      <w:rPr>
        <w:rFonts w:ascii="Arial MT" w:eastAsia="Arial MT" w:hAnsi="Arial MT" w:cs="Arial MT" w:hint="default"/>
        <w:b w:val="0"/>
        <w:bCs w:val="0"/>
        <w:i w:val="0"/>
        <w:iCs w:val="0"/>
        <w:spacing w:val="-1"/>
        <w:w w:val="100"/>
        <w:sz w:val="22"/>
        <w:szCs w:val="22"/>
        <w:lang w:val="es-ES" w:eastAsia="en-US" w:bidi="ar-SA"/>
      </w:rPr>
    </w:lvl>
    <w:lvl w:ilvl="1">
      <w:start w:val="1"/>
      <w:numFmt w:val="decimal"/>
      <w:lvlText w:val="%1.%2"/>
      <w:lvlJc w:val="left"/>
      <w:pPr>
        <w:ind w:left="2390" w:hanging="740"/>
        <w:jc w:val="left"/>
      </w:pPr>
      <w:rPr>
        <w:rFonts w:ascii="Arial MT" w:eastAsia="Arial MT" w:hAnsi="Arial MT" w:cs="Arial MT" w:hint="default"/>
        <w:b w:val="0"/>
        <w:bCs w:val="0"/>
        <w:i w:val="0"/>
        <w:iCs w:val="0"/>
        <w:spacing w:val="0"/>
        <w:w w:val="100"/>
        <w:sz w:val="22"/>
        <w:szCs w:val="22"/>
        <w:lang w:val="es-ES" w:eastAsia="en-US" w:bidi="ar-SA"/>
      </w:rPr>
    </w:lvl>
    <w:lvl w:ilvl="2">
      <w:start w:val="1"/>
      <w:numFmt w:val="decimal"/>
      <w:lvlText w:val="%3."/>
      <w:lvlJc w:val="left"/>
      <w:pPr>
        <w:ind w:left="3645" w:hanging="694"/>
        <w:jc w:val="left"/>
      </w:pPr>
      <w:rPr>
        <w:rFonts w:ascii="Arial" w:eastAsia="Arial" w:hAnsi="Arial" w:cs="Arial" w:hint="default"/>
        <w:b/>
        <w:bCs/>
        <w:i w:val="0"/>
        <w:iCs w:val="0"/>
        <w:spacing w:val="0"/>
        <w:w w:val="100"/>
        <w:sz w:val="52"/>
        <w:szCs w:val="52"/>
        <w:lang w:val="es-ES" w:eastAsia="en-US" w:bidi="ar-SA"/>
      </w:rPr>
    </w:lvl>
    <w:lvl w:ilvl="3">
      <w:numFmt w:val="bullet"/>
      <w:lvlText w:val="•"/>
      <w:lvlJc w:val="left"/>
      <w:pPr>
        <w:ind w:left="3640" w:hanging="694"/>
      </w:pPr>
      <w:rPr>
        <w:rFonts w:hint="default"/>
        <w:lang w:val="es-ES" w:eastAsia="en-US" w:bidi="ar-SA"/>
      </w:rPr>
    </w:lvl>
    <w:lvl w:ilvl="4">
      <w:numFmt w:val="bullet"/>
      <w:lvlText w:val="•"/>
      <w:lvlJc w:val="left"/>
      <w:pPr>
        <w:ind w:left="4558" w:hanging="694"/>
      </w:pPr>
      <w:rPr>
        <w:rFonts w:hint="default"/>
        <w:lang w:val="es-ES" w:eastAsia="en-US" w:bidi="ar-SA"/>
      </w:rPr>
    </w:lvl>
    <w:lvl w:ilvl="5">
      <w:numFmt w:val="bullet"/>
      <w:lvlText w:val="•"/>
      <w:lvlJc w:val="left"/>
      <w:pPr>
        <w:ind w:left="5476" w:hanging="694"/>
      </w:pPr>
      <w:rPr>
        <w:rFonts w:hint="default"/>
        <w:lang w:val="es-ES" w:eastAsia="en-US" w:bidi="ar-SA"/>
      </w:rPr>
    </w:lvl>
    <w:lvl w:ilvl="6">
      <w:numFmt w:val="bullet"/>
      <w:lvlText w:val="•"/>
      <w:lvlJc w:val="left"/>
      <w:pPr>
        <w:ind w:left="6395" w:hanging="694"/>
      </w:pPr>
      <w:rPr>
        <w:rFonts w:hint="default"/>
        <w:lang w:val="es-ES" w:eastAsia="en-US" w:bidi="ar-SA"/>
      </w:rPr>
    </w:lvl>
    <w:lvl w:ilvl="7">
      <w:numFmt w:val="bullet"/>
      <w:lvlText w:val="•"/>
      <w:lvlJc w:val="left"/>
      <w:pPr>
        <w:ind w:left="7313" w:hanging="694"/>
      </w:pPr>
      <w:rPr>
        <w:rFonts w:hint="default"/>
        <w:lang w:val="es-ES" w:eastAsia="en-US" w:bidi="ar-SA"/>
      </w:rPr>
    </w:lvl>
    <w:lvl w:ilvl="8">
      <w:numFmt w:val="bullet"/>
      <w:lvlText w:val="•"/>
      <w:lvlJc w:val="left"/>
      <w:pPr>
        <w:ind w:left="8232" w:hanging="694"/>
      </w:pPr>
      <w:rPr>
        <w:rFonts w:hint="default"/>
        <w:lang w:val="es-ES" w:eastAsia="en-US" w:bidi="ar-SA"/>
      </w:rPr>
    </w:lvl>
  </w:abstractNum>
  <w:abstractNum w:abstractNumId="4" w15:restartNumberingAfterBreak="0">
    <w:nsid w:val="410806F4"/>
    <w:multiLevelType w:val="hybridMultilevel"/>
    <w:tmpl w:val="E30CE93E"/>
    <w:lvl w:ilvl="0" w:tplc="763C68DA">
      <w:start w:val="1"/>
      <w:numFmt w:val="upperLetter"/>
      <w:lvlText w:val="%1."/>
      <w:lvlJc w:val="left"/>
      <w:pPr>
        <w:ind w:left="1698" w:hanging="269"/>
        <w:jc w:val="left"/>
      </w:pPr>
      <w:rPr>
        <w:rFonts w:ascii="Arial MT" w:eastAsia="Arial MT" w:hAnsi="Arial MT" w:cs="Arial MT" w:hint="default"/>
        <w:b w:val="0"/>
        <w:bCs w:val="0"/>
        <w:i w:val="0"/>
        <w:iCs w:val="0"/>
        <w:spacing w:val="-1"/>
        <w:w w:val="100"/>
        <w:sz w:val="22"/>
        <w:szCs w:val="22"/>
        <w:lang w:val="es-ES" w:eastAsia="en-US" w:bidi="ar-SA"/>
      </w:rPr>
    </w:lvl>
    <w:lvl w:ilvl="1" w:tplc="E988A34C">
      <w:numFmt w:val="bullet"/>
      <w:lvlText w:val=""/>
      <w:lvlJc w:val="left"/>
      <w:pPr>
        <w:ind w:left="2142" w:hanging="358"/>
      </w:pPr>
      <w:rPr>
        <w:rFonts w:ascii="Symbol" w:eastAsia="Symbol" w:hAnsi="Symbol" w:cs="Symbol" w:hint="default"/>
        <w:spacing w:val="0"/>
        <w:w w:val="97"/>
        <w:lang w:val="es-ES" w:eastAsia="en-US" w:bidi="ar-SA"/>
      </w:rPr>
    </w:lvl>
    <w:lvl w:ilvl="2" w:tplc="33D4B8D0">
      <w:numFmt w:val="bullet"/>
      <w:lvlText w:val="•"/>
      <w:lvlJc w:val="left"/>
      <w:pPr>
        <w:ind w:left="2160" w:hanging="358"/>
      </w:pPr>
      <w:rPr>
        <w:rFonts w:hint="default"/>
        <w:lang w:val="es-ES" w:eastAsia="en-US" w:bidi="ar-SA"/>
      </w:rPr>
    </w:lvl>
    <w:lvl w:ilvl="3" w:tplc="A75A9D40">
      <w:numFmt w:val="bullet"/>
      <w:lvlText w:val="•"/>
      <w:lvlJc w:val="left"/>
      <w:pPr>
        <w:ind w:left="3148" w:hanging="358"/>
      </w:pPr>
      <w:rPr>
        <w:rFonts w:hint="default"/>
        <w:lang w:val="es-ES" w:eastAsia="en-US" w:bidi="ar-SA"/>
      </w:rPr>
    </w:lvl>
    <w:lvl w:ilvl="4" w:tplc="0CE8A14C">
      <w:numFmt w:val="bullet"/>
      <w:lvlText w:val="•"/>
      <w:lvlJc w:val="left"/>
      <w:pPr>
        <w:ind w:left="4137" w:hanging="358"/>
      </w:pPr>
      <w:rPr>
        <w:rFonts w:hint="default"/>
        <w:lang w:val="es-ES" w:eastAsia="en-US" w:bidi="ar-SA"/>
      </w:rPr>
    </w:lvl>
    <w:lvl w:ilvl="5" w:tplc="8DCA139C">
      <w:numFmt w:val="bullet"/>
      <w:lvlText w:val="•"/>
      <w:lvlJc w:val="left"/>
      <w:pPr>
        <w:ind w:left="5125" w:hanging="358"/>
      </w:pPr>
      <w:rPr>
        <w:rFonts w:hint="default"/>
        <w:lang w:val="es-ES" w:eastAsia="en-US" w:bidi="ar-SA"/>
      </w:rPr>
    </w:lvl>
    <w:lvl w:ilvl="6" w:tplc="BF28E806">
      <w:numFmt w:val="bullet"/>
      <w:lvlText w:val="•"/>
      <w:lvlJc w:val="left"/>
      <w:pPr>
        <w:ind w:left="6114" w:hanging="358"/>
      </w:pPr>
      <w:rPr>
        <w:rFonts w:hint="default"/>
        <w:lang w:val="es-ES" w:eastAsia="en-US" w:bidi="ar-SA"/>
      </w:rPr>
    </w:lvl>
    <w:lvl w:ilvl="7" w:tplc="E6A8690C">
      <w:numFmt w:val="bullet"/>
      <w:lvlText w:val="•"/>
      <w:lvlJc w:val="left"/>
      <w:pPr>
        <w:ind w:left="7103" w:hanging="358"/>
      </w:pPr>
      <w:rPr>
        <w:rFonts w:hint="default"/>
        <w:lang w:val="es-ES" w:eastAsia="en-US" w:bidi="ar-SA"/>
      </w:rPr>
    </w:lvl>
    <w:lvl w:ilvl="8" w:tplc="749E33A2">
      <w:numFmt w:val="bullet"/>
      <w:lvlText w:val="•"/>
      <w:lvlJc w:val="left"/>
      <w:pPr>
        <w:ind w:left="8091" w:hanging="358"/>
      </w:pPr>
      <w:rPr>
        <w:rFonts w:hint="default"/>
        <w:lang w:val="es-ES" w:eastAsia="en-US" w:bidi="ar-SA"/>
      </w:rPr>
    </w:lvl>
  </w:abstractNum>
  <w:abstractNum w:abstractNumId="5" w15:restartNumberingAfterBreak="0">
    <w:nsid w:val="61F67311"/>
    <w:multiLevelType w:val="hybridMultilevel"/>
    <w:tmpl w:val="4774AA06"/>
    <w:lvl w:ilvl="0" w:tplc="412A612A">
      <w:numFmt w:val="bullet"/>
      <w:lvlText w:val=""/>
      <w:lvlJc w:val="left"/>
      <w:pPr>
        <w:ind w:left="4959" w:hanging="360"/>
      </w:pPr>
      <w:rPr>
        <w:rFonts w:ascii="Symbol" w:eastAsia="Symbol" w:hAnsi="Symbol" w:cs="Symbol" w:hint="default"/>
        <w:b w:val="0"/>
        <w:bCs w:val="0"/>
        <w:i w:val="0"/>
        <w:iCs w:val="0"/>
        <w:spacing w:val="0"/>
        <w:w w:val="100"/>
        <w:sz w:val="24"/>
        <w:szCs w:val="24"/>
        <w:lang w:val="es-ES" w:eastAsia="en-US" w:bidi="ar-SA"/>
      </w:rPr>
    </w:lvl>
    <w:lvl w:ilvl="1" w:tplc="FCAAD362">
      <w:numFmt w:val="bullet"/>
      <w:lvlText w:val="•"/>
      <w:lvlJc w:val="left"/>
      <w:pPr>
        <w:ind w:left="5470" w:hanging="360"/>
      </w:pPr>
      <w:rPr>
        <w:rFonts w:hint="default"/>
        <w:lang w:val="es-ES" w:eastAsia="en-US" w:bidi="ar-SA"/>
      </w:rPr>
    </w:lvl>
    <w:lvl w:ilvl="2" w:tplc="143A48BA">
      <w:numFmt w:val="bullet"/>
      <w:lvlText w:val="•"/>
      <w:lvlJc w:val="left"/>
      <w:pPr>
        <w:ind w:left="5981" w:hanging="360"/>
      </w:pPr>
      <w:rPr>
        <w:rFonts w:hint="default"/>
        <w:lang w:val="es-ES" w:eastAsia="en-US" w:bidi="ar-SA"/>
      </w:rPr>
    </w:lvl>
    <w:lvl w:ilvl="3" w:tplc="929CE4CC">
      <w:numFmt w:val="bullet"/>
      <w:lvlText w:val="•"/>
      <w:lvlJc w:val="left"/>
      <w:pPr>
        <w:ind w:left="6492" w:hanging="360"/>
      </w:pPr>
      <w:rPr>
        <w:rFonts w:hint="default"/>
        <w:lang w:val="es-ES" w:eastAsia="en-US" w:bidi="ar-SA"/>
      </w:rPr>
    </w:lvl>
    <w:lvl w:ilvl="4" w:tplc="272E7568">
      <w:numFmt w:val="bullet"/>
      <w:lvlText w:val="•"/>
      <w:lvlJc w:val="left"/>
      <w:pPr>
        <w:ind w:left="7003" w:hanging="360"/>
      </w:pPr>
      <w:rPr>
        <w:rFonts w:hint="default"/>
        <w:lang w:val="es-ES" w:eastAsia="en-US" w:bidi="ar-SA"/>
      </w:rPr>
    </w:lvl>
    <w:lvl w:ilvl="5" w:tplc="9C7E1514">
      <w:numFmt w:val="bullet"/>
      <w:lvlText w:val="•"/>
      <w:lvlJc w:val="left"/>
      <w:pPr>
        <w:ind w:left="7514" w:hanging="360"/>
      </w:pPr>
      <w:rPr>
        <w:rFonts w:hint="default"/>
        <w:lang w:val="es-ES" w:eastAsia="en-US" w:bidi="ar-SA"/>
      </w:rPr>
    </w:lvl>
    <w:lvl w:ilvl="6" w:tplc="FE2A384E">
      <w:numFmt w:val="bullet"/>
      <w:lvlText w:val="•"/>
      <w:lvlJc w:val="left"/>
      <w:pPr>
        <w:ind w:left="8025" w:hanging="360"/>
      </w:pPr>
      <w:rPr>
        <w:rFonts w:hint="default"/>
        <w:lang w:val="es-ES" w:eastAsia="en-US" w:bidi="ar-SA"/>
      </w:rPr>
    </w:lvl>
    <w:lvl w:ilvl="7" w:tplc="4FD894D6">
      <w:numFmt w:val="bullet"/>
      <w:lvlText w:val="•"/>
      <w:lvlJc w:val="left"/>
      <w:pPr>
        <w:ind w:left="8536" w:hanging="360"/>
      </w:pPr>
      <w:rPr>
        <w:rFonts w:hint="default"/>
        <w:lang w:val="es-ES" w:eastAsia="en-US" w:bidi="ar-SA"/>
      </w:rPr>
    </w:lvl>
    <w:lvl w:ilvl="8" w:tplc="73F4CB46">
      <w:numFmt w:val="bullet"/>
      <w:lvlText w:val="•"/>
      <w:lvlJc w:val="left"/>
      <w:pPr>
        <w:ind w:left="9047" w:hanging="360"/>
      </w:pPr>
      <w:rPr>
        <w:rFonts w:hint="default"/>
        <w:lang w:val="es-ES" w:eastAsia="en-US" w:bidi="ar-SA"/>
      </w:rPr>
    </w:lvl>
  </w:abstractNum>
  <w:abstractNum w:abstractNumId="6" w15:restartNumberingAfterBreak="0">
    <w:nsid w:val="682B78E6"/>
    <w:multiLevelType w:val="hybridMultilevel"/>
    <w:tmpl w:val="E9CCEB00"/>
    <w:lvl w:ilvl="0" w:tplc="DE38C436">
      <w:start w:val="1"/>
      <w:numFmt w:val="decimal"/>
      <w:lvlText w:val="%1."/>
      <w:lvlJc w:val="left"/>
      <w:pPr>
        <w:ind w:left="710" w:hanging="248"/>
        <w:jc w:val="left"/>
      </w:pPr>
      <w:rPr>
        <w:rFonts w:ascii="Arial MT" w:eastAsia="Arial MT" w:hAnsi="Arial MT" w:cs="Arial MT" w:hint="default"/>
        <w:b w:val="0"/>
        <w:bCs w:val="0"/>
        <w:i w:val="0"/>
        <w:iCs w:val="0"/>
        <w:spacing w:val="-1"/>
        <w:w w:val="100"/>
        <w:sz w:val="22"/>
        <w:szCs w:val="22"/>
        <w:lang w:val="es-ES" w:eastAsia="en-US" w:bidi="ar-SA"/>
      </w:rPr>
    </w:lvl>
    <w:lvl w:ilvl="1" w:tplc="F94C7160">
      <w:numFmt w:val="bullet"/>
      <w:lvlText w:val="•"/>
      <w:lvlJc w:val="left"/>
      <w:pPr>
        <w:ind w:left="1654" w:hanging="248"/>
      </w:pPr>
      <w:rPr>
        <w:rFonts w:hint="default"/>
        <w:lang w:val="es-ES" w:eastAsia="en-US" w:bidi="ar-SA"/>
      </w:rPr>
    </w:lvl>
    <w:lvl w:ilvl="2" w:tplc="E408C312">
      <w:numFmt w:val="bullet"/>
      <w:lvlText w:val="•"/>
      <w:lvlJc w:val="left"/>
      <w:pPr>
        <w:ind w:left="2589" w:hanging="248"/>
      </w:pPr>
      <w:rPr>
        <w:rFonts w:hint="default"/>
        <w:lang w:val="es-ES" w:eastAsia="en-US" w:bidi="ar-SA"/>
      </w:rPr>
    </w:lvl>
    <w:lvl w:ilvl="3" w:tplc="0D9A221E">
      <w:numFmt w:val="bullet"/>
      <w:lvlText w:val="•"/>
      <w:lvlJc w:val="left"/>
      <w:pPr>
        <w:ind w:left="3524" w:hanging="248"/>
      </w:pPr>
      <w:rPr>
        <w:rFonts w:hint="default"/>
        <w:lang w:val="es-ES" w:eastAsia="en-US" w:bidi="ar-SA"/>
      </w:rPr>
    </w:lvl>
    <w:lvl w:ilvl="4" w:tplc="453470BE">
      <w:numFmt w:val="bullet"/>
      <w:lvlText w:val="•"/>
      <w:lvlJc w:val="left"/>
      <w:pPr>
        <w:ind w:left="4459" w:hanging="248"/>
      </w:pPr>
      <w:rPr>
        <w:rFonts w:hint="default"/>
        <w:lang w:val="es-ES" w:eastAsia="en-US" w:bidi="ar-SA"/>
      </w:rPr>
    </w:lvl>
    <w:lvl w:ilvl="5" w:tplc="9AA41DB4">
      <w:numFmt w:val="bullet"/>
      <w:lvlText w:val="•"/>
      <w:lvlJc w:val="left"/>
      <w:pPr>
        <w:ind w:left="5394" w:hanging="248"/>
      </w:pPr>
      <w:rPr>
        <w:rFonts w:hint="default"/>
        <w:lang w:val="es-ES" w:eastAsia="en-US" w:bidi="ar-SA"/>
      </w:rPr>
    </w:lvl>
    <w:lvl w:ilvl="6" w:tplc="F3F83416">
      <w:numFmt w:val="bullet"/>
      <w:lvlText w:val="•"/>
      <w:lvlJc w:val="left"/>
      <w:pPr>
        <w:ind w:left="6329" w:hanging="248"/>
      </w:pPr>
      <w:rPr>
        <w:rFonts w:hint="default"/>
        <w:lang w:val="es-ES" w:eastAsia="en-US" w:bidi="ar-SA"/>
      </w:rPr>
    </w:lvl>
    <w:lvl w:ilvl="7" w:tplc="C1766838">
      <w:numFmt w:val="bullet"/>
      <w:lvlText w:val="•"/>
      <w:lvlJc w:val="left"/>
      <w:pPr>
        <w:ind w:left="7264" w:hanging="248"/>
      </w:pPr>
      <w:rPr>
        <w:rFonts w:hint="default"/>
        <w:lang w:val="es-ES" w:eastAsia="en-US" w:bidi="ar-SA"/>
      </w:rPr>
    </w:lvl>
    <w:lvl w:ilvl="8" w:tplc="C5F8717C">
      <w:numFmt w:val="bullet"/>
      <w:lvlText w:val="•"/>
      <w:lvlJc w:val="left"/>
      <w:pPr>
        <w:ind w:left="8199" w:hanging="248"/>
      </w:pPr>
      <w:rPr>
        <w:rFonts w:hint="default"/>
        <w:lang w:val="es-ES" w:eastAsia="en-US" w:bidi="ar-SA"/>
      </w:rPr>
    </w:lvl>
  </w:abstractNum>
  <w:abstractNum w:abstractNumId="7" w15:restartNumberingAfterBreak="0">
    <w:nsid w:val="6EFC04A3"/>
    <w:multiLevelType w:val="multilevel"/>
    <w:tmpl w:val="FC423516"/>
    <w:lvl w:ilvl="0">
      <w:start w:val="2"/>
      <w:numFmt w:val="decimal"/>
      <w:lvlText w:val="%1."/>
      <w:lvlJc w:val="left"/>
      <w:pPr>
        <w:ind w:left="2258" w:hanging="694"/>
        <w:jc w:val="right"/>
      </w:pPr>
      <w:rPr>
        <w:rFonts w:ascii="Arial" w:eastAsia="Arial" w:hAnsi="Arial" w:cs="Arial" w:hint="default"/>
        <w:b/>
        <w:bCs/>
        <w:i w:val="0"/>
        <w:iCs w:val="0"/>
        <w:spacing w:val="0"/>
        <w:w w:val="100"/>
        <w:sz w:val="52"/>
        <w:szCs w:val="52"/>
        <w:lang w:val="es-ES" w:eastAsia="en-US" w:bidi="ar-SA"/>
      </w:rPr>
    </w:lvl>
    <w:lvl w:ilvl="1">
      <w:start w:val="1"/>
      <w:numFmt w:val="decimal"/>
      <w:lvlText w:val="%1.%2"/>
      <w:lvlJc w:val="left"/>
      <w:pPr>
        <w:ind w:left="1799" w:hanging="370"/>
        <w:jc w:val="left"/>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1790" w:hanging="360"/>
      </w:pPr>
      <w:rPr>
        <w:rFonts w:ascii="Symbol" w:eastAsia="Symbol" w:hAnsi="Symbol" w:cs="Symbol" w:hint="default"/>
        <w:spacing w:val="0"/>
        <w:w w:val="100"/>
        <w:lang w:val="es-ES" w:eastAsia="en-US" w:bidi="ar-SA"/>
      </w:rPr>
    </w:lvl>
    <w:lvl w:ilvl="3">
      <w:numFmt w:val="bullet"/>
      <w:lvlText w:val="•"/>
      <w:lvlJc w:val="left"/>
      <w:pPr>
        <w:ind w:left="2260" w:hanging="360"/>
      </w:pPr>
      <w:rPr>
        <w:rFonts w:hint="default"/>
        <w:lang w:val="es-ES" w:eastAsia="en-US" w:bidi="ar-SA"/>
      </w:rPr>
    </w:lvl>
    <w:lvl w:ilvl="4">
      <w:numFmt w:val="bullet"/>
      <w:lvlText w:val="•"/>
      <w:lvlJc w:val="left"/>
      <w:pPr>
        <w:ind w:left="3375" w:hanging="360"/>
      </w:pPr>
      <w:rPr>
        <w:rFonts w:hint="default"/>
        <w:lang w:val="es-ES" w:eastAsia="en-US" w:bidi="ar-SA"/>
      </w:rPr>
    </w:lvl>
    <w:lvl w:ilvl="5">
      <w:numFmt w:val="bullet"/>
      <w:lvlText w:val="•"/>
      <w:lvlJc w:val="left"/>
      <w:pPr>
        <w:ind w:left="4491" w:hanging="360"/>
      </w:pPr>
      <w:rPr>
        <w:rFonts w:hint="default"/>
        <w:lang w:val="es-ES" w:eastAsia="en-US" w:bidi="ar-SA"/>
      </w:rPr>
    </w:lvl>
    <w:lvl w:ilvl="6">
      <w:numFmt w:val="bullet"/>
      <w:lvlText w:val="•"/>
      <w:lvlJc w:val="left"/>
      <w:pPr>
        <w:ind w:left="5606" w:hanging="360"/>
      </w:pPr>
      <w:rPr>
        <w:rFonts w:hint="default"/>
        <w:lang w:val="es-ES" w:eastAsia="en-US" w:bidi="ar-SA"/>
      </w:rPr>
    </w:lvl>
    <w:lvl w:ilvl="7">
      <w:numFmt w:val="bullet"/>
      <w:lvlText w:val="•"/>
      <w:lvlJc w:val="left"/>
      <w:pPr>
        <w:ind w:left="6722" w:hanging="360"/>
      </w:pPr>
      <w:rPr>
        <w:rFonts w:hint="default"/>
        <w:lang w:val="es-ES" w:eastAsia="en-US" w:bidi="ar-SA"/>
      </w:rPr>
    </w:lvl>
    <w:lvl w:ilvl="8">
      <w:numFmt w:val="bullet"/>
      <w:lvlText w:val="•"/>
      <w:lvlJc w:val="left"/>
      <w:pPr>
        <w:ind w:left="7838" w:hanging="360"/>
      </w:pPr>
      <w:rPr>
        <w:rFonts w:hint="default"/>
        <w:lang w:val="es-ES" w:eastAsia="en-US" w:bidi="ar-SA"/>
      </w:rPr>
    </w:lvl>
  </w:abstractNum>
  <w:num w:numId="1" w16cid:durableId="1869679142">
    <w:abstractNumId w:val="6"/>
  </w:num>
  <w:num w:numId="2" w16cid:durableId="495799853">
    <w:abstractNumId w:val="2"/>
  </w:num>
  <w:num w:numId="3" w16cid:durableId="1006248621">
    <w:abstractNumId w:val="0"/>
  </w:num>
  <w:num w:numId="4" w16cid:durableId="429013169">
    <w:abstractNumId w:val="4"/>
  </w:num>
  <w:num w:numId="5" w16cid:durableId="1913080425">
    <w:abstractNumId w:val="7"/>
  </w:num>
  <w:num w:numId="6" w16cid:durableId="152111128">
    <w:abstractNumId w:val="3"/>
  </w:num>
  <w:num w:numId="7" w16cid:durableId="399912405">
    <w:abstractNumId w:val="1"/>
  </w:num>
  <w:num w:numId="8" w16cid:durableId="1703555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174E"/>
    <w:rsid w:val="000448E7"/>
    <w:rsid w:val="0056174E"/>
    <w:rsid w:val="00563F47"/>
    <w:rsid w:val="00786A93"/>
    <w:rsid w:val="008732DF"/>
    <w:rsid w:val="00B875C5"/>
    <w:rsid w:val="00FD56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4B3D1"/>
  <w15:docId w15:val="{802C8663-7132-4BE7-AEBF-764782B2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56"/>
      <w:ind w:left="2256" w:hanging="692"/>
      <w:outlineLvl w:val="0"/>
    </w:pPr>
    <w:rPr>
      <w:rFonts w:ascii="Arial" w:eastAsia="Arial" w:hAnsi="Arial" w:cs="Arial"/>
      <w:b/>
      <w:bCs/>
      <w:sz w:val="52"/>
      <w:szCs w:val="52"/>
    </w:rPr>
  </w:style>
  <w:style w:type="paragraph" w:styleId="Ttulo2">
    <w:name w:val="heading 2"/>
    <w:basedOn w:val="Normal"/>
    <w:uiPriority w:val="9"/>
    <w:unhideWhenUsed/>
    <w:qFormat/>
    <w:pPr>
      <w:spacing w:before="56"/>
      <w:ind w:left="2687" w:hanging="864"/>
      <w:outlineLvl w:val="1"/>
    </w:pPr>
    <w:rPr>
      <w:rFonts w:ascii="Arial" w:eastAsia="Arial" w:hAnsi="Arial" w:cs="Arial"/>
      <w:b/>
      <w:bCs/>
      <w:sz w:val="52"/>
      <w:szCs w:val="52"/>
    </w:rPr>
  </w:style>
  <w:style w:type="paragraph" w:styleId="Ttulo3">
    <w:name w:val="heading 3"/>
    <w:basedOn w:val="Normal"/>
    <w:uiPriority w:val="9"/>
    <w:unhideWhenUsed/>
    <w:qFormat/>
    <w:pPr>
      <w:ind w:left="1797" w:hanging="3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52"/>
      <w:ind w:left="1909" w:hanging="479"/>
    </w:pPr>
  </w:style>
  <w:style w:type="paragraph" w:styleId="TDC2">
    <w:name w:val="toc 2"/>
    <w:basedOn w:val="Normal"/>
    <w:uiPriority w:val="39"/>
    <w:qFormat/>
    <w:pPr>
      <w:spacing w:before="352"/>
      <w:ind w:left="1909" w:hanging="479"/>
    </w:pPr>
  </w:style>
  <w:style w:type="paragraph" w:styleId="TDC3">
    <w:name w:val="toc 3"/>
    <w:basedOn w:val="Normal"/>
    <w:uiPriority w:val="39"/>
    <w:qFormat/>
    <w:pPr>
      <w:spacing w:before="354"/>
      <w:ind w:left="2017" w:hanging="367"/>
    </w:pPr>
  </w:style>
  <w:style w:type="paragraph" w:styleId="Textoindependiente">
    <w:name w:val="Body Text"/>
    <w:basedOn w:val="Normal"/>
    <w:uiPriority w:val="1"/>
    <w:qFormat/>
  </w:style>
  <w:style w:type="paragraph" w:styleId="Prrafodelista">
    <w:name w:val="List Paragraph"/>
    <w:basedOn w:val="Normal"/>
    <w:uiPriority w:val="1"/>
    <w:qFormat/>
    <w:pPr>
      <w:ind w:left="1797" w:hanging="367"/>
    </w:pPr>
  </w:style>
  <w:style w:type="paragraph" w:customStyle="1" w:styleId="TableParagraph">
    <w:name w:val="Table Paragraph"/>
    <w:basedOn w:val="Normal"/>
    <w:uiPriority w:val="1"/>
    <w:qFormat/>
    <w:pPr>
      <w:ind w:left="112"/>
    </w:pPr>
  </w:style>
  <w:style w:type="character" w:styleId="Hipervnculo">
    <w:name w:val="Hyperlink"/>
    <w:basedOn w:val="Fuentedeprrafopredeter"/>
    <w:uiPriority w:val="99"/>
    <w:unhideWhenUsed/>
    <w:rsid w:val="000448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hyperlink" Target="https://github.com/misaelandresvergaraoficial/Inti-Wasi.git" TargetMode="External"/><Relationship Id="rId50" Type="http://schemas.openxmlformats.org/officeDocument/2006/relationships/hyperlink" Target="https://www.rfc-editor.org/rfc/rfc7519" TargetMode="External"/><Relationship Id="rId55" Type="http://schemas.openxmlformats.org/officeDocument/2006/relationships/hyperlink" Target="https://docs.spring.io/spring-security/reference/"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hyperlink" Target="https://docs.spring.io/spring-boot/reference/" TargetMode="External"/><Relationship Id="rId5" Type="http://schemas.openxmlformats.org/officeDocument/2006/relationships/image" Target="media/image1.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hyperlink" Target="http://localhost:4200/" TargetMode="External"/><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owasp.org/API-Security/" TargetMode="External"/><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hyperlink" Target="https://docs.spring.io/spring-data/jpa/referenc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3.jpeg"/><Relationship Id="rId57" Type="http://schemas.openxmlformats.org/officeDocument/2006/relationships/theme" Target="theme/theme1.xml"/><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hyperlink" Target="https://dev.mysql.com/doc/refman/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~WRL0001.tmp</Template>
  <TotalTime>1</TotalTime>
  <Pages>1</Pages>
  <Words>7605</Words>
  <Characters>41831</Characters>
  <Application>Microsoft Office Word</Application>
  <DocSecurity>0</DocSecurity>
  <Lines>348</Lines>
  <Paragraphs>98</Paragraphs>
  <ScaleCrop>false</ScaleCrop>
  <Company/>
  <LinksUpToDate>false</LinksUpToDate>
  <CharactersWithSpaces>49338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2026-09-28T02:41:00Z</cp:lastPrinted>
  <dcterms:created xsi:type="dcterms:W3CDTF">2026-09-28T00:34:00Z</dcterms:created>
  <dcterms:modified xsi:type="dcterms:W3CDTF">2026-09-28T02:41:00Z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LTSC</vt:lpwstr>
  </property>
  <property fmtid="{D5CDD505-2E9C-101B-9397-08002B2CF9AE}" pid="5" name="LastSaved">
    <vt:filetime>2026-09-28T00:00:00Z</vt:filetime>
  </property>
  <property fmtid="{D5CDD505-2E9C-101B-9397-08002B2CF9AE}" pid="6" name="Producer">
    <vt:lpwstr>Microsoft® Word LTSC</vt:lpwstr>
  </property>
</Properties>
</file>