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F24F7" w14:textId="77777777" w:rsidR="006A6E46" w:rsidRPr="00532115" w:rsidRDefault="00000000">
      <w:pPr>
        <w:pStyle w:val="Subttulo"/>
        <w:spacing w:after="140"/>
        <w:rPr>
          <w:lang w:val="es-PE"/>
        </w:rPr>
      </w:pPr>
      <w:r w:rsidRPr="00532115">
        <w:rPr>
          <w:lang w:val="es-PE"/>
        </w:rPr>
        <w:t>REPORTE DE AUTOMATIZACIÓN</w:t>
      </w:r>
    </w:p>
    <w:p w14:paraId="1A19F1CC" w14:textId="77777777" w:rsidR="006A6E46" w:rsidRPr="00532115" w:rsidRDefault="00000000">
      <w:pPr>
        <w:pStyle w:val="Ttulo"/>
        <w:spacing w:after="140"/>
        <w:rPr>
          <w:lang w:val="es-PE"/>
        </w:rPr>
      </w:pPr>
      <w:r w:rsidRPr="00532115">
        <w:rPr>
          <w:lang w:val="es-PE"/>
        </w:rPr>
        <w:t>Prueba funcional de inicio de sesión</w:t>
      </w:r>
    </w:p>
    <w:p w14:paraId="705DDF52" w14:textId="77777777" w:rsidR="006A6E46" w:rsidRDefault="00000000">
      <w:pPr>
        <w:spacing w:after="140"/>
      </w:pPr>
      <w:r>
        <w:t>Proyecto Inti-</w:t>
      </w:r>
      <w:proofErr w:type="spellStart"/>
      <w:proofErr w:type="gramStart"/>
      <w:r>
        <w:t>Wasi</w:t>
      </w:r>
      <w:proofErr w:type="spellEnd"/>
      <w:r>
        <w:t xml:space="preserve">  |</w:t>
      </w:r>
      <w:proofErr w:type="gramEnd"/>
      <w:r>
        <w:t xml:space="preserve">  Semana 8  |  Playwright con TypeScript</w:t>
      </w:r>
    </w:p>
    <w:tbl>
      <w:tblPr>
        <w:tblW w:w="0" w:type="auto"/>
        <w:tblBorders>
          <w:top w:val="single" w:sz="4" w:space="0" w:color="D9E3EC"/>
          <w:left w:val="single" w:sz="4" w:space="0" w:color="D9E3EC"/>
          <w:bottom w:val="single" w:sz="4" w:space="0" w:color="D9E3EC"/>
          <w:right w:val="single" w:sz="4" w:space="0" w:color="D9E3EC"/>
          <w:insideH w:val="single" w:sz="4" w:space="0" w:color="D9E3EC"/>
          <w:insideV w:val="single" w:sz="4" w:space="0" w:color="D9E3EC"/>
        </w:tblBorders>
        <w:tblLayout w:type="fixed"/>
        <w:tblLook w:val="04A0" w:firstRow="1" w:lastRow="0" w:firstColumn="1" w:lastColumn="0" w:noHBand="0" w:noVBand="1"/>
      </w:tblPr>
      <w:tblGrid>
        <w:gridCol w:w="2477"/>
        <w:gridCol w:w="7747"/>
      </w:tblGrid>
      <w:tr w:rsidR="006A6E46" w14:paraId="1ED6CB01" w14:textId="77777777">
        <w:tc>
          <w:tcPr>
            <w:tcW w:w="2477" w:type="dxa"/>
            <w:shd w:val="clear" w:color="auto" w:fill="17365D"/>
            <w:tcMar>
              <w:top w:w="90" w:type="dxa"/>
              <w:left w:w="110" w:type="dxa"/>
              <w:bottom w:w="90" w:type="dxa"/>
              <w:right w:w="110" w:type="dxa"/>
            </w:tcMar>
            <w:vAlign w:val="center"/>
          </w:tcPr>
          <w:p w14:paraId="5C4D402D" w14:textId="77777777" w:rsidR="006A6E46" w:rsidRDefault="00000000">
            <w:pPr>
              <w:spacing w:after="0"/>
            </w:pPr>
            <w:r>
              <w:rPr>
                <w:b/>
                <w:color w:val="FFFFFF"/>
                <w:sz w:val="19"/>
              </w:rPr>
              <w:t>Dato</w:t>
            </w:r>
          </w:p>
        </w:tc>
        <w:tc>
          <w:tcPr>
            <w:tcW w:w="7747" w:type="dxa"/>
            <w:shd w:val="clear" w:color="auto" w:fill="17365D"/>
            <w:tcMar>
              <w:top w:w="90" w:type="dxa"/>
              <w:left w:w="110" w:type="dxa"/>
              <w:bottom w:w="90" w:type="dxa"/>
              <w:right w:w="110" w:type="dxa"/>
            </w:tcMar>
            <w:vAlign w:val="center"/>
          </w:tcPr>
          <w:p w14:paraId="1AA3F410" w14:textId="77777777" w:rsidR="006A6E46" w:rsidRDefault="00000000">
            <w:pPr>
              <w:spacing w:after="0"/>
            </w:pPr>
            <w:r>
              <w:rPr>
                <w:b/>
                <w:color w:val="FFFFFF"/>
                <w:sz w:val="19"/>
              </w:rPr>
              <w:t>Descripción</w:t>
            </w:r>
          </w:p>
        </w:tc>
      </w:tr>
      <w:tr w:rsidR="006A6E46" w:rsidRPr="00532115" w14:paraId="0BCC1328" w14:textId="77777777">
        <w:tc>
          <w:tcPr>
            <w:tcW w:w="2477" w:type="dxa"/>
            <w:tcMar>
              <w:top w:w="90" w:type="dxa"/>
              <w:left w:w="110" w:type="dxa"/>
              <w:bottom w:w="90" w:type="dxa"/>
              <w:right w:w="110" w:type="dxa"/>
            </w:tcMar>
            <w:vAlign w:val="center"/>
          </w:tcPr>
          <w:p w14:paraId="313699E4" w14:textId="77777777" w:rsidR="006A6E46" w:rsidRDefault="00000000">
            <w:pPr>
              <w:spacing w:after="0"/>
            </w:pPr>
            <w:r>
              <w:rPr>
                <w:sz w:val="19"/>
              </w:rPr>
              <w:t>Flujo evaluado</w:t>
            </w:r>
          </w:p>
        </w:tc>
        <w:tc>
          <w:tcPr>
            <w:tcW w:w="7747" w:type="dxa"/>
            <w:tcMar>
              <w:top w:w="90" w:type="dxa"/>
              <w:left w:w="110" w:type="dxa"/>
              <w:bottom w:w="90" w:type="dxa"/>
              <w:right w:w="110" w:type="dxa"/>
            </w:tcMar>
            <w:vAlign w:val="center"/>
          </w:tcPr>
          <w:p w14:paraId="16BA7FF8" w14:textId="77777777" w:rsidR="006A6E46" w:rsidRPr="00532115" w:rsidRDefault="00000000">
            <w:pPr>
              <w:spacing w:after="0"/>
              <w:rPr>
                <w:lang w:val="es-PE"/>
              </w:rPr>
            </w:pPr>
            <w:r w:rsidRPr="00532115">
              <w:rPr>
                <w:sz w:val="19"/>
                <w:lang w:val="es-PE"/>
              </w:rPr>
              <w:t>Inicio de sesión de administrador y acceso a Usuarios</w:t>
            </w:r>
          </w:p>
        </w:tc>
      </w:tr>
      <w:tr w:rsidR="006A6E46" w:rsidRPr="00532115" w14:paraId="73DF00BC" w14:textId="77777777">
        <w:tc>
          <w:tcPr>
            <w:tcW w:w="2477" w:type="dxa"/>
            <w:shd w:val="clear" w:color="auto" w:fill="F4F7FA"/>
            <w:tcMar>
              <w:top w:w="90" w:type="dxa"/>
              <w:left w:w="110" w:type="dxa"/>
              <w:bottom w:w="90" w:type="dxa"/>
              <w:right w:w="110" w:type="dxa"/>
            </w:tcMar>
            <w:vAlign w:val="center"/>
          </w:tcPr>
          <w:p w14:paraId="2F0792A4" w14:textId="77777777" w:rsidR="006A6E46" w:rsidRDefault="00000000">
            <w:pPr>
              <w:spacing w:after="0"/>
            </w:pPr>
            <w:proofErr w:type="spellStart"/>
            <w:r>
              <w:rPr>
                <w:sz w:val="19"/>
              </w:rPr>
              <w:t>Aplicación</w:t>
            </w:r>
            <w:proofErr w:type="spellEnd"/>
          </w:p>
        </w:tc>
        <w:tc>
          <w:tcPr>
            <w:tcW w:w="7747" w:type="dxa"/>
            <w:shd w:val="clear" w:color="auto" w:fill="F4F7FA"/>
            <w:tcMar>
              <w:top w:w="90" w:type="dxa"/>
              <w:left w:w="110" w:type="dxa"/>
              <w:bottom w:w="90" w:type="dxa"/>
              <w:right w:w="110" w:type="dxa"/>
            </w:tcMar>
            <w:vAlign w:val="center"/>
          </w:tcPr>
          <w:p w14:paraId="50915E64" w14:textId="77777777" w:rsidR="006A6E46" w:rsidRPr="00532115" w:rsidRDefault="00000000">
            <w:pPr>
              <w:spacing w:after="0"/>
              <w:rPr>
                <w:lang w:val="es-PE"/>
              </w:rPr>
            </w:pPr>
            <w:proofErr w:type="spellStart"/>
            <w:r w:rsidRPr="00532115">
              <w:rPr>
                <w:sz w:val="19"/>
                <w:lang w:val="es-PE"/>
              </w:rPr>
              <w:t>Frontend</w:t>
            </w:r>
            <w:proofErr w:type="spellEnd"/>
            <w:r w:rsidRPr="00532115">
              <w:rPr>
                <w:sz w:val="19"/>
                <w:lang w:val="es-PE"/>
              </w:rPr>
              <w:t xml:space="preserve"> y </w:t>
            </w:r>
            <w:proofErr w:type="spellStart"/>
            <w:r w:rsidRPr="00532115">
              <w:rPr>
                <w:sz w:val="19"/>
                <w:lang w:val="es-PE"/>
              </w:rPr>
              <w:t>backend</w:t>
            </w:r>
            <w:proofErr w:type="spellEnd"/>
            <w:r w:rsidRPr="00532115">
              <w:rPr>
                <w:sz w:val="19"/>
                <w:lang w:val="es-PE"/>
              </w:rPr>
              <w:t xml:space="preserve"> de Inti-</w:t>
            </w:r>
            <w:proofErr w:type="spellStart"/>
            <w:r w:rsidRPr="00532115">
              <w:rPr>
                <w:sz w:val="19"/>
                <w:lang w:val="es-PE"/>
              </w:rPr>
              <w:t>Wasi</w:t>
            </w:r>
            <w:proofErr w:type="spellEnd"/>
            <w:r w:rsidRPr="00532115">
              <w:rPr>
                <w:sz w:val="19"/>
                <w:lang w:val="es-PE"/>
              </w:rPr>
              <w:t xml:space="preserve"> en entorno local</w:t>
            </w:r>
          </w:p>
        </w:tc>
      </w:tr>
      <w:tr w:rsidR="006A6E46" w14:paraId="732CBCAD" w14:textId="77777777">
        <w:tc>
          <w:tcPr>
            <w:tcW w:w="2477" w:type="dxa"/>
            <w:tcMar>
              <w:top w:w="90" w:type="dxa"/>
              <w:left w:w="110" w:type="dxa"/>
              <w:bottom w:w="90" w:type="dxa"/>
              <w:right w:w="110" w:type="dxa"/>
            </w:tcMar>
            <w:vAlign w:val="center"/>
          </w:tcPr>
          <w:p w14:paraId="4D2C2767" w14:textId="77777777" w:rsidR="006A6E46" w:rsidRDefault="00000000">
            <w:pPr>
              <w:spacing w:after="0"/>
            </w:pPr>
            <w:proofErr w:type="spellStart"/>
            <w:r>
              <w:rPr>
                <w:sz w:val="19"/>
              </w:rPr>
              <w:t>Herramienta</w:t>
            </w:r>
            <w:proofErr w:type="spellEnd"/>
            <w:r>
              <w:rPr>
                <w:sz w:val="19"/>
              </w:rPr>
              <w:t xml:space="preserve"> y </w:t>
            </w:r>
            <w:proofErr w:type="spellStart"/>
            <w:r>
              <w:rPr>
                <w:sz w:val="19"/>
              </w:rPr>
              <w:t>navegador</w:t>
            </w:r>
            <w:proofErr w:type="spellEnd"/>
          </w:p>
        </w:tc>
        <w:tc>
          <w:tcPr>
            <w:tcW w:w="7747" w:type="dxa"/>
            <w:tcMar>
              <w:top w:w="90" w:type="dxa"/>
              <w:left w:w="110" w:type="dxa"/>
              <w:bottom w:w="90" w:type="dxa"/>
              <w:right w:w="110" w:type="dxa"/>
            </w:tcMar>
            <w:vAlign w:val="center"/>
          </w:tcPr>
          <w:p w14:paraId="31F0850B" w14:textId="77777777" w:rsidR="006A6E46" w:rsidRDefault="00000000">
            <w:pPr>
              <w:spacing w:after="0"/>
            </w:pPr>
            <w:r>
              <w:rPr>
                <w:sz w:val="19"/>
              </w:rPr>
              <w:t>Playwright con TypeScript en Microsoft Edge</w:t>
            </w:r>
          </w:p>
        </w:tc>
      </w:tr>
      <w:tr w:rsidR="006A6E46" w14:paraId="4A69191B" w14:textId="77777777">
        <w:tc>
          <w:tcPr>
            <w:tcW w:w="2477" w:type="dxa"/>
            <w:shd w:val="clear" w:color="auto" w:fill="F4F7FA"/>
            <w:tcMar>
              <w:top w:w="90" w:type="dxa"/>
              <w:left w:w="110" w:type="dxa"/>
              <w:bottom w:w="90" w:type="dxa"/>
              <w:right w:w="110" w:type="dxa"/>
            </w:tcMar>
            <w:vAlign w:val="center"/>
          </w:tcPr>
          <w:p w14:paraId="164F3635" w14:textId="77777777" w:rsidR="006A6E46" w:rsidRDefault="00000000">
            <w:pPr>
              <w:spacing w:after="0"/>
            </w:pPr>
            <w:r>
              <w:rPr>
                <w:sz w:val="19"/>
              </w:rPr>
              <w:t>Fecha de ejecución</w:t>
            </w:r>
          </w:p>
        </w:tc>
        <w:tc>
          <w:tcPr>
            <w:tcW w:w="7747" w:type="dxa"/>
            <w:shd w:val="clear" w:color="auto" w:fill="F4F7FA"/>
            <w:tcMar>
              <w:top w:w="90" w:type="dxa"/>
              <w:left w:w="110" w:type="dxa"/>
              <w:bottom w:w="90" w:type="dxa"/>
              <w:right w:w="110" w:type="dxa"/>
            </w:tcMar>
            <w:vAlign w:val="center"/>
          </w:tcPr>
          <w:p w14:paraId="77DF3E61" w14:textId="77777777" w:rsidR="006A6E46" w:rsidRDefault="00000000">
            <w:pPr>
              <w:spacing w:after="0"/>
            </w:pPr>
            <w:r>
              <w:rPr>
                <w:sz w:val="19"/>
              </w:rPr>
              <w:t>6 de octubre de 2026</w:t>
            </w:r>
          </w:p>
        </w:tc>
      </w:tr>
      <w:tr w:rsidR="006A6E46" w14:paraId="0DE23AF8" w14:textId="77777777">
        <w:tc>
          <w:tcPr>
            <w:tcW w:w="2477" w:type="dxa"/>
            <w:tcMar>
              <w:top w:w="90" w:type="dxa"/>
              <w:left w:w="110" w:type="dxa"/>
              <w:bottom w:w="90" w:type="dxa"/>
              <w:right w:w="110" w:type="dxa"/>
            </w:tcMar>
            <w:vAlign w:val="center"/>
          </w:tcPr>
          <w:p w14:paraId="3CF5030A" w14:textId="77777777" w:rsidR="006A6E46" w:rsidRDefault="00000000">
            <w:pPr>
              <w:spacing w:after="0"/>
            </w:pPr>
            <w:r>
              <w:rPr>
                <w:sz w:val="19"/>
              </w:rPr>
              <w:t>Responsable</w:t>
            </w:r>
          </w:p>
        </w:tc>
        <w:tc>
          <w:tcPr>
            <w:tcW w:w="7747" w:type="dxa"/>
            <w:tcMar>
              <w:top w:w="90" w:type="dxa"/>
              <w:left w:w="110" w:type="dxa"/>
              <w:bottom w:w="90" w:type="dxa"/>
              <w:right w:w="110" w:type="dxa"/>
            </w:tcMar>
            <w:vAlign w:val="center"/>
          </w:tcPr>
          <w:p w14:paraId="79482EDA" w14:textId="77777777" w:rsidR="00532115" w:rsidRPr="00532115" w:rsidRDefault="00532115" w:rsidP="00532115">
            <w:pPr>
              <w:spacing w:after="0"/>
              <w:rPr>
                <w:sz w:val="20"/>
                <w:szCs w:val="20"/>
                <w:lang w:val="es-PE"/>
              </w:rPr>
            </w:pPr>
            <w:proofErr w:type="spellStart"/>
            <w:r w:rsidRPr="00532115">
              <w:rPr>
                <w:sz w:val="20"/>
                <w:szCs w:val="20"/>
                <w:lang w:val="es-PE"/>
              </w:rPr>
              <w:t>Alvaro</w:t>
            </w:r>
            <w:proofErr w:type="spellEnd"/>
            <w:r w:rsidRPr="00532115">
              <w:rPr>
                <w:sz w:val="20"/>
                <w:szCs w:val="20"/>
                <w:lang w:val="es-PE"/>
              </w:rPr>
              <w:t xml:space="preserve"> Luis </w:t>
            </w:r>
            <w:proofErr w:type="spellStart"/>
            <w:r w:rsidRPr="00532115">
              <w:rPr>
                <w:sz w:val="20"/>
                <w:szCs w:val="20"/>
                <w:lang w:val="es-PE"/>
              </w:rPr>
              <w:t>Suica</w:t>
            </w:r>
            <w:proofErr w:type="spellEnd"/>
            <w:r w:rsidRPr="00532115">
              <w:rPr>
                <w:sz w:val="20"/>
                <w:szCs w:val="20"/>
                <w:lang w:val="es-PE"/>
              </w:rPr>
              <w:t xml:space="preserve"> Salcedo</w:t>
            </w:r>
          </w:p>
          <w:p w14:paraId="613A6D3C" w14:textId="77777777" w:rsidR="00532115" w:rsidRPr="00532115" w:rsidRDefault="00532115" w:rsidP="00532115">
            <w:pPr>
              <w:spacing w:after="0"/>
              <w:rPr>
                <w:sz w:val="20"/>
                <w:szCs w:val="20"/>
                <w:lang w:val="es-PE"/>
              </w:rPr>
            </w:pPr>
            <w:r w:rsidRPr="00532115">
              <w:rPr>
                <w:sz w:val="20"/>
                <w:szCs w:val="20"/>
                <w:lang w:val="es-PE"/>
              </w:rPr>
              <w:t xml:space="preserve">Kevin André de la Cruz </w:t>
            </w:r>
            <w:proofErr w:type="spellStart"/>
            <w:r w:rsidRPr="00532115">
              <w:rPr>
                <w:sz w:val="20"/>
                <w:szCs w:val="20"/>
                <w:lang w:val="es-PE"/>
              </w:rPr>
              <w:t>Villugas</w:t>
            </w:r>
            <w:proofErr w:type="spellEnd"/>
          </w:p>
          <w:p w14:paraId="197D835F" w14:textId="77777777" w:rsidR="00532115" w:rsidRPr="00532115" w:rsidRDefault="00532115" w:rsidP="00532115">
            <w:pPr>
              <w:spacing w:after="0"/>
              <w:rPr>
                <w:sz w:val="20"/>
                <w:szCs w:val="20"/>
                <w:lang w:val="es-PE"/>
              </w:rPr>
            </w:pPr>
            <w:proofErr w:type="spellStart"/>
            <w:r w:rsidRPr="00532115">
              <w:rPr>
                <w:sz w:val="20"/>
                <w:szCs w:val="20"/>
                <w:lang w:val="es-PE"/>
              </w:rPr>
              <w:t>Yul</w:t>
            </w:r>
            <w:proofErr w:type="spellEnd"/>
            <w:r w:rsidRPr="00532115">
              <w:rPr>
                <w:sz w:val="20"/>
                <w:szCs w:val="20"/>
                <w:lang w:val="es-PE"/>
              </w:rPr>
              <w:t xml:space="preserve"> Alexander Retamozo </w:t>
            </w:r>
            <w:proofErr w:type="spellStart"/>
            <w:r w:rsidRPr="00532115">
              <w:rPr>
                <w:sz w:val="20"/>
                <w:szCs w:val="20"/>
                <w:lang w:val="es-PE"/>
              </w:rPr>
              <w:t>Gutierrez</w:t>
            </w:r>
            <w:proofErr w:type="spellEnd"/>
          </w:p>
          <w:p w14:paraId="7F258E8D" w14:textId="77777777" w:rsidR="00532115" w:rsidRPr="00532115" w:rsidRDefault="00532115" w:rsidP="00532115">
            <w:pPr>
              <w:spacing w:after="0"/>
              <w:rPr>
                <w:sz w:val="20"/>
                <w:szCs w:val="20"/>
                <w:lang w:val="es-PE"/>
              </w:rPr>
            </w:pPr>
            <w:r w:rsidRPr="00532115">
              <w:rPr>
                <w:sz w:val="20"/>
                <w:szCs w:val="20"/>
                <w:lang w:val="es-PE"/>
              </w:rPr>
              <w:t>Israel Rodrigo Ochoa Mejía</w:t>
            </w:r>
          </w:p>
          <w:p w14:paraId="5EDABC85" w14:textId="77777777" w:rsidR="00532115" w:rsidRPr="00532115" w:rsidRDefault="00532115" w:rsidP="00532115">
            <w:pPr>
              <w:spacing w:after="0"/>
              <w:rPr>
                <w:sz w:val="20"/>
                <w:szCs w:val="20"/>
                <w:lang w:val="es-PE"/>
              </w:rPr>
            </w:pPr>
            <w:r w:rsidRPr="00532115">
              <w:rPr>
                <w:sz w:val="20"/>
                <w:szCs w:val="20"/>
                <w:lang w:val="es-PE"/>
              </w:rPr>
              <w:t>Misael Andrés Vergara Morales</w:t>
            </w:r>
          </w:p>
          <w:p w14:paraId="1E82757F" w14:textId="52BF5249" w:rsidR="006A6E46" w:rsidRDefault="006A6E46">
            <w:pPr>
              <w:spacing w:after="0"/>
            </w:pPr>
          </w:p>
        </w:tc>
      </w:tr>
    </w:tbl>
    <w:p w14:paraId="3AFCE78E" w14:textId="77777777" w:rsidR="006A6E46" w:rsidRDefault="006A6E46">
      <w:pPr>
        <w:spacing w:after="0"/>
      </w:pPr>
    </w:p>
    <w:p w14:paraId="134BF38D" w14:textId="77777777" w:rsidR="006A6E46" w:rsidRDefault="00000000">
      <w:pPr>
        <w:pStyle w:val="Ttulo1"/>
        <w:spacing w:before="260" w:after="140"/>
      </w:pPr>
      <w:r>
        <w:t>Resumen</w:t>
      </w:r>
    </w:p>
    <w:p w14:paraId="63CB2E34" w14:textId="77777777" w:rsidR="006A6E46" w:rsidRPr="00532115" w:rsidRDefault="00000000">
      <w:pPr>
        <w:spacing w:after="140"/>
        <w:rPr>
          <w:lang w:val="es-PE"/>
        </w:rPr>
      </w:pPr>
      <w:r w:rsidRPr="00532115">
        <w:rPr>
          <w:lang w:val="es-PE"/>
        </w:rPr>
        <w:t>Se automatizó un inicio de sesión válido de administrador. La prueba abrió el formulario, ingresó una cuenta de prueba y comprobó que la aplicación llegara a la página Usuarios. La ejecución registrada terminó con una prueba aprobada y ninguna fallida.</w:t>
      </w:r>
    </w:p>
    <w:p w14:paraId="04B873C2" w14:textId="77777777" w:rsidR="006A6E46" w:rsidRPr="00532115" w:rsidRDefault="00000000">
      <w:pPr>
        <w:pStyle w:val="Ttulo1"/>
        <w:spacing w:before="260" w:after="140"/>
        <w:rPr>
          <w:lang w:val="es-PE"/>
        </w:rPr>
      </w:pPr>
      <w:r w:rsidRPr="00532115">
        <w:rPr>
          <w:lang w:val="es-PE"/>
        </w:rPr>
        <w:t>Objetivo y alcance</w:t>
      </w:r>
    </w:p>
    <w:p w14:paraId="333D9E69" w14:textId="77777777" w:rsidR="006A6E46" w:rsidRPr="00532115" w:rsidRDefault="00000000">
      <w:pPr>
        <w:spacing w:after="140"/>
        <w:rPr>
          <w:lang w:val="es-PE"/>
        </w:rPr>
      </w:pPr>
      <w:r w:rsidRPr="00532115">
        <w:rPr>
          <w:lang w:val="es-PE"/>
        </w:rPr>
        <w:t>El inicio de sesión es un flujo principal porque permite entrar a las funciones administrativas del sistema. En esta entrega se comprueba el recorrido visible para el usuario, desde el formulario hasta la página Usuarios. La prueba no verifica directamente tablas ni operaciones internas de la base de datos.</w:t>
      </w:r>
    </w:p>
    <w:p w14:paraId="5DF3002E" w14:textId="77777777" w:rsidR="006A6E46" w:rsidRPr="00532115" w:rsidRDefault="00000000">
      <w:pPr>
        <w:spacing w:after="140"/>
        <w:rPr>
          <w:lang w:val="es-PE"/>
        </w:rPr>
      </w:pPr>
      <w:r w:rsidRPr="00532115">
        <w:rPr>
          <w:lang w:val="es-PE"/>
        </w:rPr>
        <w:t>Se documenta un solo escenario funcional: acceso correcto de un administrador. Las capturas corresponden al formulario antes de introducir datos y al encabezado de la página alcanzada.</w:t>
      </w:r>
    </w:p>
    <w:p w14:paraId="4E5ABCFA" w14:textId="77777777" w:rsidR="006A6E46" w:rsidRPr="00532115" w:rsidRDefault="00000000">
      <w:pPr>
        <w:rPr>
          <w:lang w:val="es-PE"/>
        </w:rPr>
      </w:pPr>
      <w:r w:rsidRPr="00532115">
        <w:rPr>
          <w:lang w:val="es-PE"/>
        </w:rPr>
        <w:br w:type="page"/>
      </w:r>
    </w:p>
    <w:p w14:paraId="0A109B9D" w14:textId="77777777" w:rsidR="006A6E46" w:rsidRPr="00532115" w:rsidRDefault="00000000">
      <w:pPr>
        <w:pStyle w:val="Ttulo1"/>
        <w:spacing w:before="260" w:after="140"/>
        <w:rPr>
          <w:lang w:val="es-PE"/>
        </w:rPr>
      </w:pPr>
      <w:r w:rsidRPr="00532115">
        <w:rPr>
          <w:lang w:val="es-PE"/>
        </w:rPr>
        <w:lastRenderedPageBreak/>
        <w:t>Diseño de la prueba</w:t>
      </w:r>
    </w:p>
    <w:p w14:paraId="3A2E92E1" w14:textId="77777777" w:rsidR="006A6E46" w:rsidRPr="00532115" w:rsidRDefault="00000000">
      <w:pPr>
        <w:spacing w:after="140"/>
        <w:rPr>
          <w:lang w:val="es-PE"/>
        </w:rPr>
      </w:pPr>
      <w:r w:rsidRPr="00532115">
        <w:rPr>
          <w:lang w:val="es-PE"/>
        </w:rPr>
        <w:t xml:space="preserve">Condiciones previas: el </w:t>
      </w:r>
      <w:proofErr w:type="spellStart"/>
      <w:r w:rsidRPr="00532115">
        <w:rPr>
          <w:lang w:val="es-PE"/>
        </w:rPr>
        <w:t>frontend</w:t>
      </w:r>
      <w:proofErr w:type="spellEnd"/>
      <w:r w:rsidRPr="00532115">
        <w:rPr>
          <w:lang w:val="es-PE"/>
        </w:rPr>
        <w:t xml:space="preserve"> debe estar disponible en http://localhost:4200, el </w:t>
      </w:r>
      <w:proofErr w:type="spellStart"/>
      <w:r w:rsidRPr="00532115">
        <w:rPr>
          <w:lang w:val="es-PE"/>
        </w:rPr>
        <w:t>backend</w:t>
      </w:r>
      <w:proofErr w:type="spellEnd"/>
      <w:r w:rsidRPr="00532115">
        <w:rPr>
          <w:lang w:val="es-PE"/>
        </w:rPr>
        <w:t xml:space="preserve"> debe responder y debe existir una cuenta activa de administrador para pruebas.</w:t>
      </w:r>
    </w:p>
    <w:tbl>
      <w:tblPr>
        <w:tblW w:w="0" w:type="auto"/>
        <w:tblBorders>
          <w:top w:val="single" w:sz="4" w:space="0" w:color="D9E3EC"/>
          <w:left w:val="single" w:sz="4" w:space="0" w:color="D9E3EC"/>
          <w:bottom w:val="single" w:sz="4" w:space="0" w:color="D9E3EC"/>
          <w:right w:val="single" w:sz="4" w:space="0" w:color="D9E3EC"/>
          <w:insideH w:val="single" w:sz="4" w:space="0" w:color="D9E3EC"/>
          <w:insideV w:val="single" w:sz="4" w:space="0" w:color="D9E3EC"/>
        </w:tblBorders>
        <w:tblLayout w:type="fixed"/>
        <w:tblLook w:val="04A0" w:firstRow="1" w:lastRow="0" w:firstColumn="1" w:lastColumn="0" w:noHBand="0" w:noVBand="1"/>
      </w:tblPr>
      <w:tblGrid>
        <w:gridCol w:w="2880"/>
        <w:gridCol w:w="7344"/>
      </w:tblGrid>
      <w:tr w:rsidR="006A6E46" w14:paraId="6BC06C81" w14:textId="77777777">
        <w:tc>
          <w:tcPr>
            <w:tcW w:w="2880" w:type="dxa"/>
            <w:shd w:val="clear" w:color="auto" w:fill="17365D"/>
            <w:tcMar>
              <w:top w:w="90" w:type="dxa"/>
              <w:left w:w="110" w:type="dxa"/>
              <w:bottom w:w="90" w:type="dxa"/>
              <w:right w:w="110" w:type="dxa"/>
            </w:tcMar>
            <w:vAlign w:val="center"/>
          </w:tcPr>
          <w:p w14:paraId="27C58819" w14:textId="77777777" w:rsidR="006A6E46" w:rsidRDefault="00000000">
            <w:pPr>
              <w:spacing w:after="0"/>
            </w:pPr>
            <w:r>
              <w:rPr>
                <w:b/>
                <w:color w:val="FFFFFF"/>
                <w:sz w:val="19"/>
              </w:rPr>
              <w:t>Dato de entrada</w:t>
            </w:r>
          </w:p>
        </w:tc>
        <w:tc>
          <w:tcPr>
            <w:tcW w:w="7344" w:type="dxa"/>
            <w:shd w:val="clear" w:color="auto" w:fill="17365D"/>
            <w:tcMar>
              <w:top w:w="90" w:type="dxa"/>
              <w:left w:w="110" w:type="dxa"/>
              <w:bottom w:w="90" w:type="dxa"/>
              <w:right w:w="110" w:type="dxa"/>
            </w:tcMar>
            <w:vAlign w:val="center"/>
          </w:tcPr>
          <w:p w14:paraId="6002F010" w14:textId="77777777" w:rsidR="006A6E46" w:rsidRDefault="00000000">
            <w:pPr>
              <w:spacing w:after="0"/>
            </w:pPr>
            <w:r>
              <w:rPr>
                <w:b/>
                <w:color w:val="FFFFFF"/>
                <w:sz w:val="19"/>
              </w:rPr>
              <w:t>Valor usado</w:t>
            </w:r>
          </w:p>
        </w:tc>
      </w:tr>
      <w:tr w:rsidR="006A6E46" w14:paraId="1849B959" w14:textId="77777777">
        <w:tc>
          <w:tcPr>
            <w:tcW w:w="2880" w:type="dxa"/>
            <w:tcMar>
              <w:top w:w="90" w:type="dxa"/>
              <w:left w:w="110" w:type="dxa"/>
              <w:bottom w:w="90" w:type="dxa"/>
              <w:right w:w="110" w:type="dxa"/>
            </w:tcMar>
            <w:vAlign w:val="center"/>
          </w:tcPr>
          <w:p w14:paraId="500F70C5" w14:textId="77777777" w:rsidR="006A6E46" w:rsidRDefault="00000000">
            <w:pPr>
              <w:spacing w:after="0"/>
            </w:pPr>
            <w:r>
              <w:rPr>
                <w:sz w:val="19"/>
              </w:rPr>
              <w:t>Dirección inicial</w:t>
            </w:r>
          </w:p>
        </w:tc>
        <w:tc>
          <w:tcPr>
            <w:tcW w:w="7344" w:type="dxa"/>
            <w:tcMar>
              <w:top w:w="90" w:type="dxa"/>
              <w:left w:w="110" w:type="dxa"/>
              <w:bottom w:w="90" w:type="dxa"/>
              <w:right w:w="110" w:type="dxa"/>
            </w:tcMar>
            <w:vAlign w:val="center"/>
          </w:tcPr>
          <w:p w14:paraId="7B662295" w14:textId="77777777" w:rsidR="006A6E46" w:rsidRDefault="00000000">
            <w:pPr>
              <w:spacing w:after="0"/>
            </w:pPr>
            <w:r>
              <w:rPr>
                <w:sz w:val="19"/>
              </w:rPr>
              <w:t>http://localhost:4200/login</w:t>
            </w:r>
          </w:p>
        </w:tc>
      </w:tr>
      <w:tr w:rsidR="006A6E46" w14:paraId="4D3DECD9" w14:textId="77777777">
        <w:tc>
          <w:tcPr>
            <w:tcW w:w="2880" w:type="dxa"/>
            <w:shd w:val="clear" w:color="auto" w:fill="F4F7FA"/>
            <w:tcMar>
              <w:top w:w="90" w:type="dxa"/>
              <w:left w:w="110" w:type="dxa"/>
              <w:bottom w:w="90" w:type="dxa"/>
              <w:right w:w="110" w:type="dxa"/>
            </w:tcMar>
            <w:vAlign w:val="center"/>
          </w:tcPr>
          <w:p w14:paraId="5F5851B0" w14:textId="77777777" w:rsidR="006A6E46" w:rsidRDefault="00000000">
            <w:pPr>
              <w:spacing w:after="0"/>
            </w:pPr>
            <w:r>
              <w:rPr>
                <w:sz w:val="19"/>
              </w:rPr>
              <w:t>Correo</w:t>
            </w:r>
          </w:p>
        </w:tc>
        <w:tc>
          <w:tcPr>
            <w:tcW w:w="7344" w:type="dxa"/>
            <w:shd w:val="clear" w:color="auto" w:fill="F4F7FA"/>
            <w:tcMar>
              <w:top w:w="90" w:type="dxa"/>
              <w:left w:w="110" w:type="dxa"/>
              <w:bottom w:w="90" w:type="dxa"/>
              <w:right w:w="110" w:type="dxa"/>
            </w:tcMar>
            <w:vAlign w:val="center"/>
          </w:tcPr>
          <w:p w14:paraId="5A42BC48" w14:textId="77777777" w:rsidR="006A6E46" w:rsidRDefault="00000000">
            <w:pPr>
              <w:spacing w:after="0"/>
            </w:pPr>
            <w:r>
              <w:rPr>
                <w:sz w:val="19"/>
              </w:rPr>
              <w:t>admin.misael@intiwasi.pe</w:t>
            </w:r>
          </w:p>
        </w:tc>
      </w:tr>
      <w:tr w:rsidR="006A6E46" w:rsidRPr="00532115" w14:paraId="7489FB10" w14:textId="77777777">
        <w:tc>
          <w:tcPr>
            <w:tcW w:w="2880" w:type="dxa"/>
            <w:tcMar>
              <w:top w:w="90" w:type="dxa"/>
              <w:left w:w="110" w:type="dxa"/>
              <w:bottom w:w="90" w:type="dxa"/>
              <w:right w:w="110" w:type="dxa"/>
            </w:tcMar>
            <w:vAlign w:val="center"/>
          </w:tcPr>
          <w:p w14:paraId="5BB420BD" w14:textId="77777777" w:rsidR="006A6E46" w:rsidRDefault="00000000">
            <w:pPr>
              <w:spacing w:after="0"/>
            </w:pPr>
            <w:r>
              <w:rPr>
                <w:sz w:val="19"/>
              </w:rPr>
              <w:t>Contraseña</w:t>
            </w:r>
          </w:p>
        </w:tc>
        <w:tc>
          <w:tcPr>
            <w:tcW w:w="7344" w:type="dxa"/>
            <w:tcMar>
              <w:top w:w="90" w:type="dxa"/>
              <w:left w:w="110" w:type="dxa"/>
              <w:bottom w:w="90" w:type="dxa"/>
              <w:right w:w="110" w:type="dxa"/>
            </w:tcMar>
            <w:vAlign w:val="center"/>
          </w:tcPr>
          <w:p w14:paraId="2858DFAF" w14:textId="77777777" w:rsidR="006A6E46" w:rsidRPr="00532115" w:rsidRDefault="00000000">
            <w:pPr>
              <w:spacing w:after="0"/>
              <w:rPr>
                <w:lang w:val="es-PE"/>
              </w:rPr>
            </w:pPr>
            <w:r w:rsidRPr="00532115">
              <w:rPr>
                <w:sz w:val="19"/>
                <w:lang w:val="es-PE"/>
              </w:rPr>
              <w:t>Se proporciona mediante E2E_ADMIN_PASSWORD; no se incluye en este documento.</w:t>
            </w:r>
          </w:p>
        </w:tc>
      </w:tr>
      <w:tr w:rsidR="006A6E46" w14:paraId="3BF5019B" w14:textId="77777777">
        <w:tc>
          <w:tcPr>
            <w:tcW w:w="2880" w:type="dxa"/>
            <w:shd w:val="clear" w:color="auto" w:fill="F4F7FA"/>
            <w:tcMar>
              <w:top w:w="90" w:type="dxa"/>
              <w:left w:w="110" w:type="dxa"/>
              <w:bottom w:w="90" w:type="dxa"/>
              <w:right w:w="110" w:type="dxa"/>
            </w:tcMar>
            <w:vAlign w:val="center"/>
          </w:tcPr>
          <w:p w14:paraId="6C718162" w14:textId="77777777" w:rsidR="006A6E46" w:rsidRDefault="00000000">
            <w:pPr>
              <w:spacing w:after="0"/>
            </w:pPr>
            <w:proofErr w:type="spellStart"/>
            <w:r>
              <w:rPr>
                <w:sz w:val="19"/>
              </w:rPr>
              <w:t>Destino</w:t>
            </w:r>
            <w:proofErr w:type="spellEnd"/>
            <w:r>
              <w:rPr>
                <w:sz w:val="19"/>
              </w:rPr>
              <w:t xml:space="preserve"> </w:t>
            </w:r>
            <w:proofErr w:type="spellStart"/>
            <w:r>
              <w:rPr>
                <w:sz w:val="19"/>
              </w:rPr>
              <w:t>esperado</w:t>
            </w:r>
            <w:proofErr w:type="spellEnd"/>
          </w:p>
        </w:tc>
        <w:tc>
          <w:tcPr>
            <w:tcW w:w="7344" w:type="dxa"/>
            <w:shd w:val="clear" w:color="auto" w:fill="F4F7FA"/>
            <w:tcMar>
              <w:top w:w="90" w:type="dxa"/>
              <w:left w:w="110" w:type="dxa"/>
              <w:bottom w:w="90" w:type="dxa"/>
              <w:right w:w="110" w:type="dxa"/>
            </w:tcMar>
            <w:vAlign w:val="center"/>
          </w:tcPr>
          <w:p w14:paraId="597D6E15" w14:textId="77777777" w:rsidR="006A6E46" w:rsidRDefault="00000000">
            <w:pPr>
              <w:spacing w:after="0"/>
            </w:pPr>
            <w:r>
              <w:rPr>
                <w:sz w:val="19"/>
              </w:rPr>
              <w:t>http://localhost:4200/usuarios</w:t>
            </w:r>
          </w:p>
        </w:tc>
      </w:tr>
    </w:tbl>
    <w:p w14:paraId="414B7951" w14:textId="77777777" w:rsidR="006A6E46" w:rsidRDefault="006A6E46">
      <w:pPr>
        <w:spacing w:after="0"/>
      </w:pPr>
    </w:p>
    <w:p w14:paraId="0779E262" w14:textId="77777777" w:rsidR="006A6E46" w:rsidRDefault="00000000">
      <w:pPr>
        <w:pStyle w:val="Ttulo1"/>
        <w:spacing w:before="260" w:after="140"/>
      </w:pPr>
      <w:r>
        <w:t>Pasos y validaciones</w:t>
      </w:r>
    </w:p>
    <w:tbl>
      <w:tblPr>
        <w:tblW w:w="0" w:type="auto"/>
        <w:tblBorders>
          <w:top w:val="single" w:sz="4" w:space="0" w:color="D9E3EC"/>
          <w:left w:val="single" w:sz="4" w:space="0" w:color="D9E3EC"/>
          <w:bottom w:val="single" w:sz="4" w:space="0" w:color="D9E3EC"/>
          <w:right w:val="single" w:sz="4" w:space="0" w:color="D9E3EC"/>
          <w:insideH w:val="single" w:sz="4" w:space="0" w:color="D9E3EC"/>
          <w:insideV w:val="single" w:sz="4" w:space="0" w:color="D9E3EC"/>
        </w:tblBorders>
        <w:tblLayout w:type="fixed"/>
        <w:tblLook w:val="04A0" w:firstRow="1" w:lastRow="0" w:firstColumn="1" w:lastColumn="0" w:noHBand="0" w:noVBand="1"/>
      </w:tblPr>
      <w:tblGrid>
        <w:gridCol w:w="792"/>
        <w:gridCol w:w="4464"/>
        <w:gridCol w:w="4968"/>
      </w:tblGrid>
      <w:tr w:rsidR="006A6E46" w14:paraId="18AA19FD" w14:textId="77777777">
        <w:tc>
          <w:tcPr>
            <w:tcW w:w="792" w:type="dxa"/>
            <w:shd w:val="clear" w:color="auto" w:fill="17365D"/>
            <w:tcMar>
              <w:top w:w="90" w:type="dxa"/>
              <w:left w:w="110" w:type="dxa"/>
              <w:bottom w:w="90" w:type="dxa"/>
              <w:right w:w="110" w:type="dxa"/>
            </w:tcMar>
            <w:vAlign w:val="center"/>
          </w:tcPr>
          <w:p w14:paraId="69EE87CA" w14:textId="77777777" w:rsidR="006A6E46" w:rsidRDefault="00000000">
            <w:pPr>
              <w:spacing w:after="0"/>
            </w:pPr>
            <w:r>
              <w:rPr>
                <w:b/>
                <w:color w:val="FFFFFF"/>
                <w:sz w:val="19"/>
              </w:rPr>
              <w:t>Paso</w:t>
            </w:r>
          </w:p>
        </w:tc>
        <w:tc>
          <w:tcPr>
            <w:tcW w:w="4464" w:type="dxa"/>
            <w:shd w:val="clear" w:color="auto" w:fill="17365D"/>
            <w:tcMar>
              <w:top w:w="90" w:type="dxa"/>
              <w:left w:w="110" w:type="dxa"/>
              <w:bottom w:w="90" w:type="dxa"/>
              <w:right w:w="110" w:type="dxa"/>
            </w:tcMar>
            <w:vAlign w:val="center"/>
          </w:tcPr>
          <w:p w14:paraId="7EDC4771" w14:textId="77777777" w:rsidR="006A6E46" w:rsidRDefault="00000000">
            <w:pPr>
              <w:spacing w:after="0"/>
            </w:pPr>
            <w:r>
              <w:rPr>
                <w:b/>
                <w:color w:val="FFFFFF"/>
                <w:sz w:val="19"/>
              </w:rPr>
              <w:t>Acción</w:t>
            </w:r>
          </w:p>
        </w:tc>
        <w:tc>
          <w:tcPr>
            <w:tcW w:w="4968" w:type="dxa"/>
            <w:shd w:val="clear" w:color="auto" w:fill="17365D"/>
            <w:tcMar>
              <w:top w:w="90" w:type="dxa"/>
              <w:left w:w="110" w:type="dxa"/>
              <w:bottom w:w="90" w:type="dxa"/>
              <w:right w:w="110" w:type="dxa"/>
            </w:tcMar>
            <w:vAlign w:val="center"/>
          </w:tcPr>
          <w:p w14:paraId="63ADABF1" w14:textId="77777777" w:rsidR="006A6E46" w:rsidRDefault="00000000">
            <w:pPr>
              <w:spacing w:after="0"/>
            </w:pPr>
            <w:r>
              <w:rPr>
                <w:b/>
                <w:color w:val="FFFFFF"/>
                <w:sz w:val="19"/>
              </w:rPr>
              <w:t>Validación esperada</w:t>
            </w:r>
          </w:p>
        </w:tc>
      </w:tr>
      <w:tr w:rsidR="006A6E46" w:rsidRPr="00532115" w14:paraId="4EDB340D" w14:textId="77777777">
        <w:tc>
          <w:tcPr>
            <w:tcW w:w="792" w:type="dxa"/>
            <w:tcMar>
              <w:top w:w="90" w:type="dxa"/>
              <w:left w:w="110" w:type="dxa"/>
              <w:bottom w:w="90" w:type="dxa"/>
              <w:right w:w="110" w:type="dxa"/>
            </w:tcMar>
            <w:vAlign w:val="center"/>
          </w:tcPr>
          <w:p w14:paraId="50B3C5CB" w14:textId="77777777" w:rsidR="006A6E46" w:rsidRDefault="00000000">
            <w:pPr>
              <w:spacing w:after="0"/>
            </w:pPr>
            <w:r>
              <w:rPr>
                <w:sz w:val="19"/>
              </w:rPr>
              <w:t>1</w:t>
            </w:r>
          </w:p>
        </w:tc>
        <w:tc>
          <w:tcPr>
            <w:tcW w:w="4464" w:type="dxa"/>
            <w:tcMar>
              <w:top w:w="90" w:type="dxa"/>
              <w:left w:w="110" w:type="dxa"/>
              <w:bottom w:w="90" w:type="dxa"/>
              <w:right w:w="110" w:type="dxa"/>
            </w:tcMar>
            <w:vAlign w:val="center"/>
          </w:tcPr>
          <w:p w14:paraId="1BB7D025" w14:textId="77777777" w:rsidR="006A6E46" w:rsidRDefault="00000000">
            <w:pPr>
              <w:spacing w:after="0"/>
            </w:pPr>
            <w:r>
              <w:rPr>
                <w:sz w:val="19"/>
              </w:rPr>
              <w:t>Abrir /login en Edge.</w:t>
            </w:r>
          </w:p>
        </w:tc>
        <w:tc>
          <w:tcPr>
            <w:tcW w:w="4968" w:type="dxa"/>
            <w:tcMar>
              <w:top w:w="90" w:type="dxa"/>
              <w:left w:w="110" w:type="dxa"/>
              <w:bottom w:w="90" w:type="dxa"/>
              <w:right w:w="110" w:type="dxa"/>
            </w:tcMar>
            <w:vAlign w:val="center"/>
          </w:tcPr>
          <w:p w14:paraId="75B8D548" w14:textId="77777777" w:rsidR="006A6E46" w:rsidRPr="00532115" w:rsidRDefault="00000000">
            <w:pPr>
              <w:spacing w:after="0"/>
              <w:rPr>
                <w:lang w:val="es-PE"/>
              </w:rPr>
            </w:pPr>
            <w:r w:rsidRPr="00532115">
              <w:rPr>
                <w:sz w:val="19"/>
                <w:lang w:val="es-PE"/>
              </w:rPr>
              <w:t>Aparece el título “Iniciar sesión” y se ven los campos de correo y contraseña.</w:t>
            </w:r>
          </w:p>
        </w:tc>
      </w:tr>
      <w:tr w:rsidR="006A6E46" w:rsidRPr="00532115" w14:paraId="6D629FD0" w14:textId="77777777">
        <w:tc>
          <w:tcPr>
            <w:tcW w:w="792" w:type="dxa"/>
            <w:shd w:val="clear" w:color="auto" w:fill="F4F7FA"/>
            <w:tcMar>
              <w:top w:w="90" w:type="dxa"/>
              <w:left w:w="110" w:type="dxa"/>
              <w:bottom w:w="90" w:type="dxa"/>
              <w:right w:w="110" w:type="dxa"/>
            </w:tcMar>
            <w:vAlign w:val="center"/>
          </w:tcPr>
          <w:p w14:paraId="4A68AB2B" w14:textId="77777777" w:rsidR="006A6E46" w:rsidRDefault="00000000">
            <w:pPr>
              <w:spacing w:after="0"/>
            </w:pPr>
            <w:r>
              <w:rPr>
                <w:sz w:val="19"/>
              </w:rPr>
              <w:t>2</w:t>
            </w:r>
          </w:p>
        </w:tc>
        <w:tc>
          <w:tcPr>
            <w:tcW w:w="4464" w:type="dxa"/>
            <w:shd w:val="clear" w:color="auto" w:fill="F4F7FA"/>
            <w:tcMar>
              <w:top w:w="90" w:type="dxa"/>
              <w:left w:w="110" w:type="dxa"/>
              <w:bottom w:w="90" w:type="dxa"/>
              <w:right w:w="110" w:type="dxa"/>
            </w:tcMar>
            <w:vAlign w:val="center"/>
          </w:tcPr>
          <w:p w14:paraId="2C7B5F4C" w14:textId="77777777" w:rsidR="006A6E46" w:rsidRDefault="00000000">
            <w:pPr>
              <w:spacing w:after="0"/>
            </w:pPr>
            <w:r>
              <w:rPr>
                <w:sz w:val="19"/>
              </w:rPr>
              <w:t>Capturar el formulario vacío.</w:t>
            </w:r>
          </w:p>
        </w:tc>
        <w:tc>
          <w:tcPr>
            <w:tcW w:w="4968" w:type="dxa"/>
            <w:shd w:val="clear" w:color="auto" w:fill="F4F7FA"/>
            <w:tcMar>
              <w:top w:w="90" w:type="dxa"/>
              <w:left w:w="110" w:type="dxa"/>
              <w:bottom w:w="90" w:type="dxa"/>
              <w:right w:w="110" w:type="dxa"/>
            </w:tcMar>
            <w:vAlign w:val="center"/>
          </w:tcPr>
          <w:p w14:paraId="1403B5D0" w14:textId="77777777" w:rsidR="006A6E46" w:rsidRPr="00532115" w:rsidRDefault="00000000">
            <w:pPr>
              <w:spacing w:after="0"/>
              <w:rPr>
                <w:lang w:val="es-PE"/>
              </w:rPr>
            </w:pPr>
            <w:r w:rsidRPr="00532115">
              <w:rPr>
                <w:sz w:val="19"/>
                <w:lang w:val="es-PE"/>
              </w:rPr>
              <w:t>Se conserva evidencia sin credenciales visibles.</w:t>
            </w:r>
          </w:p>
        </w:tc>
      </w:tr>
      <w:tr w:rsidR="006A6E46" w:rsidRPr="00532115" w14:paraId="6CE3C084" w14:textId="77777777">
        <w:tc>
          <w:tcPr>
            <w:tcW w:w="792" w:type="dxa"/>
            <w:tcMar>
              <w:top w:w="90" w:type="dxa"/>
              <w:left w:w="110" w:type="dxa"/>
              <w:bottom w:w="90" w:type="dxa"/>
              <w:right w:w="110" w:type="dxa"/>
            </w:tcMar>
            <w:vAlign w:val="center"/>
          </w:tcPr>
          <w:p w14:paraId="7B99D1B0" w14:textId="77777777" w:rsidR="006A6E46" w:rsidRDefault="00000000">
            <w:pPr>
              <w:spacing w:after="0"/>
            </w:pPr>
            <w:r>
              <w:rPr>
                <w:sz w:val="19"/>
              </w:rPr>
              <w:t>3</w:t>
            </w:r>
          </w:p>
        </w:tc>
        <w:tc>
          <w:tcPr>
            <w:tcW w:w="4464" w:type="dxa"/>
            <w:tcMar>
              <w:top w:w="90" w:type="dxa"/>
              <w:left w:w="110" w:type="dxa"/>
              <w:bottom w:w="90" w:type="dxa"/>
              <w:right w:w="110" w:type="dxa"/>
            </w:tcMar>
            <w:vAlign w:val="center"/>
          </w:tcPr>
          <w:p w14:paraId="570E5921" w14:textId="77777777" w:rsidR="006A6E46" w:rsidRPr="00532115" w:rsidRDefault="00000000">
            <w:pPr>
              <w:spacing w:after="0"/>
              <w:rPr>
                <w:lang w:val="es-PE"/>
              </w:rPr>
            </w:pPr>
            <w:r w:rsidRPr="00532115">
              <w:rPr>
                <w:sz w:val="19"/>
                <w:lang w:val="es-PE"/>
              </w:rPr>
              <w:t>Escribir el correo y la contraseña de prueba; pulsar Ingresar.</w:t>
            </w:r>
          </w:p>
        </w:tc>
        <w:tc>
          <w:tcPr>
            <w:tcW w:w="4968" w:type="dxa"/>
            <w:tcMar>
              <w:top w:w="90" w:type="dxa"/>
              <w:left w:w="110" w:type="dxa"/>
              <w:bottom w:w="90" w:type="dxa"/>
              <w:right w:w="110" w:type="dxa"/>
            </w:tcMar>
            <w:vAlign w:val="center"/>
          </w:tcPr>
          <w:p w14:paraId="5C7E1B22" w14:textId="77777777" w:rsidR="006A6E46" w:rsidRPr="00532115" w:rsidRDefault="00000000">
            <w:pPr>
              <w:spacing w:after="0"/>
              <w:rPr>
                <w:lang w:val="es-PE"/>
              </w:rPr>
            </w:pPr>
            <w:r w:rsidRPr="00532115">
              <w:rPr>
                <w:sz w:val="19"/>
                <w:lang w:val="es-PE"/>
              </w:rPr>
              <w:t>La aplicación procesa el acceso.</w:t>
            </w:r>
          </w:p>
        </w:tc>
      </w:tr>
      <w:tr w:rsidR="006A6E46" w:rsidRPr="00532115" w14:paraId="32417625" w14:textId="77777777">
        <w:tc>
          <w:tcPr>
            <w:tcW w:w="792" w:type="dxa"/>
            <w:shd w:val="clear" w:color="auto" w:fill="F4F7FA"/>
            <w:tcMar>
              <w:top w:w="90" w:type="dxa"/>
              <w:left w:w="110" w:type="dxa"/>
              <w:bottom w:w="90" w:type="dxa"/>
              <w:right w:w="110" w:type="dxa"/>
            </w:tcMar>
            <w:vAlign w:val="center"/>
          </w:tcPr>
          <w:p w14:paraId="785D67A2" w14:textId="77777777" w:rsidR="006A6E46" w:rsidRDefault="00000000">
            <w:pPr>
              <w:spacing w:after="0"/>
            </w:pPr>
            <w:r>
              <w:rPr>
                <w:sz w:val="19"/>
              </w:rPr>
              <w:t>4</w:t>
            </w:r>
          </w:p>
        </w:tc>
        <w:tc>
          <w:tcPr>
            <w:tcW w:w="4464" w:type="dxa"/>
            <w:shd w:val="clear" w:color="auto" w:fill="F4F7FA"/>
            <w:tcMar>
              <w:top w:w="90" w:type="dxa"/>
              <w:left w:w="110" w:type="dxa"/>
              <w:bottom w:w="90" w:type="dxa"/>
              <w:right w:w="110" w:type="dxa"/>
            </w:tcMar>
            <w:vAlign w:val="center"/>
          </w:tcPr>
          <w:p w14:paraId="325DB068" w14:textId="77777777" w:rsidR="006A6E46" w:rsidRDefault="00000000">
            <w:pPr>
              <w:spacing w:after="0"/>
            </w:pPr>
            <w:r>
              <w:rPr>
                <w:sz w:val="19"/>
              </w:rPr>
              <w:t>Esperar la navegación.</w:t>
            </w:r>
          </w:p>
        </w:tc>
        <w:tc>
          <w:tcPr>
            <w:tcW w:w="4968" w:type="dxa"/>
            <w:shd w:val="clear" w:color="auto" w:fill="F4F7FA"/>
            <w:tcMar>
              <w:top w:w="90" w:type="dxa"/>
              <w:left w:w="110" w:type="dxa"/>
              <w:bottom w:w="90" w:type="dxa"/>
              <w:right w:w="110" w:type="dxa"/>
            </w:tcMar>
            <w:vAlign w:val="center"/>
          </w:tcPr>
          <w:p w14:paraId="4F4557AD" w14:textId="77777777" w:rsidR="006A6E46" w:rsidRPr="00532115" w:rsidRDefault="00000000">
            <w:pPr>
              <w:spacing w:after="0"/>
              <w:rPr>
                <w:lang w:val="es-PE"/>
              </w:rPr>
            </w:pPr>
            <w:r w:rsidRPr="00532115">
              <w:rPr>
                <w:sz w:val="19"/>
                <w:lang w:val="es-PE"/>
              </w:rPr>
              <w:t>La URL termina en /usuarios y aparece el título “Usuarios”.</w:t>
            </w:r>
          </w:p>
        </w:tc>
      </w:tr>
      <w:tr w:rsidR="006A6E46" w:rsidRPr="00532115" w14:paraId="15888B33" w14:textId="77777777">
        <w:tc>
          <w:tcPr>
            <w:tcW w:w="792" w:type="dxa"/>
            <w:tcMar>
              <w:top w:w="90" w:type="dxa"/>
              <w:left w:w="110" w:type="dxa"/>
              <w:bottom w:w="90" w:type="dxa"/>
              <w:right w:w="110" w:type="dxa"/>
            </w:tcMar>
            <w:vAlign w:val="center"/>
          </w:tcPr>
          <w:p w14:paraId="145E2B4E" w14:textId="77777777" w:rsidR="006A6E46" w:rsidRDefault="00000000">
            <w:pPr>
              <w:spacing w:after="0"/>
            </w:pPr>
            <w:r>
              <w:rPr>
                <w:sz w:val="19"/>
              </w:rPr>
              <w:t>5</w:t>
            </w:r>
          </w:p>
        </w:tc>
        <w:tc>
          <w:tcPr>
            <w:tcW w:w="4464" w:type="dxa"/>
            <w:tcMar>
              <w:top w:w="90" w:type="dxa"/>
              <w:left w:w="110" w:type="dxa"/>
              <w:bottom w:w="90" w:type="dxa"/>
              <w:right w:w="110" w:type="dxa"/>
            </w:tcMar>
            <w:vAlign w:val="center"/>
          </w:tcPr>
          <w:p w14:paraId="7BB01C36" w14:textId="77777777" w:rsidR="006A6E46" w:rsidRPr="00532115" w:rsidRDefault="00000000">
            <w:pPr>
              <w:spacing w:after="0"/>
              <w:rPr>
                <w:lang w:val="es-PE"/>
              </w:rPr>
            </w:pPr>
            <w:r w:rsidRPr="00532115">
              <w:rPr>
                <w:sz w:val="19"/>
                <w:lang w:val="es-PE"/>
              </w:rPr>
              <w:t>Capturar el encabezado de Usuarios.</w:t>
            </w:r>
          </w:p>
        </w:tc>
        <w:tc>
          <w:tcPr>
            <w:tcW w:w="4968" w:type="dxa"/>
            <w:tcMar>
              <w:top w:w="90" w:type="dxa"/>
              <w:left w:w="110" w:type="dxa"/>
              <w:bottom w:w="90" w:type="dxa"/>
              <w:right w:w="110" w:type="dxa"/>
            </w:tcMar>
            <w:vAlign w:val="center"/>
          </w:tcPr>
          <w:p w14:paraId="2E372B65" w14:textId="77777777" w:rsidR="006A6E46" w:rsidRPr="00532115" w:rsidRDefault="00000000">
            <w:pPr>
              <w:spacing w:after="0"/>
              <w:rPr>
                <w:lang w:val="es-PE"/>
              </w:rPr>
            </w:pPr>
            <w:r w:rsidRPr="00532115">
              <w:rPr>
                <w:sz w:val="19"/>
                <w:lang w:val="es-PE"/>
              </w:rPr>
              <w:t>Se conserva evidencia del destino sin mostrar la tabla de personas.</w:t>
            </w:r>
          </w:p>
        </w:tc>
      </w:tr>
    </w:tbl>
    <w:p w14:paraId="3250DE46" w14:textId="77777777" w:rsidR="006A6E46" w:rsidRPr="00532115" w:rsidRDefault="006A6E46">
      <w:pPr>
        <w:spacing w:after="0"/>
        <w:rPr>
          <w:lang w:val="es-PE"/>
        </w:rPr>
      </w:pPr>
    </w:p>
    <w:p w14:paraId="636BE67D" w14:textId="77777777" w:rsidR="006A6E46" w:rsidRPr="00532115" w:rsidRDefault="00000000">
      <w:pPr>
        <w:pStyle w:val="Ttulo1"/>
        <w:spacing w:before="260" w:after="140"/>
        <w:rPr>
          <w:lang w:val="es-PE"/>
        </w:rPr>
      </w:pPr>
      <w:r w:rsidRPr="00532115">
        <w:rPr>
          <w:lang w:val="es-PE"/>
        </w:rPr>
        <w:t>Ejecución y resultado</w:t>
      </w:r>
    </w:p>
    <w:p w14:paraId="3D76390E" w14:textId="77777777" w:rsidR="006A6E46" w:rsidRPr="00532115" w:rsidRDefault="00000000">
      <w:pPr>
        <w:spacing w:after="140"/>
        <w:rPr>
          <w:lang w:val="es-PE"/>
        </w:rPr>
      </w:pPr>
      <w:r w:rsidRPr="00532115">
        <w:rPr>
          <w:lang w:val="es-PE"/>
        </w:rPr>
        <w:t xml:space="preserve">Desde la carpeta </w:t>
      </w:r>
      <w:proofErr w:type="spellStart"/>
      <w:r w:rsidRPr="00532115">
        <w:rPr>
          <w:lang w:val="es-PE"/>
        </w:rPr>
        <w:t>frontend</w:t>
      </w:r>
      <w:proofErr w:type="spellEnd"/>
      <w:r w:rsidRPr="00532115">
        <w:rPr>
          <w:lang w:val="es-PE"/>
        </w:rPr>
        <w:t xml:space="preserve"> se ejecutó el comando </w:t>
      </w:r>
      <w:proofErr w:type="spellStart"/>
      <w:r w:rsidRPr="00532115">
        <w:rPr>
          <w:lang w:val="es-PE"/>
        </w:rPr>
        <w:t>npm</w:t>
      </w:r>
      <w:proofErr w:type="spellEnd"/>
      <w:r w:rsidRPr="00532115">
        <w:rPr>
          <w:lang w:val="es-PE"/>
        </w:rPr>
        <w:t xml:space="preserve"> run </w:t>
      </w:r>
      <w:proofErr w:type="gramStart"/>
      <w:r w:rsidRPr="00532115">
        <w:rPr>
          <w:lang w:val="es-PE"/>
        </w:rPr>
        <w:t>test:e</w:t>
      </w:r>
      <w:proofErr w:type="gramEnd"/>
      <w:r w:rsidRPr="00532115">
        <w:rPr>
          <w:lang w:val="es-PE"/>
        </w:rPr>
        <w:t>2e:playwright con E2E_ADMIN_EMAIL y E2E_ADMIN_PASSWORD configuradas para la cuenta de prueba.</w:t>
      </w:r>
    </w:p>
    <w:tbl>
      <w:tblPr>
        <w:tblW w:w="0" w:type="auto"/>
        <w:tblBorders>
          <w:top w:val="single" w:sz="4" w:space="0" w:color="D9E3EC"/>
          <w:left w:val="single" w:sz="4" w:space="0" w:color="D9E3EC"/>
          <w:bottom w:val="single" w:sz="4" w:space="0" w:color="D9E3EC"/>
          <w:right w:val="single" w:sz="4" w:space="0" w:color="D9E3EC"/>
          <w:insideH w:val="single" w:sz="4" w:space="0" w:color="D9E3EC"/>
          <w:insideV w:val="single" w:sz="4" w:space="0" w:color="D9E3EC"/>
        </w:tblBorders>
        <w:tblLayout w:type="fixed"/>
        <w:tblLook w:val="04A0" w:firstRow="1" w:lastRow="0" w:firstColumn="1" w:lastColumn="0" w:noHBand="0" w:noVBand="1"/>
      </w:tblPr>
      <w:tblGrid>
        <w:gridCol w:w="2952"/>
        <w:gridCol w:w="3398"/>
        <w:gridCol w:w="3874"/>
      </w:tblGrid>
      <w:tr w:rsidR="006A6E46" w14:paraId="66CAA653" w14:textId="77777777">
        <w:tc>
          <w:tcPr>
            <w:tcW w:w="2952" w:type="dxa"/>
            <w:shd w:val="clear" w:color="auto" w:fill="17365D"/>
            <w:tcMar>
              <w:top w:w="90" w:type="dxa"/>
              <w:left w:w="110" w:type="dxa"/>
              <w:bottom w:w="90" w:type="dxa"/>
              <w:right w:w="110" w:type="dxa"/>
            </w:tcMar>
            <w:vAlign w:val="center"/>
          </w:tcPr>
          <w:p w14:paraId="7B779A49" w14:textId="77777777" w:rsidR="006A6E46" w:rsidRDefault="00000000">
            <w:pPr>
              <w:spacing w:after="0"/>
            </w:pPr>
            <w:proofErr w:type="spellStart"/>
            <w:r>
              <w:rPr>
                <w:b/>
                <w:color w:val="FFFFFF"/>
                <w:sz w:val="19"/>
              </w:rPr>
              <w:t>Escenario</w:t>
            </w:r>
            <w:proofErr w:type="spellEnd"/>
          </w:p>
        </w:tc>
        <w:tc>
          <w:tcPr>
            <w:tcW w:w="3398" w:type="dxa"/>
            <w:shd w:val="clear" w:color="auto" w:fill="17365D"/>
            <w:tcMar>
              <w:top w:w="90" w:type="dxa"/>
              <w:left w:w="110" w:type="dxa"/>
              <w:bottom w:w="90" w:type="dxa"/>
              <w:right w:w="110" w:type="dxa"/>
            </w:tcMar>
            <w:vAlign w:val="center"/>
          </w:tcPr>
          <w:p w14:paraId="3666D84F" w14:textId="77777777" w:rsidR="006A6E46" w:rsidRDefault="00000000">
            <w:pPr>
              <w:spacing w:after="0"/>
            </w:pPr>
            <w:r>
              <w:rPr>
                <w:b/>
                <w:color w:val="FFFFFF"/>
                <w:sz w:val="19"/>
              </w:rPr>
              <w:t>Resultado esperado</w:t>
            </w:r>
          </w:p>
        </w:tc>
        <w:tc>
          <w:tcPr>
            <w:tcW w:w="3874" w:type="dxa"/>
            <w:shd w:val="clear" w:color="auto" w:fill="17365D"/>
            <w:tcMar>
              <w:top w:w="90" w:type="dxa"/>
              <w:left w:w="110" w:type="dxa"/>
              <w:bottom w:w="90" w:type="dxa"/>
              <w:right w:w="110" w:type="dxa"/>
            </w:tcMar>
            <w:vAlign w:val="center"/>
          </w:tcPr>
          <w:p w14:paraId="228516DB" w14:textId="77777777" w:rsidR="006A6E46" w:rsidRDefault="00000000">
            <w:pPr>
              <w:spacing w:after="0"/>
            </w:pPr>
            <w:r>
              <w:rPr>
                <w:b/>
                <w:color w:val="FFFFFF"/>
                <w:sz w:val="19"/>
              </w:rPr>
              <w:t>Resultado obtenido</w:t>
            </w:r>
          </w:p>
        </w:tc>
      </w:tr>
      <w:tr w:rsidR="006A6E46" w:rsidRPr="00532115" w14:paraId="75EE26D7" w14:textId="77777777">
        <w:tc>
          <w:tcPr>
            <w:tcW w:w="2952" w:type="dxa"/>
            <w:tcMar>
              <w:top w:w="90" w:type="dxa"/>
              <w:left w:w="110" w:type="dxa"/>
              <w:bottom w:w="90" w:type="dxa"/>
              <w:right w:w="110" w:type="dxa"/>
            </w:tcMar>
            <w:vAlign w:val="center"/>
          </w:tcPr>
          <w:p w14:paraId="075BA508" w14:textId="77777777" w:rsidR="006A6E46" w:rsidRDefault="00000000">
            <w:pPr>
              <w:spacing w:after="0"/>
            </w:pPr>
            <w:r>
              <w:rPr>
                <w:sz w:val="19"/>
              </w:rPr>
              <w:t>Acceso válido de administrador</w:t>
            </w:r>
          </w:p>
        </w:tc>
        <w:tc>
          <w:tcPr>
            <w:tcW w:w="3398" w:type="dxa"/>
            <w:tcMar>
              <w:top w:w="90" w:type="dxa"/>
              <w:left w:w="110" w:type="dxa"/>
              <w:bottom w:w="90" w:type="dxa"/>
              <w:right w:w="110" w:type="dxa"/>
            </w:tcMar>
            <w:vAlign w:val="center"/>
          </w:tcPr>
          <w:p w14:paraId="61D6E671" w14:textId="77777777" w:rsidR="006A6E46" w:rsidRPr="00532115" w:rsidRDefault="00000000">
            <w:pPr>
              <w:spacing w:after="0"/>
              <w:rPr>
                <w:lang w:val="es-PE"/>
              </w:rPr>
            </w:pPr>
            <w:r w:rsidRPr="00532115">
              <w:rPr>
                <w:sz w:val="19"/>
                <w:lang w:val="es-PE"/>
              </w:rPr>
              <w:t>Abrir /usuarios y mostrar “Usuarios”.</w:t>
            </w:r>
          </w:p>
        </w:tc>
        <w:tc>
          <w:tcPr>
            <w:tcW w:w="3874" w:type="dxa"/>
            <w:tcMar>
              <w:top w:w="90" w:type="dxa"/>
              <w:left w:w="110" w:type="dxa"/>
              <w:bottom w:w="90" w:type="dxa"/>
              <w:right w:w="110" w:type="dxa"/>
            </w:tcMar>
            <w:vAlign w:val="center"/>
          </w:tcPr>
          <w:p w14:paraId="0C536248" w14:textId="77777777" w:rsidR="006A6E46" w:rsidRPr="00532115" w:rsidRDefault="00000000">
            <w:pPr>
              <w:spacing w:after="0"/>
              <w:rPr>
                <w:lang w:val="es-PE"/>
              </w:rPr>
            </w:pPr>
            <w:r w:rsidRPr="00532115">
              <w:rPr>
                <w:sz w:val="19"/>
                <w:lang w:val="es-PE"/>
              </w:rPr>
              <w:t xml:space="preserve">Aprobado. </w:t>
            </w:r>
            <w:proofErr w:type="spellStart"/>
            <w:r w:rsidRPr="00532115">
              <w:rPr>
                <w:sz w:val="19"/>
                <w:lang w:val="es-PE"/>
              </w:rPr>
              <w:t>Playwright</w:t>
            </w:r>
            <w:proofErr w:type="spellEnd"/>
            <w:r w:rsidRPr="00532115">
              <w:rPr>
                <w:sz w:val="19"/>
                <w:lang w:val="es-PE"/>
              </w:rPr>
              <w:t xml:space="preserve"> informó 1 </w:t>
            </w:r>
            <w:proofErr w:type="spellStart"/>
            <w:r w:rsidRPr="00532115">
              <w:rPr>
                <w:sz w:val="19"/>
                <w:lang w:val="es-PE"/>
              </w:rPr>
              <w:t>passed</w:t>
            </w:r>
            <w:proofErr w:type="spellEnd"/>
            <w:r w:rsidRPr="00532115">
              <w:rPr>
                <w:sz w:val="19"/>
                <w:lang w:val="es-PE"/>
              </w:rPr>
              <w:t xml:space="preserve"> (3.6s); se cumplieron ambas validaciones.</w:t>
            </w:r>
          </w:p>
        </w:tc>
      </w:tr>
    </w:tbl>
    <w:p w14:paraId="4C54F945" w14:textId="77777777" w:rsidR="006A6E46" w:rsidRPr="00532115" w:rsidRDefault="006A6E46">
      <w:pPr>
        <w:spacing w:after="0"/>
        <w:rPr>
          <w:lang w:val="es-PE"/>
        </w:rPr>
      </w:pPr>
    </w:p>
    <w:p w14:paraId="72EBACF2" w14:textId="77777777" w:rsidR="006A6E46" w:rsidRPr="00532115" w:rsidRDefault="00000000">
      <w:pPr>
        <w:rPr>
          <w:lang w:val="es-PE"/>
        </w:rPr>
      </w:pPr>
      <w:r w:rsidRPr="00532115">
        <w:rPr>
          <w:lang w:val="es-PE"/>
        </w:rPr>
        <w:br w:type="page"/>
      </w:r>
    </w:p>
    <w:p w14:paraId="5656BACC" w14:textId="77777777" w:rsidR="006A6E46" w:rsidRPr="00532115" w:rsidRDefault="00000000">
      <w:pPr>
        <w:pStyle w:val="Ttulo1"/>
        <w:spacing w:before="260" w:after="140"/>
        <w:rPr>
          <w:lang w:val="es-PE"/>
        </w:rPr>
      </w:pPr>
      <w:r w:rsidRPr="00532115">
        <w:rPr>
          <w:lang w:val="es-PE"/>
        </w:rPr>
        <w:lastRenderedPageBreak/>
        <w:t>Evidencias de la ejecución</w:t>
      </w:r>
    </w:p>
    <w:p w14:paraId="5848F9C0" w14:textId="77777777" w:rsidR="006A6E46" w:rsidRPr="00532115" w:rsidRDefault="00000000">
      <w:pPr>
        <w:spacing w:after="140"/>
        <w:rPr>
          <w:lang w:val="es-PE"/>
        </w:rPr>
      </w:pPr>
      <w:r w:rsidRPr="00532115">
        <w:rPr>
          <w:lang w:val="es-PE"/>
        </w:rPr>
        <w:t>Las imágenes fueron guardadas por el propio script durante la prueba.</w:t>
      </w:r>
    </w:p>
    <w:p w14:paraId="02A22C32" w14:textId="77777777" w:rsidR="006A6E46" w:rsidRPr="00532115" w:rsidRDefault="00000000">
      <w:pPr>
        <w:keepNext/>
        <w:spacing w:after="140"/>
        <w:rPr>
          <w:lang w:val="es-PE"/>
        </w:rPr>
      </w:pPr>
      <w:r w:rsidRPr="00532115">
        <w:rPr>
          <w:b/>
          <w:lang w:val="es-PE"/>
        </w:rPr>
        <w:t>Evidencia 1.</w:t>
      </w:r>
      <w:r w:rsidRPr="00532115">
        <w:rPr>
          <w:lang w:val="es-PE"/>
        </w:rPr>
        <w:t xml:space="preserve"> Formulario de inicio de sesión antes de escribir los datos.</w:t>
      </w:r>
    </w:p>
    <w:p w14:paraId="22862DCB" w14:textId="77777777" w:rsidR="006A6E46" w:rsidRDefault="00000000">
      <w:pPr>
        <w:spacing w:after="220"/>
        <w:jc w:val="center"/>
      </w:pPr>
      <w:r>
        <w:rPr>
          <w:noProof/>
        </w:rPr>
        <w:drawing>
          <wp:inline distT="0" distB="0" distL="0" distR="0" wp14:anchorId="5F4283ED" wp14:editId="15CBFDDB">
            <wp:extent cx="2560320" cy="35145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ormulario_login.png"/>
                    <pic:cNvPicPr/>
                  </pic:nvPicPr>
                  <pic:blipFill>
                    <a:blip r:embed="rId8"/>
                    <a:stretch>
                      <a:fillRect/>
                    </a:stretch>
                  </pic:blipFill>
                  <pic:spPr>
                    <a:xfrm>
                      <a:off x="0" y="0"/>
                      <a:ext cx="2560320" cy="3514513"/>
                    </a:xfrm>
                    <a:prstGeom prst="rect">
                      <a:avLst/>
                    </a:prstGeom>
                  </pic:spPr>
                </pic:pic>
              </a:graphicData>
            </a:graphic>
          </wp:inline>
        </w:drawing>
      </w:r>
    </w:p>
    <w:p w14:paraId="10977DFF" w14:textId="77777777" w:rsidR="006A6E46" w:rsidRPr="00532115" w:rsidRDefault="00000000">
      <w:pPr>
        <w:keepNext/>
        <w:spacing w:after="140"/>
        <w:rPr>
          <w:lang w:val="es-PE"/>
        </w:rPr>
      </w:pPr>
      <w:r w:rsidRPr="00532115">
        <w:rPr>
          <w:b/>
          <w:lang w:val="es-PE"/>
        </w:rPr>
        <w:t>Evidencia 2.</w:t>
      </w:r>
      <w:r w:rsidRPr="00532115">
        <w:rPr>
          <w:lang w:val="es-PE"/>
        </w:rPr>
        <w:t xml:space="preserve"> Encabezado “Usuarios” después de iniciar sesión.</w:t>
      </w:r>
    </w:p>
    <w:p w14:paraId="1EC9616D" w14:textId="77777777" w:rsidR="006A6E46" w:rsidRDefault="00000000">
      <w:pPr>
        <w:spacing w:after="160"/>
        <w:jc w:val="center"/>
      </w:pPr>
      <w:r>
        <w:rPr>
          <w:noProof/>
        </w:rPr>
        <w:drawing>
          <wp:inline distT="0" distB="0" distL="0" distR="0" wp14:anchorId="4DD67D78" wp14:editId="3898464D">
            <wp:extent cx="5349240" cy="554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gina_usuarios.png"/>
                    <pic:cNvPicPr/>
                  </pic:nvPicPr>
                  <pic:blipFill>
                    <a:blip r:embed="rId9"/>
                    <a:stretch>
                      <a:fillRect/>
                    </a:stretch>
                  </pic:blipFill>
                  <pic:spPr>
                    <a:xfrm>
                      <a:off x="0" y="0"/>
                      <a:ext cx="5349240" cy="554325"/>
                    </a:xfrm>
                    <a:prstGeom prst="rect">
                      <a:avLst/>
                    </a:prstGeom>
                  </pic:spPr>
                </pic:pic>
              </a:graphicData>
            </a:graphic>
          </wp:inline>
        </w:drawing>
      </w:r>
    </w:p>
    <w:p w14:paraId="2EAB5882" w14:textId="77777777" w:rsidR="006A6E46" w:rsidRPr="00532115" w:rsidRDefault="00000000">
      <w:pPr>
        <w:pStyle w:val="Ttulo1"/>
        <w:spacing w:before="260" w:after="140"/>
        <w:rPr>
          <w:lang w:val="es-PE"/>
        </w:rPr>
      </w:pPr>
      <w:r w:rsidRPr="00532115">
        <w:rPr>
          <w:lang w:val="es-PE"/>
        </w:rPr>
        <w:t>Incidencias y conclusión</w:t>
      </w:r>
    </w:p>
    <w:p w14:paraId="7E6F38C2" w14:textId="77777777" w:rsidR="006A6E46" w:rsidRPr="00532115" w:rsidRDefault="00000000">
      <w:pPr>
        <w:spacing w:after="140"/>
        <w:rPr>
          <w:lang w:val="es-PE"/>
        </w:rPr>
      </w:pPr>
      <w:r w:rsidRPr="00532115">
        <w:rPr>
          <w:lang w:val="es-PE"/>
        </w:rPr>
        <w:t>No se observaron incidencias en esta ejecución. La prueba verificó el acceso correcto de la cuenta de prueba en Edge y generó las dos capturas previstas. El alcance de este resultado se limita al escenario automatizado; no representa una comprobación de todos los tipos de usuario ni de otros navegadores.</w:t>
      </w:r>
    </w:p>
    <w:p w14:paraId="0BE159E6" w14:textId="77777777" w:rsidR="006A6E46" w:rsidRDefault="00000000">
      <w:pPr>
        <w:spacing w:after="140"/>
      </w:pPr>
      <w:r>
        <w:t xml:space="preserve">Script: </w:t>
      </w:r>
      <w:proofErr w:type="gramStart"/>
      <w:r>
        <w:t>frontend/e2e/</w:t>
      </w:r>
      <w:proofErr w:type="spellStart"/>
      <w:r>
        <w:t>login.playwright.spec.ts</w:t>
      </w:r>
      <w:proofErr w:type="spellEnd"/>
      <w:r>
        <w:t xml:space="preserve">  |</w:t>
      </w:r>
      <w:proofErr w:type="gramEnd"/>
      <w:r>
        <w:t xml:space="preserve">  </w:t>
      </w:r>
      <w:proofErr w:type="spellStart"/>
      <w:r>
        <w:t>Configuración</w:t>
      </w:r>
      <w:proofErr w:type="spellEnd"/>
      <w:r>
        <w:t>: frontend/</w:t>
      </w:r>
      <w:proofErr w:type="spellStart"/>
      <w:r>
        <w:t>playwright.config.ts</w:t>
      </w:r>
      <w:proofErr w:type="spellEnd"/>
    </w:p>
    <w:p w14:paraId="3DD5A58B" w14:textId="77777777" w:rsidR="00532115" w:rsidRDefault="00532115">
      <w:pPr>
        <w:spacing w:after="140"/>
      </w:pPr>
    </w:p>
    <w:p w14:paraId="56B12F52" w14:textId="77777777" w:rsidR="00532115" w:rsidRDefault="00532115">
      <w:pPr>
        <w:spacing w:after="140"/>
      </w:pPr>
    </w:p>
    <w:p w14:paraId="22C4D395" w14:textId="77777777" w:rsidR="00532115" w:rsidRDefault="00532115">
      <w:pPr>
        <w:spacing w:after="140"/>
      </w:pPr>
    </w:p>
    <w:p w14:paraId="34A5518F" w14:textId="77777777" w:rsidR="00532115" w:rsidRDefault="00532115">
      <w:pPr>
        <w:spacing w:after="140"/>
      </w:pPr>
    </w:p>
    <w:p w14:paraId="5B026640" w14:textId="77777777" w:rsidR="00532115" w:rsidRDefault="00532115">
      <w:pPr>
        <w:spacing w:after="140"/>
      </w:pPr>
    </w:p>
    <w:p w14:paraId="1A69EFD3" w14:textId="77777777" w:rsidR="00532115" w:rsidRDefault="00532115">
      <w:pPr>
        <w:spacing w:after="140"/>
      </w:pPr>
    </w:p>
    <w:p w14:paraId="53A66143" w14:textId="77777777" w:rsidR="00532115" w:rsidRDefault="00532115">
      <w:pPr>
        <w:spacing w:after="140"/>
      </w:pPr>
    </w:p>
    <w:p w14:paraId="39C3BBA9" w14:textId="0122E7F7" w:rsidR="00532115" w:rsidRDefault="00532115">
      <w:pPr>
        <w:spacing w:after="140"/>
      </w:pPr>
      <w:r w:rsidRPr="00532115">
        <w:lastRenderedPageBreak/>
        <w:drawing>
          <wp:anchor distT="0" distB="0" distL="114300" distR="114300" simplePos="0" relativeHeight="251658240" behindDoc="1" locked="0" layoutInCell="1" allowOverlap="1" wp14:anchorId="33299698" wp14:editId="06B55193">
            <wp:simplePos x="0" y="0"/>
            <wp:positionH relativeFrom="column">
              <wp:posOffset>-7620</wp:posOffset>
            </wp:positionH>
            <wp:positionV relativeFrom="page">
              <wp:posOffset>830580</wp:posOffset>
            </wp:positionV>
            <wp:extent cx="6492240" cy="5342255"/>
            <wp:effectExtent l="0" t="0" r="3810" b="0"/>
            <wp:wrapTight wrapText="bothSides">
              <wp:wrapPolygon edited="0">
                <wp:start x="0" y="0"/>
                <wp:lineTo x="0" y="21490"/>
                <wp:lineTo x="21549" y="21490"/>
                <wp:lineTo x="21549"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2240" cy="5342255"/>
                    </a:xfrm>
                    <a:prstGeom prst="rect">
                      <a:avLst/>
                    </a:prstGeom>
                  </pic:spPr>
                </pic:pic>
              </a:graphicData>
            </a:graphic>
          </wp:anchor>
        </w:drawing>
      </w:r>
    </w:p>
    <w:sectPr w:rsidR="00532115" w:rsidSect="00034616">
      <w:headerReference w:type="default" r:id="rId11"/>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48433" w14:textId="77777777" w:rsidR="00336627" w:rsidRDefault="00336627">
      <w:pPr>
        <w:spacing w:after="0" w:line="240" w:lineRule="auto"/>
      </w:pPr>
      <w:r>
        <w:separator/>
      </w:r>
    </w:p>
  </w:endnote>
  <w:endnote w:type="continuationSeparator" w:id="0">
    <w:p w14:paraId="36C70EA6" w14:textId="77777777" w:rsidR="00336627" w:rsidRDefault="00336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EB791" w14:textId="77777777" w:rsidR="00A21690" w:rsidRPr="00C86207" w:rsidRDefault="00000000">
    <w:pPr>
      <w:pStyle w:val="Piedepgina"/>
      <w:jc w:val="center"/>
      <w:rPr>
        <w:lang w:val="es-PE"/>
      </w:rPr>
    </w:pPr>
    <w:r w:rsidRPr="00C86207">
      <w:rPr>
        <w:color w:val="666666"/>
        <w:sz w:val="16"/>
        <w:lang w:val="es-PE"/>
      </w:rPr>
      <w:t>Documento de trabajo · Inti-Wasi · Playwright + TypeScript</w:t>
    </w:r>
    <w:r w:rsidRPr="00C86207">
      <w:rPr>
        <w:lang w:val="es-PE"/>
      </w:rPr>
      <w:t xml:space="preserve">   |   </w:t>
    </w:r>
    <w:r>
      <w:rPr>
        <w:color w:val="666666"/>
        <w:sz w:val="16"/>
      </w:rPr>
      <w:fldChar w:fldCharType="begin"/>
    </w:r>
    <w:r w:rsidRPr="00C86207">
      <w:rPr>
        <w:color w:val="666666"/>
        <w:sz w:val="16"/>
        <w:lang w:val="es-PE"/>
      </w:rPr>
      <w:instrText xml:space="preserve"> PAGE </w:instrText>
    </w:r>
    <w:r>
      <w:rPr>
        <w:color w:val="666666"/>
        <w:sz w:val="16"/>
      </w:rPr>
      <w:fldChar w:fldCharType="separate"/>
    </w:r>
    <w:r w:rsidR="00C86207" w:rsidRPr="00C86207">
      <w:rPr>
        <w:noProof/>
        <w:color w:val="666666"/>
        <w:sz w:val="16"/>
        <w:lang w:val="es-PE"/>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BCB7B" w14:textId="77777777" w:rsidR="00336627" w:rsidRDefault="00336627">
      <w:pPr>
        <w:spacing w:after="0" w:line="240" w:lineRule="auto"/>
      </w:pPr>
      <w:r>
        <w:separator/>
      </w:r>
    </w:p>
  </w:footnote>
  <w:footnote w:type="continuationSeparator" w:id="0">
    <w:p w14:paraId="6A814E0F" w14:textId="77777777" w:rsidR="00336627" w:rsidRDefault="003366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FC503" w14:textId="77777777" w:rsidR="00A21690" w:rsidRDefault="00000000">
    <w:pPr>
      <w:pStyle w:val="Encabezado"/>
      <w:jc w:val="right"/>
    </w:pPr>
    <w:r>
      <w:rPr>
        <w:b/>
        <w:color w:val="2F75B5"/>
        <w:sz w:val="17"/>
      </w:rPr>
      <w:t>REPORTE DE AUTOMATIZACIÓN · PLAYWRIGHT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47159336">
    <w:abstractNumId w:val="8"/>
  </w:num>
  <w:num w:numId="2" w16cid:durableId="320894377">
    <w:abstractNumId w:val="6"/>
  </w:num>
  <w:num w:numId="3" w16cid:durableId="1354647975">
    <w:abstractNumId w:val="5"/>
  </w:num>
  <w:num w:numId="4" w16cid:durableId="1571379334">
    <w:abstractNumId w:val="4"/>
  </w:num>
  <w:num w:numId="5" w16cid:durableId="110052633">
    <w:abstractNumId w:val="7"/>
  </w:num>
  <w:num w:numId="6" w16cid:durableId="80877553">
    <w:abstractNumId w:val="3"/>
  </w:num>
  <w:num w:numId="7" w16cid:durableId="839466307">
    <w:abstractNumId w:val="2"/>
  </w:num>
  <w:num w:numId="8" w16cid:durableId="1319189621">
    <w:abstractNumId w:val="1"/>
  </w:num>
  <w:num w:numId="9" w16cid:durableId="671378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384"/>
    <w:rsid w:val="0015074B"/>
    <w:rsid w:val="0029639D"/>
    <w:rsid w:val="00326F90"/>
    <w:rsid w:val="00336627"/>
    <w:rsid w:val="004F1AD1"/>
    <w:rsid w:val="00532115"/>
    <w:rsid w:val="006A6E46"/>
    <w:rsid w:val="00A21690"/>
    <w:rsid w:val="00AA1D8D"/>
    <w:rsid w:val="00B47730"/>
    <w:rsid w:val="00C86207"/>
    <w:rsid w:val="00CB0664"/>
    <w:rsid w:val="00D20A6F"/>
    <w:rsid w:val="00E74B34"/>
    <w:rsid w:val="00F850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45AEB8"/>
  <w14:defaultImageDpi w14:val="330"/>
  <w15:docId w15:val="{FF11D51F-FA79-4552-9312-8A2A5A875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22222"/>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2779884">
      <w:bodyDiv w:val="1"/>
      <w:marLeft w:val="0"/>
      <w:marRight w:val="0"/>
      <w:marTop w:val="0"/>
      <w:marBottom w:val="0"/>
      <w:divBdr>
        <w:top w:val="none" w:sz="0" w:space="0" w:color="auto"/>
        <w:left w:val="none" w:sz="0" w:space="0" w:color="auto"/>
        <w:bottom w:val="none" w:sz="0" w:space="0" w:color="auto"/>
        <w:right w:val="none" w:sz="0" w:space="0" w:color="auto"/>
      </w:divBdr>
    </w:div>
    <w:div w:id="15920058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514</Words>
  <Characters>2832</Characters>
  <Application>Microsoft Office Word</Application>
  <DocSecurity>0</DocSecurity>
  <Lines>23</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Reporte de Automatización de un Flujo Principal - Playwright</vt:lpstr>
      <vt:lpstr/>
    </vt:vector>
  </TitlesOfParts>
  <Manager/>
  <Company/>
  <LinksUpToDate>false</LinksUpToDate>
  <CharactersWithSpaces>3340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Automatización de un Flujo Principal - Playwright</dc:title>
  <dc:subject>Automatización del flujo de compra en SauceDemo</dc:subject>
  <dc:creator>OpenAI</dc:creator>
  <cp:keywords>Playwright, TypeScript, SauceDemo, automatización, pruebas</cp:keywords>
  <dc:description>Plantilla de reporte preparada para completar tras la ejecución.</dc:description>
  <cp:lastModifiedBy>Admin</cp:lastModifiedBy>
  <cp:revision>3</cp:revision>
  <dcterms:created xsi:type="dcterms:W3CDTF">2013-12-23T23:15:00Z</dcterms:created>
  <dcterms:modified xsi:type="dcterms:W3CDTF">2026-10-06T23:35:00Z</dcterms:modified>
  <cp:category/>
</cp:coreProperties>
</file>