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1BCC0" w14:textId="77777777" w:rsidR="00011284" w:rsidRPr="005F33F7" w:rsidRDefault="00011284" w:rsidP="00597B86">
      <w:pPr>
        <w:spacing w:line="360" w:lineRule="auto"/>
        <w:jc w:val="center"/>
        <w:rPr>
          <w:rFonts w:ascii="Arial" w:eastAsia="Aptos" w:hAnsi="Arial" w:cs="Arial"/>
          <w:color w:val="680000"/>
          <w:sz w:val="22"/>
          <w:szCs w:val="22"/>
        </w:rPr>
      </w:pPr>
      <w:r w:rsidRPr="005F33F7">
        <w:rPr>
          <w:rFonts w:ascii="Arial" w:eastAsia="Aptos" w:hAnsi="Arial" w:cs="Arial"/>
          <w:noProof/>
          <w:color w:val="680000"/>
          <w:sz w:val="22"/>
          <w:szCs w:val="22"/>
        </w:rPr>
        <w:drawing>
          <wp:inline distT="0" distB="0" distL="0" distR="0" wp14:anchorId="54DEA041" wp14:editId="19FEB08B">
            <wp:extent cx="5341620" cy="1830705"/>
            <wp:effectExtent l="0" t="0" r="0" b="0"/>
            <wp:docPr id="28378194" name="Imagen 1" descr="Una señal de al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8194" name="Imagen 1" descr="Una señal de alto&#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4947" cy="1835272"/>
                    </a:xfrm>
                    <a:prstGeom prst="rect">
                      <a:avLst/>
                    </a:prstGeom>
                    <a:noFill/>
                  </pic:spPr>
                </pic:pic>
              </a:graphicData>
            </a:graphic>
          </wp:inline>
        </w:drawing>
      </w:r>
    </w:p>
    <w:p w14:paraId="4DF68100" w14:textId="703D24C2" w:rsidR="00677A73" w:rsidRPr="00DD2A19" w:rsidRDefault="00677A73" w:rsidP="00D45B9E">
      <w:pPr>
        <w:spacing w:line="360" w:lineRule="auto"/>
        <w:jc w:val="center"/>
        <w:rPr>
          <w:rFonts w:ascii="Arial" w:eastAsia="Aptos" w:hAnsi="Arial" w:cs="Arial"/>
          <w:color w:val="680000"/>
        </w:rPr>
      </w:pPr>
      <w:r w:rsidRPr="00DD2A19">
        <w:rPr>
          <w:rFonts w:ascii="Arial" w:eastAsia="Aptos" w:hAnsi="Arial" w:cs="Arial"/>
          <w:color w:val="680000"/>
        </w:rPr>
        <w:t>TSU Desarrollo de Software Multiplataforma</w:t>
      </w:r>
    </w:p>
    <w:p w14:paraId="0902C514" w14:textId="27864AB9" w:rsidR="00011284" w:rsidRPr="00DD2A19" w:rsidRDefault="00677A73" w:rsidP="00D45B9E">
      <w:pPr>
        <w:spacing w:line="360" w:lineRule="auto"/>
        <w:jc w:val="center"/>
        <w:rPr>
          <w:rFonts w:ascii="Arial" w:eastAsia="Aptos" w:hAnsi="Arial" w:cs="Arial"/>
          <w:b/>
          <w:bCs/>
          <w:sz w:val="20"/>
          <w:szCs w:val="20"/>
        </w:rPr>
      </w:pPr>
      <w:r w:rsidRPr="00DD2A19">
        <w:rPr>
          <w:rFonts w:ascii="Arial" w:eastAsia="Aptos" w:hAnsi="Arial" w:cs="Arial"/>
          <w:b/>
          <w:bCs/>
        </w:rPr>
        <w:t>Materia</w:t>
      </w:r>
      <w:r w:rsidR="005F33F7" w:rsidRPr="00DD2A19">
        <w:rPr>
          <w:rFonts w:ascii="Arial" w:eastAsia="Aptos" w:hAnsi="Arial" w:cs="Arial"/>
          <w:b/>
          <w:bCs/>
        </w:rPr>
        <w:t>s</w:t>
      </w:r>
      <w:r w:rsidR="00011284" w:rsidRPr="00DD2A19">
        <w:rPr>
          <w:rFonts w:ascii="Arial" w:eastAsia="Aptos" w:hAnsi="Arial" w:cs="Arial"/>
          <w:b/>
          <w:bCs/>
          <w:sz w:val="20"/>
          <w:szCs w:val="20"/>
        </w:rPr>
        <w:t>:</w:t>
      </w:r>
    </w:p>
    <w:p w14:paraId="539A6208" w14:textId="10BC6C49" w:rsidR="00677A73" w:rsidRPr="00DD2A19" w:rsidRDefault="009D15CC" w:rsidP="00D45B9E">
      <w:pPr>
        <w:spacing w:line="360" w:lineRule="auto"/>
        <w:jc w:val="center"/>
        <w:rPr>
          <w:rFonts w:ascii="Arial" w:eastAsia="Aptos" w:hAnsi="Arial" w:cs="Arial"/>
          <w:sz w:val="20"/>
          <w:szCs w:val="20"/>
        </w:rPr>
      </w:pPr>
      <w:r w:rsidRPr="00DD2A19">
        <w:rPr>
          <w:rFonts w:ascii="Arial" w:eastAsia="Aptos" w:hAnsi="Arial" w:cs="Arial"/>
          <w:sz w:val="20"/>
          <w:szCs w:val="20"/>
        </w:rPr>
        <w:t>Programación Estructurada</w:t>
      </w:r>
    </w:p>
    <w:p w14:paraId="60686DC6" w14:textId="02DD4CBE" w:rsidR="005F33F7" w:rsidRDefault="005F33F7" w:rsidP="00D45B9E">
      <w:pPr>
        <w:spacing w:line="360" w:lineRule="auto"/>
        <w:jc w:val="center"/>
        <w:rPr>
          <w:rFonts w:ascii="Arial" w:eastAsia="Aptos" w:hAnsi="Arial" w:cs="Arial"/>
          <w:sz w:val="20"/>
          <w:szCs w:val="20"/>
        </w:rPr>
      </w:pPr>
      <w:r w:rsidRPr="00DD2A19">
        <w:rPr>
          <w:rFonts w:ascii="Arial" w:eastAsia="Aptos" w:hAnsi="Arial" w:cs="Arial"/>
          <w:sz w:val="20"/>
          <w:szCs w:val="20"/>
        </w:rPr>
        <w:t>Sistemas Operativos</w:t>
      </w:r>
    </w:p>
    <w:p w14:paraId="195F7042" w14:textId="3182A46D" w:rsidR="00DD2A19" w:rsidRPr="00DD2A19" w:rsidRDefault="00DD2A19" w:rsidP="00D45B9E">
      <w:pPr>
        <w:spacing w:line="360" w:lineRule="auto"/>
        <w:jc w:val="center"/>
        <w:rPr>
          <w:rFonts w:ascii="Arial" w:eastAsia="Aptos" w:hAnsi="Arial" w:cs="Arial"/>
          <w:sz w:val="20"/>
          <w:szCs w:val="20"/>
        </w:rPr>
      </w:pPr>
      <w:r>
        <w:rPr>
          <w:rFonts w:ascii="Arial" w:eastAsia="Aptos" w:hAnsi="Arial" w:cs="Arial"/>
          <w:sz w:val="20"/>
          <w:szCs w:val="20"/>
        </w:rPr>
        <w:t>Conmutación y Enrutamiento de Redes</w:t>
      </w:r>
    </w:p>
    <w:p w14:paraId="3064E582" w14:textId="02745E19" w:rsidR="009F106E" w:rsidRPr="00DD2A19" w:rsidRDefault="00011284" w:rsidP="009F106E">
      <w:pPr>
        <w:spacing w:line="360" w:lineRule="auto"/>
        <w:jc w:val="center"/>
        <w:rPr>
          <w:rFonts w:ascii="Arial" w:eastAsia="Aptos" w:hAnsi="Arial" w:cs="Arial"/>
          <w:b/>
          <w:bCs/>
        </w:rPr>
      </w:pPr>
      <w:r w:rsidRPr="00DD2A19">
        <w:rPr>
          <w:rFonts w:ascii="Arial" w:eastAsia="Aptos" w:hAnsi="Arial" w:cs="Arial"/>
          <w:b/>
          <w:bCs/>
        </w:rPr>
        <w:t>Actividad:</w:t>
      </w:r>
    </w:p>
    <w:p w14:paraId="29C57655" w14:textId="285DFA0C" w:rsidR="009F106E" w:rsidRPr="00DD2A19" w:rsidRDefault="009D15CC" w:rsidP="009F106E">
      <w:pPr>
        <w:spacing w:line="360" w:lineRule="auto"/>
        <w:jc w:val="center"/>
        <w:rPr>
          <w:rFonts w:ascii="Arial" w:eastAsia="Aptos" w:hAnsi="Arial" w:cs="Arial"/>
          <w:sz w:val="20"/>
          <w:szCs w:val="20"/>
        </w:rPr>
      </w:pPr>
      <w:r w:rsidRPr="00DD2A19">
        <w:rPr>
          <w:rFonts w:ascii="Arial" w:eastAsia="Aptos" w:hAnsi="Arial" w:cs="Arial"/>
          <w:sz w:val="20"/>
          <w:szCs w:val="20"/>
        </w:rPr>
        <w:t xml:space="preserve">Proyecto Final (Cinema </w:t>
      </w:r>
      <w:proofErr w:type="spellStart"/>
      <w:r w:rsidRPr="00DD2A19">
        <w:rPr>
          <w:rFonts w:ascii="Arial" w:eastAsia="Aptos" w:hAnsi="Arial" w:cs="Arial"/>
          <w:sz w:val="20"/>
          <w:szCs w:val="20"/>
        </w:rPr>
        <w:t>Wor</w:t>
      </w:r>
      <w:r w:rsidR="001C23A9" w:rsidRPr="00DD2A19">
        <w:rPr>
          <w:rFonts w:ascii="Arial" w:eastAsia="Aptos" w:hAnsi="Arial" w:cs="Arial"/>
          <w:sz w:val="20"/>
          <w:szCs w:val="20"/>
        </w:rPr>
        <w:t>l</w:t>
      </w:r>
      <w:r w:rsidRPr="00DD2A19">
        <w:rPr>
          <w:rFonts w:ascii="Arial" w:eastAsia="Aptos" w:hAnsi="Arial" w:cs="Arial"/>
          <w:sz w:val="20"/>
          <w:szCs w:val="20"/>
        </w:rPr>
        <w:t>d</w:t>
      </w:r>
      <w:proofErr w:type="spellEnd"/>
      <w:r w:rsidRPr="00DD2A19">
        <w:rPr>
          <w:rFonts w:ascii="Arial" w:eastAsia="Aptos" w:hAnsi="Arial" w:cs="Arial"/>
          <w:sz w:val="20"/>
          <w:szCs w:val="20"/>
        </w:rPr>
        <w:t>)</w:t>
      </w:r>
    </w:p>
    <w:p w14:paraId="3FEFFA50" w14:textId="137C6DA0" w:rsidR="00011284" w:rsidRPr="00DD2A19" w:rsidRDefault="00011284" w:rsidP="00D45B9E">
      <w:pPr>
        <w:spacing w:line="360" w:lineRule="auto"/>
        <w:jc w:val="center"/>
        <w:rPr>
          <w:rFonts w:ascii="Arial" w:eastAsia="Aptos" w:hAnsi="Arial" w:cs="Arial"/>
          <w:b/>
          <w:bCs/>
        </w:rPr>
      </w:pPr>
      <w:r w:rsidRPr="00DD2A19">
        <w:rPr>
          <w:rFonts w:ascii="Arial" w:eastAsia="Aptos" w:hAnsi="Arial" w:cs="Arial"/>
          <w:b/>
          <w:bCs/>
        </w:rPr>
        <w:t>Alumno</w:t>
      </w:r>
      <w:r w:rsidR="005F33F7" w:rsidRPr="00DD2A19">
        <w:rPr>
          <w:rFonts w:ascii="Arial" w:eastAsia="Aptos" w:hAnsi="Arial" w:cs="Arial"/>
          <w:b/>
          <w:bCs/>
        </w:rPr>
        <w:t>s</w:t>
      </w:r>
      <w:r w:rsidRPr="00DD2A19">
        <w:rPr>
          <w:rFonts w:ascii="Arial" w:eastAsia="Aptos" w:hAnsi="Arial" w:cs="Arial"/>
          <w:b/>
          <w:bCs/>
        </w:rPr>
        <w:t>:</w:t>
      </w:r>
    </w:p>
    <w:p w14:paraId="1BC40A3F" w14:textId="306992D6" w:rsidR="00597B86" w:rsidRPr="00DD2A19" w:rsidRDefault="00011284" w:rsidP="00597B86">
      <w:pPr>
        <w:spacing w:line="360" w:lineRule="auto"/>
        <w:jc w:val="center"/>
        <w:rPr>
          <w:rFonts w:ascii="Arial" w:eastAsia="Aptos" w:hAnsi="Arial" w:cs="Arial"/>
          <w:sz w:val="20"/>
          <w:szCs w:val="20"/>
        </w:rPr>
      </w:pPr>
      <w:r w:rsidRPr="00DD2A19">
        <w:rPr>
          <w:rFonts w:ascii="Arial" w:eastAsia="Aptos" w:hAnsi="Arial" w:cs="Arial"/>
          <w:sz w:val="20"/>
          <w:szCs w:val="20"/>
        </w:rPr>
        <w:t>Jimenez Cruz Obed de Jesus</w:t>
      </w:r>
    </w:p>
    <w:p w14:paraId="066EAD88" w14:textId="2BFFC076" w:rsidR="00597B86" w:rsidRPr="00DD2A19" w:rsidRDefault="00597B86" w:rsidP="00597B86">
      <w:pPr>
        <w:spacing w:line="360" w:lineRule="auto"/>
        <w:jc w:val="center"/>
        <w:rPr>
          <w:rFonts w:ascii="Arial" w:eastAsia="Aptos" w:hAnsi="Arial" w:cs="Arial"/>
          <w:sz w:val="20"/>
          <w:szCs w:val="20"/>
        </w:rPr>
      </w:pPr>
      <w:r w:rsidRPr="00DD2A19">
        <w:rPr>
          <w:rFonts w:ascii="Arial" w:eastAsia="Aptos" w:hAnsi="Arial" w:cs="Arial"/>
          <w:sz w:val="20"/>
          <w:szCs w:val="20"/>
        </w:rPr>
        <w:t>Urquidez Arredondo Misael</w:t>
      </w:r>
    </w:p>
    <w:p w14:paraId="17ACF412" w14:textId="547BD9BC" w:rsidR="00597B86" w:rsidRPr="00DD2A19" w:rsidRDefault="00597B86" w:rsidP="00597B86">
      <w:pPr>
        <w:spacing w:line="360" w:lineRule="auto"/>
        <w:jc w:val="center"/>
        <w:rPr>
          <w:rFonts w:ascii="Arial" w:eastAsia="Aptos" w:hAnsi="Arial" w:cs="Arial"/>
          <w:sz w:val="20"/>
          <w:szCs w:val="20"/>
        </w:rPr>
      </w:pPr>
      <w:r w:rsidRPr="00DD2A19">
        <w:rPr>
          <w:rFonts w:ascii="Arial" w:eastAsia="Aptos" w:hAnsi="Arial" w:cs="Arial"/>
          <w:sz w:val="20"/>
          <w:szCs w:val="20"/>
        </w:rPr>
        <w:t>Nava Pineda Eduardo</w:t>
      </w:r>
    </w:p>
    <w:p w14:paraId="0DFE6BE5" w14:textId="1121CE3D" w:rsidR="005F33F7" w:rsidRPr="00DD2A19" w:rsidRDefault="00011284" w:rsidP="005F33F7">
      <w:pPr>
        <w:spacing w:line="360" w:lineRule="auto"/>
        <w:jc w:val="center"/>
        <w:rPr>
          <w:rFonts w:ascii="Arial" w:eastAsia="Aptos" w:hAnsi="Arial" w:cs="Arial"/>
          <w:b/>
          <w:bCs/>
        </w:rPr>
      </w:pPr>
      <w:r w:rsidRPr="00DD2A19">
        <w:rPr>
          <w:rFonts w:ascii="Arial" w:eastAsia="Aptos" w:hAnsi="Arial" w:cs="Arial"/>
          <w:b/>
          <w:bCs/>
        </w:rPr>
        <w:t>Profesor</w:t>
      </w:r>
      <w:r w:rsidR="005F33F7" w:rsidRPr="00DD2A19">
        <w:rPr>
          <w:rFonts w:ascii="Arial" w:eastAsia="Aptos" w:hAnsi="Arial" w:cs="Arial"/>
          <w:b/>
          <w:bCs/>
        </w:rPr>
        <w:t>es</w:t>
      </w:r>
      <w:r w:rsidRPr="00DD2A19">
        <w:rPr>
          <w:rFonts w:ascii="Arial" w:eastAsia="Aptos" w:hAnsi="Arial" w:cs="Arial"/>
          <w:b/>
          <w:bCs/>
        </w:rPr>
        <w:t>:</w:t>
      </w:r>
    </w:p>
    <w:p w14:paraId="4ABEB677" w14:textId="123DFDFC" w:rsidR="005F33F7" w:rsidRPr="00DD2A19" w:rsidRDefault="005F33F7" w:rsidP="00D45B9E">
      <w:pPr>
        <w:spacing w:line="360" w:lineRule="auto"/>
        <w:jc w:val="center"/>
        <w:rPr>
          <w:rFonts w:ascii="Arial" w:eastAsia="Aptos" w:hAnsi="Arial" w:cs="Arial"/>
          <w:sz w:val="20"/>
          <w:szCs w:val="20"/>
        </w:rPr>
      </w:pPr>
      <w:r w:rsidRPr="00DD2A19">
        <w:rPr>
          <w:rFonts w:ascii="Arial" w:eastAsia="Aptos" w:hAnsi="Arial" w:cs="Arial"/>
          <w:sz w:val="20"/>
          <w:szCs w:val="20"/>
        </w:rPr>
        <w:t>Dr. Marylu Lara Lagunes</w:t>
      </w:r>
    </w:p>
    <w:p w14:paraId="3774B2DA" w14:textId="36902D3E" w:rsidR="00DD2A19" w:rsidRDefault="00011284" w:rsidP="00DD2A19">
      <w:pPr>
        <w:spacing w:line="360" w:lineRule="auto"/>
        <w:jc w:val="center"/>
        <w:rPr>
          <w:rFonts w:ascii="Arial" w:eastAsia="Aptos" w:hAnsi="Arial" w:cs="Arial"/>
          <w:sz w:val="20"/>
          <w:szCs w:val="20"/>
        </w:rPr>
      </w:pPr>
      <w:r w:rsidRPr="00DD2A19">
        <w:rPr>
          <w:rFonts w:ascii="Arial" w:eastAsia="Aptos" w:hAnsi="Arial" w:cs="Arial"/>
          <w:sz w:val="20"/>
          <w:szCs w:val="20"/>
        </w:rPr>
        <w:t>Dr.</w:t>
      </w:r>
      <w:r w:rsidR="00677A73" w:rsidRPr="00DD2A19">
        <w:rPr>
          <w:rFonts w:ascii="Arial" w:hAnsi="Arial" w:cs="Arial"/>
          <w:sz w:val="20"/>
          <w:szCs w:val="20"/>
        </w:rPr>
        <w:t xml:space="preserve"> </w:t>
      </w:r>
      <w:r w:rsidR="009D15CC" w:rsidRPr="00DD2A19">
        <w:rPr>
          <w:rFonts w:ascii="Arial" w:eastAsia="Aptos" w:hAnsi="Arial" w:cs="Arial"/>
          <w:sz w:val="20"/>
          <w:szCs w:val="20"/>
        </w:rPr>
        <w:t>Emer Ignacio Bernal Jimenez</w:t>
      </w:r>
    </w:p>
    <w:p w14:paraId="16DBCB1B" w14:textId="2E1C178D" w:rsidR="00DD2A19" w:rsidRPr="00DD2A19" w:rsidRDefault="00DD2A19" w:rsidP="00DD2A19">
      <w:pPr>
        <w:spacing w:line="360" w:lineRule="auto"/>
        <w:jc w:val="center"/>
        <w:rPr>
          <w:rFonts w:ascii="Arial" w:eastAsia="Aptos" w:hAnsi="Arial" w:cs="Arial"/>
          <w:sz w:val="20"/>
          <w:szCs w:val="20"/>
        </w:rPr>
      </w:pPr>
      <w:r>
        <w:rPr>
          <w:rFonts w:ascii="Arial" w:eastAsia="Aptos" w:hAnsi="Arial" w:cs="Arial"/>
          <w:sz w:val="20"/>
          <w:szCs w:val="20"/>
        </w:rPr>
        <w:t>Ing. Humberto Vejar Polanco</w:t>
      </w:r>
    </w:p>
    <w:p w14:paraId="428CEBFD" w14:textId="77777777" w:rsidR="00597B86" w:rsidRPr="00DD2A19" w:rsidRDefault="00011284" w:rsidP="00597B86">
      <w:pPr>
        <w:spacing w:line="360" w:lineRule="auto"/>
        <w:jc w:val="center"/>
        <w:rPr>
          <w:rFonts w:ascii="Arial" w:eastAsia="Aptos" w:hAnsi="Arial" w:cs="Arial"/>
          <w:b/>
          <w:bCs/>
        </w:rPr>
      </w:pPr>
      <w:r w:rsidRPr="00DD2A19">
        <w:rPr>
          <w:rFonts w:ascii="Arial" w:eastAsia="Aptos" w:hAnsi="Arial" w:cs="Arial"/>
          <w:b/>
          <w:bCs/>
        </w:rPr>
        <w:t>Fecha de entrega:</w:t>
      </w:r>
    </w:p>
    <w:p w14:paraId="477A506A" w14:textId="494648A7" w:rsidR="00011284" w:rsidRPr="00DD2A19" w:rsidRDefault="001C23A9" w:rsidP="00597B86">
      <w:pPr>
        <w:spacing w:line="360" w:lineRule="auto"/>
        <w:jc w:val="center"/>
        <w:rPr>
          <w:rFonts w:ascii="Arial" w:eastAsia="Aptos" w:hAnsi="Arial" w:cs="Arial"/>
          <w:b/>
          <w:bCs/>
          <w:sz w:val="20"/>
          <w:szCs w:val="20"/>
        </w:rPr>
      </w:pPr>
      <w:r w:rsidRPr="00DD2A19">
        <w:rPr>
          <w:rFonts w:ascii="Arial" w:eastAsia="Aptos" w:hAnsi="Arial" w:cs="Arial"/>
          <w:sz w:val="20"/>
          <w:szCs w:val="20"/>
        </w:rPr>
        <w:t>Martes 12</w:t>
      </w:r>
      <w:r w:rsidR="00011284" w:rsidRPr="00DD2A19">
        <w:rPr>
          <w:rFonts w:ascii="Arial" w:eastAsia="Aptos" w:hAnsi="Arial" w:cs="Arial"/>
          <w:sz w:val="20"/>
          <w:szCs w:val="20"/>
        </w:rPr>
        <w:t xml:space="preserve"> de</w:t>
      </w:r>
      <w:r w:rsidR="009D15CC" w:rsidRPr="00DD2A19">
        <w:rPr>
          <w:rFonts w:ascii="Arial" w:eastAsia="Aptos" w:hAnsi="Arial" w:cs="Arial"/>
          <w:sz w:val="20"/>
          <w:szCs w:val="20"/>
        </w:rPr>
        <w:t xml:space="preserve"> </w:t>
      </w:r>
      <w:proofErr w:type="gramStart"/>
      <w:r w:rsidR="009D15CC" w:rsidRPr="00DD2A19">
        <w:rPr>
          <w:rFonts w:ascii="Arial" w:eastAsia="Aptos" w:hAnsi="Arial" w:cs="Arial"/>
          <w:sz w:val="20"/>
          <w:szCs w:val="20"/>
        </w:rPr>
        <w:t>Agosto</w:t>
      </w:r>
      <w:proofErr w:type="gramEnd"/>
      <w:r w:rsidR="00011284" w:rsidRPr="00DD2A19">
        <w:rPr>
          <w:rFonts w:ascii="Arial" w:eastAsia="Aptos" w:hAnsi="Arial" w:cs="Arial"/>
          <w:sz w:val="20"/>
          <w:szCs w:val="20"/>
        </w:rPr>
        <w:t xml:space="preserve"> del 2025</w:t>
      </w:r>
    </w:p>
    <w:p w14:paraId="2CA4271F" w14:textId="753CFF97" w:rsidR="001E799F" w:rsidRPr="00DD2A19" w:rsidRDefault="00011284" w:rsidP="001E799F">
      <w:pPr>
        <w:spacing w:line="360" w:lineRule="auto"/>
        <w:jc w:val="center"/>
        <w:rPr>
          <w:rFonts w:ascii="Arial" w:eastAsia="Aptos" w:hAnsi="Arial" w:cs="Arial"/>
          <w:sz w:val="20"/>
          <w:szCs w:val="20"/>
        </w:rPr>
      </w:pPr>
      <w:r w:rsidRPr="00DD2A19">
        <w:rPr>
          <w:rFonts w:ascii="Arial" w:eastAsia="Aptos" w:hAnsi="Arial" w:cs="Arial"/>
          <w:b/>
          <w:bCs/>
        </w:rPr>
        <w:t>Cuatrimestre:</w:t>
      </w:r>
      <w:r w:rsidRPr="00DD2A19">
        <w:rPr>
          <w:rFonts w:ascii="Arial" w:eastAsia="Aptos" w:hAnsi="Arial" w:cs="Arial"/>
        </w:rPr>
        <w:t xml:space="preserve"> </w:t>
      </w:r>
      <w:r w:rsidRPr="00DD2A19">
        <w:rPr>
          <w:rFonts w:ascii="Arial" w:eastAsia="Aptos" w:hAnsi="Arial" w:cs="Arial"/>
          <w:sz w:val="20"/>
          <w:szCs w:val="20"/>
        </w:rPr>
        <w:t>2     </w:t>
      </w:r>
      <w:r w:rsidRPr="00DD2A19">
        <w:rPr>
          <w:rFonts w:ascii="Arial" w:eastAsia="Aptos" w:hAnsi="Arial" w:cs="Arial"/>
          <w:b/>
          <w:bCs/>
          <w:sz w:val="20"/>
          <w:szCs w:val="20"/>
        </w:rPr>
        <w:t xml:space="preserve">   </w:t>
      </w:r>
      <w:r w:rsidRPr="00DD2A19">
        <w:rPr>
          <w:rFonts w:ascii="Arial" w:eastAsia="Aptos" w:hAnsi="Arial" w:cs="Arial"/>
          <w:b/>
          <w:bCs/>
        </w:rPr>
        <w:t>Grupo</w:t>
      </w:r>
      <w:r w:rsidR="00DD2A19">
        <w:rPr>
          <w:rFonts w:ascii="Arial" w:eastAsia="Aptos" w:hAnsi="Arial" w:cs="Arial"/>
          <w:b/>
          <w:bCs/>
        </w:rPr>
        <w:t>:</w:t>
      </w:r>
      <w:r w:rsidRPr="00DD2A19">
        <w:rPr>
          <w:rFonts w:ascii="Arial" w:eastAsia="Aptos" w:hAnsi="Arial" w:cs="Arial"/>
          <w:sz w:val="20"/>
          <w:szCs w:val="20"/>
        </w:rPr>
        <w:t xml:space="preserve"> 2-C</w:t>
      </w:r>
    </w:p>
    <w:sdt>
      <w:sdtPr>
        <w:rPr>
          <w:rFonts w:ascii="Arial" w:eastAsiaTheme="minorHAnsi" w:hAnsi="Arial" w:cs="Arial"/>
          <w:color w:val="auto"/>
          <w:kern w:val="2"/>
          <w:sz w:val="24"/>
          <w:szCs w:val="24"/>
          <w:lang w:val="es-ES" w:eastAsia="en-US"/>
          <w14:ligatures w14:val="standardContextual"/>
        </w:rPr>
        <w:id w:val="1026907769"/>
        <w:docPartObj>
          <w:docPartGallery w:val="Table of Contents"/>
          <w:docPartUnique/>
        </w:docPartObj>
      </w:sdtPr>
      <w:sdtEndPr>
        <w:rPr>
          <w:sz w:val="32"/>
          <w:szCs w:val="32"/>
        </w:rPr>
      </w:sdtEndPr>
      <w:sdtContent>
        <w:p w14:paraId="47E05983" w14:textId="3E389238" w:rsidR="001E799F" w:rsidRPr="00DD2A19" w:rsidRDefault="00DD2A19" w:rsidP="00A73A63">
          <w:pPr>
            <w:pStyle w:val="TtuloTDC"/>
            <w:spacing w:line="360" w:lineRule="auto"/>
            <w:jc w:val="center"/>
            <w:rPr>
              <w:rFonts w:ascii="Arial" w:hAnsi="Arial" w:cs="Arial"/>
              <w:b/>
              <w:bCs/>
              <w:color w:val="auto"/>
              <w:sz w:val="24"/>
              <w:szCs w:val="24"/>
            </w:rPr>
          </w:pPr>
          <w:r w:rsidRPr="00DD2A19">
            <w:rPr>
              <w:rFonts w:ascii="Arial" w:hAnsi="Arial" w:cs="Arial"/>
              <w:b/>
              <w:bCs/>
              <w:color w:val="auto"/>
              <w:sz w:val="24"/>
              <w:szCs w:val="24"/>
              <w:lang w:val="es-ES"/>
            </w:rPr>
            <w:t>Índice</w:t>
          </w:r>
        </w:p>
        <w:p w14:paraId="5AEE0C00" w14:textId="7B6449C2" w:rsidR="00EF5213" w:rsidRPr="00EF5213" w:rsidRDefault="001E799F" w:rsidP="00EF5213">
          <w:pPr>
            <w:pStyle w:val="TDC1"/>
            <w:tabs>
              <w:tab w:val="right" w:leader="dot" w:pos="8828"/>
            </w:tabs>
            <w:spacing w:line="360" w:lineRule="auto"/>
            <w:jc w:val="both"/>
            <w:rPr>
              <w:rFonts w:ascii="Arial" w:eastAsiaTheme="minorEastAsia" w:hAnsi="Arial" w:cs="Arial"/>
              <w:noProof/>
              <w:sz w:val="20"/>
              <w:szCs w:val="20"/>
              <w:lang w:eastAsia="es-MX"/>
            </w:rPr>
          </w:pPr>
          <w:r w:rsidRPr="00EF5213">
            <w:rPr>
              <w:rFonts w:ascii="Arial" w:hAnsi="Arial" w:cs="Arial"/>
              <w:sz w:val="20"/>
              <w:szCs w:val="20"/>
            </w:rPr>
            <w:fldChar w:fldCharType="begin"/>
          </w:r>
          <w:r w:rsidRPr="00EF5213">
            <w:rPr>
              <w:rFonts w:ascii="Arial" w:hAnsi="Arial" w:cs="Arial"/>
              <w:sz w:val="20"/>
              <w:szCs w:val="20"/>
            </w:rPr>
            <w:instrText xml:space="preserve"> TOC \o "1-3" \h \z \u </w:instrText>
          </w:r>
          <w:r w:rsidRPr="00EF5213">
            <w:rPr>
              <w:rFonts w:ascii="Arial" w:hAnsi="Arial" w:cs="Arial"/>
              <w:sz w:val="20"/>
              <w:szCs w:val="20"/>
            </w:rPr>
            <w:fldChar w:fldCharType="separate"/>
          </w:r>
          <w:hyperlink w:anchor="_Toc205919276" w:history="1">
            <w:r w:rsidR="00EF5213" w:rsidRPr="00EF5213">
              <w:rPr>
                <w:rStyle w:val="Hipervnculo"/>
                <w:rFonts w:ascii="Arial" w:eastAsia="Aptos" w:hAnsi="Arial" w:cs="Arial"/>
                <w:noProof/>
                <w:sz w:val="20"/>
                <w:szCs w:val="20"/>
              </w:rPr>
              <w:t>Índice de Ilustraciones</w:t>
            </w:r>
            <w:r w:rsidR="00EF5213" w:rsidRPr="00EF5213">
              <w:rPr>
                <w:rFonts w:ascii="Arial" w:hAnsi="Arial" w:cs="Arial"/>
                <w:noProof/>
                <w:webHidden/>
                <w:sz w:val="20"/>
                <w:szCs w:val="20"/>
              </w:rPr>
              <w:tab/>
            </w:r>
            <w:r w:rsidR="00EF5213" w:rsidRPr="00EF5213">
              <w:rPr>
                <w:rFonts w:ascii="Arial" w:hAnsi="Arial" w:cs="Arial"/>
                <w:noProof/>
                <w:webHidden/>
                <w:sz w:val="20"/>
                <w:szCs w:val="20"/>
              </w:rPr>
              <w:fldChar w:fldCharType="begin"/>
            </w:r>
            <w:r w:rsidR="00EF5213" w:rsidRPr="00EF5213">
              <w:rPr>
                <w:rFonts w:ascii="Arial" w:hAnsi="Arial" w:cs="Arial"/>
                <w:noProof/>
                <w:webHidden/>
                <w:sz w:val="20"/>
                <w:szCs w:val="20"/>
              </w:rPr>
              <w:instrText xml:space="preserve"> PAGEREF _Toc205919276 \h </w:instrText>
            </w:r>
            <w:r w:rsidR="00EF5213" w:rsidRPr="00EF5213">
              <w:rPr>
                <w:rFonts w:ascii="Arial" w:hAnsi="Arial" w:cs="Arial"/>
                <w:noProof/>
                <w:webHidden/>
                <w:sz w:val="20"/>
                <w:szCs w:val="20"/>
              </w:rPr>
            </w:r>
            <w:r w:rsidR="00EF5213" w:rsidRPr="00EF5213">
              <w:rPr>
                <w:rFonts w:ascii="Arial" w:hAnsi="Arial" w:cs="Arial"/>
                <w:noProof/>
                <w:webHidden/>
                <w:sz w:val="20"/>
                <w:szCs w:val="20"/>
              </w:rPr>
              <w:fldChar w:fldCharType="separate"/>
            </w:r>
            <w:r w:rsidR="00EF5213" w:rsidRPr="00EF5213">
              <w:rPr>
                <w:rFonts w:ascii="Arial" w:hAnsi="Arial" w:cs="Arial"/>
                <w:noProof/>
                <w:webHidden/>
                <w:sz w:val="20"/>
                <w:szCs w:val="20"/>
              </w:rPr>
              <w:t>2</w:t>
            </w:r>
            <w:r w:rsidR="00EF5213" w:rsidRPr="00EF5213">
              <w:rPr>
                <w:rFonts w:ascii="Arial" w:hAnsi="Arial" w:cs="Arial"/>
                <w:noProof/>
                <w:webHidden/>
                <w:sz w:val="20"/>
                <w:szCs w:val="20"/>
              </w:rPr>
              <w:fldChar w:fldCharType="end"/>
            </w:r>
          </w:hyperlink>
        </w:p>
        <w:p w14:paraId="794F3D2E" w14:textId="18FD5423" w:rsidR="00EF5213" w:rsidRPr="00EF5213" w:rsidRDefault="00EF5213" w:rsidP="00EF5213">
          <w:pPr>
            <w:pStyle w:val="TDC1"/>
            <w:tabs>
              <w:tab w:val="right" w:leader="dot" w:pos="8828"/>
            </w:tabs>
            <w:spacing w:line="360" w:lineRule="auto"/>
            <w:jc w:val="both"/>
            <w:rPr>
              <w:rFonts w:ascii="Arial" w:eastAsiaTheme="minorEastAsia" w:hAnsi="Arial" w:cs="Arial"/>
              <w:noProof/>
              <w:sz w:val="20"/>
              <w:szCs w:val="20"/>
              <w:lang w:eastAsia="es-MX"/>
            </w:rPr>
          </w:pPr>
          <w:hyperlink w:anchor="_Toc205919277" w:history="1">
            <w:r w:rsidRPr="00EF5213">
              <w:rPr>
                <w:rStyle w:val="Hipervnculo"/>
                <w:rFonts w:ascii="Arial" w:eastAsia="Aptos" w:hAnsi="Arial" w:cs="Arial"/>
                <w:noProof/>
                <w:sz w:val="20"/>
                <w:szCs w:val="20"/>
              </w:rPr>
              <w:t>1.Introducción</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_Toc205919277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3</w:t>
            </w:r>
            <w:r w:rsidRPr="00EF5213">
              <w:rPr>
                <w:rFonts w:ascii="Arial" w:hAnsi="Arial" w:cs="Arial"/>
                <w:noProof/>
                <w:webHidden/>
                <w:sz w:val="20"/>
                <w:szCs w:val="20"/>
              </w:rPr>
              <w:fldChar w:fldCharType="end"/>
            </w:r>
          </w:hyperlink>
        </w:p>
        <w:p w14:paraId="6FEAFE1A" w14:textId="2BCE5E43" w:rsidR="00EF5213" w:rsidRPr="00EF5213" w:rsidRDefault="00EF5213" w:rsidP="00EF5213">
          <w:pPr>
            <w:pStyle w:val="TDC2"/>
            <w:tabs>
              <w:tab w:val="left" w:pos="960"/>
              <w:tab w:val="right" w:leader="dot" w:pos="8828"/>
            </w:tabs>
            <w:spacing w:line="360" w:lineRule="auto"/>
            <w:jc w:val="both"/>
            <w:rPr>
              <w:rFonts w:ascii="Arial" w:eastAsiaTheme="minorEastAsia" w:hAnsi="Arial" w:cs="Arial"/>
              <w:noProof/>
              <w:sz w:val="20"/>
              <w:szCs w:val="20"/>
              <w:lang w:eastAsia="es-MX"/>
            </w:rPr>
          </w:pPr>
          <w:hyperlink w:anchor="_Toc205919278" w:history="1">
            <w:r w:rsidRPr="00EF5213">
              <w:rPr>
                <w:rStyle w:val="Hipervnculo"/>
                <w:rFonts w:ascii="Arial" w:eastAsia="Aptos" w:hAnsi="Arial" w:cs="Arial"/>
                <w:noProof/>
                <w:sz w:val="20"/>
                <w:szCs w:val="20"/>
              </w:rPr>
              <w:t>1.1</w:t>
            </w:r>
            <w:r>
              <w:rPr>
                <w:rFonts w:ascii="Arial" w:eastAsiaTheme="minorEastAsia" w:hAnsi="Arial" w:cs="Arial"/>
                <w:noProof/>
                <w:sz w:val="20"/>
                <w:szCs w:val="20"/>
                <w:lang w:eastAsia="es-MX"/>
              </w:rPr>
              <w:t xml:space="preserve"> </w:t>
            </w:r>
            <w:r w:rsidRPr="00EF5213">
              <w:rPr>
                <w:rStyle w:val="Hipervnculo"/>
                <w:rFonts w:ascii="Arial" w:eastAsia="Aptos" w:hAnsi="Arial" w:cs="Arial"/>
                <w:noProof/>
                <w:sz w:val="20"/>
                <w:szCs w:val="20"/>
              </w:rPr>
              <w:t>Propósito</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_Toc205919278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4</w:t>
            </w:r>
            <w:r w:rsidRPr="00EF5213">
              <w:rPr>
                <w:rFonts w:ascii="Arial" w:hAnsi="Arial" w:cs="Arial"/>
                <w:noProof/>
                <w:webHidden/>
                <w:sz w:val="20"/>
                <w:szCs w:val="20"/>
              </w:rPr>
              <w:fldChar w:fldCharType="end"/>
            </w:r>
          </w:hyperlink>
        </w:p>
        <w:p w14:paraId="252316F8" w14:textId="481AD60B" w:rsidR="00EF5213" w:rsidRPr="00EF5213" w:rsidRDefault="00EF5213" w:rsidP="00EF5213">
          <w:pPr>
            <w:pStyle w:val="TDC2"/>
            <w:tabs>
              <w:tab w:val="left" w:pos="960"/>
              <w:tab w:val="right" w:leader="dot" w:pos="8828"/>
            </w:tabs>
            <w:spacing w:line="360" w:lineRule="auto"/>
            <w:jc w:val="both"/>
            <w:rPr>
              <w:rFonts w:ascii="Arial" w:eastAsiaTheme="minorEastAsia" w:hAnsi="Arial" w:cs="Arial"/>
              <w:noProof/>
              <w:sz w:val="20"/>
              <w:szCs w:val="20"/>
              <w:lang w:eastAsia="es-MX"/>
            </w:rPr>
          </w:pPr>
          <w:hyperlink w:anchor="_Toc205919279" w:history="1">
            <w:r w:rsidRPr="00EF5213">
              <w:rPr>
                <w:rStyle w:val="Hipervnculo"/>
                <w:rFonts w:ascii="Arial" w:eastAsia="Aptos" w:hAnsi="Arial" w:cs="Arial"/>
                <w:noProof/>
                <w:sz w:val="20"/>
                <w:szCs w:val="20"/>
              </w:rPr>
              <w:t>1.2</w:t>
            </w:r>
            <w:r>
              <w:rPr>
                <w:rFonts w:ascii="Arial" w:eastAsiaTheme="minorEastAsia" w:hAnsi="Arial" w:cs="Arial"/>
                <w:noProof/>
                <w:sz w:val="20"/>
                <w:szCs w:val="20"/>
                <w:lang w:eastAsia="es-MX"/>
              </w:rPr>
              <w:t xml:space="preserve"> </w:t>
            </w:r>
            <w:r w:rsidRPr="00EF5213">
              <w:rPr>
                <w:rStyle w:val="Hipervnculo"/>
                <w:rFonts w:ascii="Arial" w:eastAsia="Aptos" w:hAnsi="Arial" w:cs="Arial"/>
                <w:noProof/>
                <w:sz w:val="20"/>
                <w:szCs w:val="20"/>
              </w:rPr>
              <w:t>Ámbito del Sistema</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_Toc205919279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4</w:t>
            </w:r>
            <w:r w:rsidRPr="00EF5213">
              <w:rPr>
                <w:rFonts w:ascii="Arial" w:hAnsi="Arial" w:cs="Arial"/>
                <w:noProof/>
                <w:webHidden/>
                <w:sz w:val="20"/>
                <w:szCs w:val="20"/>
              </w:rPr>
              <w:fldChar w:fldCharType="end"/>
            </w:r>
          </w:hyperlink>
        </w:p>
        <w:p w14:paraId="4E34F4BF" w14:textId="1B58B0D5"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80" w:history="1">
            <w:r w:rsidRPr="00EF5213">
              <w:rPr>
                <w:rStyle w:val="Hipervnculo"/>
                <w:rFonts w:ascii="Arial" w:eastAsia="Aptos" w:hAnsi="Arial" w:cs="Arial"/>
                <w:noProof/>
                <w:sz w:val="20"/>
                <w:szCs w:val="20"/>
              </w:rPr>
              <w:t>1.3 Definiciones, Acrónimos y Abreviaturas</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_Toc205919280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5</w:t>
            </w:r>
            <w:r w:rsidRPr="00EF5213">
              <w:rPr>
                <w:rFonts w:ascii="Arial" w:hAnsi="Arial" w:cs="Arial"/>
                <w:noProof/>
                <w:webHidden/>
                <w:sz w:val="20"/>
                <w:szCs w:val="20"/>
              </w:rPr>
              <w:fldChar w:fldCharType="end"/>
            </w:r>
          </w:hyperlink>
        </w:p>
        <w:p w14:paraId="609E1641" w14:textId="48A69E2D" w:rsidR="00EF5213" w:rsidRPr="00EF5213" w:rsidRDefault="00EF5213" w:rsidP="00EF5213">
          <w:pPr>
            <w:pStyle w:val="TDC2"/>
            <w:tabs>
              <w:tab w:val="left" w:pos="960"/>
              <w:tab w:val="right" w:leader="dot" w:pos="8828"/>
            </w:tabs>
            <w:spacing w:line="360" w:lineRule="auto"/>
            <w:jc w:val="both"/>
            <w:rPr>
              <w:rFonts w:ascii="Arial" w:eastAsiaTheme="minorEastAsia" w:hAnsi="Arial" w:cs="Arial"/>
              <w:noProof/>
              <w:sz w:val="20"/>
              <w:szCs w:val="20"/>
              <w:lang w:eastAsia="es-MX"/>
            </w:rPr>
          </w:pPr>
          <w:hyperlink w:anchor="_Toc205919281" w:history="1">
            <w:r w:rsidRPr="00EF5213">
              <w:rPr>
                <w:rStyle w:val="Hipervnculo"/>
                <w:rFonts w:ascii="Arial" w:eastAsia="Aptos" w:hAnsi="Arial" w:cs="Arial"/>
                <w:noProof/>
                <w:sz w:val="20"/>
                <w:szCs w:val="20"/>
              </w:rPr>
              <w:t>1.3</w:t>
            </w:r>
            <w:r>
              <w:rPr>
                <w:rFonts w:ascii="Arial" w:eastAsiaTheme="minorEastAsia" w:hAnsi="Arial" w:cs="Arial"/>
                <w:noProof/>
                <w:sz w:val="20"/>
                <w:szCs w:val="20"/>
                <w:lang w:eastAsia="es-MX"/>
              </w:rPr>
              <w:t xml:space="preserve"> </w:t>
            </w:r>
            <w:r w:rsidRPr="00EF5213">
              <w:rPr>
                <w:rStyle w:val="Hipervnculo"/>
                <w:rFonts w:ascii="Arial" w:eastAsia="Aptos" w:hAnsi="Arial" w:cs="Arial"/>
                <w:noProof/>
                <w:sz w:val="20"/>
                <w:szCs w:val="20"/>
              </w:rPr>
              <w:t>Referencias</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_Toc205919281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6</w:t>
            </w:r>
            <w:r w:rsidRPr="00EF5213">
              <w:rPr>
                <w:rFonts w:ascii="Arial" w:hAnsi="Arial" w:cs="Arial"/>
                <w:noProof/>
                <w:webHidden/>
                <w:sz w:val="20"/>
                <w:szCs w:val="20"/>
              </w:rPr>
              <w:fldChar w:fldCharType="end"/>
            </w:r>
          </w:hyperlink>
        </w:p>
        <w:p w14:paraId="2BC8B7C5" w14:textId="6B689502"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82" w:history="1">
            <w:r w:rsidRPr="00EF5213">
              <w:rPr>
                <w:rStyle w:val="Hipervnculo"/>
                <w:rFonts w:ascii="Arial" w:eastAsia="Aptos" w:hAnsi="Arial" w:cs="Arial"/>
                <w:noProof/>
                <w:sz w:val="20"/>
                <w:szCs w:val="20"/>
              </w:rPr>
              <w:t>1.5 Visión General del Documento</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_Toc205919282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7</w:t>
            </w:r>
            <w:r w:rsidRPr="00EF5213">
              <w:rPr>
                <w:rFonts w:ascii="Arial" w:hAnsi="Arial" w:cs="Arial"/>
                <w:noProof/>
                <w:webHidden/>
                <w:sz w:val="20"/>
                <w:szCs w:val="20"/>
              </w:rPr>
              <w:fldChar w:fldCharType="end"/>
            </w:r>
          </w:hyperlink>
        </w:p>
        <w:p w14:paraId="4E3ED995" w14:textId="1DF25AA4" w:rsidR="00EF5213" w:rsidRPr="00EF5213" w:rsidRDefault="00EF5213" w:rsidP="00EF5213">
          <w:pPr>
            <w:pStyle w:val="TDC1"/>
            <w:tabs>
              <w:tab w:val="right" w:leader="dot" w:pos="8828"/>
            </w:tabs>
            <w:spacing w:line="360" w:lineRule="auto"/>
            <w:jc w:val="both"/>
            <w:rPr>
              <w:rFonts w:ascii="Arial" w:eastAsiaTheme="minorEastAsia" w:hAnsi="Arial" w:cs="Arial"/>
              <w:noProof/>
              <w:sz w:val="20"/>
              <w:szCs w:val="20"/>
              <w:lang w:eastAsia="es-MX"/>
            </w:rPr>
          </w:pPr>
          <w:hyperlink w:anchor="_Toc205919283" w:history="1">
            <w:r w:rsidRPr="00EF5213">
              <w:rPr>
                <w:rStyle w:val="Hipervnculo"/>
                <w:rFonts w:ascii="Arial" w:eastAsia="Aptos" w:hAnsi="Arial" w:cs="Arial"/>
                <w:noProof/>
                <w:sz w:val="20"/>
                <w:szCs w:val="20"/>
              </w:rPr>
              <w:t>2. Descripción General</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_Toc205919283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8</w:t>
            </w:r>
            <w:r w:rsidRPr="00EF5213">
              <w:rPr>
                <w:rFonts w:ascii="Arial" w:hAnsi="Arial" w:cs="Arial"/>
                <w:noProof/>
                <w:webHidden/>
                <w:sz w:val="20"/>
                <w:szCs w:val="20"/>
              </w:rPr>
              <w:fldChar w:fldCharType="end"/>
            </w:r>
          </w:hyperlink>
        </w:p>
        <w:p w14:paraId="5C2DFAE0" w14:textId="19C992A0"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84" w:history="1">
            <w:r w:rsidRPr="00EF5213">
              <w:rPr>
                <w:rStyle w:val="Hipervnculo"/>
                <w:rFonts w:ascii="Arial" w:eastAsia="Aptos" w:hAnsi="Arial" w:cs="Arial"/>
                <w:noProof/>
                <w:sz w:val="20"/>
                <w:szCs w:val="20"/>
              </w:rPr>
              <w:t>2.1 Perspectiva del Producto</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_Toc205919284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8</w:t>
            </w:r>
            <w:r w:rsidRPr="00EF5213">
              <w:rPr>
                <w:rFonts w:ascii="Arial" w:hAnsi="Arial" w:cs="Arial"/>
                <w:noProof/>
                <w:webHidden/>
                <w:sz w:val="20"/>
                <w:szCs w:val="20"/>
              </w:rPr>
              <w:fldChar w:fldCharType="end"/>
            </w:r>
          </w:hyperlink>
        </w:p>
        <w:p w14:paraId="6AFE43BB" w14:textId="6A123F82"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85" w:history="1">
            <w:r w:rsidRPr="00EF5213">
              <w:rPr>
                <w:rStyle w:val="Hipervnculo"/>
                <w:rFonts w:ascii="Arial" w:eastAsia="Aptos" w:hAnsi="Arial" w:cs="Arial"/>
                <w:noProof/>
                <w:sz w:val="20"/>
                <w:szCs w:val="20"/>
              </w:rPr>
              <w:t>2.2 Funciones del Producto</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_Toc205919285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9</w:t>
            </w:r>
            <w:r w:rsidRPr="00EF5213">
              <w:rPr>
                <w:rFonts w:ascii="Arial" w:hAnsi="Arial" w:cs="Arial"/>
                <w:noProof/>
                <w:webHidden/>
                <w:sz w:val="20"/>
                <w:szCs w:val="20"/>
              </w:rPr>
              <w:fldChar w:fldCharType="end"/>
            </w:r>
          </w:hyperlink>
        </w:p>
        <w:p w14:paraId="37794D67" w14:textId="07115585"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86" w:history="1">
            <w:r w:rsidRPr="00EF5213">
              <w:rPr>
                <w:rStyle w:val="Hipervnculo"/>
                <w:rFonts w:ascii="Arial" w:eastAsia="Aptos" w:hAnsi="Arial" w:cs="Arial"/>
                <w:noProof/>
                <w:sz w:val="20"/>
                <w:szCs w:val="20"/>
              </w:rPr>
              <w:t>2.3 Características de los Usuarios</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_Toc205919286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10</w:t>
            </w:r>
            <w:r w:rsidRPr="00EF5213">
              <w:rPr>
                <w:rFonts w:ascii="Arial" w:hAnsi="Arial" w:cs="Arial"/>
                <w:noProof/>
                <w:webHidden/>
                <w:sz w:val="20"/>
                <w:szCs w:val="20"/>
              </w:rPr>
              <w:fldChar w:fldCharType="end"/>
            </w:r>
          </w:hyperlink>
        </w:p>
        <w:p w14:paraId="439B349F" w14:textId="120BEEA0"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87" w:history="1">
            <w:r w:rsidRPr="00EF5213">
              <w:rPr>
                <w:rStyle w:val="Hipervnculo"/>
                <w:rFonts w:ascii="Arial" w:eastAsia="Aptos" w:hAnsi="Arial" w:cs="Arial"/>
                <w:noProof/>
                <w:sz w:val="20"/>
                <w:szCs w:val="20"/>
              </w:rPr>
              <w:t>2.4 Restricciones</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_Toc205919287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11</w:t>
            </w:r>
            <w:r w:rsidRPr="00EF5213">
              <w:rPr>
                <w:rFonts w:ascii="Arial" w:hAnsi="Arial" w:cs="Arial"/>
                <w:noProof/>
                <w:webHidden/>
                <w:sz w:val="20"/>
                <w:szCs w:val="20"/>
              </w:rPr>
              <w:fldChar w:fldCharType="end"/>
            </w:r>
          </w:hyperlink>
        </w:p>
        <w:p w14:paraId="343E8730" w14:textId="7926AF5A"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88" w:history="1">
            <w:r w:rsidRPr="00EF5213">
              <w:rPr>
                <w:rStyle w:val="Hipervnculo"/>
                <w:rFonts w:ascii="Arial" w:eastAsia="Aptos" w:hAnsi="Arial" w:cs="Arial"/>
                <w:noProof/>
                <w:sz w:val="20"/>
                <w:szCs w:val="20"/>
              </w:rPr>
              <w:t>2.5 Suposiciones y Dependencias</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_Toc205919288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12</w:t>
            </w:r>
            <w:r w:rsidRPr="00EF5213">
              <w:rPr>
                <w:rFonts w:ascii="Arial" w:hAnsi="Arial" w:cs="Arial"/>
                <w:noProof/>
                <w:webHidden/>
                <w:sz w:val="20"/>
                <w:szCs w:val="20"/>
              </w:rPr>
              <w:fldChar w:fldCharType="end"/>
            </w:r>
          </w:hyperlink>
        </w:p>
        <w:p w14:paraId="5DD50498" w14:textId="1E47E4A7"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89" w:history="1">
            <w:r w:rsidRPr="00EF5213">
              <w:rPr>
                <w:rStyle w:val="Hipervnculo"/>
                <w:rFonts w:ascii="Arial" w:eastAsia="Aptos" w:hAnsi="Arial" w:cs="Arial"/>
                <w:noProof/>
                <w:sz w:val="20"/>
                <w:szCs w:val="20"/>
              </w:rPr>
              <w:t>2.6 Requisitos Futuros</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_Toc205919289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13</w:t>
            </w:r>
            <w:r w:rsidRPr="00EF5213">
              <w:rPr>
                <w:rFonts w:ascii="Arial" w:hAnsi="Arial" w:cs="Arial"/>
                <w:noProof/>
                <w:webHidden/>
                <w:sz w:val="20"/>
                <w:szCs w:val="20"/>
              </w:rPr>
              <w:fldChar w:fldCharType="end"/>
            </w:r>
          </w:hyperlink>
        </w:p>
        <w:p w14:paraId="501E11FC" w14:textId="0B19E5B9" w:rsidR="00EF5213" w:rsidRPr="00EF5213" w:rsidRDefault="00EF5213" w:rsidP="00EF5213">
          <w:pPr>
            <w:pStyle w:val="TDC1"/>
            <w:tabs>
              <w:tab w:val="right" w:leader="dot" w:pos="8828"/>
            </w:tabs>
            <w:spacing w:line="360" w:lineRule="auto"/>
            <w:jc w:val="both"/>
            <w:rPr>
              <w:rFonts w:ascii="Arial" w:eastAsiaTheme="minorEastAsia" w:hAnsi="Arial" w:cs="Arial"/>
              <w:noProof/>
              <w:sz w:val="20"/>
              <w:szCs w:val="20"/>
              <w:lang w:eastAsia="es-MX"/>
            </w:rPr>
          </w:pPr>
          <w:hyperlink w:anchor="_Toc205919290" w:history="1">
            <w:r w:rsidRPr="00EF5213">
              <w:rPr>
                <w:rStyle w:val="Hipervnculo"/>
                <w:rFonts w:ascii="Arial" w:eastAsia="Aptos" w:hAnsi="Arial" w:cs="Arial"/>
                <w:noProof/>
                <w:sz w:val="20"/>
                <w:szCs w:val="20"/>
              </w:rPr>
              <w:t>3. Requisitos Específicos</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_Toc205919290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14</w:t>
            </w:r>
            <w:r w:rsidRPr="00EF5213">
              <w:rPr>
                <w:rFonts w:ascii="Arial" w:hAnsi="Arial" w:cs="Arial"/>
                <w:noProof/>
                <w:webHidden/>
                <w:sz w:val="20"/>
                <w:szCs w:val="20"/>
              </w:rPr>
              <w:fldChar w:fldCharType="end"/>
            </w:r>
          </w:hyperlink>
        </w:p>
        <w:p w14:paraId="2CA4D76D" w14:textId="2AE4E17F"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91" w:history="1">
            <w:r w:rsidRPr="00EF5213">
              <w:rPr>
                <w:rStyle w:val="Hipervnculo"/>
                <w:rFonts w:ascii="Arial" w:eastAsia="Aptos" w:hAnsi="Arial" w:cs="Arial"/>
                <w:noProof/>
                <w:sz w:val="20"/>
                <w:szCs w:val="20"/>
              </w:rPr>
              <w:t>3.1 Interfaces Externas</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_Toc205919291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14</w:t>
            </w:r>
            <w:r w:rsidRPr="00EF5213">
              <w:rPr>
                <w:rFonts w:ascii="Arial" w:hAnsi="Arial" w:cs="Arial"/>
                <w:noProof/>
                <w:webHidden/>
                <w:sz w:val="20"/>
                <w:szCs w:val="20"/>
              </w:rPr>
              <w:fldChar w:fldCharType="end"/>
            </w:r>
          </w:hyperlink>
        </w:p>
        <w:p w14:paraId="4AE93322" w14:textId="34A0554A"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92" w:history="1">
            <w:r w:rsidRPr="00EF5213">
              <w:rPr>
                <w:rStyle w:val="Hipervnculo"/>
                <w:rFonts w:ascii="Arial" w:eastAsia="Aptos" w:hAnsi="Arial" w:cs="Arial"/>
                <w:noProof/>
                <w:sz w:val="20"/>
                <w:szCs w:val="20"/>
              </w:rPr>
              <w:t>3.2 Funciones</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_Toc205919292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15</w:t>
            </w:r>
            <w:r w:rsidRPr="00EF5213">
              <w:rPr>
                <w:rFonts w:ascii="Arial" w:hAnsi="Arial" w:cs="Arial"/>
                <w:noProof/>
                <w:webHidden/>
                <w:sz w:val="20"/>
                <w:szCs w:val="20"/>
              </w:rPr>
              <w:fldChar w:fldCharType="end"/>
            </w:r>
          </w:hyperlink>
        </w:p>
        <w:p w14:paraId="6F5B8494" w14:textId="1D5AA9A8"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93" w:history="1">
            <w:r w:rsidRPr="00EF5213">
              <w:rPr>
                <w:rStyle w:val="Hipervnculo"/>
                <w:rFonts w:ascii="Arial" w:eastAsia="Aptos" w:hAnsi="Arial" w:cs="Arial"/>
                <w:noProof/>
                <w:sz w:val="20"/>
                <w:szCs w:val="20"/>
              </w:rPr>
              <w:t>3.3 Requisitos de Rendimiento</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_Toc205919293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17</w:t>
            </w:r>
            <w:r w:rsidRPr="00EF5213">
              <w:rPr>
                <w:rFonts w:ascii="Arial" w:hAnsi="Arial" w:cs="Arial"/>
                <w:noProof/>
                <w:webHidden/>
                <w:sz w:val="20"/>
                <w:szCs w:val="20"/>
              </w:rPr>
              <w:fldChar w:fldCharType="end"/>
            </w:r>
          </w:hyperlink>
        </w:p>
        <w:p w14:paraId="24FA0AD1" w14:textId="2A135285"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94" w:history="1">
            <w:r w:rsidRPr="00EF5213">
              <w:rPr>
                <w:rStyle w:val="Hipervnculo"/>
                <w:rFonts w:ascii="Arial" w:eastAsia="Aptos" w:hAnsi="Arial" w:cs="Arial"/>
                <w:noProof/>
                <w:sz w:val="20"/>
                <w:szCs w:val="20"/>
              </w:rPr>
              <w:t>3.4 Restricciones de Diseño</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_Toc205919294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18</w:t>
            </w:r>
            <w:r w:rsidRPr="00EF5213">
              <w:rPr>
                <w:rFonts w:ascii="Arial" w:hAnsi="Arial" w:cs="Arial"/>
                <w:noProof/>
                <w:webHidden/>
                <w:sz w:val="20"/>
                <w:szCs w:val="20"/>
              </w:rPr>
              <w:fldChar w:fldCharType="end"/>
            </w:r>
          </w:hyperlink>
        </w:p>
        <w:p w14:paraId="277DC0E1" w14:textId="4BB4B8FB"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95" w:history="1">
            <w:r w:rsidRPr="00EF5213">
              <w:rPr>
                <w:rStyle w:val="Hipervnculo"/>
                <w:rFonts w:ascii="Arial" w:eastAsia="Aptos" w:hAnsi="Arial" w:cs="Arial"/>
                <w:noProof/>
                <w:sz w:val="20"/>
                <w:szCs w:val="20"/>
              </w:rPr>
              <w:t>3.5 Atributos del Sistema</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_Toc205919295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19</w:t>
            </w:r>
            <w:r w:rsidRPr="00EF5213">
              <w:rPr>
                <w:rFonts w:ascii="Arial" w:hAnsi="Arial" w:cs="Arial"/>
                <w:noProof/>
                <w:webHidden/>
                <w:sz w:val="20"/>
                <w:szCs w:val="20"/>
              </w:rPr>
              <w:fldChar w:fldCharType="end"/>
            </w:r>
          </w:hyperlink>
        </w:p>
        <w:p w14:paraId="1E5D401F" w14:textId="21F9C620" w:rsidR="00EF5213" w:rsidRPr="00EF5213" w:rsidRDefault="00EF5213" w:rsidP="00EF5213">
          <w:pPr>
            <w:pStyle w:val="TDC2"/>
            <w:tabs>
              <w:tab w:val="right" w:leader="dot" w:pos="8828"/>
            </w:tabs>
            <w:spacing w:line="360" w:lineRule="auto"/>
            <w:jc w:val="both"/>
            <w:rPr>
              <w:rFonts w:ascii="Arial" w:eastAsiaTheme="minorEastAsia" w:hAnsi="Arial" w:cs="Arial"/>
              <w:noProof/>
              <w:sz w:val="20"/>
              <w:szCs w:val="20"/>
              <w:lang w:eastAsia="es-MX"/>
            </w:rPr>
          </w:pPr>
          <w:hyperlink w:anchor="_Toc205919296" w:history="1">
            <w:r w:rsidRPr="00EF5213">
              <w:rPr>
                <w:rStyle w:val="Hipervnculo"/>
                <w:rFonts w:ascii="Arial" w:eastAsia="Aptos" w:hAnsi="Arial" w:cs="Arial"/>
                <w:noProof/>
                <w:sz w:val="20"/>
                <w:szCs w:val="20"/>
              </w:rPr>
              <w:t>3.6 Otros Requisitos</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_Toc205919296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20</w:t>
            </w:r>
            <w:r w:rsidRPr="00EF5213">
              <w:rPr>
                <w:rFonts w:ascii="Arial" w:hAnsi="Arial" w:cs="Arial"/>
                <w:noProof/>
                <w:webHidden/>
                <w:sz w:val="20"/>
                <w:szCs w:val="20"/>
              </w:rPr>
              <w:fldChar w:fldCharType="end"/>
            </w:r>
          </w:hyperlink>
        </w:p>
        <w:p w14:paraId="7A71AA91" w14:textId="5A59300B" w:rsidR="00EF5213" w:rsidRPr="00EF5213" w:rsidRDefault="00EF5213" w:rsidP="00EF5213">
          <w:pPr>
            <w:pStyle w:val="TDC1"/>
            <w:tabs>
              <w:tab w:val="right" w:leader="dot" w:pos="8828"/>
            </w:tabs>
            <w:spacing w:line="360" w:lineRule="auto"/>
            <w:jc w:val="both"/>
            <w:rPr>
              <w:rFonts w:ascii="Arial" w:eastAsiaTheme="minorEastAsia" w:hAnsi="Arial" w:cs="Arial"/>
              <w:noProof/>
              <w:sz w:val="20"/>
              <w:szCs w:val="20"/>
              <w:lang w:eastAsia="es-MX"/>
            </w:rPr>
          </w:pPr>
          <w:hyperlink w:anchor="_Toc205919297" w:history="1">
            <w:r w:rsidRPr="00EF5213">
              <w:rPr>
                <w:rStyle w:val="Hipervnculo"/>
                <w:rFonts w:ascii="Arial" w:eastAsia="Aptos" w:hAnsi="Arial" w:cs="Arial"/>
                <w:noProof/>
                <w:sz w:val="20"/>
                <w:szCs w:val="20"/>
              </w:rPr>
              <w:t>4. Apéndices</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_Toc205919297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22</w:t>
            </w:r>
            <w:r w:rsidRPr="00EF5213">
              <w:rPr>
                <w:rFonts w:ascii="Arial" w:hAnsi="Arial" w:cs="Arial"/>
                <w:noProof/>
                <w:webHidden/>
                <w:sz w:val="20"/>
                <w:szCs w:val="20"/>
              </w:rPr>
              <w:fldChar w:fldCharType="end"/>
            </w:r>
          </w:hyperlink>
        </w:p>
        <w:p w14:paraId="75A97D8D" w14:textId="30C15F65" w:rsidR="00EF5213" w:rsidRPr="00EF5213" w:rsidRDefault="00EF5213" w:rsidP="00EF5213">
          <w:pPr>
            <w:pStyle w:val="TDC1"/>
            <w:tabs>
              <w:tab w:val="right" w:leader="dot" w:pos="8828"/>
            </w:tabs>
            <w:spacing w:line="360" w:lineRule="auto"/>
            <w:jc w:val="both"/>
            <w:rPr>
              <w:rFonts w:ascii="Arial" w:eastAsiaTheme="minorEastAsia" w:hAnsi="Arial" w:cs="Arial"/>
              <w:noProof/>
              <w:sz w:val="20"/>
              <w:szCs w:val="20"/>
              <w:lang w:eastAsia="es-MX"/>
            </w:rPr>
          </w:pPr>
          <w:hyperlink w:anchor="_Toc205919298" w:history="1">
            <w:r w:rsidRPr="00EF5213">
              <w:rPr>
                <w:rStyle w:val="Hipervnculo"/>
                <w:rFonts w:ascii="Arial" w:eastAsia="Aptos" w:hAnsi="Arial" w:cs="Arial"/>
                <w:noProof/>
                <w:sz w:val="20"/>
                <w:szCs w:val="20"/>
              </w:rPr>
              <w:t>5. Conclusión</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_Toc205919298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32</w:t>
            </w:r>
            <w:r w:rsidRPr="00EF5213">
              <w:rPr>
                <w:rFonts w:ascii="Arial" w:hAnsi="Arial" w:cs="Arial"/>
                <w:noProof/>
                <w:webHidden/>
                <w:sz w:val="20"/>
                <w:szCs w:val="20"/>
              </w:rPr>
              <w:fldChar w:fldCharType="end"/>
            </w:r>
          </w:hyperlink>
        </w:p>
        <w:p w14:paraId="02427440" w14:textId="06E6DEE0" w:rsidR="00EF5213" w:rsidRPr="00EF5213" w:rsidRDefault="00EF5213" w:rsidP="00EF5213">
          <w:pPr>
            <w:pStyle w:val="TDC1"/>
            <w:tabs>
              <w:tab w:val="right" w:leader="dot" w:pos="8828"/>
            </w:tabs>
            <w:spacing w:line="360" w:lineRule="auto"/>
            <w:jc w:val="both"/>
            <w:rPr>
              <w:rFonts w:ascii="Arial" w:eastAsiaTheme="minorEastAsia" w:hAnsi="Arial" w:cs="Arial"/>
              <w:noProof/>
              <w:sz w:val="20"/>
              <w:szCs w:val="20"/>
              <w:lang w:eastAsia="es-MX"/>
            </w:rPr>
          </w:pPr>
          <w:hyperlink w:anchor="_Toc205919299" w:history="1">
            <w:r w:rsidRPr="00EF5213">
              <w:rPr>
                <w:rStyle w:val="Hipervnculo"/>
                <w:rFonts w:ascii="Arial" w:eastAsia="Aptos" w:hAnsi="Arial" w:cs="Arial"/>
                <w:noProof/>
                <w:sz w:val="20"/>
                <w:szCs w:val="20"/>
              </w:rPr>
              <w:t>6. Referencias apa</w:t>
            </w:r>
            <w:r w:rsidRPr="00EF5213">
              <w:rPr>
                <w:rFonts w:ascii="Arial" w:hAnsi="Arial" w:cs="Arial"/>
                <w:noProof/>
                <w:webHidden/>
                <w:sz w:val="20"/>
                <w:szCs w:val="20"/>
              </w:rPr>
              <w:tab/>
            </w:r>
            <w:r w:rsidRPr="00EF5213">
              <w:rPr>
                <w:rFonts w:ascii="Arial" w:hAnsi="Arial" w:cs="Arial"/>
                <w:noProof/>
                <w:webHidden/>
                <w:sz w:val="20"/>
                <w:szCs w:val="20"/>
              </w:rPr>
              <w:fldChar w:fldCharType="begin"/>
            </w:r>
            <w:r w:rsidRPr="00EF5213">
              <w:rPr>
                <w:rFonts w:ascii="Arial" w:hAnsi="Arial" w:cs="Arial"/>
                <w:noProof/>
                <w:webHidden/>
                <w:sz w:val="20"/>
                <w:szCs w:val="20"/>
              </w:rPr>
              <w:instrText xml:space="preserve"> PAGEREF _Toc205919299 \h </w:instrText>
            </w:r>
            <w:r w:rsidRPr="00EF5213">
              <w:rPr>
                <w:rFonts w:ascii="Arial" w:hAnsi="Arial" w:cs="Arial"/>
                <w:noProof/>
                <w:webHidden/>
                <w:sz w:val="20"/>
                <w:szCs w:val="20"/>
              </w:rPr>
            </w:r>
            <w:r w:rsidRPr="00EF5213">
              <w:rPr>
                <w:rFonts w:ascii="Arial" w:hAnsi="Arial" w:cs="Arial"/>
                <w:noProof/>
                <w:webHidden/>
                <w:sz w:val="20"/>
                <w:szCs w:val="20"/>
              </w:rPr>
              <w:fldChar w:fldCharType="separate"/>
            </w:r>
            <w:r w:rsidRPr="00EF5213">
              <w:rPr>
                <w:rFonts w:ascii="Arial" w:hAnsi="Arial" w:cs="Arial"/>
                <w:noProof/>
                <w:webHidden/>
                <w:sz w:val="20"/>
                <w:szCs w:val="20"/>
              </w:rPr>
              <w:t>33</w:t>
            </w:r>
            <w:r w:rsidRPr="00EF5213">
              <w:rPr>
                <w:rFonts w:ascii="Arial" w:hAnsi="Arial" w:cs="Arial"/>
                <w:noProof/>
                <w:webHidden/>
                <w:sz w:val="20"/>
                <w:szCs w:val="20"/>
              </w:rPr>
              <w:fldChar w:fldCharType="end"/>
            </w:r>
          </w:hyperlink>
        </w:p>
        <w:p w14:paraId="4983A9EE" w14:textId="4A726FA0" w:rsidR="006D261B" w:rsidRPr="00EF5213" w:rsidRDefault="001E799F" w:rsidP="00EF5213">
          <w:pPr>
            <w:spacing w:line="360" w:lineRule="auto"/>
            <w:jc w:val="both"/>
            <w:rPr>
              <w:rFonts w:ascii="Arial" w:hAnsi="Arial" w:cs="Arial"/>
              <w:sz w:val="32"/>
              <w:szCs w:val="32"/>
              <w:lang w:val="es-ES"/>
            </w:rPr>
          </w:pPr>
          <w:r w:rsidRPr="00EF5213">
            <w:rPr>
              <w:rFonts w:ascii="Arial" w:hAnsi="Arial" w:cs="Arial"/>
              <w:sz w:val="20"/>
              <w:szCs w:val="20"/>
              <w:lang w:val="es-ES"/>
            </w:rPr>
            <w:fldChar w:fldCharType="end"/>
          </w:r>
        </w:p>
      </w:sdtContent>
    </w:sdt>
    <w:p w14:paraId="09C45283" w14:textId="578C628C" w:rsidR="006D261B" w:rsidRPr="009F2CD8" w:rsidRDefault="009F2CD8" w:rsidP="009F2CD8">
      <w:pPr>
        <w:pStyle w:val="Ttulo1"/>
        <w:spacing w:line="360" w:lineRule="auto"/>
        <w:jc w:val="center"/>
        <w:rPr>
          <w:rFonts w:ascii="Arial" w:eastAsia="Aptos" w:hAnsi="Arial" w:cs="Arial"/>
          <w:b/>
          <w:bCs/>
          <w:color w:val="auto"/>
          <w:sz w:val="24"/>
          <w:szCs w:val="24"/>
        </w:rPr>
      </w:pPr>
      <w:bookmarkStart w:id="0" w:name="_Toc205919276"/>
      <w:r w:rsidRPr="009F2CD8">
        <w:rPr>
          <w:rFonts w:ascii="Arial" w:eastAsia="Aptos" w:hAnsi="Arial" w:cs="Arial"/>
          <w:b/>
          <w:bCs/>
          <w:color w:val="auto"/>
          <w:sz w:val="24"/>
          <w:szCs w:val="24"/>
        </w:rPr>
        <w:lastRenderedPageBreak/>
        <w:t>Índice de Ilustraciones</w:t>
      </w:r>
      <w:bookmarkEnd w:id="0"/>
    </w:p>
    <w:p w14:paraId="4C6A1C15" w14:textId="28FE0CA1" w:rsidR="009F2CD8" w:rsidRPr="009F2CD8" w:rsidRDefault="009F2CD8" w:rsidP="009F2CD8">
      <w:pPr>
        <w:pStyle w:val="Tabladeilustraciones"/>
        <w:tabs>
          <w:tab w:val="right" w:leader="dot" w:pos="8828"/>
        </w:tabs>
        <w:spacing w:line="360" w:lineRule="auto"/>
        <w:jc w:val="both"/>
        <w:rPr>
          <w:rFonts w:ascii="Arial" w:eastAsiaTheme="minorEastAsia" w:hAnsi="Arial" w:cs="Arial"/>
          <w:noProof/>
          <w:sz w:val="20"/>
          <w:szCs w:val="20"/>
          <w:lang w:eastAsia="es-MX"/>
        </w:rPr>
      </w:pPr>
      <w:r w:rsidRPr="009F2CD8">
        <w:rPr>
          <w:rFonts w:ascii="Arial" w:eastAsia="Aptos" w:hAnsi="Arial" w:cs="Arial"/>
          <w:sz w:val="20"/>
          <w:szCs w:val="20"/>
        </w:rPr>
        <w:fldChar w:fldCharType="begin"/>
      </w:r>
      <w:r w:rsidRPr="009F2CD8">
        <w:rPr>
          <w:rFonts w:ascii="Arial" w:eastAsia="Aptos" w:hAnsi="Arial" w:cs="Arial"/>
          <w:sz w:val="20"/>
          <w:szCs w:val="20"/>
        </w:rPr>
        <w:instrText xml:space="preserve"> TOC \h \z \c "Ilustración" </w:instrText>
      </w:r>
      <w:r w:rsidRPr="009F2CD8">
        <w:rPr>
          <w:rFonts w:ascii="Arial" w:eastAsia="Aptos" w:hAnsi="Arial" w:cs="Arial"/>
          <w:sz w:val="20"/>
          <w:szCs w:val="20"/>
        </w:rPr>
        <w:fldChar w:fldCharType="separate"/>
      </w:r>
      <w:hyperlink w:anchor="_Toc205883834" w:history="1">
        <w:r w:rsidRPr="009F2CD8">
          <w:rPr>
            <w:rStyle w:val="Hipervnculo"/>
            <w:rFonts w:ascii="Arial" w:hAnsi="Arial" w:cs="Arial"/>
            <w:noProof/>
            <w:color w:val="auto"/>
            <w:sz w:val="20"/>
            <w:szCs w:val="20"/>
          </w:rPr>
          <w:t>Ilustración 1. DIagrama de flujo inicio de programa</w:t>
        </w:r>
        <w:r w:rsidRPr="009F2CD8">
          <w:rPr>
            <w:rFonts w:ascii="Arial" w:hAnsi="Arial" w:cs="Arial"/>
            <w:noProof/>
            <w:webHidden/>
            <w:sz w:val="20"/>
            <w:szCs w:val="20"/>
          </w:rPr>
          <w:tab/>
        </w:r>
        <w:r w:rsidRPr="009F2CD8">
          <w:rPr>
            <w:rFonts w:ascii="Arial" w:hAnsi="Arial" w:cs="Arial"/>
            <w:noProof/>
            <w:webHidden/>
            <w:sz w:val="20"/>
            <w:szCs w:val="20"/>
          </w:rPr>
          <w:fldChar w:fldCharType="begin"/>
        </w:r>
        <w:r w:rsidRPr="009F2CD8">
          <w:rPr>
            <w:rFonts w:ascii="Arial" w:hAnsi="Arial" w:cs="Arial"/>
            <w:noProof/>
            <w:webHidden/>
            <w:sz w:val="20"/>
            <w:szCs w:val="20"/>
          </w:rPr>
          <w:instrText xml:space="preserve"> PAGEREF _Toc205883834 \h </w:instrText>
        </w:r>
        <w:r w:rsidRPr="009F2CD8">
          <w:rPr>
            <w:rFonts w:ascii="Arial" w:hAnsi="Arial" w:cs="Arial"/>
            <w:noProof/>
            <w:webHidden/>
            <w:sz w:val="20"/>
            <w:szCs w:val="20"/>
          </w:rPr>
        </w:r>
        <w:r w:rsidRPr="009F2CD8">
          <w:rPr>
            <w:rFonts w:ascii="Arial" w:hAnsi="Arial" w:cs="Arial"/>
            <w:noProof/>
            <w:webHidden/>
            <w:sz w:val="20"/>
            <w:szCs w:val="20"/>
          </w:rPr>
          <w:fldChar w:fldCharType="separate"/>
        </w:r>
        <w:r w:rsidRPr="009F2CD8">
          <w:rPr>
            <w:rFonts w:ascii="Arial" w:hAnsi="Arial" w:cs="Arial"/>
            <w:noProof/>
            <w:webHidden/>
            <w:sz w:val="20"/>
            <w:szCs w:val="20"/>
          </w:rPr>
          <w:t>22</w:t>
        </w:r>
        <w:r w:rsidRPr="009F2CD8">
          <w:rPr>
            <w:rFonts w:ascii="Arial" w:hAnsi="Arial" w:cs="Arial"/>
            <w:noProof/>
            <w:webHidden/>
            <w:sz w:val="20"/>
            <w:szCs w:val="20"/>
          </w:rPr>
          <w:fldChar w:fldCharType="end"/>
        </w:r>
      </w:hyperlink>
    </w:p>
    <w:p w14:paraId="1DC44000" w14:textId="224BDBFD" w:rsidR="009F2CD8" w:rsidRPr="009F2CD8" w:rsidRDefault="009F2CD8" w:rsidP="009F2CD8">
      <w:pPr>
        <w:pStyle w:val="Tabladeilustraciones"/>
        <w:tabs>
          <w:tab w:val="right" w:leader="dot" w:pos="8828"/>
        </w:tabs>
        <w:spacing w:line="360" w:lineRule="auto"/>
        <w:jc w:val="both"/>
        <w:rPr>
          <w:rFonts w:ascii="Arial" w:eastAsiaTheme="minorEastAsia" w:hAnsi="Arial" w:cs="Arial"/>
          <w:noProof/>
          <w:sz w:val="20"/>
          <w:szCs w:val="20"/>
          <w:lang w:eastAsia="es-MX"/>
        </w:rPr>
      </w:pPr>
      <w:hyperlink w:anchor="_Toc205883835" w:history="1">
        <w:r w:rsidRPr="009F2CD8">
          <w:rPr>
            <w:rStyle w:val="Hipervnculo"/>
            <w:rFonts w:ascii="Arial" w:hAnsi="Arial" w:cs="Arial"/>
            <w:noProof/>
            <w:color w:val="auto"/>
            <w:sz w:val="20"/>
            <w:szCs w:val="20"/>
          </w:rPr>
          <w:t>Ilustración 2. diagrama de flujo Inicio (C.W)</w:t>
        </w:r>
        <w:r w:rsidRPr="009F2CD8">
          <w:rPr>
            <w:rFonts w:ascii="Arial" w:hAnsi="Arial" w:cs="Arial"/>
            <w:noProof/>
            <w:webHidden/>
            <w:sz w:val="20"/>
            <w:szCs w:val="20"/>
          </w:rPr>
          <w:tab/>
        </w:r>
        <w:r w:rsidRPr="009F2CD8">
          <w:rPr>
            <w:rFonts w:ascii="Arial" w:hAnsi="Arial" w:cs="Arial"/>
            <w:noProof/>
            <w:webHidden/>
            <w:sz w:val="20"/>
            <w:szCs w:val="20"/>
          </w:rPr>
          <w:fldChar w:fldCharType="begin"/>
        </w:r>
        <w:r w:rsidRPr="009F2CD8">
          <w:rPr>
            <w:rFonts w:ascii="Arial" w:hAnsi="Arial" w:cs="Arial"/>
            <w:noProof/>
            <w:webHidden/>
            <w:sz w:val="20"/>
            <w:szCs w:val="20"/>
          </w:rPr>
          <w:instrText xml:space="preserve"> PAGEREF _Toc205883835 \h </w:instrText>
        </w:r>
        <w:r w:rsidRPr="009F2CD8">
          <w:rPr>
            <w:rFonts w:ascii="Arial" w:hAnsi="Arial" w:cs="Arial"/>
            <w:noProof/>
            <w:webHidden/>
            <w:sz w:val="20"/>
            <w:szCs w:val="20"/>
          </w:rPr>
        </w:r>
        <w:r w:rsidRPr="009F2CD8">
          <w:rPr>
            <w:rFonts w:ascii="Arial" w:hAnsi="Arial" w:cs="Arial"/>
            <w:noProof/>
            <w:webHidden/>
            <w:sz w:val="20"/>
            <w:szCs w:val="20"/>
          </w:rPr>
          <w:fldChar w:fldCharType="separate"/>
        </w:r>
        <w:r w:rsidRPr="009F2CD8">
          <w:rPr>
            <w:rFonts w:ascii="Arial" w:hAnsi="Arial" w:cs="Arial"/>
            <w:noProof/>
            <w:webHidden/>
            <w:sz w:val="20"/>
            <w:szCs w:val="20"/>
          </w:rPr>
          <w:t>22</w:t>
        </w:r>
        <w:r w:rsidRPr="009F2CD8">
          <w:rPr>
            <w:rFonts w:ascii="Arial" w:hAnsi="Arial" w:cs="Arial"/>
            <w:noProof/>
            <w:webHidden/>
            <w:sz w:val="20"/>
            <w:szCs w:val="20"/>
          </w:rPr>
          <w:fldChar w:fldCharType="end"/>
        </w:r>
      </w:hyperlink>
    </w:p>
    <w:p w14:paraId="0CD808D5" w14:textId="56ED36E4" w:rsidR="009F2CD8" w:rsidRPr="009F2CD8" w:rsidRDefault="009F2CD8" w:rsidP="009F2CD8">
      <w:pPr>
        <w:pStyle w:val="Tabladeilustraciones"/>
        <w:tabs>
          <w:tab w:val="right" w:leader="dot" w:pos="8828"/>
        </w:tabs>
        <w:spacing w:line="360" w:lineRule="auto"/>
        <w:jc w:val="both"/>
        <w:rPr>
          <w:rFonts w:ascii="Arial" w:eastAsiaTheme="minorEastAsia" w:hAnsi="Arial" w:cs="Arial"/>
          <w:noProof/>
          <w:sz w:val="20"/>
          <w:szCs w:val="20"/>
          <w:lang w:eastAsia="es-MX"/>
        </w:rPr>
      </w:pPr>
      <w:hyperlink w:anchor="_Toc205883836" w:history="1">
        <w:r w:rsidRPr="009F2CD8">
          <w:rPr>
            <w:rStyle w:val="Hipervnculo"/>
            <w:rFonts w:ascii="Arial" w:hAnsi="Arial" w:cs="Arial"/>
            <w:noProof/>
            <w:color w:val="auto"/>
            <w:sz w:val="20"/>
            <w:szCs w:val="20"/>
          </w:rPr>
          <w:t>Ilustración 3. Código de método de pago</w:t>
        </w:r>
        <w:r w:rsidRPr="009F2CD8">
          <w:rPr>
            <w:rFonts w:ascii="Arial" w:hAnsi="Arial" w:cs="Arial"/>
            <w:noProof/>
            <w:webHidden/>
            <w:sz w:val="20"/>
            <w:szCs w:val="20"/>
          </w:rPr>
          <w:tab/>
        </w:r>
        <w:r w:rsidRPr="009F2CD8">
          <w:rPr>
            <w:rFonts w:ascii="Arial" w:hAnsi="Arial" w:cs="Arial"/>
            <w:noProof/>
            <w:webHidden/>
            <w:sz w:val="20"/>
            <w:szCs w:val="20"/>
          </w:rPr>
          <w:fldChar w:fldCharType="begin"/>
        </w:r>
        <w:r w:rsidRPr="009F2CD8">
          <w:rPr>
            <w:rFonts w:ascii="Arial" w:hAnsi="Arial" w:cs="Arial"/>
            <w:noProof/>
            <w:webHidden/>
            <w:sz w:val="20"/>
            <w:szCs w:val="20"/>
          </w:rPr>
          <w:instrText xml:space="preserve"> PAGEREF _Toc205883836 \h </w:instrText>
        </w:r>
        <w:r w:rsidRPr="009F2CD8">
          <w:rPr>
            <w:rFonts w:ascii="Arial" w:hAnsi="Arial" w:cs="Arial"/>
            <w:noProof/>
            <w:webHidden/>
            <w:sz w:val="20"/>
            <w:szCs w:val="20"/>
          </w:rPr>
        </w:r>
        <w:r w:rsidRPr="009F2CD8">
          <w:rPr>
            <w:rFonts w:ascii="Arial" w:hAnsi="Arial" w:cs="Arial"/>
            <w:noProof/>
            <w:webHidden/>
            <w:sz w:val="20"/>
            <w:szCs w:val="20"/>
          </w:rPr>
          <w:fldChar w:fldCharType="separate"/>
        </w:r>
        <w:r w:rsidRPr="009F2CD8">
          <w:rPr>
            <w:rFonts w:ascii="Arial" w:hAnsi="Arial" w:cs="Arial"/>
            <w:noProof/>
            <w:webHidden/>
            <w:sz w:val="20"/>
            <w:szCs w:val="20"/>
          </w:rPr>
          <w:t>23</w:t>
        </w:r>
        <w:r w:rsidRPr="009F2CD8">
          <w:rPr>
            <w:rFonts w:ascii="Arial" w:hAnsi="Arial" w:cs="Arial"/>
            <w:noProof/>
            <w:webHidden/>
            <w:sz w:val="20"/>
            <w:szCs w:val="20"/>
          </w:rPr>
          <w:fldChar w:fldCharType="end"/>
        </w:r>
      </w:hyperlink>
    </w:p>
    <w:p w14:paraId="56D79C22" w14:textId="1FE7D7B1" w:rsidR="009F2CD8" w:rsidRPr="009F2CD8" w:rsidRDefault="009F2CD8" w:rsidP="009F2CD8">
      <w:pPr>
        <w:pStyle w:val="Tabladeilustraciones"/>
        <w:tabs>
          <w:tab w:val="right" w:leader="dot" w:pos="8828"/>
        </w:tabs>
        <w:spacing w:line="360" w:lineRule="auto"/>
        <w:jc w:val="both"/>
        <w:rPr>
          <w:rFonts w:ascii="Arial" w:eastAsiaTheme="minorEastAsia" w:hAnsi="Arial" w:cs="Arial"/>
          <w:noProof/>
          <w:sz w:val="20"/>
          <w:szCs w:val="20"/>
          <w:lang w:eastAsia="es-MX"/>
        </w:rPr>
      </w:pPr>
      <w:hyperlink w:anchor="_Toc205883837" w:history="1">
        <w:r w:rsidRPr="009F2CD8">
          <w:rPr>
            <w:rStyle w:val="Hipervnculo"/>
            <w:rFonts w:ascii="Arial" w:hAnsi="Arial" w:cs="Arial"/>
            <w:noProof/>
            <w:color w:val="auto"/>
            <w:sz w:val="20"/>
            <w:szCs w:val="20"/>
          </w:rPr>
          <w:t>Ilustración 4. Código de pago</w:t>
        </w:r>
        <w:r w:rsidRPr="009F2CD8">
          <w:rPr>
            <w:rFonts w:ascii="Arial" w:hAnsi="Arial" w:cs="Arial"/>
            <w:noProof/>
            <w:webHidden/>
            <w:sz w:val="20"/>
            <w:szCs w:val="20"/>
          </w:rPr>
          <w:tab/>
        </w:r>
        <w:r w:rsidRPr="009F2CD8">
          <w:rPr>
            <w:rFonts w:ascii="Arial" w:hAnsi="Arial" w:cs="Arial"/>
            <w:noProof/>
            <w:webHidden/>
            <w:sz w:val="20"/>
            <w:szCs w:val="20"/>
          </w:rPr>
          <w:fldChar w:fldCharType="begin"/>
        </w:r>
        <w:r w:rsidRPr="009F2CD8">
          <w:rPr>
            <w:rFonts w:ascii="Arial" w:hAnsi="Arial" w:cs="Arial"/>
            <w:noProof/>
            <w:webHidden/>
            <w:sz w:val="20"/>
            <w:szCs w:val="20"/>
          </w:rPr>
          <w:instrText xml:space="preserve"> PAGEREF _Toc205883837 \h </w:instrText>
        </w:r>
        <w:r w:rsidRPr="009F2CD8">
          <w:rPr>
            <w:rFonts w:ascii="Arial" w:hAnsi="Arial" w:cs="Arial"/>
            <w:noProof/>
            <w:webHidden/>
            <w:sz w:val="20"/>
            <w:szCs w:val="20"/>
          </w:rPr>
        </w:r>
        <w:r w:rsidRPr="009F2CD8">
          <w:rPr>
            <w:rFonts w:ascii="Arial" w:hAnsi="Arial" w:cs="Arial"/>
            <w:noProof/>
            <w:webHidden/>
            <w:sz w:val="20"/>
            <w:szCs w:val="20"/>
          </w:rPr>
          <w:fldChar w:fldCharType="separate"/>
        </w:r>
        <w:r w:rsidRPr="009F2CD8">
          <w:rPr>
            <w:rFonts w:ascii="Arial" w:hAnsi="Arial" w:cs="Arial"/>
            <w:noProof/>
            <w:webHidden/>
            <w:sz w:val="20"/>
            <w:szCs w:val="20"/>
          </w:rPr>
          <w:t>24</w:t>
        </w:r>
        <w:r w:rsidRPr="009F2CD8">
          <w:rPr>
            <w:rFonts w:ascii="Arial" w:hAnsi="Arial" w:cs="Arial"/>
            <w:noProof/>
            <w:webHidden/>
            <w:sz w:val="20"/>
            <w:szCs w:val="20"/>
          </w:rPr>
          <w:fldChar w:fldCharType="end"/>
        </w:r>
      </w:hyperlink>
    </w:p>
    <w:p w14:paraId="288DAC81" w14:textId="6FA52E48" w:rsidR="009F2CD8" w:rsidRPr="009F2CD8" w:rsidRDefault="009F2CD8" w:rsidP="009F2CD8">
      <w:pPr>
        <w:pStyle w:val="Tabladeilustraciones"/>
        <w:tabs>
          <w:tab w:val="right" w:leader="dot" w:pos="8828"/>
        </w:tabs>
        <w:spacing w:line="360" w:lineRule="auto"/>
        <w:jc w:val="both"/>
        <w:rPr>
          <w:rFonts w:ascii="Arial" w:eastAsiaTheme="minorEastAsia" w:hAnsi="Arial" w:cs="Arial"/>
          <w:noProof/>
          <w:sz w:val="20"/>
          <w:szCs w:val="20"/>
          <w:lang w:eastAsia="es-MX"/>
        </w:rPr>
      </w:pPr>
      <w:hyperlink w:anchor="_Toc205883838" w:history="1">
        <w:r w:rsidRPr="009F2CD8">
          <w:rPr>
            <w:rStyle w:val="Hipervnculo"/>
            <w:rFonts w:ascii="Arial" w:hAnsi="Arial" w:cs="Arial"/>
            <w:noProof/>
            <w:color w:val="auto"/>
            <w:sz w:val="20"/>
            <w:szCs w:val="20"/>
          </w:rPr>
          <w:t>Ilustración 5. Código de suscripción parte 1</w:t>
        </w:r>
        <w:r w:rsidRPr="009F2CD8">
          <w:rPr>
            <w:rFonts w:ascii="Arial" w:hAnsi="Arial" w:cs="Arial"/>
            <w:noProof/>
            <w:webHidden/>
            <w:sz w:val="20"/>
            <w:szCs w:val="20"/>
          </w:rPr>
          <w:tab/>
        </w:r>
        <w:r w:rsidRPr="009F2CD8">
          <w:rPr>
            <w:rFonts w:ascii="Arial" w:hAnsi="Arial" w:cs="Arial"/>
            <w:noProof/>
            <w:webHidden/>
            <w:sz w:val="20"/>
            <w:szCs w:val="20"/>
          </w:rPr>
          <w:fldChar w:fldCharType="begin"/>
        </w:r>
        <w:r w:rsidRPr="009F2CD8">
          <w:rPr>
            <w:rFonts w:ascii="Arial" w:hAnsi="Arial" w:cs="Arial"/>
            <w:noProof/>
            <w:webHidden/>
            <w:sz w:val="20"/>
            <w:szCs w:val="20"/>
          </w:rPr>
          <w:instrText xml:space="preserve"> PAGEREF _Toc205883838 \h </w:instrText>
        </w:r>
        <w:r w:rsidRPr="009F2CD8">
          <w:rPr>
            <w:rFonts w:ascii="Arial" w:hAnsi="Arial" w:cs="Arial"/>
            <w:noProof/>
            <w:webHidden/>
            <w:sz w:val="20"/>
            <w:szCs w:val="20"/>
          </w:rPr>
        </w:r>
        <w:r w:rsidRPr="009F2CD8">
          <w:rPr>
            <w:rFonts w:ascii="Arial" w:hAnsi="Arial" w:cs="Arial"/>
            <w:noProof/>
            <w:webHidden/>
            <w:sz w:val="20"/>
            <w:szCs w:val="20"/>
          </w:rPr>
          <w:fldChar w:fldCharType="separate"/>
        </w:r>
        <w:r w:rsidRPr="009F2CD8">
          <w:rPr>
            <w:rFonts w:ascii="Arial" w:hAnsi="Arial" w:cs="Arial"/>
            <w:noProof/>
            <w:webHidden/>
            <w:sz w:val="20"/>
            <w:szCs w:val="20"/>
          </w:rPr>
          <w:t>25</w:t>
        </w:r>
        <w:r w:rsidRPr="009F2CD8">
          <w:rPr>
            <w:rFonts w:ascii="Arial" w:hAnsi="Arial" w:cs="Arial"/>
            <w:noProof/>
            <w:webHidden/>
            <w:sz w:val="20"/>
            <w:szCs w:val="20"/>
          </w:rPr>
          <w:fldChar w:fldCharType="end"/>
        </w:r>
      </w:hyperlink>
    </w:p>
    <w:p w14:paraId="5E1F96C5" w14:textId="68D515FE" w:rsidR="009F2CD8" w:rsidRPr="009F2CD8" w:rsidRDefault="009F2CD8" w:rsidP="009F2CD8">
      <w:pPr>
        <w:pStyle w:val="Tabladeilustraciones"/>
        <w:tabs>
          <w:tab w:val="right" w:leader="dot" w:pos="8828"/>
        </w:tabs>
        <w:spacing w:line="360" w:lineRule="auto"/>
        <w:jc w:val="both"/>
        <w:rPr>
          <w:rFonts w:ascii="Arial" w:eastAsiaTheme="minorEastAsia" w:hAnsi="Arial" w:cs="Arial"/>
          <w:noProof/>
          <w:sz w:val="20"/>
          <w:szCs w:val="20"/>
          <w:lang w:eastAsia="es-MX"/>
        </w:rPr>
      </w:pPr>
      <w:hyperlink w:anchor="_Toc205883839" w:history="1">
        <w:r w:rsidRPr="009F2CD8">
          <w:rPr>
            <w:rStyle w:val="Hipervnculo"/>
            <w:rFonts w:ascii="Arial" w:hAnsi="Arial" w:cs="Arial"/>
            <w:noProof/>
            <w:color w:val="auto"/>
            <w:sz w:val="20"/>
            <w:szCs w:val="20"/>
          </w:rPr>
          <w:t>Ilustración 6. Código de suscripción parte 2</w:t>
        </w:r>
        <w:r w:rsidRPr="009F2CD8">
          <w:rPr>
            <w:rFonts w:ascii="Arial" w:hAnsi="Arial" w:cs="Arial"/>
            <w:noProof/>
            <w:webHidden/>
            <w:sz w:val="20"/>
            <w:szCs w:val="20"/>
          </w:rPr>
          <w:tab/>
        </w:r>
        <w:r w:rsidRPr="009F2CD8">
          <w:rPr>
            <w:rFonts w:ascii="Arial" w:hAnsi="Arial" w:cs="Arial"/>
            <w:noProof/>
            <w:webHidden/>
            <w:sz w:val="20"/>
            <w:szCs w:val="20"/>
          </w:rPr>
          <w:fldChar w:fldCharType="begin"/>
        </w:r>
        <w:r w:rsidRPr="009F2CD8">
          <w:rPr>
            <w:rFonts w:ascii="Arial" w:hAnsi="Arial" w:cs="Arial"/>
            <w:noProof/>
            <w:webHidden/>
            <w:sz w:val="20"/>
            <w:szCs w:val="20"/>
          </w:rPr>
          <w:instrText xml:space="preserve"> PAGEREF _Toc205883839 \h </w:instrText>
        </w:r>
        <w:r w:rsidRPr="009F2CD8">
          <w:rPr>
            <w:rFonts w:ascii="Arial" w:hAnsi="Arial" w:cs="Arial"/>
            <w:noProof/>
            <w:webHidden/>
            <w:sz w:val="20"/>
            <w:szCs w:val="20"/>
          </w:rPr>
        </w:r>
        <w:r w:rsidRPr="009F2CD8">
          <w:rPr>
            <w:rFonts w:ascii="Arial" w:hAnsi="Arial" w:cs="Arial"/>
            <w:noProof/>
            <w:webHidden/>
            <w:sz w:val="20"/>
            <w:szCs w:val="20"/>
          </w:rPr>
          <w:fldChar w:fldCharType="separate"/>
        </w:r>
        <w:r w:rsidRPr="009F2CD8">
          <w:rPr>
            <w:rFonts w:ascii="Arial" w:hAnsi="Arial" w:cs="Arial"/>
            <w:noProof/>
            <w:webHidden/>
            <w:sz w:val="20"/>
            <w:szCs w:val="20"/>
          </w:rPr>
          <w:t>26</w:t>
        </w:r>
        <w:r w:rsidRPr="009F2CD8">
          <w:rPr>
            <w:rFonts w:ascii="Arial" w:hAnsi="Arial" w:cs="Arial"/>
            <w:noProof/>
            <w:webHidden/>
            <w:sz w:val="20"/>
            <w:szCs w:val="20"/>
          </w:rPr>
          <w:fldChar w:fldCharType="end"/>
        </w:r>
      </w:hyperlink>
    </w:p>
    <w:p w14:paraId="7CE7EF76" w14:textId="5B1F8F66" w:rsidR="009F2CD8" w:rsidRPr="009F2CD8" w:rsidRDefault="009F2CD8" w:rsidP="009F2CD8">
      <w:pPr>
        <w:pStyle w:val="Tabladeilustraciones"/>
        <w:tabs>
          <w:tab w:val="right" w:leader="dot" w:pos="8828"/>
        </w:tabs>
        <w:spacing w:line="360" w:lineRule="auto"/>
        <w:jc w:val="both"/>
        <w:rPr>
          <w:rFonts w:ascii="Arial" w:eastAsiaTheme="minorEastAsia" w:hAnsi="Arial" w:cs="Arial"/>
          <w:noProof/>
          <w:sz w:val="20"/>
          <w:szCs w:val="20"/>
          <w:lang w:eastAsia="es-MX"/>
        </w:rPr>
      </w:pPr>
      <w:hyperlink w:anchor="_Toc205883840" w:history="1">
        <w:r w:rsidRPr="009F2CD8">
          <w:rPr>
            <w:rStyle w:val="Hipervnculo"/>
            <w:rFonts w:ascii="Arial" w:hAnsi="Arial" w:cs="Arial"/>
            <w:noProof/>
            <w:color w:val="auto"/>
            <w:sz w:val="20"/>
            <w:szCs w:val="20"/>
          </w:rPr>
          <w:t>Ilustración 7. Código de suscripción parte 3</w:t>
        </w:r>
        <w:r w:rsidRPr="009F2CD8">
          <w:rPr>
            <w:rFonts w:ascii="Arial" w:hAnsi="Arial" w:cs="Arial"/>
            <w:noProof/>
            <w:webHidden/>
            <w:sz w:val="20"/>
            <w:szCs w:val="20"/>
          </w:rPr>
          <w:tab/>
        </w:r>
        <w:r w:rsidRPr="009F2CD8">
          <w:rPr>
            <w:rFonts w:ascii="Arial" w:hAnsi="Arial" w:cs="Arial"/>
            <w:noProof/>
            <w:webHidden/>
            <w:sz w:val="20"/>
            <w:szCs w:val="20"/>
          </w:rPr>
          <w:fldChar w:fldCharType="begin"/>
        </w:r>
        <w:r w:rsidRPr="009F2CD8">
          <w:rPr>
            <w:rFonts w:ascii="Arial" w:hAnsi="Arial" w:cs="Arial"/>
            <w:noProof/>
            <w:webHidden/>
            <w:sz w:val="20"/>
            <w:szCs w:val="20"/>
          </w:rPr>
          <w:instrText xml:space="preserve"> PAGEREF _Toc205883840 \h </w:instrText>
        </w:r>
        <w:r w:rsidRPr="009F2CD8">
          <w:rPr>
            <w:rFonts w:ascii="Arial" w:hAnsi="Arial" w:cs="Arial"/>
            <w:noProof/>
            <w:webHidden/>
            <w:sz w:val="20"/>
            <w:szCs w:val="20"/>
          </w:rPr>
        </w:r>
        <w:r w:rsidRPr="009F2CD8">
          <w:rPr>
            <w:rFonts w:ascii="Arial" w:hAnsi="Arial" w:cs="Arial"/>
            <w:noProof/>
            <w:webHidden/>
            <w:sz w:val="20"/>
            <w:szCs w:val="20"/>
          </w:rPr>
          <w:fldChar w:fldCharType="separate"/>
        </w:r>
        <w:r w:rsidRPr="009F2CD8">
          <w:rPr>
            <w:rFonts w:ascii="Arial" w:hAnsi="Arial" w:cs="Arial"/>
            <w:noProof/>
            <w:webHidden/>
            <w:sz w:val="20"/>
            <w:szCs w:val="20"/>
          </w:rPr>
          <w:t>27</w:t>
        </w:r>
        <w:r w:rsidRPr="009F2CD8">
          <w:rPr>
            <w:rFonts w:ascii="Arial" w:hAnsi="Arial" w:cs="Arial"/>
            <w:noProof/>
            <w:webHidden/>
            <w:sz w:val="20"/>
            <w:szCs w:val="20"/>
          </w:rPr>
          <w:fldChar w:fldCharType="end"/>
        </w:r>
      </w:hyperlink>
    </w:p>
    <w:p w14:paraId="68DA7149" w14:textId="2AA2A5CE" w:rsidR="009F2CD8" w:rsidRPr="009F2CD8" w:rsidRDefault="009F2CD8" w:rsidP="009F2CD8">
      <w:pPr>
        <w:pStyle w:val="Tabladeilustraciones"/>
        <w:tabs>
          <w:tab w:val="right" w:leader="dot" w:pos="8828"/>
        </w:tabs>
        <w:spacing w:line="360" w:lineRule="auto"/>
        <w:jc w:val="both"/>
        <w:rPr>
          <w:rFonts w:ascii="Arial" w:eastAsiaTheme="minorEastAsia" w:hAnsi="Arial" w:cs="Arial"/>
          <w:noProof/>
          <w:sz w:val="20"/>
          <w:szCs w:val="20"/>
          <w:lang w:eastAsia="es-MX"/>
        </w:rPr>
      </w:pPr>
      <w:hyperlink w:anchor="_Toc205883841" w:history="1">
        <w:r w:rsidRPr="009F2CD8">
          <w:rPr>
            <w:rStyle w:val="Hipervnculo"/>
            <w:rFonts w:ascii="Arial" w:hAnsi="Arial" w:cs="Arial"/>
            <w:noProof/>
            <w:color w:val="auto"/>
            <w:sz w:val="20"/>
            <w:szCs w:val="20"/>
          </w:rPr>
          <w:t>Ilustración 8. Código de Cinema World parte 1</w:t>
        </w:r>
        <w:r w:rsidRPr="009F2CD8">
          <w:rPr>
            <w:rFonts w:ascii="Arial" w:hAnsi="Arial" w:cs="Arial"/>
            <w:noProof/>
            <w:webHidden/>
            <w:sz w:val="20"/>
            <w:szCs w:val="20"/>
          </w:rPr>
          <w:tab/>
        </w:r>
        <w:r w:rsidRPr="009F2CD8">
          <w:rPr>
            <w:rFonts w:ascii="Arial" w:hAnsi="Arial" w:cs="Arial"/>
            <w:noProof/>
            <w:webHidden/>
            <w:sz w:val="20"/>
            <w:szCs w:val="20"/>
          </w:rPr>
          <w:fldChar w:fldCharType="begin"/>
        </w:r>
        <w:r w:rsidRPr="009F2CD8">
          <w:rPr>
            <w:rFonts w:ascii="Arial" w:hAnsi="Arial" w:cs="Arial"/>
            <w:noProof/>
            <w:webHidden/>
            <w:sz w:val="20"/>
            <w:szCs w:val="20"/>
          </w:rPr>
          <w:instrText xml:space="preserve"> PAGEREF _Toc205883841 \h </w:instrText>
        </w:r>
        <w:r w:rsidRPr="009F2CD8">
          <w:rPr>
            <w:rFonts w:ascii="Arial" w:hAnsi="Arial" w:cs="Arial"/>
            <w:noProof/>
            <w:webHidden/>
            <w:sz w:val="20"/>
            <w:szCs w:val="20"/>
          </w:rPr>
        </w:r>
        <w:r w:rsidRPr="009F2CD8">
          <w:rPr>
            <w:rFonts w:ascii="Arial" w:hAnsi="Arial" w:cs="Arial"/>
            <w:noProof/>
            <w:webHidden/>
            <w:sz w:val="20"/>
            <w:szCs w:val="20"/>
          </w:rPr>
          <w:fldChar w:fldCharType="separate"/>
        </w:r>
        <w:r w:rsidRPr="009F2CD8">
          <w:rPr>
            <w:rFonts w:ascii="Arial" w:hAnsi="Arial" w:cs="Arial"/>
            <w:noProof/>
            <w:webHidden/>
            <w:sz w:val="20"/>
            <w:szCs w:val="20"/>
          </w:rPr>
          <w:t>28</w:t>
        </w:r>
        <w:r w:rsidRPr="009F2CD8">
          <w:rPr>
            <w:rFonts w:ascii="Arial" w:hAnsi="Arial" w:cs="Arial"/>
            <w:noProof/>
            <w:webHidden/>
            <w:sz w:val="20"/>
            <w:szCs w:val="20"/>
          </w:rPr>
          <w:fldChar w:fldCharType="end"/>
        </w:r>
      </w:hyperlink>
    </w:p>
    <w:p w14:paraId="1F38DB42" w14:textId="1D8FDE09" w:rsidR="009F2CD8" w:rsidRPr="009F2CD8" w:rsidRDefault="009F2CD8" w:rsidP="009F2CD8">
      <w:pPr>
        <w:pStyle w:val="Tabladeilustraciones"/>
        <w:tabs>
          <w:tab w:val="right" w:leader="dot" w:pos="8828"/>
        </w:tabs>
        <w:spacing w:line="360" w:lineRule="auto"/>
        <w:jc w:val="both"/>
        <w:rPr>
          <w:rFonts w:ascii="Arial" w:eastAsiaTheme="minorEastAsia" w:hAnsi="Arial" w:cs="Arial"/>
          <w:noProof/>
          <w:sz w:val="20"/>
          <w:szCs w:val="20"/>
          <w:lang w:eastAsia="es-MX"/>
        </w:rPr>
      </w:pPr>
      <w:hyperlink w:anchor="_Toc205883842" w:history="1">
        <w:r w:rsidRPr="009F2CD8">
          <w:rPr>
            <w:rStyle w:val="Hipervnculo"/>
            <w:rFonts w:ascii="Arial" w:hAnsi="Arial" w:cs="Arial"/>
            <w:noProof/>
            <w:color w:val="auto"/>
            <w:sz w:val="20"/>
            <w:szCs w:val="20"/>
          </w:rPr>
          <w:t>Ilustración 9.Código de Cinema World parte 2</w:t>
        </w:r>
        <w:r w:rsidRPr="009F2CD8">
          <w:rPr>
            <w:rFonts w:ascii="Arial" w:hAnsi="Arial" w:cs="Arial"/>
            <w:noProof/>
            <w:webHidden/>
            <w:sz w:val="20"/>
            <w:szCs w:val="20"/>
          </w:rPr>
          <w:tab/>
        </w:r>
        <w:r w:rsidRPr="009F2CD8">
          <w:rPr>
            <w:rFonts w:ascii="Arial" w:hAnsi="Arial" w:cs="Arial"/>
            <w:noProof/>
            <w:webHidden/>
            <w:sz w:val="20"/>
            <w:szCs w:val="20"/>
          </w:rPr>
          <w:fldChar w:fldCharType="begin"/>
        </w:r>
        <w:r w:rsidRPr="009F2CD8">
          <w:rPr>
            <w:rFonts w:ascii="Arial" w:hAnsi="Arial" w:cs="Arial"/>
            <w:noProof/>
            <w:webHidden/>
            <w:sz w:val="20"/>
            <w:szCs w:val="20"/>
          </w:rPr>
          <w:instrText xml:space="preserve"> PAGEREF _Toc205883842 \h </w:instrText>
        </w:r>
        <w:r w:rsidRPr="009F2CD8">
          <w:rPr>
            <w:rFonts w:ascii="Arial" w:hAnsi="Arial" w:cs="Arial"/>
            <w:noProof/>
            <w:webHidden/>
            <w:sz w:val="20"/>
            <w:szCs w:val="20"/>
          </w:rPr>
        </w:r>
        <w:r w:rsidRPr="009F2CD8">
          <w:rPr>
            <w:rFonts w:ascii="Arial" w:hAnsi="Arial" w:cs="Arial"/>
            <w:noProof/>
            <w:webHidden/>
            <w:sz w:val="20"/>
            <w:szCs w:val="20"/>
          </w:rPr>
          <w:fldChar w:fldCharType="separate"/>
        </w:r>
        <w:r w:rsidRPr="009F2CD8">
          <w:rPr>
            <w:rFonts w:ascii="Arial" w:hAnsi="Arial" w:cs="Arial"/>
            <w:noProof/>
            <w:webHidden/>
            <w:sz w:val="20"/>
            <w:szCs w:val="20"/>
          </w:rPr>
          <w:t>29</w:t>
        </w:r>
        <w:r w:rsidRPr="009F2CD8">
          <w:rPr>
            <w:rFonts w:ascii="Arial" w:hAnsi="Arial" w:cs="Arial"/>
            <w:noProof/>
            <w:webHidden/>
            <w:sz w:val="20"/>
            <w:szCs w:val="20"/>
          </w:rPr>
          <w:fldChar w:fldCharType="end"/>
        </w:r>
      </w:hyperlink>
    </w:p>
    <w:p w14:paraId="63402F5E" w14:textId="13F57A6A" w:rsidR="009F2CD8" w:rsidRPr="009F2CD8" w:rsidRDefault="009F2CD8" w:rsidP="009F2CD8">
      <w:pPr>
        <w:pStyle w:val="Tabladeilustraciones"/>
        <w:tabs>
          <w:tab w:val="right" w:leader="dot" w:pos="8828"/>
        </w:tabs>
        <w:spacing w:line="360" w:lineRule="auto"/>
        <w:jc w:val="both"/>
        <w:rPr>
          <w:rFonts w:ascii="Arial" w:eastAsiaTheme="minorEastAsia" w:hAnsi="Arial" w:cs="Arial"/>
          <w:noProof/>
          <w:sz w:val="20"/>
          <w:szCs w:val="20"/>
          <w:lang w:eastAsia="es-MX"/>
        </w:rPr>
      </w:pPr>
      <w:hyperlink w:anchor="_Toc205883843" w:history="1">
        <w:r w:rsidRPr="009F2CD8">
          <w:rPr>
            <w:rStyle w:val="Hipervnculo"/>
            <w:rFonts w:ascii="Arial" w:hAnsi="Arial" w:cs="Arial"/>
            <w:noProof/>
            <w:color w:val="auto"/>
            <w:sz w:val="20"/>
            <w:szCs w:val="20"/>
          </w:rPr>
          <w:t>Ilustración 10.Código de Cinema World parte 3</w:t>
        </w:r>
        <w:r w:rsidRPr="009F2CD8">
          <w:rPr>
            <w:rFonts w:ascii="Arial" w:hAnsi="Arial" w:cs="Arial"/>
            <w:noProof/>
            <w:webHidden/>
            <w:sz w:val="20"/>
            <w:szCs w:val="20"/>
          </w:rPr>
          <w:tab/>
        </w:r>
        <w:r w:rsidRPr="009F2CD8">
          <w:rPr>
            <w:rFonts w:ascii="Arial" w:hAnsi="Arial" w:cs="Arial"/>
            <w:noProof/>
            <w:webHidden/>
            <w:sz w:val="20"/>
            <w:szCs w:val="20"/>
          </w:rPr>
          <w:fldChar w:fldCharType="begin"/>
        </w:r>
        <w:r w:rsidRPr="009F2CD8">
          <w:rPr>
            <w:rFonts w:ascii="Arial" w:hAnsi="Arial" w:cs="Arial"/>
            <w:noProof/>
            <w:webHidden/>
            <w:sz w:val="20"/>
            <w:szCs w:val="20"/>
          </w:rPr>
          <w:instrText xml:space="preserve"> PAGEREF _Toc205883843 \h </w:instrText>
        </w:r>
        <w:r w:rsidRPr="009F2CD8">
          <w:rPr>
            <w:rFonts w:ascii="Arial" w:hAnsi="Arial" w:cs="Arial"/>
            <w:noProof/>
            <w:webHidden/>
            <w:sz w:val="20"/>
            <w:szCs w:val="20"/>
          </w:rPr>
        </w:r>
        <w:r w:rsidRPr="009F2CD8">
          <w:rPr>
            <w:rFonts w:ascii="Arial" w:hAnsi="Arial" w:cs="Arial"/>
            <w:noProof/>
            <w:webHidden/>
            <w:sz w:val="20"/>
            <w:szCs w:val="20"/>
          </w:rPr>
          <w:fldChar w:fldCharType="separate"/>
        </w:r>
        <w:r w:rsidRPr="009F2CD8">
          <w:rPr>
            <w:rFonts w:ascii="Arial" w:hAnsi="Arial" w:cs="Arial"/>
            <w:noProof/>
            <w:webHidden/>
            <w:sz w:val="20"/>
            <w:szCs w:val="20"/>
          </w:rPr>
          <w:t>30</w:t>
        </w:r>
        <w:r w:rsidRPr="009F2CD8">
          <w:rPr>
            <w:rFonts w:ascii="Arial" w:hAnsi="Arial" w:cs="Arial"/>
            <w:noProof/>
            <w:webHidden/>
            <w:sz w:val="20"/>
            <w:szCs w:val="20"/>
          </w:rPr>
          <w:fldChar w:fldCharType="end"/>
        </w:r>
      </w:hyperlink>
    </w:p>
    <w:p w14:paraId="3066126D" w14:textId="22198259" w:rsidR="009F2CD8" w:rsidRPr="009F2CD8" w:rsidRDefault="009F2CD8" w:rsidP="009F2CD8">
      <w:pPr>
        <w:pStyle w:val="Tabladeilustraciones"/>
        <w:tabs>
          <w:tab w:val="right" w:leader="dot" w:pos="8828"/>
        </w:tabs>
        <w:spacing w:line="360" w:lineRule="auto"/>
        <w:jc w:val="both"/>
        <w:rPr>
          <w:rFonts w:ascii="Arial" w:eastAsiaTheme="minorEastAsia" w:hAnsi="Arial" w:cs="Arial"/>
          <w:noProof/>
          <w:sz w:val="20"/>
          <w:szCs w:val="20"/>
          <w:lang w:eastAsia="es-MX"/>
        </w:rPr>
      </w:pPr>
      <w:hyperlink w:anchor="_Toc205883844" w:history="1">
        <w:r w:rsidRPr="009F2CD8">
          <w:rPr>
            <w:rStyle w:val="Hipervnculo"/>
            <w:rFonts w:ascii="Arial" w:hAnsi="Arial" w:cs="Arial"/>
            <w:noProof/>
            <w:color w:val="auto"/>
            <w:sz w:val="20"/>
            <w:szCs w:val="20"/>
          </w:rPr>
          <w:t>Ilustración 11. Código de Cinema World parte 4</w:t>
        </w:r>
        <w:r w:rsidRPr="009F2CD8">
          <w:rPr>
            <w:rFonts w:ascii="Arial" w:hAnsi="Arial" w:cs="Arial"/>
            <w:noProof/>
            <w:webHidden/>
            <w:sz w:val="20"/>
            <w:szCs w:val="20"/>
          </w:rPr>
          <w:tab/>
        </w:r>
        <w:r w:rsidRPr="009F2CD8">
          <w:rPr>
            <w:rFonts w:ascii="Arial" w:hAnsi="Arial" w:cs="Arial"/>
            <w:noProof/>
            <w:webHidden/>
            <w:sz w:val="20"/>
            <w:szCs w:val="20"/>
          </w:rPr>
          <w:fldChar w:fldCharType="begin"/>
        </w:r>
        <w:r w:rsidRPr="009F2CD8">
          <w:rPr>
            <w:rFonts w:ascii="Arial" w:hAnsi="Arial" w:cs="Arial"/>
            <w:noProof/>
            <w:webHidden/>
            <w:sz w:val="20"/>
            <w:szCs w:val="20"/>
          </w:rPr>
          <w:instrText xml:space="preserve"> PAGEREF _Toc205883844 \h </w:instrText>
        </w:r>
        <w:r w:rsidRPr="009F2CD8">
          <w:rPr>
            <w:rFonts w:ascii="Arial" w:hAnsi="Arial" w:cs="Arial"/>
            <w:noProof/>
            <w:webHidden/>
            <w:sz w:val="20"/>
            <w:szCs w:val="20"/>
          </w:rPr>
        </w:r>
        <w:r w:rsidRPr="009F2CD8">
          <w:rPr>
            <w:rFonts w:ascii="Arial" w:hAnsi="Arial" w:cs="Arial"/>
            <w:noProof/>
            <w:webHidden/>
            <w:sz w:val="20"/>
            <w:szCs w:val="20"/>
          </w:rPr>
          <w:fldChar w:fldCharType="separate"/>
        </w:r>
        <w:r w:rsidRPr="009F2CD8">
          <w:rPr>
            <w:rFonts w:ascii="Arial" w:hAnsi="Arial" w:cs="Arial"/>
            <w:noProof/>
            <w:webHidden/>
            <w:sz w:val="20"/>
            <w:szCs w:val="20"/>
          </w:rPr>
          <w:t>31</w:t>
        </w:r>
        <w:r w:rsidRPr="009F2CD8">
          <w:rPr>
            <w:rFonts w:ascii="Arial" w:hAnsi="Arial" w:cs="Arial"/>
            <w:noProof/>
            <w:webHidden/>
            <w:sz w:val="20"/>
            <w:szCs w:val="20"/>
          </w:rPr>
          <w:fldChar w:fldCharType="end"/>
        </w:r>
      </w:hyperlink>
    </w:p>
    <w:p w14:paraId="358E5CF4" w14:textId="56DD9AF1" w:rsidR="006D261B" w:rsidRPr="006D261B" w:rsidRDefault="009F2CD8" w:rsidP="009F2CD8">
      <w:pPr>
        <w:spacing w:line="360" w:lineRule="auto"/>
        <w:jc w:val="both"/>
        <w:rPr>
          <w:rFonts w:ascii="Arial" w:eastAsia="Aptos" w:hAnsi="Arial" w:cs="Arial"/>
          <w:sz w:val="20"/>
          <w:szCs w:val="20"/>
        </w:rPr>
      </w:pPr>
      <w:r w:rsidRPr="009F2CD8">
        <w:rPr>
          <w:rFonts w:ascii="Arial" w:eastAsia="Aptos" w:hAnsi="Arial" w:cs="Arial"/>
          <w:sz w:val="20"/>
          <w:szCs w:val="20"/>
        </w:rPr>
        <w:fldChar w:fldCharType="end"/>
      </w:r>
    </w:p>
    <w:p w14:paraId="7EEB3A27" w14:textId="77777777" w:rsidR="00DD2A19" w:rsidRDefault="00DD2A19" w:rsidP="00112503">
      <w:pPr>
        <w:rPr>
          <w:rFonts w:ascii="Arial" w:eastAsia="Aptos" w:hAnsi="Arial" w:cs="Arial"/>
          <w:b/>
          <w:bCs/>
        </w:rPr>
      </w:pPr>
    </w:p>
    <w:p w14:paraId="1B6D0678" w14:textId="77777777" w:rsidR="009F2CD8" w:rsidRDefault="009F2CD8" w:rsidP="00112503">
      <w:pPr>
        <w:rPr>
          <w:rFonts w:ascii="Arial" w:eastAsia="Aptos" w:hAnsi="Arial" w:cs="Arial"/>
          <w:b/>
          <w:bCs/>
        </w:rPr>
      </w:pPr>
    </w:p>
    <w:p w14:paraId="0689A6EF" w14:textId="77777777" w:rsidR="009F2CD8" w:rsidRDefault="009F2CD8" w:rsidP="00112503">
      <w:pPr>
        <w:rPr>
          <w:rFonts w:ascii="Arial" w:eastAsia="Aptos" w:hAnsi="Arial" w:cs="Arial"/>
          <w:b/>
          <w:bCs/>
        </w:rPr>
      </w:pPr>
    </w:p>
    <w:p w14:paraId="3BE06330" w14:textId="77777777" w:rsidR="009F2CD8" w:rsidRDefault="009F2CD8" w:rsidP="00112503">
      <w:pPr>
        <w:rPr>
          <w:rFonts w:ascii="Arial" w:eastAsia="Aptos" w:hAnsi="Arial" w:cs="Arial"/>
          <w:b/>
          <w:bCs/>
        </w:rPr>
      </w:pPr>
    </w:p>
    <w:p w14:paraId="0B38216B" w14:textId="77777777" w:rsidR="009F2CD8" w:rsidRDefault="009F2CD8" w:rsidP="00112503">
      <w:pPr>
        <w:rPr>
          <w:rFonts w:ascii="Arial" w:eastAsia="Aptos" w:hAnsi="Arial" w:cs="Arial"/>
          <w:b/>
          <w:bCs/>
        </w:rPr>
      </w:pPr>
    </w:p>
    <w:p w14:paraId="1C34BFD5" w14:textId="77777777" w:rsidR="009F2CD8" w:rsidRDefault="009F2CD8" w:rsidP="00112503">
      <w:pPr>
        <w:rPr>
          <w:rFonts w:ascii="Arial" w:eastAsia="Aptos" w:hAnsi="Arial" w:cs="Arial"/>
          <w:b/>
          <w:bCs/>
        </w:rPr>
      </w:pPr>
    </w:p>
    <w:p w14:paraId="4CC1C825" w14:textId="77777777" w:rsidR="009F2CD8" w:rsidRDefault="009F2CD8" w:rsidP="00112503">
      <w:pPr>
        <w:rPr>
          <w:rFonts w:ascii="Arial" w:eastAsia="Aptos" w:hAnsi="Arial" w:cs="Arial"/>
          <w:b/>
          <w:bCs/>
        </w:rPr>
      </w:pPr>
    </w:p>
    <w:p w14:paraId="601EC279" w14:textId="77777777" w:rsidR="009F2CD8" w:rsidRDefault="009F2CD8" w:rsidP="00112503">
      <w:pPr>
        <w:rPr>
          <w:rFonts w:ascii="Arial" w:eastAsia="Aptos" w:hAnsi="Arial" w:cs="Arial"/>
          <w:b/>
          <w:bCs/>
        </w:rPr>
      </w:pPr>
    </w:p>
    <w:p w14:paraId="06C673B0" w14:textId="77777777" w:rsidR="009F2CD8" w:rsidRDefault="009F2CD8" w:rsidP="00112503">
      <w:pPr>
        <w:rPr>
          <w:rFonts w:ascii="Arial" w:eastAsia="Aptos" w:hAnsi="Arial" w:cs="Arial"/>
          <w:b/>
          <w:bCs/>
        </w:rPr>
      </w:pPr>
    </w:p>
    <w:p w14:paraId="1DFD80FF" w14:textId="77777777" w:rsidR="009F2CD8" w:rsidRDefault="009F2CD8" w:rsidP="00112503">
      <w:pPr>
        <w:rPr>
          <w:rFonts w:ascii="Arial" w:eastAsia="Aptos" w:hAnsi="Arial" w:cs="Arial"/>
          <w:b/>
          <w:bCs/>
        </w:rPr>
      </w:pPr>
    </w:p>
    <w:p w14:paraId="5A10B740" w14:textId="77777777" w:rsidR="009F2CD8" w:rsidRDefault="009F2CD8" w:rsidP="00112503">
      <w:pPr>
        <w:rPr>
          <w:rFonts w:ascii="Arial" w:eastAsia="Aptos" w:hAnsi="Arial" w:cs="Arial"/>
          <w:b/>
          <w:bCs/>
        </w:rPr>
      </w:pPr>
    </w:p>
    <w:p w14:paraId="4771B311" w14:textId="77777777" w:rsidR="009F2CD8" w:rsidRDefault="009F2CD8" w:rsidP="00112503">
      <w:pPr>
        <w:rPr>
          <w:rFonts w:ascii="Arial" w:eastAsia="Aptos" w:hAnsi="Arial" w:cs="Arial"/>
          <w:b/>
          <w:bCs/>
        </w:rPr>
      </w:pPr>
    </w:p>
    <w:p w14:paraId="56432F4F" w14:textId="77777777" w:rsidR="009F2CD8" w:rsidRDefault="009F2CD8" w:rsidP="00112503">
      <w:pPr>
        <w:rPr>
          <w:rFonts w:ascii="Arial" w:eastAsia="Aptos" w:hAnsi="Arial" w:cs="Arial"/>
          <w:b/>
          <w:bCs/>
        </w:rPr>
      </w:pPr>
    </w:p>
    <w:p w14:paraId="729F0048" w14:textId="77777777" w:rsidR="009F2CD8" w:rsidRDefault="009F2CD8" w:rsidP="00112503">
      <w:pPr>
        <w:rPr>
          <w:rFonts w:ascii="Arial" w:eastAsia="Aptos" w:hAnsi="Arial" w:cs="Arial"/>
          <w:b/>
          <w:bCs/>
        </w:rPr>
      </w:pPr>
    </w:p>
    <w:p w14:paraId="67A49771" w14:textId="15EA90E0" w:rsidR="00D75E36" w:rsidRPr="006F173A" w:rsidRDefault="00DD2A19" w:rsidP="00E017E5">
      <w:pPr>
        <w:pStyle w:val="Ttulo1"/>
        <w:spacing w:line="360" w:lineRule="auto"/>
        <w:jc w:val="center"/>
        <w:rPr>
          <w:rFonts w:ascii="Arial" w:eastAsia="Aptos" w:hAnsi="Arial" w:cs="Arial"/>
          <w:b/>
          <w:bCs/>
          <w:color w:val="auto"/>
          <w:sz w:val="24"/>
          <w:szCs w:val="24"/>
        </w:rPr>
      </w:pPr>
      <w:bookmarkStart w:id="1" w:name="_Toc205919277"/>
      <w:r>
        <w:rPr>
          <w:rFonts w:ascii="Arial" w:eastAsia="Aptos" w:hAnsi="Arial" w:cs="Arial"/>
          <w:b/>
          <w:bCs/>
          <w:color w:val="auto"/>
          <w:sz w:val="24"/>
          <w:szCs w:val="24"/>
        </w:rPr>
        <w:lastRenderedPageBreak/>
        <w:t>1.</w:t>
      </w:r>
      <w:r w:rsidR="00112503" w:rsidRPr="006F173A">
        <w:rPr>
          <w:rFonts w:ascii="Arial" w:eastAsia="Aptos" w:hAnsi="Arial" w:cs="Arial"/>
          <w:b/>
          <w:bCs/>
          <w:color w:val="auto"/>
          <w:sz w:val="24"/>
          <w:szCs w:val="24"/>
        </w:rPr>
        <w:t>Introducción</w:t>
      </w:r>
      <w:bookmarkEnd w:id="1"/>
    </w:p>
    <w:p w14:paraId="7EB96530" w14:textId="658BEF86" w:rsidR="006212F6"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Este documento presenta de manera integral el desarrollo, implementación y documentación de un proyecto de programación realizado en Java</w:t>
      </w:r>
      <w:r w:rsidR="00D75E36" w:rsidRPr="00E017E5">
        <w:rPr>
          <w:rFonts w:ascii="Arial" w:eastAsia="Aptos" w:hAnsi="Arial" w:cs="Arial"/>
          <w:sz w:val="20"/>
          <w:szCs w:val="20"/>
        </w:rPr>
        <w:t xml:space="preserve"> </w:t>
      </w:r>
      <w:r w:rsidRPr="00E017E5">
        <w:rPr>
          <w:rFonts w:ascii="Arial" w:eastAsia="Aptos" w:hAnsi="Arial" w:cs="Arial"/>
          <w:sz w:val="20"/>
          <w:szCs w:val="20"/>
        </w:rPr>
        <w:t>utilizando un entorno de trabajo remoto basado en Ubuntu. Se siguieron las prácticas recomendadas por el estándar IEEE 830 para la redacción de requisitos de software, integrando aspectos solicitados tanto en la materia de Programación como en la de Sistemas Operativos y, en menor medida, en Redes de Computadoras. El trabajo se ejecutó mediante la instalación y configuración del lenguaje Java desde la terminal de Ubuntu, aprovechando herramientas de administración remota como X2Go para acceder al entorno de trabajo. La gestión de versiones y colaboración se realizó a través de GitHub, asegurando un control ordenado y documentado del código fuente.</w:t>
      </w:r>
      <w:r w:rsidR="006212F6" w:rsidRPr="00E017E5">
        <w:rPr>
          <w:rFonts w:ascii="Arial" w:eastAsia="Aptos" w:hAnsi="Arial" w:cs="Arial"/>
          <w:sz w:val="20"/>
          <w:szCs w:val="20"/>
        </w:rPr>
        <w:t xml:space="preserve"> </w:t>
      </w:r>
      <w:r w:rsidRPr="00E017E5">
        <w:rPr>
          <w:rFonts w:ascii="Arial" w:eastAsia="Aptos" w:hAnsi="Arial" w:cs="Arial"/>
          <w:sz w:val="20"/>
          <w:szCs w:val="20"/>
        </w:rPr>
        <w:t>La parte de redes se limitó a la verificación básica de conectividad mediante el uso de **ping**, cumpliendo con los requisitos solicitados.</w:t>
      </w:r>
      <w:r w:rsidR="006212F6" w:rsidRPr="00E017E5">
        <w:rPr>
          <w:rFonts w:ascii="Arial" w:eastAsia="Aptos" w:hAnsi="Arial" w:cs="Arial"/>
          <w:sz w:val="20"/>
          <w:szCs w:val="20"/>
        </w:rPr>
        <w:t xml:space="preserve"> </w:t>
      </w:r>
      <w:r w:rsidRPr="00E017E5">
        <w:rPr>
          <w:rFonts w:ascii="Arial" w:eastAsia="Aptos" w:hAnsi="Arial" w:cs="Arial"/>
          <w:sz w:val="20"/>
          <w:szCs w:val="20"/>
        </w:rPr>
        <w:t>La documentación que aquí se presenta detalla cada una de las fases y elementos involucrados, desde el propósito del sistema hasta las restricciones y requisitos técnicos, con un enfoque formal y orientado a la reproducibilidad del proceso.</w:t>
      </w:r>
    </w:p>
    <w:p w14:paraId="72242DF2" w14:textId="77777777" w:rsidR="00D75E36" w:rsidRPr="00E017E5" w:rsidRDefault="00D75E36" w:rsidP="00D75E36">
      <w:pPr>
        <w:spacing w:line="360" w:lineRule="auto"/>
        <w:jc w:val="both"/>
        <w:rPr>
          <w:rFonts w:ascii="Arial" w:hAnsi="Arial" w:cs="Arial"/>
          <w:sz w:val="20"/>
          <w:szCs w:val="20"/>
        </w:rPr>
      </w:pPr>
    </w:p>
    <w:p w14:paraId="6F34560D" w14:textId="7FD9D6F3" w:rsidR="00D75E36" w:rsidRPr="00E017E5" w:rsidRDefault="00112503" w:rsidP="00D75E36">
      <w:pPr>
        <w:pStyle w:val="Ttulo2"/>
        <w:numPr>
          <w:ilvl w:val="1"/>
          <w:numId w:val="19"/>
        </w:numPr>
        <w:spacing w:line="360" w:lineRule="auto"/>
        <w:rPr>
          <w:rFonts w:ascii="Arial" w:eastAsia="Aptos" w:hAnsi="Arial" w:cs="Arial"/>
          <w:b/>
          <w:bCs/>
          <w:color w:val="auto"/>
          <w:sz w:val="20"/>
          <w:szCs w:val="20"/>
        </w:rPr>
      </w:pPr>
      <w:bookmarkStart w:id="2" w:name="_Toc205919278"/>
      <w:r w:rsidRPr="00E017E5">
        <w:rPr>
          <w:rFonts w:ascii="Arial" w:eastAsia="Aptos" w:hAnsi="Arial" w:cs="Arial"/>
          <w:b/>
          <w:bCs/>
          <w:color w:val="auto"/>
          <w:sz w:val="20"/>
          <w:szCs w:val="20"/>
        </w:rPr>
        <w:t>Propósito</w:t>
      </w:r>
      <w:bookmarkEnd w:id="2"/>
    </w:p>
    <w:p w14:paraId="248256D0"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El propósito de este documento es definir y detallar exhaustivamente los requisitos funcionales y no funcionales del sistema desarrollado, facilitando la comprensión clara y precisa de las funcionalidades que la aplicación en Java debe cumplir. Se busca que este documento sirva como una guía completa tanto para desarrolladores que deseen implementar o mejorar el sistema, como para evaluadores y docentes que requieran verificar el cumplimiento de los objetivos académicos planteados. El proyecto está diseñado para simular un entorno real de trabajo, donde se aplican conocimientos de programación, administración de sistemas y redes, mediante la integración de herramientas modernas y estándares de calidad reconocidos internacionalmente. Además, esta documentación pretende unificar las mejores prácticas de desarrollo de software con el uso de sistemas operativos robustos, control de versiones mediante GitHub, y protocolos básicos de redes, como el ping para verificación de conectividad. De esta manera, se establece una base sólida y estructurada que permita futuras ampliaciones o integraciones con sistemas más complejos, garantizando que el software desarrollado pueda ser entendido, reproducido, mantenido y evolucionado por usuarios con conocimientos básicos o intermedios en programación y administración de sistemas.</w:t>
      </w:r>
    </w:p>
    <w:p w14:paraId="37492236" w14:textId="77777777" w:rsidR="00112503" w:rsidRPr="00E017E5" w:rsidRDefault="00112503" w:rsidP="00D75E36">
      <w:pPr>
        <w:spacing w:line="360" w:lineRule="auto"/>
        <w:jc w:val="both"/>
        <w:rPr>
          <w:rFonts w:ascii="Arial" w:eastAsia="Aptos" w:hAnsi="Arial" w:cs="Arial"/>
          <w:sz w:val="20"/>
          <w:szCs w:val="20"/>
        </w:rPr>
      </w:pPr>
    </w:p>
    <w:p w14:paraId="3A4BB33E" w14:textId="77777777" w:rsidR="00D75E36" w:rsidRPr="00E017E5" w:rsidRDefault="00D75E36" w:rsidP="00D75E36">
      <w:pPr>
        <w:spacing w:line="360" w:lineRule="auto"/>
        <w:jc w:val="both"/>
        <w:rPr>
          <w:rFonts w:ascii="Arial" w:eastAsia="Aptos" w:hAnsi="Arial" w:cs="Arial"/>
          <w:sz w:val="20"/>
          <w:szCs w:val="20"/>
        </w:rPr>
      </w:pPr>
    </w:p>
    <w:p w14:paraId="729BF77D" w14:textId="4FA039DB" w:rsidR="00D75E36" w:rsidRPr="00E017E5" w:rsidRDefault="00112503" w:rsidP="00E017E5">
      <w:pPr>
        <w:pStyle w:val="Ttulo2"/>
        <w:numPr>
          <w:ilvl w:val="1"/>
          <w:numId w:val="19"/>
        </w:numPr>
        <w:spacing w:line="360" w:lineRule="auto"/>
        <w:jc w:val="both"/>
        <w:rPr>
          <w:rFonts w:ascii="Arial" w:eastAsia="Aptos" w:hAnsi="Arial" w:cs="Arial"/>
          <w:b/>
          <w:bCs/>
          <w:color w:val="auto"/>
          <w:sz w:val="20"/>
          <w:szCs w:val="20"/>
        </w:rPr>
      </w:pPr>
      <w:bookmarkStart w:id="3" w:name="_Toc205919279"/>
      <w:r w:rsidRPr="00E017E5">
        <w:rPr>
          <w:rFonts w:ascii="Arial" w:eastAsia="Aptos" w:hAnsi="Arial" w:cs="Arial"/>
          <w:b/>
          <w:bCs/>
          <w:color w:val="auto"/>
          <w:sz w:val="20"/>
          <w:szCs w:val="20"/>
        </w:rPr>
        <w:lastRenderedPageBreak/>
        <w:t>Ámbito del Sistema</w:t>
      </w:r>
      <w:bookmarkEnd w:id="3"/>
    </w:p>
    <w:p w14:paraId="0D0F4EB1" w14:textId="2C2C1D91"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El sistema descrito en este proyecto es una aplicación de consola desarrollada en Java, que funciona en un ambiente Linux, específicamente en una distribución Ubuntu configurada para permitir acceso remoto mediante X2Go. Esta aplicación tiene como función principal facilitar la captura y validación de datos relacionados con métodos de pago, tales como tarjetas de crédito o débito, PayPal y transferencias bancarias, mostrando posteriormente un resumen seguro y protegido de la información ingresada sin almacenar datos confidenciales.</w:t>
      </w:r>
      <w:r w:rsidR="00D75E36" w:rsidRPr="00E017E5">
        <w:rPr>
          <w:rFonts w:ascii="Arial" w:eastAsia="Aptos" w:hAnsi="Arial" w:cs="Arial"/>
          <w:sz w:val="20"/>
          <w:szCs w:val="20"/>
        </w:rPr>
        <w:t xml:space="preserve"> </w:t>
      </w:r>
      <w:r w:rsidRPr="00E017E5">
        <w:rPr>
          <w:rFonts w:ascii="Arial" w:eastAsia="Aptos" w:hAnsi="Arial" w:cs="Arial"/>
          <w:sz w:val="20"/>
          <w:szCs w:val="20"/>
        </w:rPr>
        <w:t xml:space="preserve">El ámbito del sistema se restringe a una aplicación local sin integración con bases de datos o servicios externos, enfocada en la práctica de conceptos fundamentales de programación, administración de sistemas y gestión de redes básicas. Se </w:t>
      </w:r>
      <w:proofErr w:type="gramStart"/>
      <w:r w:rsidRPr="00E017E5">
        <w:rPr>
          <w:rFonts w:ascii="Arial" w:eastAsia="Aptos" w:hAnsi="Arial" w:cs="Arial"/>
          <w:sz w:val="20"/>
          <w:szCs w:val="20"/>
        </w:rPr>
        <w:t>plantea</w:t>
      </w:r>
      <w:proofErr w:type="gramEnd"/>
      <w:r w:rsidRPr="00E017E5">
        <w:rPr>
          <w:rFonts w:ascii="Arial" w:eastAsia="Aptos" w:hAnsi="Arial" w:cs="Arial"/>
          <w:sz w:val="20"/>
          <w:szCs w:val="20"/>
        </w:rPr>
        <w:t xml:space="preserve"> así como una plataforma educativa que combina el aprendizaje teórico con la aplicación práctica, en un entorno controlado que simula condiciones reales de trabajo profesional.</w:t>
      </w:r>
      <w:r w:rsidR="00D75E36" w:rsidRPr="00E017E5">
        <w:rPr>
          <w:rFonts w:ascii="Arial" w:eastAsia="Aptos" w:hAnsi="Arial" w:cs="Arial"/>
          <w:sz w:val="20"/>
          <w:szCs w:val="20"/>
        </w:rPr>
        <w:t xml:space="preserve"> </w:t>
      </w:r>
      <w:r w:rsidRPr="00E017E5">
        <w:rPr>
          <w:rFonts w:ascii="Arial" w:eastAsia="Aptos" w:hAnsi="Arial" w:cs="Arial"/>
          <w:sz w:val="20"/>
          <w:szCs w:val="20"/>
        </w:rPr>
        <w:t>El sistema está diseñado para ser independiente y portable, con una arquitectura modular que permite una fácil extensión hacia futuras funcionalidades, como interfaces gráficas, bases de datos o comunicación en red. Este alcance delimitado permite que el usuario se concentre en aspectos esenciales del desarrollo de software y administración remota, sin complicaciones derivadas de integraciones complejas o dependencias externas.</w:t>
      </w:r>
      <w:r w:rsidR="00D75E36" w:rsidRPr="00E017E5">
        <w:rPr>
          <w:rFonts w:ascii="Arial" w:eastAsia="Aptos" w:hAnsi="Arial" w:cs="Arial"/>
          <w:sz w:val="20"/>
          <w:szCs w:val="20"/>
        </w:rPr>
        <w:t xml:space="preserve"> </w:t>
      </w:r>
      <w:r w:rsidRPr="00E017E5">
        <w:rPr>
          <w:rFonts w:ascii="Arial" w:eastAsia="Aptos" w:hAnsi="Arial" w:cs="Arial"/>
          <w:sz w:val="20"/>
          <w:szCs w:val="20"/>
        </w:rPr>
        <w:t>En resumen, el sistema funciona como una herramienta práctica y didáctica que cubre múltiples áreas de conocimiento, ofreciendo un entorno accesible y eficiente para el aprendizaje integral y la aplicación de estándares profesionales en el desarrollo de software.</w:t>
      </w:r>
    </w:p>
    <w:p w14:paraId="1F4A9B51" w14:textId="77777777" w:rsidR="00112503" w:rsidRPr="00E017E5" w:rsidRDefault="00112503" w:rsidP="00D75E36">
      <w:pPr>
        <w:spacing w:line="360" w:lineRule="auto"/>
        <w:jc w:val="both"/>
        <w:rPr>
          <w:rFonts w:ascii="Arial" w:eastAsia="Aptos" w:hAnsi="Arial" w:cs="Arial"/>
          <w:sz w:val="20"/>
          <w:szCs w:val="20"/>
        </w:rPr>
      </w:pPr>
    </w:p>
    <w:p w14:paraId="79781C5C" w14:textId="77777777" w:rsidR="00D75E36" w:rsidRPr="00E017E5" w:rsidRDefault="00D75E36" w:rsidP="00D75E36">
      <w:pPr>
        <w:spacing w:line="360" w:lineRule="auto"/>
        <w:jc w:val="both"/>
        <w:rPr>
          <w:rFonts w:ascii="Arial" w:eastAsia="Aptos" w:hAnsi="Arial" w:cs="Arial"/>
          <w:sz w:val="20"/>
          <w:szCs w:val="20"/>
        </w:rPr>
      </w:pPr>
    </w:p>
    <w:p w14:paraId="5A0996FA" w14:textId="77777777" w:rsidR="00D75E36" w:rsidRDefault="00D75E36" w:rsidP="00D75E36">
      <w:pPr>
        <w:spacing w:line="360" w:lineRule="auto"/>
        <w:jc w:val="both"/>
        <w:rPr>
          <w:rFonts w:ascii="Arial" w:eastAsia="Aptos" w:hAnsi="Arial" w:cs="Arial"/>
          <w:sz w:val="20"/>
          <w:szCs w:val="20"/>
        </w:rPr>
      </w:pPr>
    </w:p>
    <w:p w14:paraId="7C93DC83" w14:textId="77777777" w:rsidR="00E017E5" w:rsidRDefault="00E017E5" w:rsidP="00D75E36">
      <w:pPr>
        <w:spacing w:line="360" w:lineRule="auto"/>
        <w:jc w:val="both"/>
        <w:rPr>
          <w:rFonts w:ascii="Arial" w:eastAsia="Aptos" w:hAnsi="Arial" w:cs="Arial"/>
          <w:sz w:val="20"/>
          <w:szCs w:val="20"/>
        </w:rPr>
      </w:pPr>
    </w:p>
    <w:p w14:paraId="680B5D8C" w14:textId="77777777" w:rsidR="00E017E5" w:rsidRDefault="00E017E5" w:rsidP="00D75E36">
      <w:pPr>
        <w:spacing w:line="360" w:lineRule="auto"/>
        <w:jc w:val="both"/>
        <w:rPr>
          <w:rFonts w:ascii="Arial" w:eastAsia="Aptos" w:hAnsi="Arial" w:cs="Arial"/>
          <w:sz w:val="20"/>
          <w:szCs w:val="20"/>
        </w:rPr>
      </w:pPr>
    </w:p>
    <w:p w14:paraId="77026538" w14:textId="77777777" w:rsidR="00E017E5" w:rsidRDefault="00E017E5" w:rsidP="00D75E36">
      <w:pPr>
        <w:spacing w:line="360" w:lineRule="auto"/>
        <w:jc w:val="both"/>
        <w:rPr>
          <w:rFonts w:ascii="Arial" w:eastAsia="Aptos" w:hAnsi="Arial" w:cs="Arial"/>
          <w:sz w:val="20"/>
          <w:szCs w:val="20"/>
        </w:rPr>
      </w:pPr>
    </w:p>
    <w:p w14:paraId="2B8B37B7" w14:textId="77777777" w:rsidR="00E017E5" w:rsidRDefault="00E017E5" w:rsidP="00D75E36">
      <w:pPr>
        <w:spacing w:line="360" w:lineRule="auto"/>
        <w:jc w:val="both"/>
        <w:rPr>
          <w:rFonts w:ascii="Arial" w:eastAsia="Aptos" w:hAnsi="Arial" w:cs="Arial"/>
          <w:sz w:val="20"/>
          <w:szCs w:val="20"/>
        </w:rPr>
      </w:pPr>
    </w:p>
    <w:p w14:paraId="6FCC0937" w14:textId="77777777" w:rsidR="00E017E5" w:rsidRDefault="00E017E5" w:rsidP="00D75E36">
      <w:pPr>
        <w:spacing w:line="360" w:lineRule="auto"/>
        <w:jc w:val="both"/>
        <w:rPr>
          <w:rFonts w:ascii="Arial" w:eastAsia="Aptos" w:hAnsi="Arial" w:cs="Arial"/>
          <w:sz w:val="20"/>
          <w:szCs w:val="20"/>
        </w:rPr>
      </w:pPr>
    </w:p>
    <w:p w14:paraId="36E375C2" w14:textId="77777777" w:rsidR="00E017E5" w:rsidRPr="00E017E5" w:rsidRDefault="00E017E5" w:rsidP="00D75E36">
      <w:pPr>
        <w:spacing w:line="360" w:lineRule="auto"/>
        <w:jc w:val="both"/>
        <w:rPr>
          <w:rFonts w:ascii="Arial" w:eastAsia="Aptos" w:hAnsi="Arial" w:cs="Arial"/>
          <w:sz w:val="20"/>
          <w:szCs w:val="20"/>
        </w:rPr>
      </w:pPr>
    </w:p>
    <w:p w14:paraId="4FDD4CD2" w14:textId="77777777" w:rsidR="00D75E36" w:rsidRPr="00E017E5" w:rsidRDefault="00D75E36" w:rsidP="00D75E36">
      <w:pPr>
        <w:spacing w:line="360" w:lineRule="auto"/>
        <w:jc w:val="both"/>
        <w:rPr>
          <w:rFonts w:ascii="Arial" w:eastAsia="Aptos" w:hAnsi="Arial" w:cs="Arial"/>
          <w:sz w:val="20"/>
          <w:szCs w:val="20"/>
        </w:rPr>
      </w:pPr>
    </w:p>
    <w:p w14:paraId="2D2E5024" w14:textId="06CDCF33" w:rsidR="00112503" w:rsidRPr="00E017E5" w:rsidRDefault="00112503" w:rsidP="00CE6371">
      <w:pPr>
        <w:pStyle w:val="Ttulo2"/>
        <w:spacing w:line="360" w:lineRule="auto"/>
        <w:jc w:val="both"/>
        <w:rPr>
          <w:rFonts w:ascii="Arial" w:eastAsia="Aptos" w:hAnsi="Arial" w:cs="Arial"/>
          <w:b/>
          <w:bCs/>
          <w:color w:val="auto"/>
          <w:sz w:val="20"/>
          <w:szCs w:val="20"/>
        </w:rPr>
      </w:pPr>
      <w:bookmarkStart w:id="4" w:name="_Toc205919280"/>
      <w:r w:rsidRPr="00E017E5">
        <w:rPr>
          <w:rFonts w:ascii="Arial" w:eastAsia="Aptos" w:hAnsi="Arial" w:cs="Arial"/>
          <w:b/>
          <w:bCs/>
          <w:color w:val="auto"/>
          <w:sz w:val="20"/>
          <w:szCs w:val="20"/>
        </w:rPr>
        <w:lastRenderedPageBreak/>
        <w:t>1.3 Definiciones, Acrónimos y Abreviaturas</w:t>
      </w:r>
      <w:bookmarkEnd w:id="4"/>
    </w:p>
    <w:p w14:paraId="2276EC69" w14:textId="47584B04" w:rsidR="00A73A63" w:rsidRPr="00E017E5" w:rsidRDefault="00112503" w:rsidP="00CE6371">
      <w:pPr>
        <w:spacing w:line="360" w:lineRule="auto"/>
        <w:jc w:val="both"/>
        <w:rPr>
          <w:rFonts w:ascii="Arial" w:eastAsia="Aptos" w:hAnsi="Arial" w:cs="Arial"/>
          <w:sz w:val="20"/>
          <w:szCs w:val="20"/>
        </w:rPr>
      </w:pPr>
      <w:r w:rsidRPr="00E017E5">
        <w:rPr>
          <w:rFonts w:ascii="Arial" w:eastAsia="Aptos" w:hAnsi="Arial" w:cs="Arial"/>
          <w:sz w:val="20"/>
          <w:szCs w:val="20"/>
        </w:rPr>
        <w:t>Este apartado agrupa y explica los términos técnicos, acrónimos y abreviaturas usados a lo largo del documento, para facilitar la comprensión de lectores con distintos niveles de conocimiento:</w:t>
      </w:r>
    </w:p>
    <w:p w14:paraId="304E81F1" w14:textId="44A04E14" w:rsidR="00E017E5" w:rsidRDefault="00112503" w:rsidP="00E017E5">
      <w:pPr>
        <w:pStyle w:val="Prrafodelista"/>
        <w:numPr>
          <w:ilvl w:val="0"/>
          <w:numId w:val="20"/>
        </w:numPr>
        <w:spacing w:line="360" w:lineRule="auto"/>
        <w:jc w:val="both"/>
        <w:rPr>
          <w:rFonts w:ascii="Arial" w:eastAsia="Aptos" w:hAnsi="Arial" w:cs="Arial"/>
          <w:sz w:val="20"/>
          <w:szCs w:val="20"/>
        </w:rPr>
      </w:pPr>
      <w:r w:rsidRPr="00E017E5">
        <w:rPr>
          <w:rFonts w:ascii="Arial" w:eastAsia="Aptos" w:hAnsi="Arial" w:cs="Arial"/>
          <w:sz w:val="20"/>
          <w:szCs w:val="20"/>
        </w:rPr>
        <w:t>Java: Lenguaje de programación orientado a objetos, portable y robusto, utilizado para desarrollar la aplicación principal del proyecto.</w:t>
      </w:r>
    </w:p>
    <w:p w14:paraId="371A34E1" w14:textId="77777777" w:rsidR="00E017E5" w:rsidRPr="00E017E5" w:rsidRDefault="00E017E5" w:rsidP="00E017E5">
      <w:pPr>
        <w:pStyle w:val="Prrafodelista"/>
        <w:spacing w:line="360" w:lineRule="auto"/>
        <w:ind w:left="360"/>
        <w:jc w:val="both"/>
        <w:rPr>
          <w:rFonts w:ascii="Arial" w:eastAsia="Aptos" w:hAnsi="Arial" w:cs="Arial"/>
          <w:sz w:val="20"/>
          <w:szCs w:val="20"/>
        </w:rPr>
      </w:pPr>
    </w:p>
    <w:p w14:paraId="74461286" w14:textId="577FE78F" w:rsidR="00E017E5" w:rsidRPr="00E017E5" w:rsidRDefault="00112503" w:rsidP="00E017E5">
      <w:pPr>
        <w:pStyle w:val="Prrafodelista"/>
        <w:numPr>
          <w:ilvl w:val="0"/>
          <w:numId w:val="20"/>
        </w:numPr>
        <w:spacing w:line="360" w:lineRule="auto"/>
        <w:jc w:val="both"/>
        <w:rPr>
          <w:rFonts w:ascii="Arial" w:eastAsia="Aptos" w:hAnsi="Arial" w:cs="Arial"/>
          <w:sz w:val="20"/>
          <w:szCs w:val="20"/>
        </w:rPr>
      </w:pPr>
      <w:r w:rsidRPr="00E017E5">
        <w:rPr>
          <w:rFonts w:ascii="Arial" w:eastAsia="Aptos" w:hAnsi="Arial" w:cs="Arial"/>
          <w:sz w:val="20"/>
          <w:szCs w:val="20"/>
        </w:rPr>
        <w:t>Ubuntu: Distribución de Linux basada en Debian, usada como sistema operativo del servidor para el desarrollo y pruebas del software.</w:t>
      </w:r>
    </w:p>
    <w:p w14:paraId="5938D4BC" w14:textId="77777777" w:rsidR="00E017E5" w:rsidRPr="00E017E5" w:rsidRDefault="00E017E5" w:rsidP="00E017E5">
      <w:pPr>
        <w:pStyle w:val="Prrafodelista"/>
        <w:spacing w:line="360" w:lineRule="auto"/>
        <w:ind w:left="360"/>
        <w:jc w:val="both"/>
        <w:rPr>
          <w:rFonts w:ascii="Arial" w:eastAsia="Aptos" w:hAnsi="Arial" w:cs="Arial"/>
          <w:sz w:val="20"/>
          <w:szCs w:val="20"/>
        </w:rPr>
      </w:pPr>
    </w:p>
    <w:p w14:paraId="2E160C89" w14:textId="42BC0E23" w:rsidR="00E017E5" w:rsidRDefault="00112503" w:rsidP="00E017E5">
      <w:pPr>
        <w:pStyle w:val="Prrafodelista"/>
        <w:numPr>
          <w:ilvl w:val="0"/>
          <w:numId w:val="20"/>
        </w:numPr>
        <w:spacing w:line="360" w:lineRule="auto"/>
        <w:jc w:val="both"/>
        <w:rPr>
          <w:rFonts w:ascii="Arial" w:eastAsia="Aptos" w:hAnsi="Arial" w:cs="Arial"/>
          <w:sz w:val="20"/>
          <w:szCs w:val="20"/>
        </w:rPr>
      </w:pPr>
      <w:r w:rsidRPr="00E017E5">
        <w:rPr>
          <w:rFonts w:ascii="Arial" w:eastAsia="Aptos" w:hAnsi="Arial" w:cs="Arial"/>
          <w:sz w:val="20"/>
          <w:szCs w:val="20"/>
        </w:rPr>
        <w:t>X2Go: Software que permite el acceso remoto a entornos gráficos en sistemas Linux de forma segura y eficiente, facilitando el trabajo colaborativo y la administración remota</w:t>
      </w:r>
    </w:p>
    <w:p w14:paraId="4C2E072F" w14:textId="77777777" w:rsidR="00E017E5" w:rsidRPr="00E017E5" w:rsidRDefault="00E017E5" w:rsidP="00E017E5">
      <w:pPr>
        <w:pStyle w:val="Prrafodelista"/>
        <w:spacing w:line="360" w:lineRule="auto"/>
        <w:ind w:left="360"/>
        <w:jc w:val="both"/>
        <w:rPr>
          <w:rFonts w:ascii="Arial" w:eastAsia="Aptos" w:hAnsi="Arial" w:cs="Arial"/>
          <w:sz w:val="20"/>
          <w:szCs w:val="20"/>
        </w:rPr>
      </w:pPr>
    </w:p>
    <w:p w14:paraId="75E8E3B7" w14:textId="346DC3D7" w:rsidR="00E017E5" w:rsidRPr="00E017E5" w:rsidRDefault="00112503" w:rsidP="00E017E5">
      <w:pPr>
        <w:pStyle w:val="Prrafodelista"/>
        <w:numPr>
          <w:ilvl w:val="0"/>
          <w:numId w:val="20"/>
        </w:numPr>
        <w:spacing w:line="360" w:lineRule="auto"/>
        <w:jc w:val="both"/>
        <w:rPr>
          <w:rFonts w:ascii="Arial" w:eastAsia="Aptos" w:hAnsi="Arial" w:cs="Arial"/>
          <w:sz w:val="20"/>
          <w:szCs w:val="20"/>
        </w:rPr>
      </w:pPr>
      <w:r w:rsidRPr="00E017E5">
        <w:rPr>
          <w:rFonts w:ascii="Arial" w:eastAsia="Aptos" w:hAnsi="Arial" w:cs="Arial"/>
          <w:sz w:val="20"/>
          <w:szCs w:val="20"/>
        </w:rPr>
        <w:t>GitHub: Plataforma web para la gestión de repositorios Git, que facilita el control de versiones, colaboración en proyectos y seguimiento histórico de cambios.</w:t>
      </w:r>
    </w:p>
    <w:p w14:paraId="715F73C3" w14:textId="77777777" w:rsidR="00E017E5" w:rsidRPr="00E017E5" w:rsidRDefault="00E017E5" w:rsidP="00E017E5">
      <w:pPr>
        <w:pStyle w:val="Prrafodelista"/>
        <w:spacing w:line="360" w:lineRule="auto"/>
        <w:ind w:left="360"/>
        <w:jc w:val="both"/>
        <w:rPr>
          <w:rFonts w:ascii="Arial" w:eastAsia="Aptos" w:hAnsi="Arial" w:cs="Arial"/>
          <w:sz w:val="20"/>
          <w:szCs w:val="20"/>
        </w:rPr>
      </w:pPr>
    </w:p>
    <w:p w14:paraId="016E7608" w14:textId="2C5B721B" w:rsidR="00E017E5" w:rsidRDefault="00112503" w:rsidP="00E017E5">
      <w:pPr>
        <w:pStyle w:val="Prrafodelista"/>
        <w:numPr>
          <w:ilvl w:val="0"/>
          <w:numId w:val="20"/>
        </w:numPr>
        <w:spacing w:line="360" w:lineRule="auto"/>
        <w:jc w:val="both"/>
        <w:rPr>
          <w:rFonts w:ascii="Arial" w:eastAsia="Aptos" w:hAnsi="Arial" w:cs="Arial"/>
          <w:sz w:val="20"/>
          <w:szCs w:val="20"/>
        </w:rPr>
      </w:pPr>
      <w:r w:rsidRPr="00E017E5">
        <w:rPr>
          <w:rFonts w:ascii="Arial" w:eastAsia="Aptos" w:hAnsi="Arial" w:cs="Arial"/>
          <w:sz w:val="20"/>
          <w:szCs w:val="20"/>
        </w:rPr>
        <w:t>Ping: Herramienta de red para verificar la conectividad entre equipos en una red IP, enviando paquetes ICMP y midiendo tiempos de respuesta.</w:t>
      </w:r>
    </w:p>
    <w:p w14:paraId="53B6CD95" w14:textId="77777777" w:rsidR="00E017E5" w:rsidRPr="00E017E5" w:rsidRDefault="00E017E5" w:rsidP="00E017E5">
      <w:pPr>
        <w:pStyle w:val="Prrafodelista"/>
        <w:spacing w:line="360" w:lineRule="auto"/>
        <w:ind w:left="360"/>
        <w:jc w:val="both"/>
        <w:rPr>
          <w:rFonts w:ascii="Arial" w:eastAsia="Aptos" w:hAnsi="Arial" w:cs="Arial"/>
          <w:sz w:val="20"/>
          <w:szCs w:val="20"/>
        </w:rPr>
      </w:pPr>
    </w:p>
    <w:p w14:paraId="480C9367" w14:textId="1B296DC4" w:rsidR="00E017E5" w:rsidRPr="00E017E5" w:rsidRDefault="00112503" w:rsidP="00E017E5">
      <w:pPr>
        <w:pStyle w:val="Prrafodelista"/>
        <w:numPr>
          <w:ilvl w:val="0"/>
          <w:numId w:val="20"/>
        </w:numPr>
        <w:spacing w:line="360" w:lineRule="auto"/>
        <w:jc w:val="both"/>
        <w:rPr>
          <w:rFonts w:ascii="Arial" w:eastAsia="Aptos" w:hAnsi="Arial" w:cs="Arial"/>
          <w:sz w:val="20"/>
          <w:szCs w:val="20"/>
        </w:rPr>
      </w:pPr>
      <w:r w:rsidRPr="00E017E5">
        <w:rPr>
          <w:rFonts w:ascii="Arial" w:eastAsia="Aptos" w:hAnsi="Arial" w:cs="Arial"/>
          <w:sz w:val="20"/>
          <w:szCs w:val="20"/>
        </w:rPr>
        <w:t>IEEE 830: Estándar internacional que establece las recomendaciones para la especificación de requisitos de software, que guía la estructura y contenido de este documento.</w:t>
      </w:r>
    </w:p>
    <w:p w14:paraId="6FA5D5EB" w14:textId="77777777" w:rsidR="00E017E5" w:rsidRPr="00E017E5" w:rsidRDefault="00E017E5" w:rsidP="00E017E5">
      <w:pPr>
        <w:pStyle w:val="Prrafodelista"/>
        <w:spacing w:line="360" w:lineRule="auto"/>
        <w:ind w:left="360"/>
        <w:jc w:val="both"/>
        <w:rPr>
          <w:rFonts w:ascii="Arial" w:eastAsia="Aptos" w:hAnsi="Arial" w:cs="Arial"/>
          <w:sz w:val="20"/>
          <w:szCs w:val="20"/>
        </w:rPr>
      </w:pPr>
    </w:p>
    <w:p w14:paraId="229536D1" w14:textId="3276AEF5" w:rsidR="00A73A63" w:rsidRPr="00A73A63" w:rsidRDefault="00A73A63" w:rsidP="00A73A63">
      <w:pPr>
        <w:pStyle w:val="Prrafodelista"/>
        <w:numPr>
          <w:ilvl w:val="0"/>
          <w:numId w:val="20"/>
        </w:numPr>
        <w:spacing w:line="360" w:lineRule="auto"/>
        <w:jc w:val="both"/>
        <w:rPr>
          <w:rFonts w:ascii="Arial" w:eastAsia="Aptos" w:hAnsi="Arial" w:cs="Arial"/>
          <w:sz w:val="20"/>
          <w:szCs w:val="20"/>
        </w:rPr>
      </w:pPr>
      <w:r>
        <w:rPr>
          <w:rFonts w:ascii="Arial" w:eastAsia="Aptos" w:hAnsi="Arial" w:cs="Arial"/>
          <w:sz w:val="20"/>
          <w:szCs w:val="20"/>
        </w:rPr>
        <w:t>CVV: Currículo</w:t>
      </w:r>
    </w:p>
    <w:p w14:paraId="6948A2AA" w14:textId="77777777" w:rsidR="00A73A63" w:rsidRPr="00A73A63" w:rsidRDefault="00A73A63" w:rsidP="00A73A63">
      <w:pPr>
        <w:pStyle w:val="Prrafodelista"/>
        <w:spacing w:line="360" w:lineRule="auto"/>
        <w:ind w:left="360"/>
        <w:jc w:val="both"/>
        <w:rPr>
          <w:rFonts w:ascii="Arial" w:eastAsia="Aptos" w:hAnsi="Arial" w:cs="Arial"/>
          <w:sz w:val="20"/>
          <w:szCs w:val="20"/>
        </w:rPr>
      </w:pPr>
    </w:p>
    <w:p w14:paraId="1903FAB5" w14:textId="42FDE8BB" w:rsidR="00A73A63" w:rsidRPr="00A73A63" w:rsidRDefault="00A73A63" w:rsidP="00A73A63">
      <w:pPr>
        <w:pStyle w:val="Prrafodelista"/>
        <w:numPr>
          <w:ilvl w:val="0"/>
          <w:numId w:val="20"/>
        </w:numPr>
        <w:spacing w:line="360" w:lineRule="auto"/>
        <w:jc w:val="both"/>
        <w:rPr>
          <w:rFonts w:ascii="Arial" w:eastAsia="Aptos" w:hAnsi="Arial" w:cs="Arial"/>
          <w:sz w:val="20"/>
          <w:szCs w:val="20"/>
        </w:rPr>
      </w:pPr>
      <w:r>
        <w:rPr>
          <w:rFonts w:ascii="Arial" w:eastAsia="Aptos" w:hAnsi="Arial" w:cs="Arial"/>
          <w:sz w:val="20"/>
          <w:szCs w:val="20"/>
        </w:rPr>
        <w:t xml:space="preserve">C.W: Cinema </w:t>
      </w:r>
      <w:proofErr w:type="spellStart"/>
      <w:r>
        <w:rPr>
          <w:rFonts w:ascii="Arial" w:eastAsia="Aptos" w:hAnsi="Arial" w:cs="Arial"/>
          <w:sz w:val="20"/>
          <w:szCs w:val="20"/>
        </w:rPr>
        <w:t>world</w:t>
      </w:r>
      <w:proofErr w:type="spellEnd"/>
    </w:p>
    <w:p w14:paraId="6DA97540" w14:textId="65B7AF36" w:rsidR="00A73A63" w:rsidRPr="00A73A63" w:rsidRDefault="00A73A63" w:rsidP="00A73A63">
      <w:pPr>
        <w:pStyle w:val="Prrafodelista"/>
        <w:spacing w:line="360" w:lineRule="auto"/>
        <w:ind w:left="360"/>
        <w:jc w:val="both"/>
        <w:rPr>
          <w:rFonts w:ascii="Arial" w:eastAsia="Aptos" w:hAnsi="Arial" w:cs="Arial"/>
          <w:sz w:val="20"/>
          <w:szCs w:val="20"/>
        </w:rPr>
      </w:pPr>
    </w:p>
    <w:p w14:paraId="362DCC84" w14:textId="5733D228" w:rsidR="00E017E5" w:rsidRPr="00E017E5" w:rsidRDefault="00112503" w:rsidP="00E017E5">
      <w:pPr>
        <w:pStyle w:val="Prrafodelista"/>
        <w:numPr>
          <w:ilvl w:val="0"/>
          <w:numId w:val="20"/>
        </w:numPr>
        <w:spacing w:line="360" w:lineRule="auto"/>
        <w:jc w:val="both"/>
        <w:rPr>
          <w:rFonts w:ascii="Arial" w:eastAsia="Aptos" w:hAnsi="Arial" w:cs="Arial"/>
          <w:sz w:val="20"/>
          <w:szCs w:val="20"/>
        </w:rPr>
      </w:pPr>
      <w:r w:rsidRPr="00E017E5">
        <w:rPr>
          <w:rFonts w:ascii="Arial" w:eastAsia="Aptos" w:hAnsi="Arial" w:cs="Arial"/>
          <w:sz w:val="20"/>
          <w:szCs w:val="20"/>
        </w:rPr>
        <w:t xml:space="preserve">JDK (Java </w:t>
      </w:r>
      <w:proofErr w:type="spellStart"/>
      <w:r w:rsidRPr="00E017E5">
        <w:rPr>
          <w:rFonts w:ascii="Arial" w:eastAsia="Aptos" w:hAnsi="Arial" w:cs="Arial"/>
          <w:sz w:val="20"/>
          <w:szCs w:val="20"/>
        </w:rPr>
        <w:t>Development</w:t>
      </w:r>
      <w:proofErr w:type="spellEnd"/>
      <w:r w:rsidRPr="00E017E5">
        <w:rPr>
          <w:rFonts w:ascii="Arial" w:eastAsia="Aptos" w:hAnsi="Arial" w:cs="Arial"/>
          <w:sz w:val="20"/>
          <w:szCs w:val="20"/>
        </w:rPr>
        <w:t xml:space="preserve"> Kit): Conjunto de herramientas necesarias para desarrollar, compilar y ejecutar aplicaciones Java.</w:t>
      </w:r>
    </w:p>
    <w:p w14:paraId="25EAA7A3" w14:textId="77777777" w:rsidR="00E017E5" w:rsidRPr="00E017E5" w:rsidRDefault="00E017E5" w:rsidP="00E017E5">
      <w:pPr>
        <w:pStyle w:val="Prrafodelista"/>
        <w:spacing w:line="360" w:lineRule="auto"/>
        <w:ind w:left="360"/>
        <w:jc w:val="both"/>
        <w:rPr>
          <w:rFonts w:ascii="Arial" w:eastAsia="Aptos" w:hAnsi="Arial" w:cs="Arial"/>
          <w:sz w:val="20"/>
          <w:szCs w:val="20"/>
        </w:rPr>
      </w:pPr>
    </w:p>
    <w:p w14:paraId="6FCBD30E" w14:textId="1133BFBE" w:rsidR="00112503" w:rsidRDefault="00112503" w:rsidP="00CE6371">
      <w:pPr>
        <w:pStyle w:val="Prrafodelista"/>
        <w:numPr>
          <w:ilvl w:val="0"/>
          <w:numId w:val="20"/>
        </w:numPr>
        <w:spacing w:line="360" w:lineRule="auto"/>
        <w:jc w:val="both"/>
        <w:rPr>
          <w:rFonts w:ascii="Arial" w:eastAsia="Aptos" w:hAnsi="Arial" w:cs="Arial"/>
          <w:sz w:val="20"/>
          <w:szCs w:val="20"/>
        </w:rPr>
      </w:pPr>
      <w:r w:rsidRPr="00E017E5">
        <w:rPr>
          <w:rFonts w:ascii="Arial" w:eastAsia="Aptos" w:hAnsi="Arial" w:cs="Arial"/>
          <w:sz w:val="20"/>
          <w:szCs w:val="20"/>
        </w:rPr>
        <w:t>CLI (</w:t>
      </w:r>
      <w:proofErr w:type="spellStart"/>
      <w:r w:rsidRPr="00E017E5">
        <w:rPr>
          <w:rFonts w:ascii="Arial" w:eastAsia="Aptos" w:hAnsi="Arial" w:cs="Arial"/>
          <w:sz w:val="20"/>
          <w:szCs w:val="20"/>
        </w:rPr>
        <w:t>Command</w:t>
      </w:r>
      <w:proofErr w:type="spellEnd"/>
      <w:r w:rsidRPr="00E017E5">
        <w:rPr>
          <w:rFonts w:ascii="Arial" w:eastAsia="Aptos" w:hAnsi="Arial" w:cs="Arial"/>
          <w:sz w:val="20"/>
          <w:szCs w:val="20"/>
        </w:rPr>
        <w:t xml:space="preserve"> Line </w:t>
      </w:r>
      <w:proofErr w:type="gramStart"/>
      <w:r w:rsidRPr="00E017E5">
        <w:rPr>
          <w:rFonts w:ascii="Arial" w:eastAsia="Aptos" w:hAnsi="Arial" w:cs="Arial"/>
          <w:sz w:val="20"/>
          <w:szCs w:val="20"/>
        </w:rPr>
        <w:t>Interface</w:t>
      </w:r>
      <w:proofErr w:type="gramEnd"/>
      <w:r w:rsidRPr="00E017E5">
        <w:rPr>
          <w:rFonts w:ascii="Arial" w:eastAsia="Aptos" w:hAnsi="Arial" w:cs="Arial"/>
          <w:sz w:val="20"/>
          <w:szCs w:val="20"/>
        </w:rPr>
        <w:t>): Interfaz de línea de comandos, por la cual el usuario interactúa con el sistema operativo o aplicaciones.</w:t>
      </w:r>
    </w:p>
    <w:p w14:paraId="0EB81A66" w14:textId="77777777" w:rsidR="00E017E5" w:rsidRPr="00E017E5" w:rsidRDefault="00E017E5" w:rsidP="00E017E5">
      <w:pPr>
        <w:pStyle w:val="Prrafodelista"/>
        <w:spacing w:line="360" w:lineRule="auto"/>
        <w:ind w:left="360"/>
        <w:jc w:val="both"/>
        <w:rPr>
          <w:rFonts w:ascii="Arial" w:eastAsia="Aptos" w:hAnsi="Arial" w:cs="Arial"/>
          <w:sz w:val="20"/>
          <w:szCs w:val="20"/>
        </w:rPr>
      </w:pPr>
    </w:p>
    <w:p w14:paraId="16237FE8" w14:textId="0973B7CC" w:rsidR="00A73A63" w:rsidRPr="00A73A63" w:rsidRDefault="00112503" w:rsidP="00A73A63">
      <w:pPr>
        <w:pStyle w:val="Prrafodelista"/>
        <w:numPr>
          <w:ilvl w:val="0"/>
          <w:numId w:val="20"/>
        </w:numPr>
        <w:spacing w:line="360" w:lineRule="auto"/>
        <w:jc w:val="both"/>
        <w:rPr>
          <w:rFonts w:ascii="Arial" w:eastAsia="Aptos" w:hAnsi="Arial" w:cs="Arial"/>
          <w:sz w:val="20"/>
          <w:szCs w:val="20"/>
        </w:rPr>
      </w:pPr>
      <w:r w:rsidRPr="00E017E5">
        <w:rPr>
          <w:rFonts w:ascii="Arial" w:eastAsia="Aptos" w:hAnsi="Arial" w:cs="Arial"/>
          <w:sz w:val="20"/>
          <w:szCs w:val="20"/>
        </w:rPr>
        <w:t xml:space="preserve">VPN (Virtual </w:t>
      </w:r>
      <w:proofErr w:type="spellStart"/>
      <w:r w:rsidRPr="00E017E5">
        <w:rPr>
          <w:rFonts w:ascii="Arial" w:eastAsia="Aptos" w:hAnsi="Arial" w:cs="Arial"/>
          <w:sz w:val="20"/>
          <w:szCs w:val="20"/>
        </w:rPr>
        <w:t>Private</w:t>
      </w:r>
      <w:proofErr w:type="spellEnd"/>
      <w:r w:rsidRPr="00E017E5">
        <w:rPr>
          <w:rFonts w:ascii="Arial" w:eastAsia="Aptos" w:hAnsi="Arial" w:cs="Arial"/>
          <w:sz w:val="20"/>
          <w:szCs w:val="20"/>
        </w:rPr>
        <w:t xml:space="preserve"> Network): Tecnología que permite establecer conexiones seguras y privadas a través de redes públicas.</w:t>
      </w:r>
    </w:p>
    <w:p w14:paraId="085C4459" w14:textId="2AFB68BE"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Estas definiciones aseguran que cualquier lector pueda entender sin ambigüedades los términos técnicos y siglas presentes en la documentación, facilitando su lectura y aplicación.</w:t>
      </w:r>
    </w:p>
    <w:p w14:paraId="54F18934" w14:textId="12740603" w:rsidR="001C23A9" w:rsidRPr="001C23A9" w:rsidRDefault="00112503" w:rsidP="001C23A9">
      <w:pPr>
        <w:pStyle w:val="Ttulo2"/>
        <w:numPr>
          <w:ilvl w:val="1"/>
          <w:numId w:val="19"/>
        </w:numPr>
        <w:spacing w:line="360" w:lineRule="auto"/>
        <w:jc w:val="both"/>
        <w:rPr>
          <w:rFonts w:ascii="Arial" w:eastAsia="Aptos" w:hAnsi="Arial" w:cs="Arial"/>
          <w:b/>
          <w:bCs/>
          <w:color w:val="auto"/>
          <w:sz w:val="20"/>
          <w:szCs w:val="20"/>
        </w:rPr>
      </w:pPr>
      <w:bookmarkStart w:id="5" w:name="_Toc205919281"/>
      <w:r w:rsidRPr="00E017E5">
        <w:rPr>
          <w:rFonts w:ascii="Arial" w:eastAsia="Aptos" w:hAnsi="Arial" w:cs="Arial"/>
          <w:b/>
          <w:bCs/>
          <w:color w:val="auto"/>
          <w:sz w:val="20"/>
          <w:szCs w:val="20"/>
        </w:rPr>
        <w:lastRenderedPageBreak/>
        <w:t>Referencias</w:t>
      </w:r>
      <w:bookmarkEnd w:id="5"/>
    </w:p>
    <w:p w14:paraId="3595FD18" w14:textId="53AD43C9" w:rsidR="00112503"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La realización de este proyecto y la elaboración de esta documentación se apoyaron en diversas fuentes confiables y documentos técnicos especializados, que garantizan la fundamentación adecuada y el cumplimiento de estándares reconocidos:</w:t>
      </w:r>
    </w:p>
    <w:p w14:paraId="78CC320B" w14:textId="77777777" w:rsidR="000C4273" w:rsidRPr="00E017E5" w:rsidRDefault="000C4273" w:rsidP="00D75E36">
      <w:pPr>
        <w:spacing w:line="360" w:lineRule="auto"/>
        <w:jc w:val="both"/>
        <w:rPr>
          <w:rFonts w:ascii="Arial" w:eastAsia="Aptos" w:hAnsi="Arial" w:cs="Arial"/>
          <w:sz w:val="20"/>
          <w:szCs w:val="20"/>
        </w:rPr>
      </w:pPr>
    </w:p>
    <w:p w14:paraId="561B4C45" w14:textId="3B5DC7E9" w:rsidR="00112503" w:rsidRDefault="00112503" w:rsidP="00BB2BFE">
      <w:pPr>
        <w:pStyle w:val="Prrafodelista"/>
        <w:numPr>
          <w:ilvl w:val="0"/>
          <w:numId w:val="21"/>
        </w:numPr>
        <w:spacing w:line="360" w:lineRule="auto"/>
        <w:jc w:val="both"/>
        <w:rPr>
          <w:rFonts w:ascii="Arial" w:eastAsia="Aptos" w:hAnsi="Arial" w:cs="Arial"/>
          <w:sz w:val="20"/>
          <w:szCs w:val="20"/>
        </w:rPr>
      </w:pPr>
      <w:r w:rsidRPr="00E017E5">
        <w:rPr>
          <w:rFonts w:ascii="Arial" w:eastAsia="Aptos" w:hAnsi="Arial" w:cs="Arial"/>
          <w:sz w:val="20"/>
          <w:szCs w:val="20"/>
        </w:rPr>
        <w:t xml:space="preserve">Oracle Java </w:t>
      </w:r>
      <w:proofErr w:type="spellStart"/>
      <w:r w:rsidRPr="00E017E5">
        <w:rPr>
          <w:rFonts w:ascii="Arial" w:eastAsia="Aptos" w:hAnsi="Arial" w:cs="Arial"/>
          <w:sz w:val="20"/>
          <w:szCs w:val="20"/>
        </w:rPr>
        <w:t>Documentation</w:t>
      </w:r>
      <w:proofErr w:type="spellEnd"/>
      <w:r w:rsidRPr="00E017E5">
        <w:rPr>
          <w:rFonts w:ascii="Arial" w:eastAsia="Aptos" w:hAnsi="Arial" w:cs="Arial"/>
          <w:sz w:val="20"/>
          <w:szCs w:val="20"/>
        </w:rPr>
        <w:t>: La documentación oficial de Oracle sobre el lenguaje Java, que abarca desde conceptos básicos hasta aspectos avanzados del lenguaje y su ecosistema.</w:t>
      </w:r>
    </w:p>
    <w:p w14:paraId="09F496BA" w14:textId="77777777" w:rsidR="000C4273" w:rsidRPr="00E017E5" w:rsidRDefault="000C4273" w:rsidP="000C4273">
      <w:pPr>
        <w:pStyle w:val="Prrafodelista"/>
        <w:spacing w:line="360" w:lineRule="auto"/>
        <w:ind w:left="360"/>
        <w:jc w:val="both"/>
        <w:rPr>
          <w:rFonts w:ascii="Arial" w:eastAsia="Aptos" w:hAnsi="Arial" w:cs="Arial"/>
          <w:sz w:val="20"/>
          <w:szCs w:val="20"/>
        </w:rPr>
      </w:pPr>
    </w:p>
    <w:p w14:paraId="6EE2B68A" w14:textId="6BF79160" w:rsidR="000C4273" w:rsidRPr="000C4273" w:rsidRDefault="00112503" w:rsidP="000C4273">
      <w:pPr>
        <w:pStyle w:val="Prrafodelista"/>
        <w:numPr>
          <w:ilvl w:val="0"/>
          <w:numId w:val="21"/>
        </w:numPr>
        <w:spacing w:line="360" w:lineRule="auto"/>
        <w:jc w:val="both"/>
        <w:rPr>
          <w:rFonts w:ascii="Arial" w:eastAsia="Aptos" w:hAnsi="Arial" w:cs="Arial"/>
          <w:sz w:val="20"/>
          <w:szCs w:val="20"/>
        </w:rPr>
      </w:pPr>
      <w:r w:rsidRPr="00E017E5">
        <w:rPr>
          <w:rFonts w:ascii="Arial" w:eastAsia="Aptos" w:hAnsi="Arial" w:cs="Arial"/>
          <w:sz w:val="20"/>
          <w:szCs w:val="20"/>
        </w:rPr>
        <w:t xml:space="preserve">Ubuntu </w:t>
      </w:r>
      <w:proofErr w:type="spellStart"/>
      <w:r w:rsidRPr="00E017E5">
        <w:rPr>
          <w:rFonts w:ascii="Arial" w:eastAsia="Aptos" w:hAnsi="Arial" w:cs="Arial"/>
          <w:sz w:val="20"/>
          <w:szCs w:val="20"/>
        </w:rPr>
        <w:t>Official</w:t>
      </w:r>
      <w:proofErr w:type="spellEnd"/>
      <w:r w:rsidRPr="00E017E5">
        <w:rPr>
          <w:rFonts w:ascii="Arial" w:eastAsia="Aptos" w:hAnsi="Arial" w:cs="Arial"/>
          <w:sz w:val="20"/>
          <w:szCs w:val="20"/>
        </w:rPr>
        <w:t xml:space="preserve"> </w:t>
      </w:r>
      <w:proofErr w:type="spellStart"/>
      <w:r w:rsidRPr="00E017E5">
        <w:rPr>
          <w:rFonts w:ascii="Arial" w:eastAsia="Aptos" w:hAnsi="Arial" w:cs="Arial"/>
          <w:sz w:val="20"/>
          <w:szCs w:val="20"/>
        </w:rPr>
        <w:t>Documentation</w:t>
      </w:r>
      <w:proofErr w:type="spellEnd"/>
      <w:r w:rsidRPr="00E017E5">
        <w:rPr>
          <w:rFonts w:ascii="Arial" w:eastAsia="Aptos" w:hAnsi="Arial" w:cs="Arial"/>
          <w:sz w:val="20"/>
          <w:szCs w:val="20"/>
        </w:rPr>
        <w:t>: Manuales y guías oficiales para la administración, instalación y configuración del sistema operativo Ubuntu, utilizados para establecer el entorno de desarrollo.</w:t>
      </w:r>
    </w:p>
    <w:p w14:paraId="198A6F76" w14:textId="77777777" w:rsidR="000C4273" w:rsidRPr="000C4273" w:rsidRDefault="000C4273" w:rsidP="000C4273">
      <w:pPr>
        <w:pStyle w:val="Prrafodelista"/>
        <w:spacing w:line="360" w:lineRule="auto"/>
        <w:ind w:left="360"/>
        <w:jc w:val="both"/>
        <w:rPr>
          <w:rFonts w:ascii="Arial" w:eastAsia="Aptos" w:hAnsi="Arial" w:cs="Arial"/>
          <w:sz w:val="20"/>
          <w:szCs w:val="20"/>
        </w:rPr>
      </w:pPr>
    </w:p>
    <w:p w14:paraId="36DE0F58" w14:textId="1FAD0EC0" w:rsidR="000C4273" w:rsidRPr="000C4273" w:rsidRDefault="00112503" w:rsidP="000C4273">
      <w:pPr>
        <w:pStyle w:val="Prrafodelista"/>
        <w:numPr>
          <w:ilvl w:val="0"/>
          <w:numId w:val="21"/>
        </w:numPr>
        <w:spacing w:line="360" w:lineRule="auto"/>
        <w:jc w:val="both"/>
        <w:rPr>
          <w:rFonts w:ascii="Arial" w:eastAsia="Aptos" w:hAnsi="Arial" w:cs="Arial"/>
          <w:sz w:val="20"/>
          <w:szCs w:val="20"/>
        </w:rPr>
      </w:pPr>
      <w:r w:rsidRPr="00E017E5">
        <w:rPr>
          <w:rFonts w:ascii="Arial" w:eastAsia="Aptos" w:hAnsi="Arial" w:cs="Arial"/>
          <w:sz w:val="20"/>
          <w:szCs w:val="20"/>
        </w:rPr>
        <w:t xml:space="preserve">GitHub </w:t>
      </w:r>
      <w:proofErr w:type="spellStart"/>
      <w:r w:rsidRPr="00E017E5">
        <w:rPr>
          <w:rFonts w:ascii="Arial" w:eastAsia="Aptos" w:hAnsi="Arial" w:cs="Arial"/>
          <w:sz w:val="20"/>
          <w:szCs w:val="20"/>
        </w:rPr>
        <w:t>Docs</w:t>
      </w:r>
      <w:proofErr w:type="spellEnd"/>
      <w:r w:rsidRPr="00E017E5">
        <w:rPr>
          <w:rFonts w:ascii="Arial" w:eastAsia="Aptos" w:hAnsi="Arial" w:cs="Arial"/>
          <w:sz w:val="20"/>
          <w:szCs w:val="20"/>
        </w:rPr>
        <w:t>: Documentación oficial sobre el uso de GitHub para control de versiones, gestión de repositorios y colaboración en proyectos de software.</w:t>
      </w:r>
    </w:p>
    <w:p w14:paraId="3C5F80D4" w14:textId="77777777" w:rsidR="000C4273" w:rsidRPr="00E017E5" w:rsidRDefault="000C4273" w:rsidP="000C4273">
      <w:pPr>
        <w:pStyle w:val="Prrafodelista"/>
        <w:spacing w:line="360" w:lineRule="auto"/>
        <w:ind w:left="360"/>
        <w:jc w:val="both"/>
        <w:rPr>
          <w:rFonts w:ascii="Arial" w:eastAsia="Aptos" w:hAnsi="Arial" w:cs="Arial"/>
          <w:sz w:val="20"/>
          <w:szCs w:val="20"/>
        </w:rPr>
      </w:pPr>
    </w:p>
    <w:p w14:paraId="1D4CE14D" w14:textId="37398556" w:rsidR="000C4273" w:rsidRPr="000C4273" w:rsidRDefault="00112503" w:rsidP="000C4273">
      <w:pPr>
        <w:pStyle w:val="Prrafodelista"/>
        <w:numPr>
          <w:ilvl w:val="0"/>
          <w:numId w:val="21"/>
        </w:numPr>
        <w:spacing w:line="360" w:lineRule="auto"/>
        <w:jc w:val="both"/>
        <w:rPr>
          <w:rFonts w:ascii="Arial" w:eastAsia="Aptos" w:hAnsi="Arial" w:cs="Arial"/>
          <w:sz w:val="20"/>
          <w:szCs w:val="20"/>
        </w:rPr>
      </w:pPr>
      <w:r w:rsidRPr="00E017E5">
        <w:rPr>
          <w:rFonts w:ascii="Arial" w:eastAsia="Aptos" w:hAnsi="Arial" w:cs="Arial"/>
          <w:sz w:val="20"/>
          <w:szCs w:val="20"/>
        </w:rPr>
        <w:t>IEEE Standard 830-1998: Estándar internacional que regula la especificación de requisitos de software, proporcionando las directrices para la correcta elaboración de documentos técnicos como el presente.</w:t>
      </w:r>
    </w:p>
    <w:p w14:paraId="38D34D65" w14:textId="77777777" w:rsidR="000C4273" w:rsidRPr="00E017E5" w:rsidRDefault="000C4273" w:rsidP="000C4273">
      <w:pPr>
        <w:pStyle w:val="Prrafodelista"/>
        <w:spacing w:line="360" w:lineRule="auto"/>
        <w:ind w:left="360"/>
        <w:jc w:val="both"/>
        <w:rPr>
          <w:rFonts w:ascii="Arial" w:eastAsia="Aptos" w:hAnsi="Arial" w:cs="Arial"/>
          <w:sz w:val="20"/>
          <w:szCs w:val="20"/>
        </w:rPr>
      </w:pPr>
    </w:p>
    <w:p w14:paraId="6C33FBA7" w14:textId="6FC4C2BC" w:rsidR="000C4273" w:rsidRPr="000C4273" w:rsidRDefault="00112503" w:rsidP="000C4273">
      <w:pPr>
        <w:pStyle w:val="Prrafodelista"/>
        <w:numPr>
          <w:ilvl w:val="0"/>
          <w:numId w:val="21"/>
        </w:numPr>
        <w:spacing w:line="360" w:lineRule="auto"/>
        <w:jc w:val="both"/>
        <w:rPr>
          <w:rFonts w:ascii="Arial" w:eastAsia="Aptos" w:hAnsi="Arial" w:cs="Arial"/>
          <w:sz w:val="20"/>
          <w:szCs w:val="20"/>
        </w:rPr>
      </w:pPr>
      <w:r w:rsidRPr="00E017E5">
        <w:rPr>
          <w:rFonts w:ascii="Arial" w:eastAsia="Aptos" w:hAnsi="Arial" w:cs="Arial"/>
          <w:sz w:val="20"/>
          <w:szCs w:val="20"/>
        </w:rPr>
        <w:t xml:space="preserve">Tutoriales y guías en línea sobre la instalación y configuración de X2Go, que facilitaron la </w:t>
      </w:r>
      <w:r w:rsidRPr="000C4273">
        <w:rPr>
          <w:rFonts w:ascii="Arial" w:eastAsia="Aptos" w:hAnsi="Arial" w:cs="Arial"/>
          <w:sz w:val="20"/>
          <w:szCs w:val="20"/>
        </w:rPr>
        <w:t>implementación del acceso remoto al servidor.</w:t>
      </w:r>
    </w:p>
    <w:p w14:paraId="0661ACEF" w14:textId="77777777" w:rsidR="000C4273" w:rsidRPr="000C4273" w:rsidRDefault="000C4273" w:rsidP="000C4273">
      <w:pPr>
        <w:pStyle w:val="Prrafodelista"/>
        <w:spacing w:line="360" w:lineRule="auto"/>
        <w:ind w:left="360"/>
        <w:jc w:val="both"/>
        <w:rPr>
          <w:rFonts w:ascii="Arial" w:eastAsia="Aptos" w:hAnsi="Arial" w:cs="Arial"/>
          <w:sz w:val="20"/>
          <w:szCs w:val="20"/>
        </w:rPr>
      </w:pPr>
    </w:p>
    <w:p w14:paraId="72E7D55E" w14:textId="19AD2117" w:rsidR="00112503" w:rsidRPr="00E017E5" w:rsidRDefault="00112503" w:rsidP="00BB2BFE">
      <w:pPr>
        <w:pStyle w:val="Prrafodelista"/>
        <w:numPr>
          <w:ilvl w:val="0"/>
          <w:numId w:val="21"/>
        </w:numPr>
        <w:spacing w:line="360" w:lineRule="auto"/>
        <w:jc w:val="both"/>
        <w:rPr>
          <w:rFonts w:ascii="Arial" w:eastAsia="Aptos" w:hAnsi="Arial" w:cs="Arial"/>
          <w:sz w:val="20"/>
          <w:szCs w:val="20"/>
        </w:rPr>
      </w:pPr>
      <w:r w:rsidRPr="00E017E5">
        <w:rPr>
          <w:rFonts w:ascii="Arial" w:eastAsia="Aptos" w:hAnsi="Arial" w:cs="Arial"/>
          <w:sz w:val="20"/>
          <w:szCs w:val="20"/>
        </w:rPr>
        <w:t>Manuales y referencias sobre comandos básicos de Linux para administración de sistemas y redes, esenciales para las operaciones realizadas en el entorno Ubuntu.</w:t>
      </w:r>
    </w:p>
    <w:p w14:paraId="42F159E7" w14:textId="77777777" w:rsidR="00112503" w:rsidRPr="00E017E5" w:rsidRDefault="00112503" w:rsidP="00D75E36">
      <w:pPr>
        <w:spacing w:line="360" w:lineRule="auto"/>
        <w:jc w:val="both"/>
        <w:rPr>
          <w:rFonts w:ascii="Arial" w:eastAsia="Aptos" w:hAnsi="Arial" w:cs="Arial"/>
          <w:sz w:val="20"/>
          <w:szCs w:val="20"/>
        </w:rPr>
      </w:pPr>
    </w:p>
    <w:p w14:paraId="4012DC58"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Estas fuentes constituyen la base técnica y metodológica que respalda la calidad y confiabilidad del desarrollo y la documentación del proyecto.</w:t>
      </w:r>
    </w:p>
    <w:p w14:paraId="2E9BE540" w14:textId="77777777" w:rsidR="00112503" w:rsidRDefault="00112503" w:rsidP="00D75E36">
      <w:pPr>
        <w:spacing w:line="360" w:lineRule="auto"/>
        <w:jc w:val="both"/>
        <w:rPr>
          <w:rFonts w:ascii="Arial" w:eastAsia="Aptos" w:hAnsi="Arial" w:cs="Arial"/>
          <w:sz w:val="20"/>
          <w:szCs w:val="20"/>
        </w:rPr>
      </w:pPr>
    </w:p>
    <w:p w14:paraId="013FBDC3" w14:textId="77777777" w:rsidR="000C4273" w:rsidRDefault="000C4273" w:rsidP="00D75E36">
      <w:pPr>
        <w:spacing w:line="360" w:lineRule="auto"/>
        <w:jc w:val="both"/>
        <w:rPr>
          <w:rFonts w:ascii="Arial" w:eastAsia="Aptos" w:hAnsi="Arial" w:cs="Arial"/>
          <w:sz w:val="20"/>
          <w:szCs w:val="20"/>
        </w:rPr>
      </w:pPr>
    </w:p>
    <w:p w14:paraId="3DC243AE" w14:textId="77777777" w:rsidR="000C4273" w:rsidRDefault="000C4273" w:rsidP="00D75E36">
      <w:pPr>
        <w:spacing w:line="360" w:lineRule="auto"/>
        <w:jc w:val="both"/>
        <w:rPr>
          <w:rFonts w:ascii="Arial" w:eastAsia="Aptos" w:hAnsi="Arial" w:cs="Arial"/>
          <w:sz w:val="20"/>
          <w:szCs w:val="20"/>
        </w:rPr>
      </w:pPr>
    </w:p>
    <w:p w14:paraId="311F58D3" w14:textId="77777777" w:rsidR="00A73A63" w:rsidRDefault="00A73A63" w:rsidP="00D75E36">
      <w:pPr>
        <w:spacing w:line="360" w:lineRule="auto"/>
        <w:jc w:val="both"/>
        <w:rPr>
          <w:rFonts w:ascii="Arial" w:eastAsia="Aptos" w:hAnsi="Arial" w:cs="Arial"/>
          <w:sz w:val="20"/>
          <w:szCs w:val="20"/>
        </w:rPr>
      </w:pPr>
    </w:p>
    <w:p w14:paraId="4A01D552" w14:textId="77777777" w:rsidR="000C4273" w:rsidRPr="00E017E5" w:rsidRDefault="000C4273" w:rsidP="00D75E36">
      <w:pPr>
        <w:spacing w:line="360" w:lineRule="auto"/>
        <w:jc w:val="both"/>
        <w:rPr>
          <w:rFonts w:ascii="Arial" w:eastAsia="Aptos" w:hAnsi="Arial" w:cs="Arial"/>
          <w:sz w:val="20"/>
          <w:szCs w:val="20"/>
        </w:rPr>
      </w:pPr>
    </w:p>
    <w:p w14:paraId="0BFE83D6" w14:textId="3901745E" w:rsidR="00112503" w:rsidRPr="00E017E5" w:rsidRDefault="00112503" w:rsidP="00D75E36">
      <w:pPr>
        <w:pStyle w:val="Ttulo2"/>
        <w:spacing w:line="360" w:lineRule="auto"/>
        <w:jc w:val="both"/>
        <w:rPr>
          <w:rFonts w:ascii="Arial" w:eastAsia="Aptos" w:hAnsi="Arial" w:cs="Arial"/>
          <w:b/>
          <w:bCs/>
          <w:color w:val="auto"/>
          <w:sz w:val="20"/>
          <w:szCs w:val="20"/>
        </w:rPr>
      </w:pPr>
      <w:bookmarkStart w:id="6" w:name="_Toc205919282"/>
      <w:r w:rsidRPr="00E017E5">
        <w:rPr>
          <w:rFonts w:ascii="Arial" w:eastAsia="Aptos" w:hAnsi="Arial" w:cs="Arial"/>
          <w:b/>
          <w:bCs/>
          <w:color w:val="auto"/>
          <w:sz w:val="20"/>
          <w:szCs w:val="20"/>
        </w:rPr>
        <w:lastRenderedPageBreak/>
        <w:t>1.5 Visión General del Documento</w:t>
      </w:r>
      <w:bookmarkEnd w:id="6"/>
    </w:p>
    <w:p w14:paraId="3E145925" w14:textId="77777777" w:rsidR="00112503" w:rsidRPr="00E017E5" w:rsidRDefault="00112503" w:rsidP="00D75E36">
      <w:pPr>
        <w:spacing w:line="360" w:lineRule="auto"/>
        <w:jc w:val="both"/>
        <w:rPr>
          <w:rFonts w:ascii="Arial" w:eastAsia="Aptos" w:hAnsi="Arial" w:cs="Arial"/>
          <w:sz w:val="20"/>
          <w:szCs w:val="20"/>
        </w:rPr>
      </w:pPr>
    </w:p>
    <w:p w14:paraId="2DACC752"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Este documento se estructura en cuatro secciones principales que permiten al lector navegar de forma lógica y eficiente por el contenido, facilitando tanto la comprensión general como el acceso a detalles técnicos específicos:</w:t>
      </w:r>
    </w:p>
    <w:p w14:paraId="58675753" w14:textId="77777777" w:rsidR="00112503" w:rsidRPr="00E017E5" w:rsidRDefault="00112503" w:rsidP="00D75E36">
      <w:pPr>
        <w:spacing w:line="360" w:lineRule="auto"/>
        <w:jc w:val="both"/>
        <w:rPr>
          <w:rFonts w:ascii="Arial" w:eastAsia="Aptos" w:hAnsi="Arial" w:cs="Arial"/>
          <w:sz w:val="20"/>
          <w:szCs w:val="20"/>
        </w:rPr>
      </w:pPr>
    </w:p>
    <w:p w14:paraId="0F8DF062" w14:textId="04D0FCD1" w:rsidR="00112503" w:rsidRDefault="00112503" w:rsidP="00813234">
      <w:pPr>
        <w:pStyle w:val="Prrafodelista"/>
        <w:numPr>
          <w:ilvl w:val="0"/>
          <w:numId w:val="22"/>
        </w:numPr>
        <w:spacing w:line="360" w:lineRule="auto"/>
        <w:jc w:val="both"/>
        <w:rPr>
          <w:rFonts w:ascii="Arial" w:eastAsia="Aptos" w:hAnsi="Arial" w:cs="Arial"/>
          <w:sz w:val="20"/>
          <w:szCs w:val="20"/>
        </w:rPr>
      </w:pPr>
      <w:r w:rsidRPr="00E017E5">
        <w:rPr>
          <w:rFonts w:ascii="Arial" w:eastAsia="Aptos" w:hAnsi="Arial" w:cs="Arial"/>
          <w:sz w:val="20"/>
          <w:szCs w:val="20"/>
        </w:rPr>
        <w:t>La Introducción proporciona el contexto, objetivos y alcance del proyecto, ofreciendo una visión general clara sobre la finalidad del trabajo y los estándares empleados.</w:t>
      </w:r>
    </w:p>
    <w:p w14:paraId="6087C5C4" w14:textId="77777777" w:rsidR="000C4273" w:rsidRPr="00E017E5" w:rsidRDefault="000C4273" w:rsidP="000C4273">
      <w:pPr>
        <w:pStyle w:val="Prrafodelista"/>
        <w:spacing w:line="360" w:lineRule="auto"/>
        <w:ind w:left="360"/>
        <w:jc w:val="both"/>
        <w:rPr>
          <w:rFonts w:ascii="Arial" w:eastAsia="Aptos" w:hAnsi="Arial" w:cs="Arial"/>
          <w:sz w:val="20"/>
          <w:szCs w:val="20"/>
        </w:rPr>
      </w:pPr>
    </w:p>
    <w:p w14:paraId="0C88885D" w14:textId="245CEB5A" w:rsidR="000C4273" w:rsidRPr="000C4273" w:rsidRDefault="00112503" w:rsidP="000C4273">
      <w:pPr>
        <w:pStyle w:val="Prrafodelista"/>
        <w:numPr>
          <w:ilvl w:val="0"/>
          <w:numId w:val="22"/>
        </w:numPr>
        <w:spacing w:line="360" w:lineRule="auto"/>
        <w:jc w:val="both"/>
        <w:rPr>
          <w:rFonts w:ascii="Arial" w:eastAsia="Aptos" w:hAnsi="Arial" w:cs="Arial"/>
          <w:sz w:val="20"/>
          <w:szCs w:val="20"/>
        </w:rPr>
      </w:pPr>
      <w:r w:rsidRPr="00E017E5">
        <w:rPr>
          <w:rFonts w:ascii="Arial" w:eastAsia="Aptos" w:hAnsi="Arial" w:cs="Arial"/>
          <w:sz w:val="20"/>
          <w:szCs w:val="20"/>
        </w:rPr>
        <w:t>La</w:t>
      </w:r>
      <w:r w:rsidR="00D75E36" w:rsidRPr="00E017E5">
        <w:rPr>
          <w:rFonts w:ascii="Arial" w:eastAsia="Aptos" w:hAnsi="Arial" w:cs="Arial"/>
          <w:sz w:val="20"/>
          <w:szCs w:val="20"/>
        </w:rPr>
        <w:t xml:space="preserve"> </w:t>
      </w:r>
      <w:r w:rsidRPr="00E017E5">
        <w:rPr>
          <w:rFonts w:ascii="Arial" w:eastAsia="Aptos" w:hAnsi="Arial" w:cs="Arial"/>
          <w:sz w:val="20"/>
          <w:szCs w:val="20"/>
        </w:rPr>
        <w:t>Descripción General detalla el entorno en el que se desarrolla el producto, sus funcionalidades básicas, el perfil de los usuarios previstos, así como las restricciones y dependencias que condicionan su uso y evolución.</w:t>
      </w:r>
    </w:p>
    <w:p w14:paraId="2E945B8A" w14:textId="77777777" w:rsidR="000C4273" w:rsidRPr="00E017E5" w:rsidRDefault="000C4273" w:rsidP="000C4273">
      <w:pPr>
        <w:pStyle w:val="Prrafodelista"/>
        <w:spacing w:line="360" w:lineRule="auto"/>
        <w:ind w:left="360"/>
        <w:jc w:val="both"/>
        <w:rPr>
          <w:rFonts w:ascii="Arial" w:eastAsia="Aptos" w:hAnsi="Arial" w:cs="Arial"/>
          <w:sz w:val="20"/>
          <w:szCs w:val="20"/>
        </w:rPr>
      </w:pPr>
    </w:p>
    <w:p w14:paraId="68E2D792" w14:textId="30541C3E" w:rsidR="000C4273" w:rsidRPr="000C4273" w:rsidRDefault="00112503" w:rsidP="000C4273">
      <w:pPr>
        <w:pStyle w:val="Prrafodelista"/>
        <w:numPr>
          <w:ilvl w:val="0"/>
          <w:numId w:val="22"/>
        </w:numPr>
        <w:spacing w:line="360" w:lineRule="auto"/>
        <w:jc w:val="both"/>
        <w:rPr>
          <w:rFonts w:ascii="Arial" w:eastAsia="Aptos" w:hAnsi="Arial" w:cs="Arial"/>
          <w:sz w:val="20"/>
          <w:szCs w:val="20"/>
        </w:rPr>
      </w:pPr>
      <w:r w:rsidRPr="00E017E5">
        <w:rPr>
          <w:rFonts w:ascii="Arial" w:eastAsia="Aptos" w:hAnsi="Arial" w:cs="Arial"/>
          <w:sz w:val="20"/>
          <w:szCs w:val="20"/>
        </w:rPr>
        <w:t>La sección de Requisitos Específicos profundiza en las funcionalidades concretas que el sistema debe cumplir, abarcando interfaces, procesos, requisitos de rendimiento, atributos de calidad y limitaciones de diseño.</w:t>
      </w:r>
    </w:p>
    <w:p w14:paraId="55F31113" w14:textId="77777777" w:rsidR="000C4273" w:rsidRPr="00E017E5" w:rsidRDefault="000C4273" w:rsidP="000C4273">
      <w:pPr>
        <w:pStyle w:val="Prrafodelista"/>
        <w:spacing w:line="360" w:lineRule="auto"/>
        <w:ind w:left="360"/>
        <w:jc w:val="both"/>
        <w:rPr>
          <w:rFonts w:ascii="Arial" w:eastAsia="Aptos" w:hAnsi="Arial" w:cs="Arial"/>
          <w:sz w:val="20"/>
          <w:szCs w:val="20"/>
        </w:rPr>
      </w:pPr>
    </w:p>
    <w:p w14:paraId="1982C362" w14:textId="1B2EB09F" w:rsidR="00112503" w:rsidRPr="00E017E5" w:rsidRDefault="00112503" w:rsidP="00813234">
      <w:pPr>
        <w:pStyle w:val="Prrafodelista"/>
        <w:numPr>
          <w:ilvl w:val="0"/>
          <w:numId w:val="22"/>
        </w:numPr>
        <w:spacing w:line="360" w:lineRule="auto"/>
        <w:jc w:val="both"/>
        <w:rPr>
          <w:rFonts w:ascii="Arial" w:eastAsia="Aptos" w:hAnsi="Arial" w:cs="Arial"/>
          <w:sz w:val="20"/>
          <w:szCs w:val="20"/>
        </w:rPr>
      </w:pPr>
      <w:r w:rsidRPr="00E017E5">
        <w:rPr>
          <w:rFonts w:ascii="Arial" w:eastAsia="Aptos" w:hAnsi="Arial" w:cs="Arial"/>
          <w:sz w:val="20"/>
          <w:szCs w:val="20"/>
        </w:rPr>
        <w:t>Finalmente, los Apéndices contienen información complementaria y soporte técnico relevante, como fragmentos de código, instrucciones de instalación y configuración, que facilitan la replicabilidad y mantenimiento del proyecto.</w:t>
      </w:r>
    </w:p>
    <w:p w14:paraId="488E5427" w14:textId="77777777" w:rsidR="00112503" w:rsidRPr="00E017E5" w:rsidRDefault="00112503" w:rsidP="00D75E36">
      <w:pPr>
        <w:spacing w:line="360" w:lineRule="auto"/>
        <w:jc w:val="both"/>
        <w:rPr>
          <w:rFonts w:ascii="Arial" w:eastAsia="Aptos" w:hAnsi="Arial" w:cs="Arial"/>
          <w:sz w:val="20"/>
          <w:szCs w:val="20"/>
        </w:rPr>
      </w:pPr>
    </w:p>
    <w:p w14:paraId="173F35EF"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La organización busca equilibrar la profundidad técnica con la accesibilidad, siendo útil tanto para desarrolladores y administradores, como para evaluadores académicos y profesionales del área.</w:t>
      </w:r>
    </w:p>
    <w:p w14:paraId="288D048E" w14:textId="5F03238B" w:rsidR="00112503" w:rsidRPr="00E017E5" w:rsidRDefault="00112503" w:rsidP="00D75E36">
      <w:pPr>
        <w:spacing w:line="360" w:lineRule="auto"/>
        <w:jc w:val="both"/>
        <w:rPr>
          <w:rFonts w:ascii="Arial" w:eastAsia="Aptos" w:hAnsi="Arial" w:cs="Arial"/>
          <w:sz w:val="20"/>
          <w:szCs w:val="20"/>
        </w:rPr>
      </w:pPr>
    </w:p>
    <w:p w14:paraId="44F48970" w14:textId="77777777" w:rsidR="00112503" w:rsidRDefault="00112503" w:rsidP="00D75E36">
      <w:pPr>
        <w:spacing w:line="360" w:lineRule="auto"/>
        <w:jc w:val="both"/>
        <w:rPr>
          <w:rFonts w:ascii="Arial" w:eastAsia="Aptos" w:hAnsi="Arial" w:cs="Arial"/>
          <w:sz w:val="20"/>
          <w:szCs w:val="20"/>
        </w:rPr>
      </w:pPr>
    </w:p>
    <w:p w14:paraId="260C414F" w14:textId="77777777" w:rsidR="000C4273" w:rsidRDefault="000C4273" w:rsidP="00D75E36">
      <w:pPr>
        <w:spacing w:line="360" w:lineRule="auto"/>
        <w:jc w:val="both"/>
        <w:rPr>
          <w:rFonts w:ascii="Arial" w:eastAsia="Aptos" w:hAnsi="Arial" w:cs="Arial"/>
          <w:sz w:val="20"/>
          <w:szCs w:val="20"/>
        </w:rPr>
      </w:pPr>
    </w:p>
    <w:p w14:paraId="064E8A66" w14:textId="77777777" w:rsidR="000C4273" w:rsidRDefault="000C4273" w:rsidP="00D75E36">
      <w:pPr>
        <w:spacing w:line="360" w:lineRule="auto"/>
        <w:jc w:val="both"/>
        <w:rPr>
          <w:rFonts w:ascii="Arial" w:eastAsia="Aptos" w:hAnsi="Arial" w:cs="Arial"/>
          <w:sz w:val="20"/>
          <w:szCs w:val="20"/>
        </w:rPr>
      </w:pPr>
    </w:p>
    <w:p w14:paraId="180257C6" w14:textId="77777777" w:rsidR="000C4273" w:rsidRDefault="000C4273" w:rsidP="00D75E36">
      <w:pPr>
        <w:spacing w:line="360" w:lineRule="auto"/>
        <w:jc w:val="both"/>
        <w:rPr>
          <w:rFonts w:ascii="Arial" w:eastAsia="Aptos" w:hAnsi="Arial" w:cs="Arial"/>
          <w:sz w:val="20"/>
          <w:szCs w:val="20"/>
        </w:rPr>
      </w:pPr>
    </w:p>
    <w:p w14:paraId="54CEF41F" w14:textId="77777777" w:rsidR="000C4273" w:rsidRDefault="000C4273" w:rsidP="00D75E36">
      <w:pPr>
        <w:spacing w:line="360" w:lineRule="auto"/>
        <w:jc w:val="both"/>
        <w:rPr>
          <w:rFonts w:ascii="Arial" w:eastAsia="Aptos" w:hAnsi="Arial" w:cs="Arial"/>
          <w:sz w:val="20"/>
          <w:szCs w:val="20"/>
        </w:rPr>
      </w:pPr>
    </w:p>
    <w:p w14:paraId="0024D6FE" w14:textId="77777777" w:rsidR="001C23A9" w:rsidRPr="00E017E5" w:rsidRDefault="001C23A9" w:rsidP="00D75E36">
      <w:pPr>
        <w:spacing w:line="360" w:lineRule="auto"/>
        <w:jc w:val="both"/>
        <w:rPr>
          <w:rFonts w:ascii="Arial" w:eastAsia="Aptos" w:hAnsi="Arial" w:cs="Arial"/>
          <w:sz w:val="20"/>
          <w:szCs w:val="20"/>
        </w:rPr>
      </w:pPr>
    </w:p>
    <w:p w14:paraId="74495CF5" w14:textId="14B9E837" w:rsidR="00112503" w:rsidRPr="006F173A" w:rsidRDefault="00112503" w:rsidP="00D75E36">
      <w:pPr>
        <w:pStyle w:val="Ttulo1"/>
        <w:spacing w:line="360" w:lineRule="auto"/>
        <w:jc w:val="center"/>
        <w:rPr>
          <w:rFonts w:ascii="Arial" w:eastAsia="Aptos" w:hAnsi="Arial" w:cs="Arial"/>
          <w:b/>
          <w:bCs/>
          <w:color w:val="auto"/>
          <w:sz w:val="24"/>
          <w:szCs w:val="24"/>
        </w:rPr>
      </w:pPr>
      <w:bookmarkStart w:id="7" w:name="_Toc205919283"/>
      <w:r w:rsidRPr="006F173A">
        <w:rPr>
          <w:rFonts w:ascii="Arial" w:eastAsia="Aptos" w:hAnsi="Arial" w:cs="Arial"/>
          <w:b/>
          <w:bCs/>
          <w:color w:val="auto"/>
          <w:sz w:val="24"/>
          <w:szCs w:val="24"/>
        </w:rPr>
        <w:lastRenderedPageBreak/>
        <w:t>2. Descripción General</w:t>
      </w:r>
      <w:bookmarkEnd w:id="7"/>
    </w:p>
    <w:p w14:paraId="3D8029F3" w14:textId="77777777" w:rsidR="00112503" w:rsidRPr="00E017E5" w:rsidRDefault="00112503" w:rsidP="00D75E36">
      <w:pPr>
        <w:spacing w:line="360" w:lineRule="auto"/>
        <w:jc w:val="both"/>
        <w:rPr>
          <w:rFonts w:ascii="Arial" w:eastAsia="Aptos" w:hAnsi="Arial" w:cs="Arial"/>
          <w:sz w:val="20"/>
          <w:szCs w:val="20"/>
        </w:rPr>
      </w:pPr>
    </w:p>
    <w:p w14:paraId="78D62E5C" w14:textId="4336917A" w:rsidR="00112503" w:rsidRPr="00E017E5" w:rsidRDefault="00112503" w:rsidP="00D75E36">
      <w:pPr>
        <w:pStyle w:val="Ttulo2"/>
        <w:spacing w:line="360" w:lineRule="auto"/>
        <w:jc w:val="both"/>
        <w:rPr>
          <w:rFonts w:ascii="Arial" w:eastAsia="Aptos" w:hAnsi="Arial" w:cs="Arial"/>
          <w:b/>
          <w:bCs/>
          <w:color w:val="auto"/>
          <w:sz w:val="20"/>
          <w:szCs w:val="20"/>
        </w:rPr>
      </w:pPr>
      <w:bookmarkStart w:id="8" w:name="_Toc205919284"/>
      <w:r w:rsidRPr="00E017E5">
        <w:rPr>
          <w:rFonts w:ascii="Arial" w:eastAsia="Aptos" w:hAnsi="Arial" w:cs="Arial"/>
          <w:b/>
          <w:bCs/>
          <w:color w:val="auto"/>
          <w:sz w:val="20"/>
          <w:szCs w:val="20"/>
        </w:rPr>
        <w:t>2.1 Perspectiva del Producto</w:t>
      </w:r>
      <w:bookmarkEnd w:id="8"/>
    </w:p>
    <w:p w14:paraId="4BBD6C84" w14:textId="77777777" w:rsidR="00112503" w:rsidRPr="00E017E5" w:rsidRDefault="00112503" w:rsidP="00D75E36">
      <w:pPr>
        <w:spacing w:line="360" w:lineRule="auto"/>
        <w:jc w:val="both"/>
        <w:rPr>
          <w:rFonts w:ascii="Arial" w:eastAsia="Aptos" w:hAnsi="Arial" w:cs="Arial"/>
          <w:sz w:val="20"/>
          <w:szCs w:val="20"/>
        </w:rPr>
      </w:pPr>
    </w:p>
    <w:p w14:paraId="3640C624" w14:textId="68FE42E4"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 xml:space="preserve">El producto desarrollado es una aplicación independiente que se ejecuta en un entorno Linux (Ubuntu) mediante línea de comandos, orientada a la captura y validación de datos para métodos de pago, simulando procesos comunes en aplicaciones comerciales y financieras. Esta independencia tecnológica y operativa le confiere portabilidad y flexibilidad para ser adaptado a otros sistemas o integrarse a soluciones </w:t>
      </w:r>
      <w:proofErr w:type="spellStart"/>
      <w:proofErr w:type="gramStart"/>
      <w:r w:rsidRPr="00E017E5">
        <w:rPr>
          <w:rFonts w:ascii="Arial" w:eastAsia="Aptos" w:hAnsi="Arial" w:cs="Arial"/>
          <w:sz w:val="20"/>
          <w:szCs w:val="20"/>
        </w:rPr>
        <w:t>mayores.</w:t>
      </w:r>
      <w:r w:rsidR="006F173A">
        <w:rPr>
          <w:rFonts w:ascii="Arial" w:eastAsia="Aptos" w:hAnsi="Arial" w:cs="Arial"/>
          <w:sz w:val="20"/>
          <w:szCs w:val="20"/>
        </w:rPr>
        <w:t>B</w:t>
      </w:r>
      <w:r w:rsidRPr="00E017E5">
        <w:rPr>
          <w:rFonts w:ascii="Arial" w:eastAsia="Aptos" w:hAnsi="Arial" w:cs="Arial"/>
          <w:sz w:val="20"/>
          <w:szCs w:val="20"/>
        </w:rPr>
        <w:t>El</w:t>
      </w:r>
      <w:proofErr w:type="spellEnd"/>
      <w:proofErr w:type="gramEnd"/>
      <w:r w:rsidRPr="00E017E5">
        <w:rPr>
          <w:rFonts w:ascii="Arial" w:eastAsia="Aptos" w:hAnsi="Arial" w:cs="Arial"/>
          <w:sz w:val="20"/>
          <w:szCs w:val="20"/>
        </w:rPr>
        <w:t xml:space="preserve"> proyecto está concebido como una herramienta educativa que integra tres áreas fundamentales: programación en Java, administración de sistemas operativos y conceptos básicos de redes. Esta integración facilita una comprensión multidisciplinaria, permitiendo al usuario no solo programar, sino también configurar entornos remotos seguros y verificar la conectividad básica entre equipos.</w:t>
      </w:r>
      <w:r w:rsidR="006F173A">
        <w:rPr>
          <w:rFonts w:ascii="Arial" w:eastAsia="Aptos" w:hAnsi="Arial" w:cs="Arial"/>
          <w:sz w:val="20"/>
          <w:szCs w:val="20"/>
        </w:rPr>
        <w:t xml:space="preserve"> </w:t>
      </w:r>
      <w:r w:rsidRPr="00E017E5">
        <w:rPr>
          <w:rFonts w:ascii="Arial" w:eastAsia="Aptos" w:hAnsi="Arial" w:cs="Arial"/>
          <w:sz w:val="20"/>
          <w:szCs w:val="20"/>
        </w:rPr>
        <w:t>Desde el punto de vista arquitectónico, el producto está diseñado con modularidad y claridad, implementando cada funcionalidad como métodos separados y evitando dependencias externas o tecnologías complejas. Esto facilita su mantenimiento, ampliación y reutilización en futuros proyectos o contextos más avanzados.</w:t>
      </w:r>
      <w:r w:rsidR="006F173A">
        <w:rPr>
          <w:rFonts w:ascii="Arial" w:eastAsia="Aptos" w:hAnsi="Arial" w:cs="Arial"/>
          <w:sz w:val="20"/>
          <w:szCs w:val="20"/>
        </w:rPr>
        <w:t xml:space="preserve"> </w:t>
      </w:r>
      <w:r w:rsidRPr="00E017E5">
        <w:rPr>
          <w:rFonts w:ascii="Arial" w:eastAsia="Aptos" w:hAnsi="Arial" w:cs="Arial"/>
          <w:sz w:val="20"/>
          <w:szCs w:val="20"/>
        </w:rPr>
        <w:t>El producto no cuenta con interfaz gráfica ni almacenamiento persistente, limitándose a la ejecución local en consola y la interacción directa con el usuario. Sin embargo, esta simplicidad es intencional, priorizando la comprensión y dominio de conceptos fundamentales que sirven de base para desarrollos posteriores más complejos.</w:t>
      </w:r>
    </w:p>
    <w:p w14:paraId="685BDAF8" w14:textId="048161BD" w:rsidR="00112503" w:rsidRDefault="00112503" w:rsidP="00D75E36">
      <w:pPr>
        <w:spacing w:line="360" w:lineRule="auto"/>
        <w:jc w:val="both"/>
        <w:rPr>
          <w:rFonts w:ascii="Arial" w:eastAsia="Aptos" w:hAnsi="Arial" w:cs="Arial"/>
          <w:sz w:val="20"/>
          <w:szCs w:val="20"/>
        </w:rPr>
      </w:pPr>
    </w:p>
    <w:p w14:paraId="111AF5E7" w14:textId="77777777" w:rsidR="006F173A" w:rsidRDefault="006F173A" w:rsidP="00D75E36">
      <w:pPr>
        <w:spacing w:line="360" w:lineRule="auto"/>
        <w:jc w:val="both"/>
        <w:rPr>
          <w:rFonts w:ascii="Arial" w:eastAsia="Aptos" w:hAnsi="Arial" w:cs="Arial"/>
          <w:sz w:val="20"/>
          <w:szCs w:val="20"/>
        </w:rPr>
      </w:pPr>
    </w:p>
    <w:p w14:paraId="20806853" w14:textId="77777777" w:rsidR="006F173A" w:rsidRDefault="006F173A" w:rsidP="00D75E36">
      <w:pPr>
        <w:spacing w:line="360" w:lineRule="auto"/>
        <w:jc w:val="both"/>
        <w:rPr>
          <w:rFonts w:ascii="Arial" w:eastAsia="Aptos" w:hAnsi="Arial" w:cs="Arial"/>
          <w:sz w:val="20"/>
          <w:szCs w:val="20"/>
        </w:rPr>
      </w:pPr>
    </w:p>
    <w:p w14:paraId="268B4A4B" w14:textId="77777777" w:rsidR="006F173A" w:rsidRDefault="006F173A" w:rsidP="00D75E36">
      <w:pPr>
        <w:spacing w:line="360" w:lineRule="auto"/>
        <w:jc w:val="both"/>
        <w:rPr>
          <w:rFonts w:ascii="Arial" w:eastAsia="Aptos" w:hAnsi="Arial" w:cs="Arial"/>
          <w:sz w:val="20"/>
          <w:szCs w:val="20"/>
        </w:rPr>
      </w:pPr>
    </w:p>
    <w:p w14:paraId="39E1677C" w14:textId="77777777" w:rsidR="006F173A" w:rsidRDefault="006F173A" w:rsidP="00D75E36">
      <w:pPr>
        <w:spacing w:line="360" w:lineRule="auto"/>
        <w:jc w:val="both"/>
        <w:rPr>
          <w:rFonts w:ascii="Arial" w:eastAsia="Aptos" w:hAnsi="Arial" w:cs="Arial"/>
          <w:sz w:val="20"/>
          <w:szCs w:val="20"/>
        </w:rPr>
      </w:pPr>
    </w:p>
    <w:p w14:paraId="7A65E31E" w14:textId="77777777" w:rsidR="006F173A" w:rsidRDefault="006F173A" w:rsidP="00D75E36">
      <w:pPr>
        <w:spacing w:line="360" w:lineRule="auto"/>
        <w:jc w:val="both"/>
        <w:rPr>
          <w:rFonts w:ascii="Arial" w:eastAsia="Aptos" w:hAnsi="Arial" w:cs="Arial"/>
          <w:sz w:val="20"/>
          <w:szCs w:val="20"/>
        </w:rPr>
      </w:pPr>
    </w:p>
    <w:p w14:paraId="3B612D6A" w14:textId="77777777" w:rsidR="006F173A" w:rsidRDefault="006F173A" w:rsidP="00D75E36">
      <w:pPr>
        <w:spacing w:line="360" w:lineRule="auto"/>
        <w:jc w:val="both"/>
        <w:rPr>
          <w:rFonts w:ascii="Arial" w:eastAsia="Aptos" w:hAnsi="Arial" w:cs="Arial"/>
          <w:sz w:val="20"/>
          <w:szCs w:val="20"/>
        </w:rPr>
      </w:pPr>
    </w:p>
    <w:p w14:paraId="3C9EBCE3" w14:textId="77777777" w:rsidR="006F173A" w:rsidRDefault="006F173A" w:rsidP="00D75E36">
      <w:pPr>
        <w:spacing w:line="360" w:lineRule="auto"/>
        <w:jc w:val="both"/>
        <w:rPr>
          <w:rFonts w:ascii="Arial" w:eastAsia="Aptos" w:hAnsi="Arial" w:cs="Arial"/>
          <w:sz w:val="20"/>
          <w:szCs w:val="20"/>
        </w:rPr>
      </w:pPr>
    </w:p>
    <w:p w14:paraId="0D546AE4" w14:textId="77777777" w:rsidR="006F173A" w:rsidRPr="00E017E5" w:rsidRDefault="006F173A" w:rsidP="00D75E36">
      <w:pPr>
        <w:spacing w:line="360" w:lineRule="auto"/>
        <w:jc w:val="both"/>
        <w:rPr>
          <w:rFonts w:ascii="Arial" w:eastAsia="Aptos" w:hAnsi="Arial" w:cs="Arial"/>
          <w:sz w:val="20"/>
          <w:szCs w:val="20"/>
        </w:rPr>
      </w:pPr>
    </w:p>
    <w:p w14:paraId="26EC4572" w14:textId="72B70ED8" w:rsidR="00112503" w:rsidRPr="00E017E5" w:rsidRDefault="00112503" w:rsidP="00D75E36">
      <w:pPr>
        <w:pStyle w:val="Ttulo2"/>
        <w:spacing w:line="360" w:lineRule="auto"/>
        <w:jc w:val="both"/>
        <w:rPr>
          <w:rFonts w:ascii="Arial" w:eastAsia="Aptos" w:hAnsi="Arial" w:cs="Arial"/>
          <w:b/>
          <w:bCs/>
          <w:color w:val="auto"/>
          <w:sz w:val="20"/>
          <w:szCs w:val="20"/>
        </w:rPr>
      </w:pPr>
      <w:bookmarkStart w:id="9" w:name="_Toc205919285"/>
      <w:r w:rsidRPr="00E017E5">
        <w:rPr>
          <w:rFonts w:ascii="Arial" w:eastAsia="Aptos" w:hAnsi="Arial" w:cs="Arial"/>
          <w:b/>
          <w:bCs/>
          <w:color w:val="auto"/>
          <w:sz w:val="20"/>
          <w:szCs w:val="20"/>
        </w:rPr>
        <w:lastRenderedPageBreak/>
        <w:t>2.2 Funciones del Producto</w:t>
      </w:r>
      <w:bookmarkEnd w:id="9"/>
    </w:p>
    <w:p w14:paraId="759EDB3D" w14:textId="0C584435" w:rsidR="00112503"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El sistema realiza un conjunto definido de funciones que cumplen con el propósito de simular la captura y procesamiento básico de métodos de pago de forma segura y sencilla. Estas funciones se describen a continuación de manera detallada y secuencial:</w:t>
      </w:r>
    </w:p>
    <w:p w14:paraId="7C19B8CF" w14:textId="77777777" w:rsidR="001C23A9" w:rsidRPr="00E017E5" w:rsidRDefault="001C23A9" w:rsidP="00D75E36">
      <w:pPr>
        <w:spacing w:line="360" w:lineRule="auto"/>
        <w:jc w:val="both"/>
        <w:rPr>
          <w:rFonts w:ascii="Arial" w:eastAsia="Aptos" w:hAnsi="Arial" w:cs="Arial"/>
          <w:sz w:val="20"/>
          <w:szCs w:val="20"/>
        </w:rPr>
      </w:pPr>
    </w:p>
    <w:p w14:paraId="3FC7810D" w14:textId="5C685809" w:rsidR="00112503" w:rsidRDefault="00112503" w:rsidP="00D75E36">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Presentación del menú de métodos de pago: El sistema despliega un menú claro y sencillo con opciones enumeradas para que el usuario seleccione el método de pago deseado, validando que la opción elegida sea válida y, en caso contrario, solicitando reingreso sin interrumpir la ejecución.</w:t>
      </w:r>
    </w:p>
    <w:p w14:paraId="4BDE49C1"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0218FA25" w14:textId="78A216AD" w:rsidR="006F173A" w:rsidRPr="006F173A" w:rsidRDefault="00112503" w:rsidP="006F173A">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Captura de datos del método de pago: Dependiendo de la opción seleccionada, el sistema solicita información específica como nombre del titular, últimos dígitos de la tarjeta, mes y año de expiración y código CVV. Se incluyen validaciones para asegurar que los datos tengan un formato correcto y estén dentro de rangos aceptables, evitando la captura de datos erróneos o malformados.</w:t>
      </w:r>
    </w:p>
    <w:p w14:paraId="51E2BA7C"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55D9F718" w14:textId="1B9D664F" w:rsidR="006F173A" w:rsidRPr="006F173A" w:rsidRDefault="00112503" w:rsidP="006F173A">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Validación y procesamiento interno**: La aplicación realiza comprobaciones básicas para verificar que la información ingresada sea coherente (por ejemplo, que el mes esté entre 1 y 12, que el año no sea anterior al actual), y gestiona internamente estos datos evitando la exposición de información sensible o almacenamiento no autorizado.</w:t>
      </w:r>
    </w:p>
    <w:p w14:paraId="203CC18D"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43C2B04C" w14:textId="044E2920" w:rsidR="006F173A" w:rsidRPr="006F173A" w:rsidRDefault="00112503" w:rsidP="006F173A">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Visualización de resumen seguro: El sistema muestra un resumen con los datos relevantes para el usuario, ocultando información sensible como los dígitos completos de la tarjeta o el código CVV, garantizando así la privacidad y seguridad del usuario durante la interacción.</w:t>
      </w:r>
    </w:p>
    <w:p w14:paraId="0FC9976B"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06FE374A" w14:textId="014615AF" w:rsidR="006F173A" w:rsidRPr="006F173A" w:rsidRDefault="00112503" w:rsidP="006F173A">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Gestión modular de funciones: Cada funcionalidad está implementada como un método o procedimiento independiente, facilitando la legibilidad del código, su mantenimiento y futuras ampliaciones sin afectar el conjunto global del sistema.</w:t>
      </w:r>
    </w:p>
    <w:p w14:paraId="34AA5EA9"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41B840DD" w14:textId="39A8C1D1" w:rsidR="006F173A" w:rsidRPr="006F173A" w:rsidRDefault="00112503" w:rsidP="006F173A">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Control de errores y robustez: Se implementan mecanismos que permiten al sistema manejar entradas inválidas o errores de usuario sin que se produzcan fallas o cierres abruptos, mostrando mensajes claros y solicitando correcciones oportunas.</w:t>
      </w:r>
    </w:p>
    <w:p w14:paraId="783FC6BD"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200CCB06" w14:textId="27906CF3" w:rsidR="005B5490" w:rsidRPr="001C23A9" w:rsidRDefault="00112503" w:rsidP="001C23A9">
      <w:pPr>
        <w:spacing w:line="360" w:lineRule="auto"/>
        <w:jc w:val="both"/>
        <w:rPr>
          <w:rFonts w:ascii="Arial" w:eastAsia="Aptos" w:hAnsi="Arial" w:cs="Arial"/>
          <w:sz w:val="20"/>
          <w:szCs w:val="20"/>
        </w:rPr>
      </w:pPr>
      <w:r w:rsidRPr="001C23A9">
        <w:rPr>
          <w:rFonts w:ascii="Arial" w:eastAsia="Aptos" w:hAnsi="Arial" w:cs="Arial"/>
          <w:sz w:val="20"/>
          <w:szCs w:val="20"/>
        </w:rPr>
        <w:t>Estas funciones configuran un flujo operativo sencillo pero completo, que asegura una experiencia de usuario coherente y un código bien estructurado acorde con buenas prácticas de desarrollo.</w:t>
      </w:r>
    </w:p>
    <w:p w14:paraId="052294F8" w14:textId="226346DE" w:rsidR="00112503" w:rsidRPr="00E017E5" w:rsidRDefault="00112503" w:rsidP="00D75E36">
      <w:pPr>
        <w:pStyle w:val="Ttulo2"/>
        <w:spacing w:line="360" w:lineRule="auto"/>
        <w:jc w:val="both"/>
        <w:rPr>
          <w:rFonts w:ascii="Arial" w:eastAsia="Aptos" w:hAnsi="Arial" w:cs="Arial"/>
          <w:b/>
          <w:bCs/>
          <w:color w:val="auto"/>
          <w:sz w:val="20"/>
          <w:szCs w:val="20"/>
        </w:rPr>
      </w:pPr>
      <w:bookmarkStart w:id="10" w:name="_Toc205919286"/>
      <w:r w:rsidRPr="00E017E5">
        <w:rPr>
          <w:rFonts w:ascii="Arial" w:eastAsia="Aptos" w:hAnsi="Arial" w:cs="Arial"/>
          <w:b/>
          <w:bCs/>
          <w:color w:val="auto"/>
          <w:sz w:val="20"/>
          <w:szCs w:val="20"/>
        </w:rPr>
        <w:lastRenderedPageBreak/>
        <w:t>2.3 Características de los Usuarios</w:t>
      </w:r>
      <w:bookmarkEnd w:id="10"/>
    </w:p>
    <w:p w14:paraId="1AB9943C" w14:textId="77777777" w:rsidR="00112503" w:rsidRPr="00E017E5" w:rsidRDefault="00112503" w:rsidP="00D75E36">
      <w:pPr>
        <w:spacing w:line="360" w:lineRule="auto"/>
        <w:jc w:val="both"/>
        <w:rPr>
          <w:rFonts w:ascii="Arial" w:eastAsia="Aptos" w:hAnsi="Arial" w:cs="Arial"/>
          <w:sz w:val="20"/>
          <w:szCs w:val="20"/>
        </w:rPr>
      </w:pPr>
    </w:p>
    <w:p w14:paraId="4E204025" w14:textId="3AF38ECE"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Los usuarios previstos para este sistema son principalmente estudiantes y desarrolladores en formación interesados en adquirir habilidades prácticas en programación en Java, administración de sistemas Linux y fundamentos básicos de redes. Estos usuarios poseen conocimientos elementales a intermedios en programación, manejo de terminal y conceptos básicos de redes, y buscan consolidar estos conocimientos mediante la aplicación práctica en un entorno controlado y realista.</w:t>
      </w:r>
      <w:r w:rsidR="005B5490" w:rsidRPr="00E017E5">
        <w:rPr>
          <w:rFonts w:ascii="Arial" w:eastAsia="Aptos" w:hAnsi="Arial" w:cs="Arial"/>
          <w:sz w:val="20"/>
          <w:szCs w:val="20"/>
        </w:rPr>
        <w:t xml:space="preserve"> </w:t>
      </w:r>
      <w:r w:rsidRPr="00E017E5">
        <w:rPr>
          <w:rFonts w:ascii="Arial" w:eastAsia="Aptos" w:hAnsi="Arial" w:cs="Arial"/>
          <w:sz w:val="20"/>
          <w:szCs w:val="20"/>
        </w:rPr>
        <w:t>Asimismo, el sistema está orientado para ser utilizado por docentes y evaluadores que requieren una herramienta clara y estructurada para enseñar, demostrar y evaluar competencias técnicas relacionadas con la ingeniería de software, administración de sistemas y comunicación en redes.</w:t>
      </w:r>
      <w:r w:rsidR="005B5490" w:rsidRPr="00E017E5">
        <w:rPr>
          <w:rFonts w:ascii="Arial" w:eastAsia="Aptos" w:hAnsi="Arial" w:cs="Arial"/>
          <w:sz w:val="20"/>
          <w:szCs w:val="20"/>
        </w:rPr>
        <w:t xml:space="preserve"> </w:t>
      </w:r>
      <w:r w:rsidRPr="00E017E5">
        <w:rPr>
          <w:rFonts w:ascii="Arial" w:eastAsia="Aptos" w:hAnsi="Arial" w:cs="Arial"/>
          <w:sz w:val="20"/>
          <w:szCs w:val="20"/>
        </w:rPr>
        <w:t>Los usuarios valoran la simplicidad y claridad en la interacción, así como la modularidad y documentación del código, que les permite entender fácilmente la estructura del programa y modificarlo para experimentar con nuevas funcionalidades.</w:t>
      </w:r>
      <w:r w:rsidR="005B5490" w:rsidRPr="00E017E5">
        <w:rPr>
          <w:rFonts w:ascii="Arial" w:eastAsia="Aptos" w:hAnsi="Arial" w:cs="Arial"/>
          <w:sz w:val="20"/>
          <w:szCs w:val="20"/>
        </w:rPr>
        <w:t xml:space="preserve"> </w:t>
      </w:r>
      <w:r w:rsidRPr="00E017E5">
        <w:rPr>
          <w:rFonts w:ascii="Arial" w:eastAsia="Aptos" w:hAnsi="Arial" w:cs="Arial"/>
          <w:sz w:val="20"/>
          <w:szCs w:val="20"/>
        </w:rPr>
        <w:t>Este perfil de usuario también implica que el sistema debe ser tolerante a errores y brindar mensajes claros para facilitar el aprendizaje, evitando sobrecargar con complejidades innecesarias y manteniendo un enfoque educativo práctico y efectivo.</w:t>
      </w:r>
    </w:p>
    <w:p w14:paraId="4649A91A" w14:textId="77777777" w:rsidR="00112503" w:rsidRDefault="00112503" w:rsidP="00D75E36">
      <w:pPr>
        <w:spacing w:line="360" w:lineRule="auto"/>
        <w:jc w:val="both"/>
        <w:rPr>
          <w:rFonts w:ascii="Arial" w:eastAsia="Aptos" w:hAnsi="Arial" w:cs="Arial"/>
          <w:sz w:val="20"/>
          <w:szCs w:val="20"/>
        </w:rPr>
      </w:pPr>
    </w:p>
    <w:p w14:paraId="0E8663B7" w14:textId="77777777" w:rsidR="006F173A" w:rsidRDefault="006F173A" w:rsidP="00D75E36">
      <w:pPr>
        <w:spacing w:line="360" w:lineRule="auto"/>
        <w:jc w:val="both"/>
        <w:rPr>
          <w:rFonts w:ascii="Arial" w:eastAsia="Aptos" w:hAnsi="Arial" w:cs="Arial"/>
          <w:sz w:val="20"/>
          <w:szCs w:val="20"/>
        </w:rPr>
      </w:pPr>
    </w:p>
    <w:p w14:paraId="1D167CF7" w14:textId="77777777" w:rsidR="006F173A" w:rsidRDefault="006F173A" w:rsidP="00D75E36">
      <w:pPr>
        <w:spacing w:line="360" w:lineRule="auto"/>
        <w:jc w:val="both"/>
        <w:rPr>
          <w:rFonts w:ascii="Arial" w:eastAsia="Aptos" w:hAnsi="Arial" w:cs="Arial"/>
          <w:sz w:val="20"/>
          <w:szCs w:val="20"/>
        </w:rPr>
      </w:pPr>
    </w:p>
    <w:p w14:paraId="45276E5A" w14:textId="77777777" w:rsidR="006F173A" w:rsidRDefault="006F173A" w:rsidP="00D75E36">
      <w:pPr>
        <w:spacing w:line="360" w:lineRule="auto"/>
        <w:jc w:val="both"/>
        <w:rPr>
          <w:rFonts w:ascii="Arial" w:eastAsia="Aptos" w:hAnsi="Arial" w:cs="Arial"/>
          <w:sz w:val="20"/>
          <w:szCs w:val="20"/>
        </w:rPr>
      </w:pPr>
    </w:p>
    <w:p w14:paraId="730B9A75" w14:textId="77777777" w:rsidR="006F173A" w:rsidRDefault="006F173A" w:rsidP="00D75E36">
      <w:pPr>
        <w:spacing w:line="360" w:lineRule="auto"/>
        <w:jc w:val="both"/>
        <w:rPr>
          <w:rFonts w:ascii="Arial" w:eastAsia="Aptos" w:hAnsi="Arial" w:cs="Arial"/>
          <w:sz w:val="20"/>
          <w:szCs w:val="20"/>
        </w:rPr>
      </w:pPr>
    </w:p>
    <w:p w14:paraId="1EA840A8" w14:textId="77777777" w:rsidR="006F173A" w:rsidRDefault="006F173A" w:rsidP="00D75E36">
      <w:pPr>
        <w:spacing w:line="360" w:lineRule="auto"/>
        <w:jc w:val="both"/>
        <w:rPr>
          <w:rFonts w:ascii="Arial" w:eastAsia="Aptos" w:hAnsi="Arial" w:cs="Arial"/>
          <w:sz w:val="20"/>
          <w:szCs w:val="20"/>
        </w:rPr>
      </w:pPr>
    </w:p>
    <w:p w14:paraId="37050127" w14:textId="77777777" w:rsidR="006F173A" w:rsidRDefault="006F173A" w:rsidP="00D75E36">
      <w:pPr>
        <w:spacing w:line="360" w:lineRule="auto"/>
        <w:jc w:val="both"/>
        <w:rPr>
          <w:rFonts w:ascii="Arial" w:eastAsia="Aptos" w:hAnsi="Arial" w:cs="Arial"/>
          <w:sz w:val="20"/>
          <w:szCs w:val="20"/>
        </w:rPr>
      </w:pPr>
    </w:p>
    <w:p w14:paraId="01168CBA" w14:textId="77777777" w:rsidR="006F173A" w:rsidRDefault="006F173A" w:rsidP="00D75E36">
      <w:pPr>
        <w:spacing w:line="360" w:lineRule="auto"/>
        <w:jc w:val="both"/>
        <w:rPr>
          <w:rFonts w:ascii="Arial" w:eastAsia="Aptos" w:hAnsi="Arial" w:cs="Arial"/>
          <w:sz w:val="20"/>
          <w:szCs w:val="20"/>
        </w:rPr>
      </w:pPr>
    </w:p>
    <w:p w14:paraId="353FE79D" w14:textId="77777777" w:rsidR="006F173A" w:rsidRDefault="006F173A" w:rsidP="00D75E36">
      <w:pPr>
        <w:spacing w:line="360" w:lineRule="auto"/>
        <w:jc w:val="both"/>
        <w:rPr>
          <w:rFonts w:ascii="Arial" w:eastAsia="Aptos" w:hAnsi="Arial" w:cs="Arial"/>
          <w:sz w:val="20"/>
          <w:szCs w:val="20"/>
        </w:rPr>
      </w:pPr>
    </w:p>
    <w:p w14:paraId="16837510" w14:textId="77777777" w:rsidR="006F173A" w:rsidRDefault="006F173A" w:rsidP="00D75E36">
      <w:pPr>
        <w:spacing w:line="360" w:lineRule="auto"/>
        <w:jc w:val="both"/>
        <w:rPr>
          <w:rFonts w:ascii="Arial" w:eastAsia="Aptos" w:hAnsi="Arial" w:cs="Arial"/>
          <w:sz w:val="20"/>
          <w:szCs w:val="20"/>
        </w:rPr>
      </w:pPr>
    </w:p>
    <w:p w14:paraId="409EAADD" w14:textId="77777777" w:rsidR="006F173A" w:rsidRDefault="006F173A" w:rsidP="00D75E36">
      <w:pPr>
        <w:spacing w:line="360" w:lineRule="auto"/>
        <w:jc w:val="both"/>
        <w:rPr>
          <w:rFonts w:ascii="Arial" w:eastAsia="Aptos" w:hAnsi="Arial" w:cs="Arial"/>
          <w:sz w:val="20"/>
          <w:szCs w:val="20"/>
        </w:rPr>
      </w:pPr>
    </w:p>
    <w:p w14:paraId="157EA68D" w14:textId="77777777" w:rsidR="006F173A" w:rsidRDefault="006F173A" w:rsidP="00D75E36">
      <w:pPr>
        <w:spacing w:line="360" w:lineRule="auto"/>
        <w:jc w:val="both"/>
        <w:rPr>
          <w:rFonts w:ascii="Arial" w:eastAsia="Aptos" w:hAnsi="Arial" w:cs="Arial"/>
          <w:sz w:val="20"/>
          <w:szCs w:val="20"/>
        </w:rPr>
      </w:pPr>
    </w:p>
    <w:p w14:paraId="79F9EBA9" w14:textId="77777777" w:rsidR="006F173A" w:rsidRPr="00E017E5" w:rsidRDefault="006F173A" w:rsidP="00D75E36">
      <w:pPr>
        <w:spacing w:line="360" w:lineRule="auto"/>
        <w:jc w:val="both"/>
        <w:rPr>
          <w:rFonts w:ascii="Arial" w:eastAsia="Aptos" w:hAnsi="Arial" w:cs="Arial"/>
          <w:sz w:val="20"/>
          <w:szCs w:val="20"/>
        </w:rPr>
      </w:pPr>
    </w:p>
    <w:p w14:paraId="1C665828" w14:textId="1B071202" w:rsidR="001C23A9" w:rsidRPr="001C23A9" w:rsidRDefault="00112503" w:rsidP="001C23A9">
      <w:pPr>
        <w:pStyle w:val="Ttulo2"/>
        <w:spacing w:line="360" w:lineRule="auto"/>
        <w:jc w:val="both"/>
        <w:rPr>
          <w:rFonts w:ascii="Arial" w:eastAsia="Aptos" w:hAnsi="Arial" w:cs="Arial"/>
          <w:b/>
          <w:bCs/>
          <w:color w:val="auto"/>
          <w:sz w:val="20"/>
          <w:szCs w:val="20"/>
        </w:rPr>
      </w:pPr>
      <w:bookmarkStart w:id="11" w:name="_Toc205919287"/>
      <w:r w:rsidRPr="00E017E5">
        <w:rPr>
          <w:rFonts w:ascii="Arial" w:eastAsia="Aptos" w:hAnsi="Arial" w:cs="Arial"/>
          <w:b/>
          <w:bCs/>
          <w:color w:val="auto"/>
          <w:sz w:val="20"/>
          <w:szCs w:val="20"/>
        </w:rPr>
        <w:lastRenderedPageBreak/>
        <w:t>2.4 Restricciones</w:t>
      </w:r>
      <w:bookmarkEnd w:id="11"/>
    </w:p>
    <w:p w14:paraId="103A2CE5"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El desarrollo y operación del sistema están sujetos a una serie de restricciones técnicas y funcionales que delimitan su diseño y uso, buscando mantener la simplicidad y efectividad del proyecto:</w:t>
      </w:r>
    </w:p>
    <w:p w14:paraId="22D8FFA8" w14:textId="77777777" w:rsidR="00112503" w:rsidRPr="00E017E5" w:rsidRDefault="00112503" w:rsidP="00D75E36">
      <w:pPr>
        <w:spacing w:line="360" w:lineRule="auto"/>
        <w:jc w:val="both"/>
        <w:rPr>
          <w:rFonts w:ascii="Arial" w:eastAsia="Aptos" w:hAnsi="Arial" w:cs="Arial"/>
          <w:sz w:val="20"/>
          <w:szCs w:val="20"/>
        </w:rPr>
      </w:pPr>
    </w:p>
    <w:p w14:paraId="4D95E2F7" w14:textId="744A46D1" w:rsidR="000157F9" w:rsidRDefault="00112503" w:rsidP="000157F9">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 xml:space="preserve">Interacción exclusivamente en consola: No se implementó interfaz gráfica, por lo que todas las operaciones deben realizarse mediante terminal o consola, limitando la experiencia </w:t>
      </w:r>
      <w:proofErr w:type="gramStart"/>
      <w:r w:rsidRPr="00E017E5">
        <w:rPr>
          <w:rFonts w:ascii="Arial" w:eastAsia="Aptos" w:hAnsi="Arial" w:cs="Arial"/>
          <w:sz w:val="20"/>
          <w:szCs w:val="20"/>
        </w:rPr>
        <w:t>visual</w:t>
      </w:r>
      <w:proofErr w:type="gramEnd"/>
      <w:r w:rsidRPr="00E017E5">
        <w:rPr>
          <w:rFonts w:ascii="Arial" w:eastAsia="Aptos" w:hAnsi="Arial" w:cs="Arial"/>
          <w:sz w:val="20"/>
          <w:szCs w:val="20"/>
        </w:rPr>
        <w:t xml:space="preserve"> pero facilitando la portabilidad y compatibilidad.</w:t>
      </w:r>
    </w:p>
    <w:p w14:paraId="6CB27F98"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7D6B06BC" w14:textId="37F1AC05" w:rsidR="006F173A" w:rsidRPr="006F173A" w:rsidRDefault="00112503" w:rsidP="006F173A">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Ausencia de almacenamiento persistente: No se utiliza ninguna base de datos ni archivos para guardar información, por lo que todos los datos son temporales y se manejan exclusivamente en memoria durante la ejecución del programa.</w:t>
      </w:r>
    </w:p>
    <w:p w14:paraId="5FB9FEA6"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5E02F97B" w14:textId="780D3C9D" w:rsidR="006F173A" w:rsidRPr="006F173A" w:rsidRDefault="00112503" w:rsidP="006F173A">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Dependencia del entorno Java y Linux: El sistema requiere que el JDK esté correctamente instalado y configurado en Ubuntu, condicionando su funcionamiento a la disponibilidad y configuración adecuada de este entorno.</w:t>
      </w:r>
    </w:p>
    <w:p w14:paraId="6535DA42"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79AB8A04" w14:textId="0D20D06C" w:rsidR="006F173A" w:rsidRPr="006F173A" w:rsidRDefault="00112503" w:rsidP="006F173A">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Seguridad limitada: Al tratarse de un proyecto académico, no se aplican mecanismos avanzados de cifrado ni autenticación, por lo que la seguridad de los datos depende principalmente de la correcta interacción del usuario y del entorno cerrado donde se ejecuta.</w:t>
      </w:r>
    </w:p>
    <w:p w14:paraId="0C38CA0A"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0116BD5A" w14:textId="19A91FB4" w:rsidR="006F173A" w:rsidRPr="006F173A" w:rsidRDefault="00112503" w:rsidP="006F173A">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Red limitada a verificación básica: Las funcionalidades de red se reducen a la comprobación de conectividad mediante el comando ping y acceso remoto seguro vía X2Go, sin implementación de protocolos o servicios de comunicación complejos.</w:t>
      </w:r>
    </w:p>
    <w:p w14:paraId="43B7E69C"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10C49980" w14:textId="31D4C857" w:rsidR="00112503" w:rsidRPr="00E017E5" w:rsidRDefault="00112503" w:rsidP="000157F9">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Recursos limitados del servidor: El entorno de desarrollo dispone de recursos hardware limitados, lo que puede impactar el rendimiento bajo cargas elevadas o escenarios más complejos.</w:t>
      </w:r>
    </w:p>
    <w:p w14:paraId="61417600" w14:textId="77777777" w:rsidR="00112503" w:rsidRPr="00E017E5" w:rsidRDefault="00112503" w:rsidP="00D75E36">
      <w:pPr>
        <w:spacing w:line="360" w:lineRule="auto"/>
        <w:jc w:val="both"/>
        <w:rPr>
          <w:rFonts w:ascii="Arial" w:eastAsia="Aptos" w:hAnsi="Arial" w:cs="Arial"/>
          <w:sz w:val="20"/>
          <w:szCs w:val="20"/>
        </w:rPr>
      </w:pPr>
    </w:p>
    <w:p w14:paraId="2758C82D"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Estas restricciones aseguran que el proyecto se mantenga en un ámbito controlado, propicio para el aprendizaje y la práctica sin complicaciones innecesarias.</w:t>
      </w:r>
    </w:p>
    <w:p w14:paraId="2E6C79F6" w14:textId="77777777" w:rsidR="00D75E36" w:rsidRDefault="00D75E36" w:rsidP="00D75E36">
      <w:pPr>
        <w:spacing w:line="360" w:lineRule="auto"/>
        <w:jc w:val="both"/>
        <w:rPr>
          <w:rFonts w:ascii="Arial" w:eastAsia="Aptos" w:hAnsi="Arial" w:cs="Arial"/>
          <w:sz w:val="20"/>
          <w:szCs w:val="20"/>
        </w:rPr>
      </w:pPr>
    </w:p>
    <w:p w14:paraId="744F83B8" w14:textId="77777777" w:rsidR="006F173A" w:rsidRPr="00E017E5" w:rsidRDefault="006F173A" w:rsidP="00D75E36">
      <w:pPr>
        <w:spacing w:line="360" w:lineRule="auto"/>
        <w:jc w:val="both"/>
        <w:rPr>
          <w:rFonts w:ascii="Arial" w:eastAsia="Aptos" w:hAnsi="Arial" w:cs="Arial"/>
          <w:sz w:val="20"/>
          <w:szCs w:val="20"/>
        </w:rPr>
      </w:pPr>
    </w:p>
    <w:p w14:paraId="23BCC465" w14:textId="74D2A814" w:rsidR="00112503" w:rsidRPr="001C23A9" w:rsidRDefault="00112503" w:rsidP="001C23A9">
      <w:pPr>
        <w:pStyle w:val="Ttulo2"/>
        <w:spacing w:line="360" w:lineRule="auto"/>
        <w:jc w:val="both"/>
        <w:rPr>
          <w:rFonts w:ascii="Arial" w:eastAsia="Aptos" w:hAnsi="Arial" w:cs="Arial"/>
          <w:b/>
          <w:bCs/>
          <w:color w:val="auto"/>
          <w:sz w:val="20"/>
          <w:szCs w:val="20"/>
        </w:rPr>
      </w:pPr>
      <w:bookmarkStart w:id="12" w:name="_Toc205919288"/>
      <w:r w:rsidRPr="00E017E5">
        <w:rPr>
          <w:rFonts w:ascii="Arial" w:eastAsia="Aptos" w:hAnsi="Arial" w:cs="Arial"/>
          <w:b/>
          <w:bCs/>
          <w:color w:val="auto"/>
          <w:sz w:val="20"/>
          <w:szCs w:val="20"/>
        </w:rPr>
        <w:lastRenderedPageBreak/>
        <w:t>2.5 Suposiciones y Dependencias</w:t>
      </w:r>
      <w:bookmarkEnd w:id="12"/>
    </w:p>
    <w:p w14:paraId="1BC721B2"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Para garantizar el correcto desarrollo y operación del sistema, se asumen ciertas condiciones y dependencias que el entorno y los usuarios deben cumplir:</w:t>
      </w:r>
    </w:p>
    <w:p w14:paraId="41647CAF" w14:textId="77777777" w:rsidR="00112503" w:rsidRPr="00E017E5" w:rsidRDefault="00112503" w:rsidP="00D75E36">
      <w:pPr>
        <w:spacing w:line="360" w:lineRule="auto"/>
        <w:jc w:val="both"/>
        <w:rPr>
          <w:rFonts w:ascii="Arial" w:eastAsia="Aptos" w:hAnsi="Arial" w:cs="Arial"/>
          <w:sz w:val="20"/>
          <w:szCs w:val="20"/>
        </w:rPr>
      </w:pPr>
    </w:p>
    <w:p w14:paraId="520D661C" w14:textId="702C6D2C" w:rsidR="00112503" w:rsidRDefault="00112503" w:rsidP="00D75E36">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Conectividad estable para acceso remoto: Se asume que los usuarios cuentan con una conexión de red confiable para utilizar X2Go y acceder remotamente al entorno gráfico del servidor Ubuntu.</w:t>
      </w:r>
    </w:p>
    <w:p w14:paraId="0A50E4E1"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000D1B69" w14:textId="286A8FD1" w:rsidR="006F173A" w:rsidRPr="006F173A" w:rsidRDefault="00112503" w:rsidP="006F173A">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Instalación correcta de Java: Se requiere que la versión del JDK esté correctamente instalada y configurada en el sistema operativo, permitiendo la compilación y ejecución sin errores.</w:t>
      </w:r>
    </w:p>
    <w:p w14:paraId="7BA3E740"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316DADCA" w14:textId="6C0EA8EE" w:rsidR="006F173A" w:rsidRPr="006F173A" w:rsidRDefault="00112503" w:rsidP="006F173A">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Dominio básico de comandos de terminal: Se supone que los usuarios tienen conocimientos mínimos para operar la terminal Linux, incluyendo compilación de código Java, navegación de directorios y ejecución de comandos básicos.</w:t>
      </w:r>
    </w:p>
    <w:p w14:paraId="00C57031"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07F4C069" w14:textId="79FC4CB9" w:rsidR="006F173A" w:rsidRPr="006F173A" w:rsidRDefault="00112503" w:rsidP="006F173A">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Acceso y permisos en GitHub: El repositorio del proyecto debe ser accesible y contar con permisos adecuados para clonar, actualizar y gestionar versiones del código fuente.</w:t>
      </w:r>
    </w:p>
    <w:p w14:paraId="1F89E3CC" w14:textId="77777777" w:rsidR="006F173A" w:rsidRPr="006F173A" w:rsidRDefault="006F173A" w:rsidP="006F173A">
      <w:pPr>
        <w:pStyle w:val="Prrafodelista"/>
        <w:spacing w:line="360" w:lineRule="auto"/>
        <w:ind w:left="360"/>
        <w:jc w:val="both"/>
        <w:rPr>
          <w:rFonts w:ascii="Arial" w:eastAsia="Aptos" w:hAnsi="Arial" w:cs="Arial"/>
          <w:sz w:val="20"/>
          <w:szCs w:val="20"/>
        </w:rPr>
      </w:pPr>
    </w:p>
    <w:p w14:paraId="0B707368" w14:textId="5DEEB5C1" w:rsidR="00112503" w:rsidRPr="00E017E5" w:rsidRDefault="00112503" w:rsidP="000157F9">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Conocimientos fundamentales de programación: Se espera que los usuarios comprendan conceptos básicos de programación estructurada, uso de variables, condicionales y métodos en Java, facilitando la comprensión y modificación del código.</w:t>
      </w:r>
    </w:p>
    <w:p w14:paraId="74080A2F" w14:textId="77777777" w:rsidR="00112503" w:rsidRPr="00E017E5" w:rsidRDefault="00112503" w:rsidP="00D75E36">
      <w:pPr>
        <w:spacing w:line="360" w:lineRule="auto"/>
        <w:jc w:val="both"/>
        <w:rPr>
          <w:rFonts w:ascii="Arial" w:eastAsia="Aptos" w:hAnsi="Arial" w:cs="Arial"/>
          <w:sz w:val="20"/>
          <w:szCs w:val="20"/>
        </w:rPr>
      </w:pPr>
    </w:p>
    <w:p w14:paraId="737BB01F"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Estas suposiciones permiten enfocar el proyecto en aspectos técnicos sin abordar problemas derivados de configuraciones incorrectas o falta de habilidades básicas.</w:t>
      </w:r>
    </w:p>
    <w:p w14:paraId="6B2089A0" w14:textId="77777777" w:rsidR="00112503" w:rsidRDefault="00112503" w:rsidP="00D75E36">
      <w:pPr>
        <w:spacing w:line="360" w:lineRule="auto"/>
        <w:jc w:val="both"/>
        <w:rPr>
          <w:rFonts w:ascii="Arial" w:eastAsia="Aptos" w:hAnsi="Arial" w:cs="Arial"/>
          <w:sz w:val="20"/>
          <w:szCs w:val="20"/>
        </w:rPr>
      </w:pPr>
    </w:p>
    <w:p w14:paraId="41300A4F" w14:textId="77777777" w:rsidR="006F173A" w:rsidRDefault="006F173A" w:rsidP="00D75E36">
      <w:pPr>
        <w:spacing w:line="360" w:lineRule="auto"/>
        <w:jc w:val="both"/>
        <w:rPr>
          <w:rFonts w:ascii="Arial" w:eastAsia="Aptos" w:hAnsi="Arial" w:cs="Arial"/>
          <w:sz w:val="20"/>
          <w:szCs w:val="20"/>
        </w:rPr>
      </w:pPr>
    </w:p>
    <w:p w14:paraId="38FFED8E" w14:textId="77777777" w:rsidR="006F173A" w:rsidRDefault="006F173A" w:rsidP="00D75E36">
      <w:pPr>
        <w:spacing w:line="360" w:lineRule="auto"/>
        <w:jc w:val="both"/>
        <w:rPr>
          <w:rFonts w:ascii="Arial" w:eastAsia="Aptos" w:hAnsi="Arial" w:cs="Arial"/>
          <w:sz w:val="20"/>
          <w:szCs w:val="20"/>
        </w:rPr>
      </w:pPr>
    </w:p>
    <w:p w14:paraId="4AC81532" w14:textId="77777777" w:rsidR="006F173A" w:rsidRDefault="006F173A" w:rsidP="00D75E36">
      <w:pPr>
        <w:spacing w:line="360" w:lineRule="auto"/>
        <w:jc w:val="both"/>
        <w:rPr>
          <w:rFonts w:ascii="Arial" w:eastAsia="Aptos" w:hAnsi="Arial" w:cs="Arial"/>
          <w:sz w:val="20"/>
          <w:szCs w:val="20"/>
        </w:rPr>
      </w:pPr>
    </w:p>
    <w:p w14:paraId="68362CC1" w14:textId="77777777" w:rsidR="001C23A9" w:rsidRDefault="001C23A9" w:rsidP="00D75E36">
      <w:pPr>
        <w:spacing w:line="360" w:lineRule="auto"/>
        <w:jc w:val="both"/>
        <w:rPr>
          <w:rFonts w:ascii="Arial" w:eastAsia="Aptos" w:hAnsi="Arial" w:cs="Arial"/>
          <w:sz w:val="20"/>
          <w:szCs w:val="20"/>
        </w:rPr>
      </w:pPr>
    </w:p>
    <w:p w14:paraId="565EF4F8" w14:textId="77777777" w:rsidR="006F173A" w:rsidRPr="00E017E5" w:rsidRDefault="006F173A" w:rsidP="00D75E36">
      <w:pPr>
        <w:spacing w:line="360" w:lineRule="auto"/>
        <w:jc w:val="both"/>
        <w:rPr>
          <w:rFonts w:ascii="Arial" w:eastAsia="Aptos" w:hAnsi="Arial" w:cs="Arial"/>
          <w:sz w:val="20"/>
          <w:szCs w:val="20"/>
        </w:rPr>
      </w:pPr>
    </w:p>
    <w:p w14:paraId="1EBF03A5" w14:textId="6B7D8F82" w:rsidR="00112503" w:rsidRPr="001C23A9" w:rsidRDefault="00112503" w:rsidP="001C23A9">
      <w:pPr>
        <w:pStyle w:val="Ttulo2"/>
        <w:spacing w:line="360" w:lineRule="auto"/>
        <w:jc w:val="both"/>
        <w:rPr>
          <w:rFonts w:ascii="Arial" w:eastAsia="Aptos" w:hAnsi="Arial" w:cs="Arial"/>
          <w:b/>
          <w:bCs/>
          <w:color w:val="auto"/>
          <w:sz w:val="20"/>
          <w:szCs w:val="20"/>
        </w:rPr>
      </w:pPr>
      <w:bookmarkStart w:id="13" w:name="_Toc205919289"/>
      <w:r w:rsidRPr="00E017E5">
        <w:rPr>
          <w:rFonts w:ascii="Arial" w:eastAsia="Aptos" w:hAnsi="Arial" w:cs="Arial"/>
          <w:b/>
          <w:bCs/>
          <w:color w:val="auto"/>
          <w:sz w:val="20"/>
          <w:szCs w:val="20"/>
        </w:rPr>
        <w:lastRenderedPageBreak/>
        <w:t>2.6 Requisitos Futuros</w:t>
      </w:r>
      <w:bookmarkEnd w:id="13"/>
    </w:p>
    <w:p w14:paraId="20FB9487"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El proyecto está concebido con una visión de evolución y ampliación que contempla múltiples áreas de mejora para incrementar su funcionalidad, usabilidad y robustez:</w:t>
      </w:r>
    </w:p>
    <w:p w14:paraId="6E7DD2BC" w14:textId="77777777" w:rsidR="00112503" w:rsidRPr="00E017E5" w:rsidRDefault="00112503" w:rsidP="00D75E36">
      <w:pPr>
        <w:spacing w:line="360" w:lineRule="auto"/>
        <w:jc w:val="both"/>
        <w:rPr>
          <w:rFonts w:ascii="Arial" w:eastAsia="Aptos" w:hAnsi="Arial" w:cs="Arial"/>
          <w:sz w:val="20"/>
          <w:szCs w:val="20"/>
        </w:rPr>
      </w:pPr>
    </w:p>
    <w:p w14:paraId="67D2C548" w14:textId="34565B00" w:rsidR="00112503" w:rsidRDefault="00112503" w:rsidP="00D75E36">
      <w:pPr>
        <w:pStyle w:val="Prrafodelista"/>
        <w:numPr>
          <w:ilvl w:val="0"/>
          <w:numId w:val="30"/>
        </w:numPr>
        <w:spacing w:line="360" w:lineRule="auto"/>
        <w:jc w:val="both"/>
        <w:rPr>
          <w:rFonts w:ascii="Arial" w:eastAsia="Aptos" w:hAnsi="Arial" w:cs="Arial"/>
          <w:sz w:val="20"/>
          <w:szCs w:val="20"/>
        </w:rPr>
      </w:pPr>
      <w:r w:rsidRPr="00D62B97">
        <w:rPr>
          <w:rFonts w:ascii="Arial" w:eastAsia="Aptos" w:hAnsi="Arial" w:cs="Arial"/>
          <w:sz w:val="20"/>
          <w:szCs w:val="20"/>
        </w:rPr>
        <w:t xml:space="preserve">Implementación de interfaces gráficas: Añadir interfaces gráficas utilizando tecnologías como Java Swing o </w:t>
      </w:r>
      <w:proofErr w:type="spellStart"/>
      <w:r w:rsidRPr="00D62B97">
        <w:rPr>
          <w:rFonts w:ascii="Arial" w:eastAsia="Aptos" w:hAnsi="Arial" w:cs="Arial"/>
          <w:sz w:val="20"/>
          <w:szCs w:val="20"/>
        </w:rPr>
        <w:t>JavaFX</w:t>
      </w:r>
      <w:proofErr w:type="spellEnd"/>
      <w:r w:rsidRPr="00D62B97">
        <w:rPr>
          <w:rFonts w:ascii="Arial" w:eastAsia="Aptos" w:hAnsi="Arial" w:cs="Arial"/>
          <w:sz w:val="20"/>
          <w:szCs w:val="20"/>
        </w:rPr>
        <w:t xml:space="preserve"> para mejorar la experiencia del usuario y facilitar la interacción.</w:t>
      </w:r>
    </w:p>
    <w:p w14:paraId="11755B09" w14:textId="77777777" w:rsidR="00D62B97" w:rsidRPr="00D62B97" w:rsidRDefault="00D62B97" w:rsidP="00D62B97">
      <w:pPr>
        <w:pStyle w:val="Prrafodelista"/>
        <w:spacing w:line="360" w:lineRule="auto"/>
        <w:jc w:val="both"/>
        <w:rPr>
          <w:rFonts w:ascii="Arial" w:eastAsia="Aptos" w:hAnsi="Arial" w:cs="Arial"/>
          <w:sz w:val="20"/>
          <w:szCs w:val="20"/>
        </w:rPr>
      </w:pPr>
    </w:p>
    <w:p w14:paraId="7EA6971E" w14:textId="12CC41E9" w:rsidR="00D62B97" w:rsidRPr="00D62B97" w:rsidRDefault="00112503" w:rsidP="00D62B97">
      <w:pPr>
        <w:pStyle w:val="Prrafodelista"/>
        <w:numPr>
          <w:ilvl w:val="0"/>
          <w:numId w:val="30"/>
        </w:numPr>
        <w:spacing w:line="360" w:lineRule="auto"/>
        <w:jc w:val="both"/>
        <w:rPr>
          <w:rFonts w:ascii="Arial" w:eastAsia="Aptos" w:hAnsi="Arial" w:cs="Arial"/>
          <w:sz w:val="20"/>
          <w:szCs w:val="20"/>
        </w:rPr>
      </w:pPr>
      <w:r w:rsidRPr="00D62B97">
        <w:rPr>
          <w:rFonts w:ascii="Arial" w:eastAsia="Aptos" w:hAnsi="Arial" w:cs="Arial"/>
          <w:sz w:val="20"/>
          <w:szCs w:val="20"/>
        </w:rPr>
        <w:t>Integración de bases de datos: Incorporar sistemas de almacenamiento persistente mediante bases de datos SQL o NoSQL para gestionar usuarios, métodos de pago y registros históricos.</w:t>
      </w:r>
    </w:p>
    <w:p w14:paraId="71705CD7" w14:textId="77777777" w:rsidR="00D62B97" w:rsidRPr="00D62B97" w:rsidRDefault="00D62B97" w:rsidP="00D62B97">
      <w:pPr>
        <w:pStyle w:val="Prrafodelista"/>
        <w:spacing w:line="360" w:lineRule="auto"/>
        <w:jc w:val="both"/>
        <w:rPr>
          <w:rFonts w:ascii="Arial" w:eastAsia="Aptos" w:hAnsi="Arial" w:cs="Arial"/>
          <w:sz w:val="20"/>
          <w:szCs w:val="20"/>
        </w:rPr>
      </w:pPr>
    </w:p>
    <w:p w14:paraId="23BED5FB" w14:textId="2C14EDB4" w:rsidR="00D62B97" w:rsidRPr="00D62B97" w:rsidRDefault="00112503" w:rsidP="00D62B97">
      <w:pPr>
        <w:pStyle w:val="Prrafodelista"/>
        <w:numPr>
          <w:ilvl w:val="0"/>
          <w:numId w:val="30"/>
        </w:numPr>
        <w:spacing w:line="360" w:lineRule="auto"/>
        <w:jc w:val="both"/>
        <w:rPr>
          <w:rFonts w:ascii="Arial" w:eastAsia="Aptos" w:hAnsi="Arial" w:cs="Arial"/>
          <w:sz w:val="20"/>
          <w:szCs w:val="20"/>
        </w:rPr>
      </w:pPr>
      <w:r w:rsidRPr="00D62B97">
        <w:rPr>
          <w:rFonts w:ascii="Arial" w:eastAsia="Aptos" w:hAnsi="Arial" w:cs="Arial"/>
          <w:sz w:val="20"/>
          <w:szCs w:val="20"/>
        </w:rPr>
        <w:t>Comunicación en red avanzada: Desarrollar funcionalidades cliente-servidor que permitan la interacción en red mediante sockets o servicios web REST, ampliando el alcance del sistema.</w:t>
      </w:r>
    </w:p>
    <w:p w14:paraId="425DCE44" w14:textId="77777777" w:rsidR="00D62B97" w:rsidRPr="00D62B97" w:rsidRDefault="00D62B97" w:rsidP="00D62B97">
      <w:pPr>
        <w:pStyle w:val="Prrafodelista"/>
        <w:spacing w:line="360" w:lineRule="auto"/>
        <w:jc w:val="both"/>
        <w:rPr>
          <w:rFonts w:ascii="Arial" w:eastAsia="Aptos" w:hAnsi="Arial" w:cs="Arial"/>
          <w:sz w:val="20"/>
          <w:szCs w:val="20"/>
        </w:rPr>
      </w:pPr>
    </w:p>
    <w:p w14:paraId="088A84D8" w14:textId="55B7082B" w:rsidR="00D62B97" w:rsidRPr="00D62B97" w:rsidRDefault="00112503" w:rsidP="00D62B97">
      <w:pPr>
        <w:pStyle w:val="Prrafodelista"/>
        <w:numPr>
          <w:ilvl w:val="0"/>
          <w:numId w:val="30"/>
        </w:numPr>
        <w:spacing w:line="360" w:lineRule="auto"/>
        <w:jc w:val="both"/>
        <w:rPr>
          <w:rFonts w:ascii="Arial" w:eastAsia="Aptos" w:hAnsi="Arial" w:cs="Arial"/>
          <w:sz w:val="20"/>
          <w:szCs w:val="20"/>
        </w:rPr>
      </w:pPr>
      <w:r w:rsidRPr="00D62B97">
        <w:rPr>
          <w:rFonts w:ascii="Arial" w:eastAsia="Aptos" w:hAnsi="Arial" w:cs="Arial"/>
          <w:sz w:val="20"/>
          <w:szCs w:val="20"/>
        </w:rPr>
        <w:t>Seguridad reforzada: Implementar mecanismos de cifrado, autenticación y validación avanzada para proteger la información sensible y garantizar la integridad de las transacciones.</w:t>
      </w:r>
    </w:p>
    <w:p w14:paraId="6A8EEF98" w14:textId="77777777" w:rsidR="00D62B97" w:rsidRPr="00D62B97" w:rsidRDefault="00D62B97" w:rsidP="00D62B97">
      <w:pPr>
        <w:pStyle w:val="Prrafodelista"/>
        <w:spacing w:line="360" w:lineRule="auto"/>
        <w:jc w:val="both"/>
        <w:rPr>
          <w:rFonts w:ascii="Arial" w:eastAsia="Aptos" w:hAnsi="Arial" w:cs="Arial"/>
          <w:sz w:val="20"/>
          <w:szCs w:val="20"/>
        </w:rPr>
      </w:pPr>
    </w:p>
    <w:p w14:paraId="35843259" w14:textId="30C0792B" w:rsidR="00D62B97" w:rsidRPr="00D62B97" w:rsidRDefault="00112503" w:rsidP="00D62B97">
      <w:pPr>
        <w:pStyle w:val="Prrafodelista"/>
        <w:numPr>
          <w:ilvl w:val="0"/>
          <w:numId w:val="30"/>
        </w:numPr>
        <w:spacing w:line="360" w:lineRule="auto"/>
        <w:jc w:val="both"/>
        <w:rPr>
          <w:rFonts w:ascii="Arial" w:eastAsia="Aptos" w:hAnsi="Arial" w:cs="Arial"/>
          <w:sz w:val="20"/>
          <w:szCs w:val="20"/>
        </w:rPr>
      </w:pPr>
      <w:r w:rsidRPr="00D62B97">
        <w:rPr>
          <w:rFonts w:ascii="Arial" w:eastAsia="Aptos" w:hAnsi="Arial" w:cs="Arial"/>
          <w:sz w:val="20"/>
          <w:szCs w:val="20"/>
        </w:rPr>
        <w:t>Portabilidad multiplataforma mejorada: Automatizar despliegues y configuraciones para que el sistema funcione de forma nativa en diferentes sistemas operativos con mínima intervención.</w:t>
      </w:r>
    </w:p>
    <w:p w14:paraId="500A484B" w14:textId="77777777" w:rsidR="00D62B97" w:rsidRPr="00D62B97" w:rsidRDefault="00D62B97" w:rsidP="00D62B97">
      <w:pPr>
        <w:pStyle w:val="Prrafodelista"/>
        <w:spacing w:line="360" w:lineRule="auto"/>
        <w:jc w:val="both"/>
        <w:rPr>
          <w:rFonts w:ascii="Arial" w:eastAsia="Aptos" w:hAnsi="Arial" w:cs="Arial"/>
          <w:sz w:val="20"/>
          <w:szCs w:val="20"/>
        </w:rPr>
      </w:pPr>
    </w:p>
    <w:p w14:paraId="5F76B1FA" w14:textId="453D3192" w:rsidR="00D62B97" w:rsidRPr="00D62B97" w:rsidRDefault="00112503" w:rsidP="00D62B97">
      <w:pPr>
        <w:pStyle w:val="Prrafodelista"/>
        <w:numPr>
          <w:ilvl w:val="0"/>
          <w:numId w:val="30"/>
        </w:numPr>
        <w:spacing w:line="360" w:lineRule="auto"/>
        <w:jc w:val="both"/>
        <w:rPr>
          <w:rFonts w:ascii="Arial" w:eastAsia="Aptos" w:hAnsi="Arial" w:cs="Arial"/>
          <w:sz w:val="20"/>
          <w:szCs w:val="20"/>
        </w:rPr>
      </w:pPr>
      <w:r w:rsidRPr="00D62B97">
        <w:rPr>
          <w:rFonts w:ascii="Arial" w:eastAsia="Aptos" w:hAnsi="Arial" w:cs="Arial"/>
          <w:sz w:val="20"/>
          <w:szCs w:val="20"/>
        </w:rPr>
        <w:t>Automatización de pruebas: Desarrollar pruebas unitarias, de integración y funcionales automatizadas para asegurar la calidad y estabilidad del software en el tiempo.</w:t>
      </w:r>
    </w:p>
    <w:p w14:paraId="1A5C3C01" w14:textId="77777777" w:rsidR="00D62B97" w:rsidRPr="00D62B97" w:rsidRDefault="00D62B97" w:rsidP="00D62B97">
      <w:pPr>
        <w:pStyle w:val="Prrafodelista"/>
        <w:spacing w:line="360" w:lineRule="auto"/>
        <w:jc w:val="both"/>
        <w:rPr>
          <w:rFonts w:ascii="Arial" w:eastAsia="Aptos" w:hAnsi="Arial" w:cs="Arial"/>
          <w:sz w:val="20"/>
          <w:szCs w:val="20"/>
        </w:rPr>
      </w:pPr>
    </w:p>
    <w:p w14:paraId="76720340" w14:textId="1803DA53" w:rsidR="00112503" w:rsidRPr="00D62B97" w:rsidRDefault="00112503" w:rsidP="00D62B97">
      <w:pPr>
        <w:pStyle w:val="Prrafodelista"/>
        <w:numPr>
          <w:ilvl w:val="0"/>
          <w:numId w:val="30"/>
        </w:numPr>
        <w:spacing w:line="360" w:lineRule="auto"/>
        <w:jc w:val="both"/>
        <w:rPr>
          <w:rFonts w:ascii="Arial" w:eastAsia="Aptos" w:hAnsi="Arial" w:cs="Arial"/>
          <w:sz w:val="20"/>
          <w:szCs w:val="20"/>
        </w:rPr>
      </w:pPr>
      <w:r w:rsidRPr="00D62B97">
        <w:rPr>
          <w:rFonts w:ascii="Arial" w:eastAsia="Aptos" w:hAnsi="Arial" w:cs="Arial"/>
          <w:sz w:val="20"/>
          <w:szCs w:val="20"/>
        </w:rPr>
        <w:t>Documentación continua: Mantener la documentación actualizada y enriquecida, incluyendo manuales de usuario, guías de instalación y planes de mantenimiento.</w:t>
      </w:r>
    </w:p>
    <w:p w14:paraId="0EF39727" w14:textId="77777777" w:rsidR="00112503" w:rsidRPr="00E017E5" w:rsidRDefault="00112503" w:rsidP="00D75E36">
      <w:pPr>
        <w:spacing w:line="360" w:lineRule="auto"/>
        <w:jc w:val="both"/>
        <w:rPr>
          <w:rFonts w:ascii="Arial" w:eastAsia="Aptos" w:hAnsi="Arial" w:cs="Arial"/>
          <w:sz w:val="20"/>
          <w:szCs w:val="20"/>
        </w:rPr>
      </w:pPr>
    </w:p>
    <w:p w14:paraId="31FA7209"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Estas mejoras plantean un camino claro para la evolución del sistema hacia aplicaciones más complejas y profesionales, facilitando su adopción en contextos reales y comerciales.</w:t>
      </w:r>
    </w:p>
    <w:p w14:paraId="6FF585F4" w14:textId="77777777" w:rsidR="00112503" w:rsidRDefault="00112503" w:rsidP="00D75E36">
      <w:pPr>
        <w:spacing w:line="360" w:lineRule="auto"/>
        <w:jc w:val="both"/>
        <w:rPr>
          <w:rFonts w:ascii="Arial" w:eastAsia="Aptos" w:hAnsi="Arial" w:cs="Arial"/>
          <w:sz w:val="20"/>
          <w:szCs w:val="20"/>
        </w:rPr>
      </w:pPr>
    </w:p>
    <w:p w14:paraId="0C5ADCED" w14:textId="77777777" w:rsidR="001C23A9" w:rsidRPr="00E017E5" w:rsidRDefault="001C23A9" w:rsidP="00D75E36">
      <w:pPr>
        <w:spacing w:line="360" w:lineRule="auto"/>
        <w:jc w:val="both"/>
        <w:rPr>
          <w:rFonts w:ascii="Arial" w:eastAsia="Aptos" w:hAnsi="Arial" w:cs="Arial"/>
          <w:sz w:val="20"/>
          <w:szCs w:val="20"/>
        </w:rPr>
      </w:pPr>
    </w:p>
    <w:p w14:paraId="19B24B6E" w14:textId="553B8856" w:rsidR="00112503" w:rsidRPr="00D62B97" w:rsidRDefault="00112503" w:rsidP="00D62B97">
      <w:pPr>
        <w:pStyle w:val="Ttulo1"/>
        <w:spacing w:line="360" w:lineRule="auto"/>
        <w:jc w:val="center"/>
        <w:rPr>
          <w:rFonts w:ascii="Arial" w:eastAsia="Aptos" w:hAnsi="Arial" w:cs="Arial"/>
          <w:b/>
          <w:bCs/>
          <w:color w:val="auto"/>
          <w:sz w:val="24"/>
          <w:szCs w:val="24"/>
        </w:rPr>
      </w:pPr>
      <w:bookmarkStart w:id="14" w:name="_Toc205919290"/>
      <w:r w:rsidRPr="00D62B97">
        <w:rPr>
          <w:rFonts w:ascii="Arial" w:eastAsia="Aptos" w:hAnsi="Arial" w:cs="Arial"/>
          <w:b/>
          <w:bCs/>
          <w:color w:val="auto"/>
          <w:sz w:val="24"/>
          <w:szCs w:val="24"/>
        </w:rPr>
        <w:lastRenderedPageBreak/>
        <w:t>3. Requisitos Específicos</w:t>
      </w:r>
      <w:bookmarkEnd w:id="14"/>
    </w:p>
    <w:p w14:paraId="109707A0" w14:textId="3E2F080A" w:rsidR="00112503" w:rsidRPr="001C23A9" w:rsidRDefault="00112503" w:rsidP="001C23A9">
      <w:pPr>
        <w:pStyle w:val="Ttulo2"/>
        <w:spacing w:line="360" w:lineRule="auto"/>
        <w:jc w:val="both"/>
        <w:rPr>
          <w:rFonts w:ascii="Arial" w:eastAsia="Aptos" w:hAnsi="Arial" w:cs="Arial"/>
          <w:b/>
          <w:bCs/>
          <w:color w:val="auto"/>
          <w:sz w:val="20"/>
          <w:szCs w:val="20"/>
        </w:rPr>
      </w:pPr>
      <w:bookmarkStart w:id="15" w:name="_Toc205919291"/>
      <w:r w:rsidRPr="00D62B97">
        <w:rPr>
          <w:rFonts w:ascii="Arial" w:eastAsia="Aptos" w:hAnsi="Arial" w:cs="Arial"/>
          <w:b/>
          <w:bCs/>
          <w:color w:val="auto"/>
          <w:sz w:val="20"/>
          <w:szCs w:val="20"/>
        </w:rPr>
        <w:t>3.1 Interfaces Externas</w:t>
      </w:r>
      <w:bookmarkEnd w:id="15"/>
    </w:p>
    <w:p w14:paraId="0D0C3E60"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El sistema interactúa con diversos componentes externos, cuya correcta configuración es fundamental para garantizar un funcionamiento adecuado y seguro:</w:t>
      </w:r>
    </w:p>
    <w:p w14:paraId="29C193A9" w14:textId="77777777" w:rsidR="00112503" w:rsidRPr="00E017E5" w:rsidRDefault="00112503" w:rsidP="00D75E36">
      <w:pPr>
        <w:spacing w:line="360" w:lineRule="auto"/>
        <w:jc w:val="both"/>
        <w:rPr>
          <w:rFonts w:ascii="Arial" w:eastAsia="Aptos" w:hAnsi="Arial" w:cs="Arial"/>
          <w:sz w:val="20"/>
          <w:szCs w:val="20"/>
        </w:rPr>
      </w:pPr>
    </w:p>
    <w:p w14:paraId="0084C63A" w14:textId="2D1261C1" w:rsidR="00112503" w:rsidRDefault="00112503" w:rsidP="0052128C">
      <w:pPr>
        <w:pStyle w:val="Prrafodelista"/>
        <w:numPr>
          <w:ilvl w:val="0"/>
          <w:numId w:val="31"/>
        </w:numPr>
        <w:spacing w:line="360" w:lineRule="auto"/>
        <w:jc w:val="both"/>
        <w:rPr>
          <w:rFonts w:ascii="Arial" w:eastAsia="Aptos" w:hAnsi="Arial" w:cs="Arial"/>
          <w:sz w:val="20"/>
          <w:szCs w:val="20"/>
        </w:rPr>
      </w:pPr>
      <w:r w:rsidRPr="0052128C">
        <w:rPr>
          <w:rFonts w:ascii="Arial" w:eastAsia="Aptos" w:hAnsi="Arial" w:cs="Arial"/>
          <w:sz w:val="20"/>
          <w:szCs w:val="20"/>
        </w:rPr>
        <w:t>Interfaz de usuario (UI): La interacción se realiza a través de la consola de comandos del sistema operativo Ubuntu, accesible localmente o mediante sesiones remotas X2Go con entorno gráfico XFCE, que proporcionan una experiencia ligera y eficiente.</w:t>
      </w:r>
    </w:p>
    <w:p w14:paraId="3A284673" w14:textId="77777777" w:rsidR="0052128C" w:rsidRPr="0052128C" w:rsidRDefault="0052128C" w:rsidP="0052128C">
      <w:pPr>
        <w:pStyle w:val="Prrafodelista"/>
        <w:spacing w:line="360" w:lineRule="auto"/>
        <w:jc w:val="both"/>
        <w:rPr>
          <w:rFonts w:ascii="Arial" w:eastAsia="Aptos" w:hAnsi="Arial" w:cs="Arial"/>
          <w:sz w:val="20"/>
          <w:szCs w:val="20"/>
        </w:rPr>
      </w:pPr>
    </w:p>
    <w:p w14:paraId="119FF748" w14:textId="60D33FA3" w:rsidR="0052128C" w:rsidRPr="0052128C" w:rsidRDefault="00112503" w:rsidP="0052128C">
      <w:pPr>
        <w:pStyle w:val="Prrafodelista"/>
        <w:numPr>
          <w:ilvl w:val="0"/>
          <w:numId w:val="31"/>
        </w:numPr>
        <w:spacing w:line="360" w:lineRule="auto"/>
        <w:jc w:val="both"/>
        <w:rPr>
          <w:rFonts w:ascii="Arial" w:eastAsia="Aptos" w:hAnsi="Arial" w:cs="Arial"/>
          <w:sz w:val="20"/>
          <w:szCs w:val="20"/>
        </w:rPr>
      </w:pPr>
      <w:r w:rsidRPr="0052128C">
        <w:rPr>
          <w:rFonts w:ascii="Arial" w:eastAsia="Aptos" w:hAnsi="Arial" w:cs="Arial"/>
          <w:sz w:val="20"/>
          <w:szCs w:val="20"/>
        </w:rPr>
        <w:t>Herramientas de desarrollo y gestión: El entorno requiere la instalación y configuración del JDK para la compilación y ejecución del código Java, así como el uso de Git y GitHub para el control de versiones, permitiendo colaboración y seguimiento del proyecto.</w:t>
      </w:r>
    </w:p>
    <w:p w14:paraId="0CFE44BE" w14:textId="77777777" w:rsidR="0052128C" w:rsidRPr="0052128C" w:rsidRDefault="0052128C" w:rsidP="0052128C">
      <w:pPr>
        <w:pStyle w:val="Prrafodelista"/>
        <w:spacing w:line="360" w:lineRule="auto"/>
        <w:jc w:val="both"/>
        <w:rPr>
          <w:rFonts w:ascii="Arial" w:eastAsia="Aptos" w:hAnsi="Arial" w:cs="Arial"/>
          <w:sz w:val="20"/>
          <w:szCs w:val="20"/>
        </w:rPr>
      </w:pPr>
    </w:p>
    <w:p w14:paraId="6076EC70" w14:textId="07B45508" w:rsidR="0052128C" w:rsidRPr="0052128C" w:rsidRDefault="00112503" w:rsidP="0052128C">
      <w:pPr>
        <w:pStyle w:val="Prrafodelista"/>
        <w:numPr>
          <w:ilvl w:val="0"/>
          <w:numId w:val="31"/>
        </w:numPr>
        <w:spacing w:line="360" w:lineRule="auto"/>
        <w:jc w:val="both"/>
        <w:rPr>
          <w:rFonts w:ascii="Arial" w:eastAsia="Aptos" w:hAnsi="Arial" w:cs="Arial"/>
          <w:sz w:val="20"/>
          <w:szCs w:val="20"/>
        </w:rPr>
      </w:pPr>
      <w:r w:rsidRPr="0052128C">
        <w:rPr>
          <w:rFonts w:ascii="Arial" w:eastAsia="Aptos" w:hAnsi="Arial" w:cs="Arial"/>
          <w:sz w:val="20"/>
          <w:szCs w:val="20"/>
        </w:rPr>
        <w:t>Servicios de red y seguridad: El servidor debe permitir conexiones SSH mediante el puerto 22, con firewalls configurados para garantizar un acceso seguro, además del uso de herramientas como ping para verificación de conectividad.</w:t>
      </w:r>
    </w:p>
    <w:p w14:paraId="002682DC" w14:textId="77777777" w:rsidR="0052128C" w:rsidRPr="0052128C" w:rsidRDefault="0052128C" w:rsidP="0052128C">
      <w:pPr>
        <w:pStyle w:val="Prrafodelista"/>
        <w:spacing w:line="360" w:lineRule="auto"/>
        <w:jc w:val="both"/>
        <w:rPr>
          <w:rFonts w:ascii="Arial" w:eastAsia="Aptos" w:hAnsi="Arial" w:cs="Arial"/>
          <w:sz w:val="20"/>
          <w:szCs w:val="20"/>
        </w:rPr>
      </w:pPr>
    </w:p>
    <w:p w14:paraId="25143DE0" w14:textId="45362851" w:rsidR="0052128C" w:rsidRPr="0052128C" w:rsidRDefault="00112503" w:rsidP="0052128C">
      <w:pPr>
        <w:pStyle w:val="Prrafodelista"/>
        <w:numPr>
          <w:ilvl w:val="0"/>
          <w:numId w:val="31"/>
        </w:numPr>
        <w:spacing w:line="360" w:lineRule="auto"/>
        <w:jc w:val="both"/>
        <w:rPr>
          <w:rFonts w:ascii="Arial" w:eastAsia="Aptos" w:hAnsi="Arial" w:cs="Arial"/>
          <w:sz w:val="20"/>
          <w:szCs w:val="20"/>
        </w:rPr>
      </w:pPr>
      <w:r w:rsidRPr="0052128C">
        <w:rPr>
          <w:rFonts w:ascii="Arial" w:eastAsia="Aptos" w:hAnsi="Arial" w:cs="Arial"/>
          <w:sz w:val="20"/>
          <w:szCs w:val="20"/>
        </w:rPr>
        <w:t>Clientes remotos: Los usuarios pueden acceder al servidor desde diferentes sistemas operativos (Windows, Linux, macOS) utilizando clientes compatibles con X2Go, asegurando flexibilidad y accesibilidad.</w:t>
      </w:r>
    </w:p>
    <w:p w14:paraId="0B1AFACD" w14:textId="77777777" w:rsidR="0052128C" w:rsidRPr="0052128C" w:rsidRDefault="0052128C" w:rsidP="0052128C">
      <w:pPr>
        <w:pStyle w:val="Prrafodelista"/>
        <w:spacing w:line="360" w:lineRule="auto"/>
        <w:jc w:val="both"/>
        <w:rPr>
          <w:rFonts w:ascii="Arial" w:eastAsia="Aptos" w:hAnsi="Arial" w:cs="Arial"/>
          <w:sz w:val="20"/>
          <w:szCs w:val="20"/>
        </w:rPr>
      </w:pPr>
    </w:p>
    <w:p w14:paraId="39F68E39" w14:textId="0937CD39" w:rsidR="00112503" w:rsidRPr="0052128C" w:rsidRDefault="00112503" w:rsidP="0052128C">
      <w:pPr>
        <w:pStyle w:val="Prrafodelista"/>
        <w:numPr>
          <w:ilvl w:val="0"/>
          <w:numId w:val="31"/>
        </w:numPr>
        <w:spacing w:line="360" w:lineRule="auto"/>
        <w:jc w:val="both"/>
        <w:rPr>
          <w:rFonts w:ascii="Arial" w:eastAsia="Aptos" w:hAnsi="Arial" w:cs="Arial"/>
          <w:sz w:val="20"/>
          <w:szCs w:val="20"/>
        </w:rPr>
      </w:pPr>
      <w:r w:rsidRPr="0052128C">
        <w:rPr>
          <w:rFonts w:ascii="Arial" w:eastAsia="Aptos" w:hAnsi="Arial" w:cs="Arial"/>
          <w:sz w:val="20"/>
          <w:szCs w:val="20"/>
        </w:rPr>
        <w:t>Utilidades de red básicas: Se emplean comandos estándar del sistema Linux para tareas como comprobación de red, gestión de usuarios y configuración del entorno.</w:t>
      </w:r>
    </w:p>
    <w:p w14:paraId="4DA97563" w14:textId="77777777" w:rsidR="00D62B97" w:rsidRPr="00E017E5" w:rsidRDefault="00D62B97" w:rsidP="00D75E36">
      <w:pPr>
        <w:spacing w:line="360" w:lineRule="auto"/>
        <w:jc w:val="both"/>
        <w:rPr>
          <w:rFonts w:ascii="Arial" w:eastAsia="Aptos" w:hAnsi="Arial" w:cs="Arial"/>
          <w:sz w:val="20"/>
          <w:szCs w:val="20"/>
        </w:rPr>
      </w:pPr>
    </w:p>
    <w:p w14:paraId="42BAFB5F"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Estas interfaces garantizan un entorno integrado que soporta las necesidades funcionales y operativas del sistema.</w:t>
      </w:r>
    </w:p>
    <w:p w14:paraId="2D172D98" w14:textId="5CC219CA" w:rsidR="00112503" w:rsidRPr="00E017E5" w:rsidRDefault="00112503" w:rsidP="00D75E36">
      <w:pPr>
        <w:spacing w:line="360" w:lineRule="auto"/>
        <w:jc w:val="both"/>
        <w:rPr>
          <w:rFonts w:ascii="Arial" w:eastAsia="Aptos" w:hAnsi="Arial" w:cs="Arial"/>
          <w:sz w:val="20"/>
          <w:szCs w:val="20"/>
        </w:rPr>
      </w:pPr>
    </w:p>
    <w:p w14:paraId="6D3CF290" w14:textId="77777777" w:rsidR="00112503" w:rsidRDefault="00112503" w:rsidP="00D75E36">
      <w:pPr>
        <w:spacing w:line="360" w:lineRule="auto"/>
        <w:jc w:val="both"/>
        <w:rPr>
          <w:rFonts w:ascii="Arial" w:eastAsia="Aptos" w:hAnsi="Arial" w:cs="Arial"/>
          <w:sz w:val="20"/>
          <w:szCs w:val="20"/>
        </w:rPr>
      </w:pPr>
    </w:p>
    <w:p w14:paraId="055FE11E" w14:textId="77777777" w:rsidR="0052128C" w:rsidRDefault="0052128C" w:rsidP="00D75E36">
      <w:pPr>
        <w:spacing w:line="360" w:lineRule="auto"/>
        <w:jc w:val="both"/>
        <w:rPr>
          <w:rFonts w:ascii="Arial" w:eastAsia="Aptos" w:hAnsi="Arial" w:cs="Arial"/>
          <w:sz w:val="20"/>
          <w:szCs w:val="20"/>
        </w:rPr>
      </w:pPr>
    </w:p>
    <w:p w14:paraId="11F3AC91" w14:textId="77777777" w:rsidR="001C23A9" w:rsidRPr="00E017E5" w:rsidRDefault="001C23A9" w:rsidP="00D75E36">
      <w:pPr>
        <w:spacing w:line="360" w:lineRule="auto"/>
        <w:jc w:val="both"/>
        <w:rPr>
          <w:rFonts w:ascii="Arial" w:eastAsia="Aptos" w:hAnsi="Arial" w:cs="Arial"/>
          <w:sz w:val="20"/>
          <w:szCs w:val="20"/>
        </w:rPr>
      </w:pPr>
    </w:p>
    <w:p w14:paraId="27905C68" w14:textId="345FB9C8" w:rsidR="001C23A9" w:rsidRPr="001C23A9" w:rsidRDefault="00112503" w:rsidP="001C23A9">
      <w:pPr>
        <w:pStyle w:val="Ttulo2"/>
        <w:spacing w:line="360" w:lineRule="auto"/>
        <w:jc w:val="both"/>
        <w:rPr>
          <w:rFonts w:ascii="Arial" w:eastAsia="Aptos" w:hAnsi="Arial" w:cs="Arial"/>
          <w:b/>
          <w:bCs/>
          <w:color w:val="auto"/>
          <w:sz w:val="20"/>
          <w:szCs w:val="20"/>
        </w:rPr>
      </w:pPr>
      <w:bookmarkStart w:id="16" w:name="_Toc205919292"/>
      <w:r w:rsidRPr="00E017E5">
        <w:rPr>
          <w:rFonts w:ascii="Arial" w:eastAsia="Aptos" w:hAnsi="Arial" w:cs="Arial"/>
          <w:b/>
          <w:bCs/>
          <w:color w:val="auto"/>
          <w:sz w:val="20"/>
          <w:szCs w:val="20"/>
        </w:rPr>
        <w:lastRenderedPageBreak/>
        <w:t>3.2 Funciones</w:t>
      </w:r>
      <w:bookmarkEnd w:id="16"/>
    </w:p>
    <w:p w14:paraId="4ED130D3" w14:textId="701E73A5"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El sistema debe cumplir con las siguientes funciones operativas y técnicas, detalladas para asegurar claridad en su desarrollo e implementación:</w:t>
      </w:r>
    </w:p>
    <w:p w14:paraId="38E54301" w14:textId="4166AA23"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1.</w:t>
      </w:r>
      <w:r w:rsidR="001C23A9">
        <w:rPr>
          <w:rFonts w:ascii="Arial" w:eastAsia="Aptos" w:hAnsi="Arial" w:cs="Arial"/>
          <w:sz w:val="20"/>
          <w:szCs w:val="20"/>
        </w:rPr>
        <w:t xml:space="preserve"> </w:t>
      </w:r>
      <w:r w:rsidRPr="00E017E5">
        <w:rPr>
          <w:rFonts w:ascii="Arial" w:eastAsia="Aptos" w:hAnsi="Arial" w:cs="Arial"/>
          <w:sz w:val="20"/>
          <w:szCs w:val="20"/>
        </w:rPr>
        <w:t>Mostrar menú interactivo para selección del método de pago:</w:t>
      </w:r>
    </w:p>
    <w:p w14:paraId="74DACB69" w14:textId="33DAE55B" w:rsidR="001C23A9" w:rsidRPr="00F34712" w:rsidRDefault="00112503" w:rsidP="00F34712">
      <w:pPr>
        <w:pStyle w:val="Prrafodelista"/>
        <w:numPr>
          <w:ilvl w:val="0"/>
          <w:numId w:val="32"/>
        </w:numPr>
        <w:spacing w:line="360" w:lineRule="auto"/>
        <w:jc w:val="both"/>
        <w:rPr>
          <w:rFonts w:ascii="Arial" w:eastAsia="Aptos" w:hAnsi="Arial" w:cs="Arial"/>
          <w:sz w:val="20"/>
          <w:szCs w:val="20"/>
        </w:rPr>
      </w:pPr>
      <w:r w:rsidRPr="001C23A9">
        <w:rPr>
          <w:rFonts w:ascii="Arial" w:eastAsia="Aptos" w:hAnsi="Arial" w:cs="Arial"/>
          <w:sz w:val="20"/>
          <w:szCs w:val="20"/>
        </w:rPr>
        <w:t>Desplegar opciones numeradas para que el usuario seleccione el método deseado.</w:t>
      </w:r>
    </w:p>
    <w:p w14:paraId="002E7F18" w14:textId="3C64E40E" w:rsidR="001C23A9" w:rsidRPr="00F34712" w:rsidRDefault="00112503" w:rsidP="00F34712">
      <w:pPr>
        <w:pStyle w:val="Prrafodelista"/>
        <w:numPr>
          <w:ilvl w:val="0"/>
          <w:numId w:val="32"/>
        </w:numPr>
        <w:spacing w:line="360" w:lineRule="auto"/>
        <w:jc w:val="both"/>
        <w:rPr>
          <w:rFonts w:ascii="Arial" w:eastAsia="Aptos" w:hAnsi="Arial" w:cs="Arial"/>
          <w:sz w:val="20"/>
          <w:szCs w:val="20"/>
        </w:rPr>
      </w:pPr>
      <w:r w:rsidRPr="001C23A9">
        <w:rPr>
          <w:rFonts w:ascii="Arial" w:eastAsia="Aptos" w:hAnsi="Arial" w:cs="Arial"/>
          <w:sz w:val="20"/>
          <w:szCs w:val="20"/>
        </w:rPr>
        <w:t>Validar que la</w:t>
      </w:r>
      <w:r w:rsidR="001C23A9" w:rsidRPr="001C23A9">
        <w:rPr>
          <w:rFonts w:ascii="Arial" w:eastAsia="Aptos" w:hAnsi="Arial" w:cs="Arial"/>
          <w:sz w:val="20"/>
          <w:szCs w:val="20"/>
        </w:rPr>
        <w:t xml:space="preserve"> </w:t>
      </w:r>
      <w:r w:rsidRPr="001C23A9">
        <w:rPr>
          <w:rFonts w:ascii="Arial" w:eastAsia="Aptos" w:hAnsi="Arial" w:cs="Arial"/>
          <w:sz w:val="20"/>
          <w:szCs w:val="20"/>
        </w:rPr>
        <w:t>opción seleccionada corresponda a un valor válido, solicitando reingreso en caso contrario.</w:t>
      </w:r>
    </w:p>
    <w:p w14:paraId="5BFB5D58" w14:textId="00DAC5D6" w:rsidR="00112503" w:rsidRPr="001C23A9" w:rsidRDefault="00112503" w:rsidP="001C23A9">
      <w:pPr>
        <w:pStyle w:val="Prrafodelista"/>
        <w:numPr>
          <w:ilvl w:val="0"/>
          <w:numId w:val="32"/>
        </w:numPr>
        <w:spacing w:line="360" w:lineRule="auto"/>
        <w:jc w:val="both"/>
        <w:rPr>
          <w:rFonts w:ascii="Arial" w:eastAsia="Aptos" w:hAnsi="Arial" w:cs="Arial"/>
          <w:sz w:val="20"/>
          <w:szCs w:val="20"/>
        </w:rPr>
      </w:pPr>
      <w:r w:rsidRPr="001C23A9">
        <w:rPr>
          <w:rFonts w:ascii="Arial" w:eastAsia="Aptos" w:hAnsi="Arial" w:cs="Arial"/>
          <w:sz w:val="20"/>
          <w:szCs w:val="20"/>
        </w:rPr>
        <w:t>Permitir la opción de salida del programa de forma controlada.</w:t>
      </w:r>
    </w:p>
    <w:p w14:paraId="5538F041" w14:textId="77777777" w:rsidR="00112503" w:rsidRPr="00E017E5" w:rsidRDefault="00112503" w:rsidP="00D75E36">
      <w:pPr>
        <w:spacing w:line="360" w:lineRule="auto"/>
        <w:jc w:val="both"/>
        <w:rPr>
          <w:rFonts w:ascii="Arial" w:eastAsia="Aptos" w:hAnsi="Arial" w:cs="Arial"/>
          <w:sz w:val="20"/>
          <w:szCs w:val="20"/>
        </w:rPr>
      </w:pPr>
    </w:p>
    <w:p w14:paraId="509E736E" w14:textId="6474DE22"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2. Capturar datos específicos según método de pago:</w:t>
      </w:r>
    </w:p>
    <w:p w14:paraId="158D648F" w14:textId="65C3F0D2" w:rsidR="001C23A9" w:rsidRPr="00F34712" w:rsidRDefault="00112503" w:rsidP="00F34712">
      <w:pPr>
        <w:pStyle w:val="Prrafodelista"/>
        <w:numPr>
          <w:ilvl w:val="0"/>
          <w:numId w:val="33"/>
        </w:numPr>
        <w:spacing w:line="360" w:lineRule="auto"/>
        <w:jc w:val="both"/>
        <w:rPr>
          <w:rFonts w:ascii="Arial" w:eastAsia="Aptos" w:hAnsi="Arial" w:cs="Arial"/>
          <w:sz w:val="20"/>
          <w:szCs w:val="20"/>
        </w:rPr>
      </w:pPr>
      <w:r w:rsidRPr="001C23A9">
        <w:rPr>
          <w:rFonts w:ascii="Arial" w:eastAsia="Aptos" w:hAnsi="Arial" w:cs="Arial"/>
          <w:sz w:val="20"/>
          <w:szCs w:val="20"/>
        </w:rPr>
        <w:t>Solicitar nombre completo del titular de la cuenta o tarjeta.</w:t>
      </w:r>
    </w:p>
    <w:p w14:paraId="7337DD25" w14:textId="5BF9AE3E" w:rsidR="001C23A9" w:rsidRPr="00F34712" w:rsidRDefault="00112503" w:rsidP="00F34712">
      <w:pPr>
        <w:pStyle w:val="Prrafodelista"/>
        <w:numPr>
          <w:ilvl w:val="0"/>
          <w:numId w:val="33"/>
        </w:numPr>
        <w:spacing w:line="360" w:lineRule="auto"/>
        <w:jc w:val="both"/>
        <w:rPr>
          <w:rFonts w:ascii="Arial" w:eastAsia="Aptos" w:hAnsi="Arial" w:cs="Arial"/>
          <w:sz w:val="20"/>
          <w:szCs w:val="20"/>
        </w:rPr>
      </w:pPr>
      <w:r w:rsidRPr="001C23A9">
        <w:rPr>
          <w:rFonts w:ascii="Arial" w:eastAsia="Aptos" w:hAnsi="Arial" w:cs="Arial"/>
          <w:sz w:val="20"/>
          <w:szCs w:val="20"/>
        </w:rPr>
        <w:t>Capturar últimos cuatro dígitos del número de tarjeta, asegurando que sean numéricos y de longitud correcta.</w:t>
      </w:r>
    </w:p>
    <w:p w14:paraId="0FD9C678" w14:textId="3226EC08" w:rsidR="001C23A9" w:rsidRPr="00F34712" w:rsidRDefault="00112503" w:rsidP="00F34712">
      <w:pPr>
        <w:pStyle w:val="Prrafodelista"/>
        <w:numPr>
          <w:ilvl w:val="0"/>
          <w:numId w:val="33"/>
        </w:numPr>
        <w:spacing w:line="360" w:lineRule="auto"/>
        <w:jc w:val="both"/>
        <w:rPr>
          <w:rFonts w:ascii="Arial" w:eastAsia="Aptos" w:hAnsi="Arial" w:cs="Arial"/>
          <w:sz w:val="20"/>
          <w:szCs w:val="20"/>
        </w:rPr>
      </w:pPr>
      <w:r w:rsidRPr="001C23A9">
        <w:rPr>
          <w:rFonts w:ascii="Arial" w:eastAsia="Aptos" w:hAnsi="Arial" w:cs="Arial"/>
          <w:sz w:val="20"/>
          <w:szCs w:val="20"/>
        </w:rPr>
        <w:t>Pedir mes y año de expiración, validando rangos apropiados (mes 1-12, año no menor al actual).</w:t>
      </w:r>
    </w:p>
    <w:p w14:paraId="160DCB2A" w14:textId="76A7AB97" w:rsidR="00112503" w:rsidRPr="001C23A9" w:rsidRDefault="00112503" w:rsidP="001C23A9">
      <w:pPr>
        <w:pStyle w:val="Prrafodelista"/>
        <w:numPr>
          <w:ilvl w:val="0"/>
          <w:numId w:val="33"/>
        </w:numPr>
        <w:spacing w:line="360" w:lineRule="auto"/>
        <w:jc w:val="both"/>
        <w:rPr>
          <w:rFonts w:ascii="Arial" w:eastAsia="Aptos" w:hAnsi="Arial" w:cs="Arial"/>
          <w:sz w:val="20"/>
          <w:szCs w:val="20"/>
        </w:rPr>
      </w:pPr>
      <w:r w:rsidRPr="001C23A9">
        <w:rPr>
          <w:rFonts w:ascii="Arial" w:eastAsia="Aptos" w:hAnsi="Arial" w:cs="Arial"/>
          <w:sz w:val="20"/>
          <w:szCs w:val="20"/>
        </w:rPr>
        <w:t>Solicitar código CVV, validando formato y longitud adecuada.</w:t>
      </w:r>
    </w:p>
    <w:p w14:paraId="2A37D051" w14:textId="77777777" w:rsidR="00112503" w:rsidRPr="00E017E5" w:rsidRDefault="00112503" w:rsidP="00D75E36">
      <w:pPr>
        <w:spacing w:line="360" w:lineRule="auto"/>
        <w:jc w:val="both"/>
        <w:rPr>
          <w:rFonts w:ascii="Arial" w:eastAsia="Aptos" w:hAnsi="Arial" w:cs="Arial"/>
          <w:sz w:val="20"/>
          <w:szCs w:val="20"/>
        </w:rPr>
      </w:pPr>
    </w:p>
    <w:p w14:paraId="3226E65E" w14:textId="031818DA"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3. Validar entradas y controlar errores:</w:t>
      </w:r>
    </w:p>
    <w:p w14:paraId="00CA0705" w14:textId="61698B9B" w:rsidR="001C23A9" w:rsidRPr="00F34712" w:rsidRDefault="00112503" w:rsidP="00F34712">
      <w:pPr>
        <w:pStyle w:val="Prrafodelista"/>
        <w:numPr>
          <w:ilvl w:val="0"/>
          <w:numId w:val="34"/>
        </w:numPr>
        <w:spacing w:line="360" w:lineRule="auto"/>
        <w:jc w:val="both"/>
        <w:rPr>
          <w:rFonts w:ascii="Arial" w:eastAsia="Aptos" w:hAnsi="Arial" w:cs="Arial"/>
          <w:sz w:val="20"/>
          <w:szCs w:val="20"/>
        </w:rPr>
      </w:pPr>
      <w:r w:rsidRPr="001C23A9">
        <w:rPr>
          <w:rFonts w:ascii="Arial" w:eastAsia="Aptos" w:hAnsi="Arial" w:cs="Arial"/>
          <w:sz w:val="20"/>
          <w:szCs w:val="20"/>
        </w:rPr>
        <w:t>Comprobar que cada dato cumple con el formato y rango esperado.</w:t>
      </w:r>
    </w:p>
    <w:p w14:paraId="267D7CB2" w14:textId="49A9F592" w:rsidR="00112503" w:rsidRPr="001C23A9" w:rsidRDefault="00112503" w:rsidP="001C23A9">
      <w:pPr>
        <w:pStyle w:val="Prrafodelista"/>
        <w:numPr>
          <w:ilvl w:val="0"/>
          <w:numId w:val="34"/>
        </w:numPr>
        <w:spacing w:line="360" w:lineRule="auto"/>
        <w:jc w:val="both"/>
        <w:rPr>
          <w:rFonts w:ascii="Arial" w:eastAsia="Aptos" w:hAnsi="Arial" w:cs="Arial"/>
          <w:sz w:val="20"/>
          <w:szCs w:val="20"/>
        </w:rPr>
      </w:pPr>
      <w:r w:rsidRPr="001C23A9">
        <w:rPr>
          <w:rFonts w:ascii="Arial" w:eastAsia="Aptos" w:hAnsi="Arial" w:cs="Arial"/>
          <w:sz w:val="20"/>
          <w:szCs w:val="20"/>
        </w:rPr>
        <w:t>En caso de error, mostrar mensajes claros y solicitar corrección sin terminar abruptamente la ejecución.</w:t>
      </w:r>
    </w:p>
    <w:p w14:paraId="249A9BB4" w14:textId="77777777" w:rsidR="001C23A9" w:rsidRPr="00E017E5" w:rsidRDefault="001C23A9" w:rsidP="00D75E36">
      <w:pPr>
        <w:spacing w:line="360" w:lineRule="auto"/>
        <w:jc w:val="both"/>
        <w:rPr>
          <w:rFonts w:ascii="Arial" w:eastAsia="Aptos" w:hAnsi="Arial" w:cs="Arial"/>
          <w:sz w:val="20"/>
          <w:szCs w:val="20"/>
        </w:rPr>
      </w:pPr>
    </w:p>
    <w:p w14:paraId="343375E9" w14:textId="6CF1B2FE"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4. Mostrar resumen seguro de la información:</w:t>
      </w:r>
    </w:p>
    <w:p w14:paraId="6403AB2F" w14:textId="6AAA813F" w:rsidR="001C23A9" w:rsidRPr="00F34712" w:rsidRDefault="00112503" w:rsidP="00F34712">
      <w:pPr>
        <w:pStyle w:val="Prrafodelista"/>
        <w:numPr>
          <w:ilvl w:val="0"/>
          <w:numId w:val="35"/>
        </w:numPr>
        <w:spacing w:line="360" w:lineRule="auto"/>
        <w:jc w:val="both"/>
        <w:rPr>
          <w:rFonts w:ascii="Arial" w:eastAsia="Aptos" w:hAnsi="Arial" w:cs="Arial"/>
          <w:sz w:val="20"/>
          <w:szCs w:val="20"/>
        </w:rPr>
      </w:pPr>
      <w:r w:rsidRPr="001C23A9">
        <w:rPr>
          <w:rFonts w:ascii="Arial" w:eastAsia="Aptos" w:hAnsi="Arial" w:cs="Arial"/>
          <w:sz w:val="20"/>
          <w:szCs w:val="20"/>
        </w:rPr>
        <w:t>Presentar el nombre del titular y tipo de método de pago seleccionado.</w:t>
      </w:r>
    </w:p>
    <w:p w14:paraId="4DA7F162" w14:textId="67B705ED" w:rsidR="001C23A9" w:rsidRPr="00F34712" w:rsidRDefault="00112503" w:rsidP="00F34712">
      <w:pPr>
        <w:pStyle w:val="Prrafodelista"/>
        <w:numPr>
          <w:ilvl w:val="0"/>
          <w:numId w:val="35"/>
        </w:numPr>
        <w:spacing w:line="360" w:lineRule="auto"/>
        <w:jc w:val="both"/>
        <w:rPr>
          <w:rFonts w:ascii="Arial" w:eastAsia="Aptos" w:hAnsi="Arial" w:cs="Arial"/>
          <w:sz w:val="20"/>
          <w:szCs w:val="20"/>
        </w:rPr>
      </w:pPr>
      <w:r w:rsidRPr="001C23A9">
        <w:rPr>
          <w:rFonts w:ascii="Arial" w:eastAsia="Aptos" w:hAnsi="Arial" w:cs="Arial"/>
          <w:sz w:val="20"/>
          <w:szCs w:val="20"/>
        </w:rPr>
        <w:t>Mostrar número de tarjeta parcialmente oculto, revelando solo los últimos cuatro dígitos.</w:t>
      </w:r>
    </w:p>
    <w:p w14:paraId="3BD41AF5" w14:textId="5974C7B6" w:rsidR="001C23A9" w:rsidRPr="00F34712" w:rsidRDefault="00112503" w:rsidP="00F34712">
      <w:pPr>
        <w:pStyle w:val="Prrafodelista"/>
        <w:numPr>
          <w:ilvl w:val="0"/>
          <w:numId w:val="35"/>
        </w:numPr>
        <w:spacing w:line="360" w:lineRule="auto"/>
        <w:jc w:val="both"/>
        <w:rPr>
          <w:rFonts w:ascii="Arial" w:eastAsia="Aptos" w:hAnsi="Arial" w:cs="Arial"/>
          <w:sz w:val="20"/>
          <w:szCs w:val="20"/>
        </w:rPr>
      </w:pPr>
      <w:r w:rsidRPr="001C23A9">
        <w:rPr>
          <w:rFonts w:ascii="Arial" w:eastAsia="Aptos" w:hAnsi="Arial" w:cs="Arial"/>
          <w:sz w:val="20"/>
          <w:szCs w:val="20"/>
        </w:rPr>
        <w:t>Mostrar fecha de expiración en formato legible.</w:t>
      </w:r>
    </w:p>
    <w:p w14:paraId="0C1F3A49" w14:textId="018E169E" w:rsidR="00112503" w:rsidRPr="001C23A9" w:rsidRDefault="00112503" w:rsidP="001C23A9">
      <w:pPr>
        <w:pStyle w:val="Prrafodelista"/>
        <w:numPr>
          <w:ilvl w:val="0"/>
          <w:numId w:val="35"/>
        </w:numPr>
        <w:spacing w:line="360" w:lineRule="auto"/>
        <w:jc w:val="both"/>
        <w:rPr>
          <w:rFonts w:ascii="Arial" w:eastAsia="Aptos" w:hAnsi="Arial" w:cs="Arial"/>
          <w:sz w:val="20"/>
          <w:szCs w:val="20"/>
        </w:rPr>
      </w:pPr>
      <w:r w:rsidRPr="001C23A9">
        <w:rPr>
          <w:rFonts w:ascii="Arial" w:eastAsia="Aptos" w:hAnsi="Arial" w:cs="Arial"/>
          <w:sz w:val="20"/>
          <w:szCs w:val="20"/>
        </w:rPr>
        <w:t>Ocultar el código CVV para proteger la privacidad del usuario.</w:t>
      </w:r>
    </w:p>
    <w:p w14:paraId="250BAA15" w14:textId="77777777" w:rsidR="00112503" w:rsidRPr="00E017E5" w:rsidRDefault="00112503" w:rsidP="00D75E36">
      <w:pPr>
        <w:spacing w:line="360" w:lineRule="auto"/>
        <w:jc w:val="both"/>
        <w:rPr>
          <w:rFonts w:ascii="Arial" w:eastAsia="Aptos" w:hAnsi="Arial" w:cs="Arial"/>
          <w:sz w:val="20"/>
          <w:szCs w:val="20"/>
        </w:rPr>
      </w:pPr>
    </w:p>
    <w:p w14:paraId="4B88BDDF" w14:textId="080D3279"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5. Permitir repetir operaciones o salir:</w:t>
      </w:r>
    </w:p>
    <w:p w14:paraId="1E97B937" w14:textId="6A8775B9" w:rsidR="00112503" w:rsidRPr="00F34712" w:rsidRDefault="00112503" w:rsidP="00D75E36">
      <w:pPr>
        <w:pStyle w:val="Prrafodelista"/>
        <w:numPr>
          <w:ilvl w:val="0"/>
          <w:numId w:val="36"/>
        </w:numPr>
        <w:spacing w:line="360" w:lineRule="auto"/>
        <w:jc w:val="both"/>
        <w:rPr>
          <w:rFonts w:ascii="Arial" w:eastAsia="Aptos" w:hAnsi="Arial" w:cs="Arial"/>
          <w:sz w:val="20"/>
          <w:szCs w:val="20"/>
        </w:rPr>
      </w:pPr>
      <w:r w:rsidRPr="001C23A9">
        <w:rPr>
          <w:rFonts w:ascii="Arial" w:eastAsia="Aptos" w:hAnsi="Arial" w:cs="Arial"/>
          <w:sz w:val="20"/>
          <w:szCs w:val="20"/>
        </w:rPr>
        <w:t>Ofrecer al usuario la posibilidad de realizar una nueva captura o finalizar el programa.</w:t>
      </w:r>
    </w:p>
    <w:p w14:paraId="1D6EA597" w14:textId="475820A3"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lastRenderedPageBreak/>
        <w:t>6. Estructura modular y código limpio:</w:t>
      </w:r>
    </w:p>
    <w:p w14:paraId="0606F3F6" w14:textId="21ED73E8" w:rsidR="001C23A9" w:rsidRPr="00F34712" w:rsidRDefault="00112503" w:rsidP="00F34712">
      <w:pPr>
        <w:pStyle w:val="Prrafodelista"/>
        <w:numPr>
          <w:ilvl w:val="0"/>
          <w:numId w:val="36"/>
        </w:numPr>
        <w:spacing w:line="360" w:lineRule="auto"/>
        <w:jc w:val="both"/>
        <w:rPr>
          <w:rFonts w:ascii="Arial" w:eastAsia="Aptos" w:hAnsi="Arial" w:cs="Arial"/>
          <w:sz w:val="20"/>
          <w:szCs w:val="20"/>
        </w:rPr>
      </w:pPr>
      <w:r w:rsidRPr="001C23A9">
        <w:rPr>
          <w:rFonts w:ascii="Arial" w:eastAsia="Aptos" w:hAnsi="Arial" w:cs="Arial"/>
          <w:sz w:val="20"/>
          <w:szCs w:val="20"/>
        </w:rPr>
        <w:t>Implementar cada función en métodos separados, con nombres descriptivos y comentarios explicativos, facilitando mantenimiento y escalabilidad.</w:t>
      </w:r>
    </w:p>
    <w:p w14:paraId="2BB5B574" w14:textId="78869968" w:rsidR="00112503" w:rsidRDefault="00112503" w:rsidP="00D75E36">
      <w:pPr>
        <w:pStyle w:val="Prrafodelista"/>
        <w:numPr>
          <w:ilvl w:val="0"/>
          <w:numId w:val="36"/>
        </w:numPr>
        <w:spacing w:line="360" w:lineRule="auto"/>
        <w:jc w:val="both"/>
        <w:rPr>
          <w:rFonts w:ascii="Arial" w:eastAsia="Aptos" w:hAnsi="Arial" w:cs="Arial"/>
          <w:sz w:val="20"/>
          <w:szCs w:val="20"/>
        </w:rPr>
      </w:pPr>
      <w:r w:rsidRPr="001C23A9">
        <w:rPr>
          <w:rFonts w:ascii="Arial" w:eastAsia="Aptos" w:hAnsi="Arial" w:cs="Arial"/>
          <w:sz w:val="20"/>
          <w:szCs w:val="20"/>
        </w:rPr>
        <w:t>Estas funciones configuran el comportamiento completo del sistema, asegurando funcionalidad, usabilidad y robustez.</w:t>
      </w:r>
    </w:p>
    <w:p w14:paraId="584D8EC7" w14:textId="77777777" w:rsidR="00F34712" w:rsidRPr="00F34712" w:rsidRDefault="00F34712" w:rsidP="00F34712">
      <w:pPr>
        <w:spacing w:line="360" w:lineRule="auto"/>
        <w:jc w:val="both"/>
        <w:rPr>
          <w:rFonts w:ascii="Arial" w:eastAsia="Aptos" w:hAnsi="Arial" w:cs="Arial"/>
          <w:sz w:val="20"/>
          <w:szCs w:val="20"/>
        </w:rPr>
      </w:pPr>
    </w:p>
    <w:p w14:paraId="76F2E169" w14:textId="533BD9C3" w:rsidR="00F34712" w:rsidRPr="00F34712" w:rsidRDefault="00F34712" w:rsidP="00F34712">
      <w:pPr>
        <w:spacing w:line="360" w:lineRule="auto"/>
        <w:jc w:val="both"/>
        <w:rPr>
          <w:rFonts w:ascii="Arial" w:eastAsia="Aptos" w:hAnsi="Arial" w:cs="Arial"/>
          <w:sz w:val="20"/>
          <w:szCs w:val="20"/>
        </w:rPr>
      </w:pPr>
      <w:r>
        <w:rPr>
          <w:rFonts w:ascii="Arial" w:eastAsia="Aptos" w:hAnsi="Arial" w:cs="Arial"/>
          <w:sz w:val="20"/>
          <w:szCs w:val="20"/>
        </w:rPr>
        <w:t xml:space="preserve">7. </w:t>
      </w:r>
      <w:r w:rsidRPr="00F34712">
        <w:rPr>
          <w:rFonts w:ascii="Arial" w:eastAsia="Aptos" w:hAnsi="Arial" w:cs="Arial"/>
          <w:sz w:val="20"/>
          <w:szCs w:val="20"/>
        </w:rPr>
        <w:t>cw.java</w:t>
      </w:r>
    </w:p>
    <w:p w14:paraId="1969A30C" w14:textId="23AD0BC3" w:rsidR="00F34712" w:rsidRPr="00F34712" w:rsidRDefault="00F34712" w:rsidP="00F34712">
      <w:pPr>
        <w:pStyle w:val="Prrafodelista"/>
        <w:numPr>
          <w:ilvl w:val="0"/>
          <w:numId w:val="39"/>
        </w:numPr>
        <w:spacing w:line="360" w:lineRule="auto"/>
        <w:jc w:val="both"/>
        <w:rPr>
          <w:rFonts w:ascii="Arial" w:eastAsia="Aptos" w:hAnsi="Arial" w:cs="Arial"/>
          <w:sz w:val="20"/>
          <w:szCs w:val="20"/>
        </w:rPr>
      </w:pPr>
      <w:r w:rsidRPr="00F34712">
        <w:rPr>
          <w:rFonts w:ascii="Arial" w:eastAsia="Aptos" w:hAnsi="Arial" w:cs="Arial"/>
          <w:sz w:val="20"/>
          <w:szCs w:val="20"/>
        </w:rPr>
        <w:t>Clase principal del programa. Gestiona el flujo inicial de ejecución, mostrando el menú para registrar</w:t>
      </w:r>
      <w:r w:rsidRPr="00F34712">
        <w:rPr>
          <w:rFonts w:ascii="Arial" w:eastAsia="Aptos" w:hAnsi="Arial" w:cs="Arial"/>
          <w:sz w:val="20"/>
          <w:szCs w:val="20"/>
        </w:rPr>
        <w:t xml:space="preserve"> </w:t>
      </w:r>
      <w:r w:rsidRPr="00F34712">
        <w:rPr>
          <w:rFonts w:ascii="Arial" w:eastAsia="Aptos" w:hAnsi="Arial" w:cs="Arial"/>
          <w:sz w:val="20"/>
          <w:szCs w:val="20"/>
        </w:rPr>
        <w:t xml:space="preserve">usuarios, iniciar sesión o salir. </w:t>
      </w:r>
    </w:p>
    <w:p w14:paraId="33C61B05" w14:textId="40A901A5" w:rsidR="00F34712" w:rsidRPr="00F34712" w:rsidRDefault="00F34712" w:rsidP="00F34712">
      <w:pPr>
        <w:pStyle w:val="Prrafodelista"/>
        <w:numPr>
          <w:ilvl w:val="0"/>
          <w:numId w:val="39"/>
        </w:numPr>
        <w:spacing w:line="360" w:lineRule="auto"/>
        <w:jc w:val="both"/>
        <w:rPr>
          <w:rFonts w:ascii="Arial" w:eastAsia="Aptos" w:hAnsi="Arial" w:cs="Arial"/>
          <w:sz w:val="20"/>
          <w:szCs w:val="20"/>
        </w:rPr>
      </w:pPr>
      <w:r w:rsidRPr="00F34712">
        <w:rPr>
          <w:rFonts w:ascii="Arial" w:eastAsia="Aptos" w:hAnsi="Arial" w:cs="Arial"/>
          <w:sz w:val="20"/>
          <w:szCs w:val="20"/>
        </w:rPr>
        <w:t xml:space="preserve">Determina si el usuario es administrador o cliente normal y redirige a Admin.java o Reproductor.java según el caso. </w:t>
      </w:r>
    </w:p>
    <w:p w14:paraId="5153AA79" w14:textId="3FF4D750" w:rsidR="00F34712" w:rsidRDefault="00F34712" w:rsidP="00F34712">
      <w:pPr>
        <w:pStyle w:val="Prrafodelista"/>
        <w:numPr>
          <w:ilvl w:val="0"/>
          <w:numId w:val="39"/>
        </w:numPr>
        <w:spacing w:line="360" w:lineRule="auto"/>
        <w:jc w:val="both"/>
        <w:rPr>
          <w:rFonts w:ascii="Arial" w:eastAsia="Aptos" w:hAnsi="Arial" w:cs="Arial"/>
          <w:sz w:val="20"/>
          <w:szCs w:val="20"/>
        </w:rPr>
      </w:pPr>
      <w:r w:rsidRPr="00F34712">
        <w:rPr>
          <w:rFonts w:ascii="Arial" w:eastAsia="Aptos" w:hAnsi="Arial" w:cs="Arial"/>
          <w:sz w:val="20"/>
          <w:szCs w:val="20"/>
        </w:rPr>
        <w:t>También conecta con Suscripcion.java para manejo de pagos y membresías.</w:t>
      </w:r>
    </w:p>
    <w:p w14:paraId="07D106FF" w14:textId="77777777" w:rsidR="00F34712" w:rsidRPr="00F34712" w:rsidRDefault="00F34712" w:rsidP="00F34712">
      <w:pPr>
        <w:spacing w:line="360" w:lineRule="auto"/>
        <w:jc w:val="both"/>
        <w:rPr>
          <w:rFonts w:ascii="Arial" w:eastAsia="Aptos" w:hAnsi="Arial" w:cs="Arial"/>
          <w:sz w:val="20"/>
          <w:szCs w:val="20"/>
        </w:rPr>
      </w:pPr>
    </w:p>
    <w:p w14:paraId="025D9A2A" w14:textId="0FA52D1E" w:rsidR="00F34712" w:rsidRPr="00F34712" w:rsidRDefault="00F34712" w:rsidP="00F34712">
      <w:pPr>
        <w:spacing w:line="360" w:lineRule="auto"/>
        <w:jc w:val="both"/>
        <w:rPr>
          <w:rFonts w:ascii="Arial" w:eastAsia="Aptos" w:hAnsi="Arial" w:cs="Arial"/>
          <w:sz w:val="20"/>
          <w:szCs w:val="20"/>
        </w:rPr>
      </w:pPr>
      <w:r w:rsidRPr="00F34712">
        <w:rPr>
          <w:rFonts w:ascii="Arial" w:eastAsia="Aptos" w:hAnsi="Arial" w:cs="Arial"/>
          <w:sz w:val="20"/>
          <w:szCs w:val="20"/>
        </w:rPr>
        <w:t xml:space="preserve"> </w:t>
      </w:r>
      <w:r>
        <w:rPr>
          <w:rFonts w:ascii="Arial" w:eastAsia="Aptos" w:hAnsi="Arial" w:cs="Arial"/>
          <w:sz w:val="20"/>
          <w:szCs w:val="20"/>
        </w:rPr>
        <w:t xml:space="preserve">8. </w:t>
      </w:r>
      <w:r w:rsidRPr="00F34712">
        <w:rPr>
          <w:rFonts w:ascii="Arial" w:eastAsia="Aptos" w:hAnsi="Arial" w:cs="Arial"/>
          <w:sz w:val="20"/>
          <w:szCs w:val="20"/>
        </w:rPr>
        <w:t>Suscripcion.java</w:t>
      </w:r>
    </w:p>
    <w:p w14:paraId="5BEFE02C" w14:textId="343EA580" w:rsidR="00F34712" w:rsidRPr="00F34712" w:rsidRDefault="00F34712" w:rsidP="00F34712">
      <w:pPr>
        <w:pStyle w:val="Prrafodelista"/>
        <w:numPr>
          <w:ilvl w:val="0"/>
          <w:numId w:val="40"/>
        </w:numPr>
        <w:spacing w:line="360" w:lineRule="auto"/>
        <w:jc w:val="both"/>
        <w:rPr>
          <w:rFonts w:ascii="Arial" w:eastAsia="Aptos" w:hAnsi="Arial" w:cs="Arial"/>
          <w:sz w:val="20"/>
          <w:szCs w:val="20"/>
        </w:rPr>
      </w:pPr>
      <w:r w:rsidRPr="00F34712">
        <w:rPr>
          <w:rFonts w:ascii="Arial" w:eastAsia="Aptos" w:hAnsi="Arial" w:cs="Arial"/>
          <w:sz w:val="20"/>
          <w:szCs w:val="20"/>
        </w:rPr>
        <w:t xml:space="preserve">Encargada de procesar pagos y administrar las suscripciones de los usuarios. </w:t>
      </w:r>
    </w:p>
    <w:p w14:paraId="1C77EA8E" w14:textId="77777777" w:rsidR="00F34712" w:rsidRPr="00F34712" w:rsidRDefault="00F34712" w:rsidP="00F34712">
      <w:pPr>
        <w:pStyle w:val="Prrafodelista"/>
        <w:numPr>
          <w:ilvl w:val="0"/>
          <w:numId w:val="40"/>
        </w:numPr>
        <w:spacing w:line="360" w:lineRule="auto"/>
        <w:jc w:val="both"/>
        <w:rPr>
          <w:rFonts w:ascii="Arial" w:eastAsia="Aptos" w:hAnsi="Arial" w:cs="Arial"/>
          <w:sz w:val="20"/>
          <w:szCs w:val="20"/>
        </w:rPr>
      </w:pPr>
      <w:r w:rsidRPr="00F34712">
        <w:rPr>
          <w:rFonts w:ascii="Arial" w:eastAsia="Aptos" w:hAnsi="Arial" w:cs="Arial"/>
          <w:sz w:val="20"/>
          <w:szCs w:val="20"/>
        </w:rPr>
        <w:t xml:space="preserve">Controla fechas de inicio y fin de membresía, tipos de suscripción, métodos de pago y puntos asociados. </w:t>
      </w:r>
    </w:p>
    <w:p w14:paraId="0CB4B95A" w14:textId="1E027162" w:rsidR="00F34712" w:rsidRDefault="00F34712" w:rsidP="00F34712">
      <w:pPr>
        <w:pStyle w:val="Prrafodelista"/>
        <w:numPr>
          <w:ilvl w:val="0"/>
          <w:numId w:val="40"/>
        </w:numPr>
        <w:spacing w:line="360" w:lineRule="auto"/>
        <w:jc w:val="both"/>
        <w:rPr>
          <w:rFonts w:ascii="Arial" w:eastAsia="Aptos" w:hAnsi="Arial" w:cs="Arial"/>
          <w:sz w:val="20"/>
          <w:szCs w:val="20"/>
        </w:rPr>
      </w:pPr>
      <w:r w:rsidRPr="00F34712">
        <w:rPr>
          <w:rFonts w:ascii="Arial" w:eastAsia="Aptos" w:hAnsi="Arial" w:cs="Arial"/>
          <w:sz w:val="20"/>
          <w:szCs w:val="20"/>
        </w:rPr>
        <w:t>Valida si un usuario tiene acceso activo al contenido.</w:t>
      </w:r>
    </w:p>
    <w:p w14:paraId="31EF96B9" w14:textId="77777777" w:rsidR="00F34712" w:rsidRPr="00F34712" w:rsidRDefault="00F34712" w:rsidP="00F34712">
      <w:pPr>
        <w:spacing w:line="360" w:lineRule="auto"/>
        <w:jc w:val="both"/>
        <w:rPr>
          <w:rFonts w:ascii="Arial" w:eastAsia="Aptos" w:hAnsi="Arial" w:cs="Arial"/>
          <w:sz w:val="20"/>
          <w:szCs w:val="20"/>
        </w:rPr>
      </w:pPr>
    </w:p>
    <w:p w14:paraId="7B750AC1" w14:textId="191F9A1F" w:rsidR="00F34712" w:rsidRPr="00F34712" w:rsidRDefault="00F34712" w:rsidP="00F34712">
      <w:pPr>
        <w:spacing w:line="360" w:lineRule="auto"/>
        <w:jc w:val="both"/>
        <w:rPr>
          <w:rFonts w:ascii="Arial" w:eastAsia="Aptos" w:hAnsi="Arial" w:cs="Arial"/>
          <w:sz w:val="20"/>
          <w:szCs w:val="20"/>
        </w:rPr>
      </w:pPr>
      <w:r w:rsidRPr="00F34712">
        <w:rPr>
          <w:rFonts w:ascii="Arial" w:eastAsia="Aptos" w:hAnsi="Arial" w:cs="Arial"/>
          <w:sz w:val="20"/>
          <w:szCs w:val="20"/>
        </w:rPr>
        <w:t xml:space="preserve"> </w:t>
      </w:r>
      <w:r>
        <w:rPr>
          <w:rFonts w:ascii="Arial" w:eastAsia="Aptos" w:hAnsi="Arial" w:cs="Arial"/>
          <w:sz w:val="20"/>
          <w:szCs w:val="20"/>
        </w:rPr>
        <w:t xml:space="preserve">9. </w:t>
      </w:r>
      <w:r w:rsidRPr="00F34712">
        <w:rPr>
          <w:rFonts w:ascii="Arial" w:eastAsia="Aptos" w:hAnsi="Arial" w:cs="Arial"/>
          <w:sz w:val="20"/>
          <w:szCs w:val="20"/>
        </w:rPr>
        <w:t>Reproductor.java</w:t>
      </w:r>
    </w:p>
    <w:p w14:paraId="7F4C4F0C" w14:textId="238C5717" w:rsidR="00F34712" w:rsidRPr="00F34712" w:rsidRDefault="00F34712" w:rsidP="00F34712">
      <w:pPr>
        <w:pStyle w:val="Prrafodelista"/>
        <w:numPr>
          <w:ilvl w:val="0"/>
          <w:numId w:val="41"/>
        </w:numPr>
        <w:spacing w:line="360" w:lineRule="auto"/>
        <w:jc w:val="both"/>
        <w:rPr>
          <w:rFonts w:ascii="Arial" w:eastAsia="Aptos" w:hAnsi="Arial" w:cs="Arial"/>
          <w:sz w:val="20"/>
          <w:szCs w:val="20"/>
        </w:rPr>
      </w:pPr>
      <w:r w:rsidRPr="00F34712">
        <w:rPr>
          <w:rFonts w:ascii="Arial" w:eastAsia="Aptos" w:hAnsi="Arial" w:cs="Arial"/>
          <w:sz w:val="20"/>
          <w:szCs w:val="20"/>
        </w:rPr>
        <w:t>Maneja la reproducción de contenido. Presenta opciones de listas, reproduce elementos y administra puntos</w:t>
      </w:r>
      <w:r w:rsidRPr="00F34712">
        <w:rPr>
          <w:rFonts w:ascii="Arial" w:eastAsia="Aptos" w:hAnsi="Arial" w:cs="Arial"/>
          <w:sz w:val="20"/>
          <w:szCs w:val="20"/>
        </w:rPr>
        <w:t xml:space="preserve"> </w:t>
      </w:r>
      <w:r w:rsidRPr="00F34712">
        <w:rPr>
          <w:rFonts w:ascii="Arial" w:eastAsia="Aptos" w:hAnsi="Arial" w:cs="Arial"/>
          <w:sz w:val="20"/>
          <w:szCs w:val="20"/>
        </w:rPr>
        <w:t xml:space="preserve">o recompensas para el usuario. </w:t>
      </w:r>
    </w:p>
    <w:p w14:paraId="7A1C5264" w14:textId="0EB4D80D" w:rsidR="00F34712" w:rsidRDefault="00F34712" w:rsidP="00F34712">
      <w:pPr>
        <w:pStyle w:val="Prrafodelista"/>
        <w:numPr>
          <w:ilvl w:val="0"/>
          <w:numId w:val="41"/>
        </w:numPr>
        <w:spacing w:line="360" w:lineRule="auto"/>
        <w:jc w:val="both"/>
        <w:rPr>
          <w:rFonts w:ascii="Arial" w:eastAsia="Aptos" w:hAnsi="Arial" w:cs="Arial"/>
          <w:sz w:val="20"/>
          <w:szCs w:val="20"/>
        </w:rPr>
      </w:pPr>
      <w:r w:rsidRPr="00F34712">
        <w:rPr>
          <w:rFonts w:ascii="Arial" w:eastAsia="Aptos" w:hAnsi="Arial" w:cs="Arial"/>
          <w:sz w:val="20"/>
          <w:szCs w:val="20"/>
        </w:rPr>
        <w:t>Regresa al menú principal después de finalizar la reproducción.</w:t>
      </w:r>
    </w:p>
    <w:p w14:paraId="56FE6AFB" w14:textId="77777777" w:rsidR="00F34712" w:rsidRPr="00F34712" w:rsidRDefault="00F34712" w:rsidP="00F34712">
      <w:pPr>
        <w:spacing w:line="360" w:lineRule="auto"/>
        <w:jc w:val="both"/>
        <w:rPr>
          <w:rFonts w:ascii="Arial" w:eastAsia="Aptos" w:hAnsi="Arial" w:cs="Arial"/>
          <w:sz w:val="20"/>
          <w:szCs w:val="20"/>
        </w:rPr>
      </w:pPr>
    </w:p>
    <w:p w14:paraId="5E494EFD" w14:textId="53BB6F8F" w:rsidR="00F34712" w:rsidRPr="00F34712" w:rsidRDefault="00F34712" w:rsidP="00F34712">
      <w:pPr>
        <w:spacing w:line="360" w:lineRule="auto"/>
        <w:jc w:val="both"/>
        <w:rPr>
          <w:rFonts w:ascii="Arial" w:eastAsia="Aptos" w:hAnsi="Arial" w:cs="Arial"/>
          <w:sz w:val="20"/>
          <w:szCs w:val="20"/>
        </w:rPr>
      </w:pPr>
      <w:r w:rsidRPr="00F34712">
        <w:rPr>
          <w:rFonts w:ascii="Arial" w:eastAsia="Aptos" w:hAnsi="Arial" w:cs="Arial"/>
          <w:sz w:val="20"/>
          <w:szCs w:val="20"/>
        </w:rPr>
        <w:t xml:space="preserve"> </w:t>
      </w:r>
      <w:r>
        <w:rPr>
          <w:rFonts w:ascii="Arial" w:eastAsia="Aptos" w:hAnsi="Arial" w:cs="Arial"/>
          <w:sz w:val="20"/>
          <w:szCs w:val="20"/>
        </w:rPr>
        <w:t xml:space="preserve">10. </w:t>
      </w:r>
      <w:r w:rsidRPr="00F34712">
        <w:rPr>
          <w:rFonts w:ascii="Arial" w:eastAsia="Aptos" w:hAnsi="Arial" w:cs="Arial"/>
          <w:sz w:val="20"/>
          <w:szCs w:val="20"/>
        </w:rPr>
        <w:t>Admin.java</w:t>
      </w:r>
    </w:p>
    <w:p w14:paraId="74FEDCC2" w14:textId="0249FC03" w:rsidR="00112503" w:rsidRPr="00F34712" w:rsidRDefault="00F34712" w:rsidP="00F34712">
      <w:pPr>
        <w:pStyle w:val="Prrafodelista"/>
        <w:numPr>
          <w:ilvl w:val="0"/>
          <w:numId w:val="42"/>
        </w:numPr>
        <w:spacing w:line="360" w:lineRule="auto"/>
        <w:jc w:val="both"/>
        <w:rPr>
          <w:rFonts w:ascii="Arial" w:eastAsia="Aptos" w:hAnsi="Arial" w:cs="Arial"/>
          <w:sz w:val="20"/>
          <w:szCs w:val="20"/>
        </w:rPr>
      </w:pPr>
      <w:r w:rsidRPr="00F34712">
        <w:rPr>
          <w:rFonts w:ascii="Arial" w:eastAsia="Aptos" w:hAnsi="Arial" w:cs="Arial"/>
          <w:sz w:val="20"/>
          <w:szCs w:val="20"/>
        </w:rPr>
        <w:t>Proporciona el menú de administrador para gestionar usuarios. Permite ver todos los registros de usuarios y</w:t>
      </w:r>
      <w:r w:rsidRPr="00F34712">
        <w:rPr>
          <w:rFonts w:ascii="Arial" w:eastAsia="Aptos" w:hAnsi="Arial" w:cs="Arial"/>
          <w:sz w:val="20"/>
          <w:szCs w:val="20"/>
        </w:rPr>
        <w:t xml:space="preserve"> </w:t>
      </w:r>
      <w:r w:rsidRPr="00F34712">
        <w:rPr>
          <w:rFonts w:ascii="Arial" w:eastAsia="Aptos" w:hAnsi="Arial" w:cs="Arial"/>
          <w:sz w:val="20"/>
          <w:szCs w:val="20"/>
        </w:rPr>
        <w:t>eliminar cuentas, exceptuando el administrador principal. Lee y escribe datos en el archivo 'usuarios.txt'</w:t>
      </w:r>
    </w:p>
    <w:p w14:paraId="36EF22B9" w14:textId="77777777" w:rsidR="001C23A9" w:rsidRPr="00E017E5" w:rsidRDefault="001C23A9" w:rsidP="00D75E36">
      <w:pPr>
        <w:spacing w:line="360" w:lineRule="auto"/>
        <w:jc w:val="both"/>
        <w:rPr>
          <w:rFonts w:ascii="Arial" w:eastAsia="Aptos" w:hAnsi="Arial" w:cs="Arial"/>
          <w:sz w:val="20"/>
          <w:szCs w:val="20"/>
        </w:rPr>
      </w:pPr>
    </w:p>
    <w:p w14:paraId="117E8D64" w14:textId="71A09E11" w:rsidR="00112503" w:rsidRPr="001C23A9" w:rsidRDefault="00112503" w:rsidP="001C23A9">
      <w:pPr>
        <w:pStyle w:val="Ttulo2"/>
        <w:spacing w:line="360" w:lineRule="auto"/>
        <w:jc w:val="both"/>
        <w:rPr>
          <w:rFonts w:ascii="Arial" w:eastAsia="Aptos" w:hAnsi="Arial" w:cs="Arial"/>
          <w:b/>
          <w:bCs/>
          <w:color w:val="auto"/>
          <w:sz w:val="20"/>
          <w:szCs w:val="20"/>
        </w:rPr>
      </w:pPr>
      <w:bookmarkStart w:id="17" w:name="_Toc205919293"/>
      <w:r w:rsidRPr="00E017E5">
        <w:rPr>
          <w:rFonts w:ascii="Arial" w:eastAsia="Aptos" w:hAnsi="Arial" w:cs="Arial"/>
          <w:b/>
          <w:bCs/>
          <w:color w:val="auto"/>
          <w:sz w:val="20"/>
          <w:szCs w:val="20"/>
        </w:rPr>
        <w:lastRenderedPageBreak/>
        <w:t>3.3 Requisitos de Rendimiento</w:t>
      </w:r>
      <w:bookmarkEnd w:id="17"/>
    </w:p>
    <w:p w14:paraId="3F02F3D2"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Para garantizar una experiencia de usuario óptima y un funcionamiento eficiente, el sistema debe cumplir con ciertos parámetros de rendimiento:</w:t>
      </w:r>
    </w:p>
    <w:p w14:paraId="6F50857F" w14:textId="77777777" w:rsidR="00112503" w:rsidRPr="00E017E5" w:rsidRDefault="00112503" w:rsidP="00D75E36">
      <w:pPr>
        <w:spacing w:line="360" w:lineRule="auto"/>
        <w:jc w:val="both"/>
        <w:rPr>
          <w:rFonts w:ascii="Arial" w:eastAsia="Aptos" w:hAnsi="Arial" w:cs="Arial"/>
          <w:sz w:val="20"/>
          <w:szCs w:val="20"/>
        </w:rPr>
      </w:pPr>
    </w:p>
    <w:p w14:paraId="7F1E3A8A" w14:textId="396F98C1" w:rsidR="00112503" w:rsidRDefault="00112503" w:rsidP="00E017E5">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La respuesta a las entradas del usuario debe ser inmediata, sin retardos perceptibles, asegurando una interacción fluida y sin interrupciones.</w:t>
      </w:r>
    </w:p>
    <w:p w14:paraId="33C4C642"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448041E3" w14:textId="2C27DE27" w:rsidR="001C23A9" w:rsidRPr="001C23A9" w:rsidRDefault="00112503" w:rsidP="001C23A9">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La compilación y ejecución del programa Java desde terminal deben completarse en menos de un segundo en entornos con recursos mínimos, optimizando el ciclo de desarrollo y pruebas.</w:t>
      </w:r>
    </w:p>
    <w:p w14:paraId="6BDAD091"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5C7AEC32" w14:textId="4682C3B6" w:rsidR="00112503" w:rsidRDefault="00112503" w:rsidP="00E017E5">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El acceso remoto mediante X2Go debe mantener latencias bajas, garantizando que las acciones del usuario se reflejen rápidamente en el entorno remoto para evitar frustración o errores por retrasos.</w:t>
      </w:r>
    </w:p>
    <w:p w14:paraId="2AAAE0D6"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72C40ED5" w14:textId="24018F57" w:rsidR="00112503" w:rsidRPr="00E017E5" w:rsidRDefault="00112503" w:rsidP="00E017E5">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El consumo de recursos del sistema, incluyendo CPU y memoria RAM, debe ser mínimo y eficiente, evitando que la aplicación afecte el rendimiento general del servidor o cause bloqueos.</w:t>
      </w:r>
    </w:p>
    <w:p w14:paraId="6679E4F5" w14:textId="77777777" w:rsidR="00112503" w:rsidRPr="00E017E5" w:rsidRDefault="00112503" w:rsidP="00D75E36">
      <w:pPr>
        <w:spacing w:line="360" w:lineRule="auto"/>
        <w:jc w:val="both"/>
        <w:rPr>
          <w:rFonts w:ascii="Arial" w:eastAsia="Aptos" w:hAnsi="Arial" w:cs="Arial"/>
          <w:sz w:val="20"/>
          <w:szCs w:val="20"/>
        </w:rPr>
      </w:pPr>
    </w:p>
    <w:p w14:paraId="6D517447"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Estos requisitos aseguran que el sistema sea práctico para su uso en entornos educativos y de desarrollo, manteniendo una buena experiencia y estabilidad operativa.</w:t>
      </w:r>
    </w:p>
    <w:p w14:paraId="68E6A97F" w14:textId="77777777" w:rsidR="00112503" w:rsidRDefault="00112503" w:rsidP="00D75E36">
      <w:pPr>
        <w:spacing w:line="360" w:lineRule="auto"/>
        <w:jc w:val="both"/>
        <w:rPr>
          <w:rFonts w:ascii="Arial" w:eastAsia="Aptos" w:hAnsi="Arial" w:cs="Arial"/>
          <w:sz w:val="20"/>
          <w:szCs w:val="20"/>
        </w:rPr>
      </w:pPr>
    </w:p>
    <w:p w14:paraId="734078DA" w14:textId="77777777" w:rsidR="001C23A9" w:rsidRDefault="001C23A9" w:rsidP="00D75E36">
      <w:pPr>
        <w:spacing w:line="360" w:lineRule="auto"/>
        <w:jc w:val="both"/>
        <w:rPr>
          <w:rFonts w:ascii="Arial" w:eastAsia="Aptos" w:hAnsi="Arial" w:cs="Arial"/>
          <w:sz w:val="20"/>
          <w:szCs w:val="20"/>
        </w:rPr>
      </w:pPr>
    </w:p>
    <w:p w14:paraId="60768FEF" w14:textId="77777777" w:rsidR="001C23A9" w:rsidRDefault="001C23A9" w:rsidP="00D75E36">
      <w:pPr>
        <w:spacing w:line="360" w:lineRule="auto"/>
        <w:jc w:val="both"/>
        <w:rPr>
          <w:rFonts w:ascii="Arial" w:eastAsia="Aptos" w:hAnsi="Arial" w:cs="Arial"/>
          <w:sz w:val="20"/>
          <w:szCs w:val="20"/>
        </w:rPr>
      </w:pPr>
    </w:p>
    <w:p w14:paraId="33059435" w14:textId="77777777" w:rsidR="001C23A9" w:rsidRDefault="001C23A9" w:rsidP="00D75E36">
      <w:pPr>
        <w:spacing w:line="360" w:lineRule="auto"/>
        <w:jc w:val="both"/>
        <w:rPr>
          <w:rFonts w:ascii="Arial" w:eastAsia="Aptos" w:hAnsi="Arial" w:cs="Arial"/>
          <w:sz w:val="20"/>
          <w:szCs w:val="20"/>
        </w:rPr>
      </w:pPr>
    </w:p>
    <w:p w14:paraId="1A84A37C" w14:textId="77777777" w:rsidR="001C23A9" w:rsidRDefault="001C23A9" w:rsidP="00D75E36">
      <w:pPr>
        <w:spacing w:line="360" w:lineRule="auto"/>
        <w:jc w:val="both"/>
        <w:rPr>
          <w:rFonts w:ascii="Arial" w:eastAsia="Aptos" w:hAnsi="Arial" w:cs="Arial"/>
          <w:sz w:val="20"/>
          <w:szCs w:val="20"/>
        </w:rPr>
      </w:pPr>
    </w:p>
    <w:p w14:paraId="2300623A" w14:textId="77777777" w:rsidR="001C23A9" w:rsidRDefault="001C23A9" w:rsidP="00D75E36">
      <w:pPr>
        <w:spacing w:line="360" w:lineRule="auto"/>
        <w:jc w:val="both"/>
        <w:rPr>
          <w:rFonts w:ascii="Arial" w:eastAsia="Aptos" w:hAnsi="Arial" w:cs="Arial"/>
          <w:sz w:val="20"/>
          <w:szCs w:val="20"/>
        </w:rPr>
      </w:pPr>
    </w:p>
    <w:p w14:paraId="6A9C1862" w14:textId="77777777" w:rsidR="001C23A9" w:rsidRDefault="001C23A9" w:rsidP="00D75E36">
      <w:pPr>
        <w:spacing w:line="360" w:lineRule="auto"/>
        <w:jc w:val="both"/>
        <w:rPr>
          <w:rFonts w:ascii="Arial" w:eastAsia="Aptos" w:hAnsi="Arial" w:cs="Arial"/>
          <w:sz w:val="20"/>
          <w:szCs w:val="20"/>
        </w:rPr>
      </w:pPr>
    </w:p>
    <w:p w14:paraId="3AB5AA9C" w14:textId="77777777" w:rsidR="001C23A9" w:rsidRDefault="001C23A9" w:rsidP="00D75E36">
      <w:pPr>
        <w:spacing w:line="360" w:lineRule="auto"/>
        <w:jc w:val="both"/>
        <w:rPr>
          <w:rFonts w:ascii="Arial" w:eastAsia="Aptos" w:hAnsi="Arial" w:cs="Arial"/>
          <w:sz w:val="20"/>
          <w:szCs w:val="20"/>
        </w:rPr>
      </w:pPr>
    </w:p>
    <w:p w14:paraId="5D7BBD34" w14:textId="77777777" w:rsidR="001C23A9" w:rsidRPr="00E017E5" w:rsidRDefault="001C23A9" w:rsidP="00D75E36">
      <w:pPr>
        <w:spacing w:line="360" w:lineRule="auto"/>
        <w:jc w:val="both"/>
        <w:rPr>
          <w:rFonts w:ascii="Arial" w:eastAsia="Aptos" w:hAnsi="Arial" w:cs="Arial"/>
          <w:sz w:val="20"/>
          <w:szCs w:val="20"/>
        </w:rPr>
      </w:pPr>
    </w:p>
    <w:p w14:paraId="7CE48783" w14:textId="78E955BE" w:rsidR="00112503" w:rsidRPr="001C23A9" w:rsidRDefault="00112503" w:rsidP="001C23A9">
      <w:pPr>
        <w:pStyle w:val="Ttulo2"/>
        <w:spacing w:line="360" w:lineRule="auto"/>
        <w:jc w:val="both"/>
        <w:rPr>
          <w:rFonts w:ascii="Arial" w:eastAsia="Aptos" w:hAnsi="Arial" w:cs="Arial"/>
          <w:b/>
          <w:bCs/>
          <w:color w:val="auto"/>
          <w:sz w:val="20"/>
          <w:szCs w:val="20"/>
        </w:rPr>
      </w:pPr>
      <w:bookmarkStart w:id="18" w:name="_Toc205919294"/>
      <w:r w:rsidRPr="00E017E5">
        <w:rPr>
          <w:rFonts w:ascii="Arial" w:eastAsia="Aptos" w:hAnsi="Arial" w:cs="Arial"/>
          <w:b/>
          <w:bCs/>
          <w:color w:val="auto"/>
          <w:sz w:val="20"/>
          <w:szCs w:val="20"/>
        </w:rPr>
        <w:lastRenderedPageBreak/>
        <w:t>3.4 Restricciones de Diseño</w:t>
      </w:r>
      <w:bookmarkEnd w:id="18"/>
    </w:p>
    <w:p w14:paraId="662FB4CF"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El diseño del sistema debe respetar ciertas restricciones que garantizan coherencia, mantenibilidad y cumplimiento de los objetivos del proyecto:</w:t>
      </w:r>
    </w:p>
    <w:p w14:paraId="4F384BBB" w14:textId="77777777" w:rsidR="00112503" w:rsidRPr="00E017E5" w:rsidRDefault="00112503" w:rsidP="00D75E36">
      <w:pPr>
        <w:spacing w:line="360" w:lineRule="auto"/>
        <w:jc w:val="both"/>
        <w:rPr>
          <w:rFonts w:ascii="Arial" w:eastAsia="Aptos" w:hAnsi="Arial" w:cs="Arial"/>
          <w:sz w:val="20"/>
          <w:szCs w:val="20"/>
        </w:rPr>
      </w:pPr>
    </w:p>
    <w:p w14:paraId="3DBE194E" w14:textId="7D7F2FD7" w:rsidR="00112503" w:rsidRDefault="00112503" w:rsidP="00E017E5">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La aplicación debe ser modular, con funciones implementadas en métodos independientes, usando nomenclatura clara y consistente, y código comentado para facilitar la comprensión.</w:t>
      </w:r>
    </w:p>
    <w:p w14:paraId="75DFD4AC"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0317C614" w14:textId="49569141" w:rsidR="001C23A9" w:rsidRPr="001C23A9" w:rsidRDefault="00112503" w:rsidP="001C23A9">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Se debe emplear exclusivamente Java estándar, evitando librerías externas o dependencias que compliquen la instalación o ejecución.</w:t>
      </w:r>
    </w:p>
    <w:p w14:paraId="25D8A3FC"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0E78B252" w14:textId="1B0B6924" w:rsidR="00112503" w:rsidRDefault="00112503" w:rsidP="00E017E5">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No se debe implementar interfaz gráfica, limitando la interacción a la consola para mantener la simplicidad y enfoque académico.</w:t>
      </w:r>
    </w:p>
    <w:p w14:paraId="102AFAC7"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008CEE0A" w14:textId="4614D79B" w:rsidR="001C23A9" w:rsidRPr="001C23A9" w:rsidRDefault="00112503" w:rsidP="001C23A9">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Las validaciones deben asegurar la integridad y coherencia de los datos, evitando errores que provoquen fallos o comportamientos inesperados</w:t>
      </w:r>
      <w:r w:rsidR="001C23A9">
        <w:rPr>
          <w:rFonts w:ascii="Arial" w:eastAsia="Aptos" w:hAnsi="Arial" w:cs="Arial"/>
          <w:sz w:val="20"/>
          <w:szCs w:val="20"/>
        </w:rPr>
        <w:t>.</w:t>
      </w:r>
    </w:p>
    <w:p w14:paraId="115EE53C"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6ECFAE68" w14:textId="42A17825" w:rsidR="00112503" w:rsidRDefault="00112503" w:rsidP="00E017E5">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El código debe ser portable y funcionar en cualquier distribución Linux que cuente con JDK instalado y configurado adecuadamente.</w:t>
      </w:r>
    </w:p>
    <w:p w14:paraId="3BED0F44"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3062C624" w14:textId="1BFE5D51" w:rsidR="00112503" w:rsidRPr="00E017E5" w:rsidRDefault="00112503" w:rsidP="00E017E5">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Se debe evitar el almacenamiento persistente, garantizando que la información sensible no quede registrada en disco o sistemas externos.</w:t>
      </w:r>
    </w:p>
    <w:p w14:paraId="58581E61" w14:textId="77777777" w:rsidR="00112503" w:rsidRPr="00E017E5" w:rsidRDefault="00112503" w:rsidP="00D75E36">
      <w:pPr>
        <w:spacing w:line="360" w:lineRule="auto"/>
        <w:jc w:val="both"/>
        <w:rPr>
          <w:rFonts w:ascii="Arial" w:eastAsia="Aptos" w:hAnsi="Arial" w:cs="Arial"/>
          <w:sz w:val="20"/>
          <w:szCs w:val="20"/>
        </w:rPr>
      </w:pPr>
    </w:p>
    <w:p w14:paraId="47925E22"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Estas restricciones promueven la calidad y robustez del desarrollo, facilitando la adaptación y uso en diferentes contextos.</w:t>
      </w:r>
    </w:p>
    <w:p w14:paraId="55321199" w14:textId="77777777" w:rsidR="00112503" w:rsidRDefault="00112503" w:rsidP="00D75E36">
      <w:pPr>
        <w:spacing w:line="360" w:lineRule="auto"/>
        <w:jc w:val="both"/>
        <w:rPr>
          <w:rFonts w:ascii="Arial" w:eastAsia="Aptos" w:hAnsi="Arial" w:cs="Arial"/>
          <w:sz w:val="20"/>
          <w:szCs w:val="20"/>
        </w:rPr>
      </w:pPr>
    </w:p>
    <w:p w14:paraId="7A6000B2" w14:textId="77777777" w:rsidR="001C23A9" w:rsidRDefault="001C23A9" w:rsidP="00D75E36">
      <w:pPr>
        <w:spacing w:line="360" w:lineRule="auto"/>
        <w:jc w:val="both"/>
        <w:rPr>
          <w:rFonts w:ascii="Arial" w:eastAsia="Aptos" w:hAnsi="Arial" w:cs="Arial"/>
          <w:sz w:val="20"/>
          <w:szCs w:val="20"/>
        </w:rPr>
      </w:pPr>
    </w:p>
    <w:p w14:paraId="51F56D04" w14:textId="77777777" w:rsidR="001C23A9" w:rsidRDefault="001C23A9" w:rsidP="00D75E36">
      <w:pPr>
        <w:spacing w:line="360" w:lineRule="auto"/>
        <w:jc w:val="both"/>
        <w:rPr>
          <w:rFonts w:ascii="Arial" w:eastAsia="Aptos" w:hAnsi="Arial" w:cs="Arial"/>
          <w:sz w:val="20"/>
          <w:szCs w:val="20"/>
        </w:rPr>
      </w:pPr>
    </w:p>
    <w:p w14:paraId="140B9CC6" w14:textId="77777777" w:rsidR="001C23A9" w:rsidRDefault="001C23A9" w:rsidP="00D75E36">
      <w:pPr>
        <w:spacing w:line="360" w:lineRule="auto"/>
        <w:jc w:val="both"/>
        <w:rPr>
          <w:rFonts w:ascii="Arial" w:eastAsia="Aptos" w:hAnsi="Arial" w:cs="Arial"/>
          <w:sz w:val="20"/>
          <w:szCs w:val="20"/>
        </w:rPr>
      </w:pPr>
    </w:p>
    <w:p w14:paraId="3BAFFBD2" w14:textId="77777777" w:rsidR="001C23A9" w:rsidRDefault="001C23A9" w:rsidP="00D75E36">
      <w:pPr>
        <w:spacing w:line="360" w:lineRule="auto"/>
        <w:jc w:val="both"/>
        <w:rPr>
          <w:rFonts w:ascii="Arial" w:eastAsia="Aptos" w:hAnsi="Arial" w:cs="Arial"/>
          <w:sz w:val="20"/>
          <w:szCs w:val="20"/>
        </w:rPr>
      </w:pPr>
    </w:p>
    <w:p w14:paraId="33C9C741" w14:textId="77777777" w:rsidR="001C23A9" w:rsidRPr="00E017E5" w:rsidRDefault="001C23A9" w:rsidP="00D75E36">
      <w:pPr>
        <w:spacing w:line="360" w:lineRule="auto"/>
        <w:jc w:val="both"/>
        <w:rPr>
          <w:rFonts w:ascii="Arial" w:eastAsia="Aptos" w:hAnsi="Arial" w:cs="Arial"/>
          <w:sz w:val="20"/>
          <w:szCs w:val="20"/>
        </w:rPr>
      </w:pPr>
    </w:p>
    <w:p w14:paraId="454E9D1A" w14:textId="7D21B462" w:rsidR="00112503" w:rsidRPr="001C23A9" w:rsidRDefault="00112503" w:rsidP="001C23A9">
      <w:pPr>
        <w:pStyle w:val="Ttulo2"/>
        <w:spacing w:line="360" w:lineRule="auto"/>
        <w:jc w:val="both"/>
        <w:rPr>
          <w:rFonts w:ascii="Arial" w:eastAsia="Aptos" w:hAnsi="Arial" w:cs="Arial"/>
          <w:b/>
          <w:bCs/>
          <w:color w:val="auto"/>
          <w:sz w:val="20"/>
          <w:szCs w:val="20"/>
        </w:rPr>
      </w:pPr>
      <w:bookmarkStart w:id="19" w:name="_Toc205919295"/>
      <w:r w:rsidRPr="00E017E5">
        <w:rPr>
          <w:rFonts w:ascii="Arial" w:eastAsia="Aptos" w:hAnsi="Arial" w:cs="Arial"/>
          <w:b/>
          <w:bCs/>
          <w:color w:val="auto"/>
          <w:sz w:val="20"/>
          <w:szCs w:val="20"/>
        </w:rPr>
        <w:lastRenderedPageBreak/>
        <w:t>3.5 Atributos del Sistema</w:t>
      </w:r>
      <w:bookmarkEnd w:id="19"/>
    </w:p>
    <w:p w14:paraId="73EDC07D"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El sistema desarrollado presenta atributos clave que definen su calidad y valor para los usuarios y administradores:</w:t>
      </w:r>
    </w:p>
    <w:p w14:paraId="02FE77A5" w14:textId="77777777" w:rsidR="00112503" w:rsidRPr="00E017E5" w:rsidRDefault="00112503" w:rsidP="00D75E36">
      <w:pPr>
        <w:spacing w:line="360" w:lineRule="auto"/>
        <w:jc w:val="both"/>
        <w:rPr>
          <w:rFonts w:ascii="Arial" w:eastAsia="Aptos" w:hAnsi="Arial" w:cs="Arial"/>
          <w:sz w:val="20"/>
          <w:szCs w:val="20"/>
        </w:rPr>
      </w:pPr>
    </w:p>
    <w:p w14:paraId="7740AEB5" w14:textId="692DF152" w:rsidR="00112503" w:rsidRDefault="00112503" w:rsidP="00E017E5">
      <w:pPr>
        <w:pStyle w:val="Prrafodelista"/>
        <w:numPr>
          <w:ilvl w:val="0"/>
          <w:numId w:val="27"/>
        </w:numPr>
        <w:spacing w:line="360" w:lineRule="auto"/>
        <w:jc w:val="both"/>
        <w:rPr>
          <w:rFonts w:ascii="Arial" w:eastAsia="Aptos" w:hAnsi="Arial" w:cs="Arial"/>
          <w:sz w:val="20"/>
          <w:szCs w:val="20"/>
        </w:rPr>
      </w:pPr>
      <w:r w:rsidRPr="00E017E5">
        <w:rPr>
          <w:rFonts w:ascii="Arial" w:eastAsia="Aptos" w:hAnsi="Arial" w:cs="Arial"/>
          <w:sz w:val="20"/>
          <w:szCs w:val="20"/>
        </w:rPr>
        <w:t>Portabilidad: Puede ejecutarse en cualquier sistema Linux con Java configurado, permitiendo su uso en diversos entornos sin modificaciones significativas.</w:t>
      </w:r>
    </w:p>
    <w:p w14:paraId="417FC23E"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760DFD7D" w14:textId="36D82D2C" w:rsidR="001C23A9" w:rsidRPr="001C23A9" w:rsidRDefault="00112503" w:rsidP="001C23A9">
      <w:pPr>
        <w:pStyle w:val="Prrafodelista"/>
        <w:numPr>
          <w:ilvl w:val="0"/>
          <w:numId w:val="27"/>
        </w:numPr>
        <w:spacing w:line="360" w:lineRule="auto"/>
        <w:jc w:val="both"/>
        <w:rPr>
          <w:rFonts w:ascii="Arial" w:eastAsia="Aptos" w:hAnsi="Arial" w:cs="Arial"/>
          <w:sz w:val="20"/>
          <w:szCs w:val="20"/>
        </w:rPr>
      </w:pPr>
      <w:r w:rsidRPr="00E017E5">
        <w:rPr>
          <w:rFonts w:ascii="Arial" w:eastAsia="Aptos" w:hAnsi="Arial" w:cs="Arial"/>
          <w:sz w:val="20"/>
          <w:szCs w:val="20"/>
        </w:rPr>
        <w:t>Seguridad: Protege la privacidad del usuario al no almacenar ni mostrar datos completos sensibles, siguiendo buenas prácticas para evitar filtraciones.</w:t>
      </w:r>
    </w:p>
    <w:p w14:paraId="660F5A74"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21DF9DC8" w14:textId="70B2889C" w:rsidR="00112503" w:rsidRDefault="00112503" w:rsidP="00E017E5">
      <w:pPr>
        <w:pStyle w:val="Prrafodelista"/>
        <w:numPr>
          <w:ilvl w:val="0"/>
          <w:numId w:val="27"/>
        </w:numPr>
        <w:spacing w:line="360" w:lineRule="auto"/>
        <w:jc w:val="both"/>
        <w:rPr>
          <w:rFonts w:ascii="Arial" w:eastAsia="Aptos" w:hAnsi="Arial" w:cs="Arial"/>
          <w:sz w:val="20"/>
          <w:szCs w:val="20"/>
        </w:rPr>
      </w:pPr>
      <w:r w:rsidRPr="00E017E5">
        <w:rPr>
          <w:rFonts w:ascii="Arial" w:eastAsia="Aptos" w:hAnsi="Arial" w:cs="Arial"/>
          <w:sz w:val="20"/>
          <w:szCs w:val="20"/>
        </w:rPr>
        <w:t>Usabilidad: Ofrece una interacción sencilla y clara mediante mensajes comprensibles y un flujo lógico, facilitando su uso por usuarios con conocimientos básicos.</w:t>
      </w:r>
    </w:p>
    <w:p w14:paraId="237D47E1"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1AD83537" w14:textId="4B1DA425" w:rsidR="001C23A9" w:rsidRPr="001C23A9" w:rsidRDefault="00112503" w:rsidP="001C23A9">
      <w:pPr>
        <w:pStyle w:val="Prrafodelista"/>
        <w:numPr>
          <w:ilvl w:val="0"/>
          <w:numId w:val="27"/>
        </w:numPr>
        <w:spacing w:line="360" w:lineRule="auto"/>
        <w:jc w:val="both"/>
        <w:rPr>
          <w:rFonts w:ascii="Arial" w:eastAsia="Aptos" w:hAnsi="Arial" w:cs="Arial"/>
          <w:sz w:val="20"/>
          <w:szCs w:val="20"/>
        </w:rPr>
      </w:pPr>
      <w:r w:rsidRPr="00E017E5">
        <w:rPr>
          <w:rFonts w:ascii="Arial" w:eastAsia="Aptos" w:hAnsi="Arial" w:cs="Arial"/>
          <w:sz w:val="20"/>
          <w:szCs w:val="20"/>
        </w:rPr>
        <w:t>Mantenibilidad: Su código está organizado, comentado y estructurado en módulos, facilitando futuras modificaciones y ampliaciones sin afectar la estabilidad.</w:t>
      </w:r>
    </w:p>
    <w:p w14:paraId="3D23A0AF"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243EEC60" w14:textId="2047F427" w:rsidR="00112503" w:rsidRDefault="00112503" w:rsidP="00E017E5">
      <w:pPr>
        <w:pStyle w:val="Prrafodelista"/>
        <w:numPr>
          <w:ilvl w:val="0"/>
          <w:numId w:val="27"/>
        </w:numPr>
        <w:spacing w:line="360" w:lineRule="auto"/>
        <w:jc w:val="both"/>
        <w:rPr>
          <w:rFonts w:ascii="Arial" w:eastAsia="Aptos" w:hAnsi="Arial" w:cs="Arial"/>
          <w:sz w:val="20"/>
          <w:szCs w:val="20"/>
        </w:rPr>
      </w:pPr>
      <w:r w:rsidRPr="00E017E5">
        <w:rPr>
          <w:rFonts w:ascii="Arial" w:eastAsia="Aptos" w:hAnsi="Arial" w:cs="Arial"/>
          <w:sz w:val="20"/>
          <w:szCs w:val="20"/>
        </w:rPr>
        <w:t>Fiabilidad: Maneja entradas erróneas de forma controlada, evitando cierres inesperados o errores críticos durante la ejecución.</w:t>
      </w:r>
    </w:p>
    <w:p w14:paraId="34451A83"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1CFEE6A9" w14:textId="10B2EBD2" w:rsidR="00112503" w:rsidRPr="00E017E5" w:rsidRDefault="00112503" w:rsidP="00E017E5">
      <w:pPr>
        <w:pStyle w:val="Prrafodelista"/>
        <w:numPr>
          <w:ilvl w:val="0"/>
          <w:numId w:val="27"/>
        </w:numPr>
        <w:spacing w:line="360" w:lineRule="auto"/>
        <w:jc w:val="both"/>
        <w:rPr>
          <w:rFonts w:ascii="Arial" w:eastAsia="Aptos" w:hAnsi="Arial" w:cs="Arial"/>
          <w:sz w:val="20"/>
          <w:szCs w:val="20"/>
        </w:rPr>
      </w:pPr>
      <w:r w:rsidRPr="00E017E5">
        <w:rPr>
          <w:rFonts w:ascii="Arial" w:eastAsia="Aptos" w:hAnsi="Arial" w:cs="Arial"/>
          <w:sz w:val="20"/>
          <w:szCs w:val="20"/>
        </w:rPr>
        <w:t>Escalabilidad: Su arquitectura modular permite incorporar nuevas funcionalidades y mejoras de forma ordenada y eficiente.</w:t>
      </w:r>
    </w:p>
    <w:p w14:paraId="79E39551" w14:textId="77777777" w:rsidR="00112503" w:rsidRPr="00E017E5" w:rsidRDefault="00112503" w:rsidP="00D75E36">
      <w:pPr>
        <w:spacing w:line="360" w:lineRule="auto"/>
        <w:jc w:val="both"/>
        <w:rPr>
          <w:rFonts w:ascii="Arial" w:eastAsia="Aptos" w:hAnsi="Arial" w:cs="Arial"/>
          <w:sz w:val="20"/>
          <w:szCs w:val="20"/>
        </w:rPr>
      </w:pPr>
    </w:p>
    <w:p w14:paraId="2AE43FE9"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Estos atributos aseguran que el sistema sea una herramienta confiable, accesible y durable para fines educativos y de desarrollo.</w:t>
      </w:r>
    </w:p>
    <w:p w14:paraId="11748E50" w14:textId="77777777" w:rsidR="00112503" w:rsidRDefault="00112503" w:rsidP="00D75E36">
      <w:pPr>
        <w:spacing w:line="360" w:lineRule="auto"/>
        <w:jc w:val="both"/>
        <w:rPr>
          <w:rFonts w:ascii="Arial" w:eastAsia="Aptos" w:hAnsi="Arial" w:cs="Arial"/>
          <w:sz w:val="20"/>
          <w:szCs w:val="20"/>
        </w:rPr>
      </w:pPr>
    </w:p>
    <w:p w14:paraId="0BF1C0A0" w14:textId="77777777" w:rsidR="001C23A9" w:rsidRDefault="001C23A9" w:rsidP="00D75E36">
      <w:pPr>
        <w:spacing w:line="360" w:lineRule="auto"/>
        <w:jc w:val="both"/>
        <w:rPr>
          <w:rFonts w:ascii="Arial" w:eastAsia="Aptos" w:hAnsi="Arial" w:cs="Arial"/>
          <w:sz w:val="20"/>
          <w:szCs w:val="20"/>
        </w:rPr>
      </w:pPr>
    </w:p>
    <w:p w14:paraId="0743E122" w14:textId="77777777" w:rsidR="001C23A9" w:rsidRDefault="001C23A9" w:rsidP="00D75E36">
      <w:pPr>
        <w:spacing w:line="360" w:lineRule="auto"/>
        <w:jc w:val="both"/>
        <w:rPr>
          <w:rFonts w:ascii="Arial" w:eastAsia="Aptos" w:hAnsi="Arial" w:cs="Arial"/>
          <w:sz w:val="20"/>
          <w:szCs w:val="20"/>
        </w:rPr>
      </w:pPr>
    </w:p>
    <w:p w14:paraId="7EFB05BE" w14:textId="77777777" w:rsidR="001C23A9" w:rsidRDefault="001C23A9" w:rsidP="00D75E36">
      <w:pPr>
        <w:spacing w:line="360" w:lineRule="auto"/>
        <w:jc w:val="both"/>
        <w:rPr>
          <w:rFonts w:ascii="Arial" w:eastAsia="Aptos" w:hAnsi="Arial" w:cs="Arial"/>
          <w:sz w:val="20"/>
          <w:szCs w:val="20"/>
        </w:rPr>
      </w:pPr>
    </w:p>
    <w:p w14:paraId="7E468F4D" w14:textId="77777777" w:rsidR="001C23A9" w:rsidRDefault="001C23A9" w:rsidP="00D75E36">
      <w:pPr>
        <w:spacing w:line="360" w:lineRule="auto"/>
        <w:jc w:val="both"/>
        <w:rPr>
          <w:rFonts w:ascii="Arial" w:eastAsia="Aptos" w:hAnsi="Arial" w:cs="Arial"/>
          <w:sz w:val="20"/>
          <w:szCs w:val="20"/>
        </w:rPr>
      </w:pPr>
    </w:p>
    <w:p w14:paraId="64B45787" w14:textId="77777777" w:rsidR="001C23A9" w:rsidRPr="00E017E5" w:rsidRDefault="001C23A9" w:rsidP="00D75E36">
      <w:pPr>
        <w:spacing w:line="360" w:lineRule="auto"/>
        <w:jc w:val="both"/>
        <w:rPr>
          <w:rFonts w:ascii="Arial" w:eastAsia="Aptos" w:hAnsi="Arial" w:cs="Arial"/>
          <w:sz w:val="20"/>
          <w:szCs w:val="20"/>
        </w:rPr>
      </w:pPr>
    </w:p>
    <w:p w14:paraId="6A5942F3" w14:textId="32564383" w:rsidR="00112503" w:rsidRPr="001C23A9" w:rsidRDefault="00112503" w:rsidP="001C23A9">
      <w:pPr>
        <w:pStyle w:val="Ttulo2"/>
        <w:spacing w:line="360" w:lineRule="auto"/>
        <w:jc w:val="both"/>
        <w:rPr>
          <w:rFonts w:ascii="Arial" w:eastAsia="Aptos" w:hAnsi="Arial" w:cs="Arial"/>
          <w:b/>
          <w:bCs/>
          <w:color w:val="auto"/>
          <w:sz w:val="20"/>
          <w:szCs w:val="20"/>
        </w:rPr>
      </w:pPr>
      <w:bookmarkStart w:id="20" w:name="_Toc205919296"/>
      <w:r w:rsidRPr="00E017E5">
        <w:rPr>
          <w:rFonts w:ascii="Arial" w:eastAsia="Aptos" w:hAnsi="Arial" w:cs="Arial"/>
          <w:b/>
          <w:bCs/>
          <w:color w:val="auto"/>
          <w:sz w:val="20"/>
          <w:szCs w:val="20"/>
        </w:rPr>
        <w:lastRenderedPageBreak/>
        <w:t>3.6 Otros Requisitos</w:t>
      </w:r>
      <w:bookmarkEnd w:id="20"/>
    </w:p>
    <w:p w14:paraId="7D6A423C"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Además de los requisitos funcionales y técnicos, el proyecto debe cumplir con aspectos adicionales importantes para su correcta implementación y uso:</w:t>
      </w:r>
    </w:p>
    <w:p w14:paraId="707BEF74" w14:textId="77777777" w:rsidR="00112503" w:rsidRPr="00E017E5" w:rsidRDefault="00112503" w:rsidP="00D75E36">
      <w:pPr>
        <w:spacing w:line="360" w:lineRule="auto"/>
        <w:jc w:val="both"/>
        <w:rPr>
          <w:rFonts w:ascii="Arial" w:eastAsia="Aptos" w:hAnsi="Arial" w:cs="Arial"/>
          <w:sz w:val="20"/>
          <w:szCs w:val="20"/>
        </w:rPr>
      </w:pPr>
    </w:p>
    <w:p w14:paraId="5D9E387D" w14:textId="2DAB8525" w:rsidR="00112503" w:rsidRDefault="00112503" w:rsidP="00FE0A94">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La documentación debe seguir estándares internacionales (IEEE 830), ofreciendo claridad, orden y precisión para facilitar la comprensión y evaluación.</w:t>
      </w:r>
    </w:p>
    <w:p w14:paraId="7E397E73"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2AD4DE00" w14:textId="2068A3A6" w:rsidR="001C23A9" w:rsidRPr="001C23A9" w:rsidRDefault="00112503" w:rsidP="001C23A9">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El repositorio GitHub debe contener el código fuente completo, junto con un historial de versiones, archivos de configuración y documentación asociada, permitiendo la colaboración y seguimiento.</w:t>
      </w:r>
    </w:p>
    <w:p w14:paraId="03CEAD24"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40A6A63F" w14:textId="462336ED" w:rsidR="00112503" w:rsidRDefault="00112503" w:rsidP="00FE0A94">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Se debe garantizar que el sistema permita acceso remoto seguro y eficiente mediante herramientas como X2Go, asegurando que los usuarios puedan operar y administrar el entorno sin complicaciones.</w:t>
      </w:r>
    </w:p>
    <w:p w14:paraId="25CA6D58" w14:textId="77777777" w:rsidR="001C23A9" w:rsidRPr="00E017E5" w:rsidRDefault="001C23A9" w:rsidP="001C23A9">
      <w:pPr>
        <w:pStyle w:val="Prrafodelista"/>
        <w:spacing w:line="360" w:lineRule="auto"/>
        <w:ind w:left="360"/>
        <w:jc w:val="both"/>
        <w:rPr>
          <w:rFonts w:ascii="Arial" w:eastAsia="Aptos" w:hAnsi="Arial" w:cs="Arial"/>
          <w:sz w:val="20"/>
          <w:szCs w:val="20"/>
        </w:rPr>
      </w:pPr>
    </w:p>
    <w:p w14:paraId="544498BA" w14:textId="40A4DDBC" w:rsidR="00112503" w:rsidRDefault="00112503" w:rsidP="00FE0A94">
      <w:pPr>
        <w:pStyle w:val="Prrafodelista"/>
        <w:numPr>
          <w:ilvl w:val="0"/>
          <w:numId w:val="23"/>
        </w:numPr>
        <w:spacing w:line="360" w:lineRule="auto"/>
        <w:jc w:val="both"/>
        <w:rPr>
          <w:rFonts w:ascii="Arial" w:eastAsia="Aptos" w:hAnsi="Arial" w:cs="Arial"/>
          <w:sz w:val="20"/>
          <w:szCs w:val="20"/>
        </w:rPr>
      </w:pPr>
      <w:r w:rsidRPr="00E017E5">
        <w:rPr>
          <w:rFonts w:ascii="Arial" w:eastAsia="Aptos" w:hAnsi="Arial" w:cs="Arial"/>
          <w:sz w:val="20"/>
          <w:szCs w:val="20"/>
        </w:rPr>
        <w:t>Los usuarios deben disponer de guías o tutoriales básicos para la instalación y configuración del entorno, facilitando la puesta en marcha del sistema.</w:t>
      </w:r>
    </w:p>
    <w:p w14:paraId="68244F2A" w14:textId="77777777" w:rsidR="001C23A9" w:rsidRPr="001C23A9" w:rsidRDefault="001C23A9" w:rsidP="001C23A9">
      <w:pPr>
        <w:pStyle w:val="Prrafodelista"/>
        <w:rPr>
          <w:rFonts w:ascii="Arial" w:eastAsia="Aptos" w:hAnsi="Arial" w:cs="Arial"/>
          <w:sz w:val="20"/>
          <w:szCs w:val="20"/>
        </w:rPr>
      </w:pPr>
    </w:p>
    <w:p w14:paraId="3937C8EA" w14:textId="27AD09AD" w:rsidR="00112503" w:rsidRPr="001C23A9" w:rsidRDefault="00112503" w:rsidP="001C23A9">
      <w:pPr>
        <w:pStyle w:val="Prrafodelista"/>
        <w:numPr>
          <w:ilvl w:val="0"/>
          <w:numId w:val="23"/>
        </w:numPr>
        <w:spacing w:line="360" w:lineRule="auto"/>
        <w:jc w:val="both"/>
        <w:rPr>
          <w:rFonts w:ascii="Arial" w:eastAsia="Aptos" w:hAnsi="Arial" w:cs="Arial"/>
          <w:sz w:val="20"/>
          <w:szCs w:val="20"/>
        </w:rPr>
      </w:pPr>
      <w:r w:rsidRPr="001C23A9">
        <w:rPr>
          <w:rFonts w:ascii="Arial" w:eastAsia="Aptos" w:hAnsi="Arial" w:cs="Arial"/>
          <w:sz w:val="20"/>
          <w:szCs w:val="20"/>
        </w:rPr>
        <w:t>Se recomienda mantener prácticas de seguridad en el servidor Ubuntu, como configuración de firewalls y actualizaciones, para proteger el entorno donde se ejecuta la aplicación.</w:t>
      </w:r>
    </w:p>
    <w:p w14:paraId="1D61952B" w14:textId="77777777" w:rsidR="0025431D" w:rsidRPr="00E017E5" w:rsidRDefault="0025431D" w:rsidP="00D75E36">
      <w:pPr>
        <w:spacing w:line="360" w:lineRule="auto"/>
        <w:jc w:val="both"/>
        <w:rPr>
          <w:rFonts w:ascii="Arial" w:eastAsia="Aptos" w:hAnsi="Arial" w:cs="Arial"/>
          <w:sz w:val="20"/>
          <w:szCs w:val="20"/>
        </w:rPr>
      </w:pPr>
    </w:p>
    <w:p w14:paraId="2C23873C" w14:textId="77777777" w:rsidR="00112503" w:rsidRPr="00E017E5"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Estos aspectos complementan la funcionalidad técnica, asegurando una experiencia integral y profesional.</w:t>
      </w:r>
    </w:p>
    <w:p w14:paraId="6A07D48C" w14:textId="77777777" w:rsidR="00112503" w:rsidRPr="00E017E5" w:rsidRDefault="00112503" w:rsidP="00D75E36">
      <w:pPr>
        <w:spacing w:line="360" w:lineRule="auto"/>
        <w:jc w:val="both"/>
        <w:rPr>
          <w:rFonts w:ascii="Arial" w:eastAsia="Aptos" w:hAnsi="Arial" w:cs="Arial"/>
          <w:sz w:val="20"/>
          <w:szCs w:val="20"/>
        </w:rPr>
      </w:pPr>
    </w:p>
    <w:p w14:paraId="333F1269" w14:textId="2330ED98" w:rsidR="00112503" w:rsidRDefault="00112503" w:rsidP="00D75E36">
      <w:pPr>
        <w:spacing w:line="360" w:lineRule="auto"/>
        <w:jc w:val="both"/>
        <w:rPr>
          <w:rFonts w:ascii="Arial" w:eastAsia="Aptos" w:hAnsi="Arial" w:cs="Arial"/>
          <w:sz w:val="20"/>
          <w:szCs w:val="20"/>
        </w:rPr>
      </w:pPr>
    </w:p>
    <w:p w14:paraId="5DF0CBFF" w14:textId="77777777" w:rsidR="001C23A9" w:rsidRDefault="001C23A9" w:rsidP="00D75E36">
      <w:pPr>
        <w:spacing w:line="360" w:lineRule="auto"/>
        <w:jc w:val="both"/>
        <w:rPr>
          <w:rFonts w:ascii="Arial" w:eastAsia="Aptos" w:hAnsi="Arial" w:cs="Arial"/>
          <w:sz w:val="20"/>
          <w:szCs w:val="20"/>
        </w:rPr>
      </w:pPr>
    </w:p>
    <w:p w14:paraId="0EBDC434" w14:textId="77777777" w:rsidR="001C23A9" w:rsidRDefault="001C23A9" w:rsidP="00D75E36">
      <w:pPr>
        <w:spacing w:line="360" w:lineRule="auto"/>
        <w:jc w:val="both"/>
        <w:rPr>
          <w:rFonts w:ascii="Arial" w:eastAsia="Aptos" w:hAnsi="Arial" w:cs="Arial"/>
          <w:sz w:val="20"/>
          <w:szCs w:val="20"/>
        </w:rPr>
      </w:pPr>
    </w:p>
    <w:p w14:paraId="70FEEB34" w14:textId="77777777" w:rsidR="00A73A63" w:rsidRDefault="00A73A63" w:rsidP="00D75E36">
      <w:pPr>
        <w:spacing w:line="360" w:lineRule="auto"/>
        <w:jc w:val="both"/>
        <w:rPr>
          <w:rFonts w:ascii="Arial" w:eastAsia="Aptos" w:hAnsi="Arial" w:cs="Arial"/>
          <w:sz w:val="20"/>
          <w:szCs w:val="20"/>
        </w:rPr>
      </w:pPr>
    </w:p>
    <w:p w14:paraId="452411F8" w14:textId="77777777" w:rsidR="00A73A63" w:rsidRDefault="00A73A63" w:rsidP="00D75E36">
      <w:pPr>
        <w:spacing w:line="360" w:lineRule="auto"/>
        <w:jc w:val="both"/>
        <w:rPr>
          <w:rFonts w:ascii="Arial" w:eastAsia="Aptos" w:hAnsi="Arial" w:cs="Arial"/>
          <w:sz w:val="20"/>
          <w:szCs w:val="20"/>
        </w:rPr>
      </w:pPr>
    </w:p>
    <w:p w14:paraId="03893D08" w14:textId="77777777" w:rsidR="00A73A63" w:rsidRDefault="00A73A63" w:rsidP="00D75E36">
      <w:pPr>
        <w:spacing w:line="360" w:lineRule="auto"/>
        <w:jc w:val="both"/>
        <w:rPr>
          <w:rFonts w:ascii="Arial" w:eastAsia="Aptos" w:hAnsi="Arial" w:cs="Arial"/>
          <w:sz w:val="20"/>
          <w:szCs w:val="20"/>
        </w:rPr>
      </w:pPr>
    </w:p>
    <w:p w14:paraId="1BFBE9EE" w14:textId="77777777" w:rsidR="00A73A63" w:rsidRDefault="00A73A63" w:rsidP="00D75E36">
      <w:pPr>
        <w:spacing w:line="360" w:lineRule="auto"/>
        <w:jc w:val="both"/>
        <w:rPr>
          <w:rFonts w:ascii="Arial" w:eastAsia="Aptos" w:hAnsi="Arial" w:cs="Arial"/>
          <w:sz w:val="20"/>
          <w:szCs w:val="20"/>
        </w:rPr>
      </w:pPr>
    </w:p>
    <w:p w14:paraId="76A428BC" w14:textId="14507903" w:rsidR="00A73A63" w:rsidRPr="009F2CD8" w:rsidRDefault="00A73A63" w:rsidP="009F2CD8">
      <w:pPr>
        <w:pStyle w:val="Ttulo1"/>
        <w:jc w:val="center"/>
        <w:rPr>
          <w:rFonts w:ascii="Arial" w:eastAsia="Aptos" w:hAnsi="Arial" w:cs="Arial"/>
          <w:b/>
          <w:bCs/>
          <w:color w:val="auto"/>
          <w:sz w:val="24"/>
          <w:szCs w:val="24"/>
        </w:rPr>
      </w:pPr>
      <w:bookmarkStart w:id="21" w:name="_Toc205919297"/>
      <w:r w:rsidRPr="009F2CD8">
        <w:rPr>
          <w:rFonts w:ascii="Arial" w:eastAsia="Aptos" w:hAnsi="Arial" w:cs="Arial"/>
          <w:b/>
          <w:bCs/>
          <w:color w:val="auto"/>
          <w:sz w:val="24"/>
          <w:szCs w:val="24"/>
        </w:rPr>
        <w:lastRenderedPageBreak/>
        <w:t>4. Apéndices</w:t>
      </w:r>
      <w:bookmarkEnd w:id="21"/>
    </w:p>
    <w:p w14:paraId="5FD7C716" w14:textId="77777777" w:rsidR="006D261B" w:rsidRPr="006D261B" w:rsidRDefault="00A73A63" w:rsidP="009F2CD8">
      <w:pPr>
        <w:jc w:val="center"/>
        <w:rPr>
          <w:sz w:val="20"/>
          <w:szCs w:val="20"/>
        </w:rPr>
      </w:pPr>
      <w:r w:rsidRPr="006D261B">
        <w:rPr>
          <w:noProof/>
          <w:sz w:val="20"/>
          <w:szCs w:val="20"/>
        </w:rPr>
        <w:drawing>
          <wp:inline distT="0" distB="0" distL="0" distR="0" wp14:anchorId="7C35C7CA" wp14:editId="61B4118E">
            <wp:extent cx="6003345" cy="2929466"/>
            <wp:effectExtent l="0" t="0" r="0" b="4445"/>
            <wp:docPr id="1637074023" name="Imagen 4"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74023" name="Imagen 4" descr="Diagrama, Dibujo de ingenierí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4318" cy="2934820"/>
                    </a:xfrm>
                    <a:prstGeom prst="rect">
                      <a:avLst/>
                    </a:prstGeom>
                  </pic:spPr>
                </pic:pic>
              </a:graphicData>
            </a:graphic>
          </wp:inline>
        </w:drawing>
      </w:r>
    </w:p>
    <w:p w14:paraId="376119A3" w14:textId="15EA415A" w:rsidR="00A73A63" w:rsidRPr="006D261B" w:rsidRDefault="006D261B" w:rsidP="009F2CD8">
      <w:pPr>
        <w:jc w:val="center"/>
        <w:rPr>
          <w:sz w:val="20"/>
          <w:szCs w:val="20"/>
        </w:rPr>
      </w:pPr>
      <w:bookmarkStart w:id="22" w:name="_Toc205883452"/>
      <w:bookmarkStart w:id="23" w:name="_Toc205883834"/>
      <w:r w:rsidRPr="006D261B">
        <w:rPr>
          <w:sz w:val="20"/>
          <w:szCs w:val="20"/>
        </w:rPr>
        <w:t xml:space="preserve">Ilustración </w:t>
      </w:r>
      <w:r w:rsidRPr="006D261B">
        <w:rPr>
          <w:sz w:val="20"/>
          <w:szCs w:val="20"/>
        </w:rPr>
        <w:fldChar w:fldCharType="begin"/>
      </w:r>
      <w:r w:rsidRPr="006D261B">
        <w:rPr>
          <w:sz w:val="20"/>
          <w:szCs w:val="20"/>
        </w:rPr>
        <w:instrText xml:space="preserve"> SEQ Ilustración \* ARABIC </w:instrText>
      </w:r>
      <w:r w:rsidRPr="006D261B">
        <w:rPr>
          <w:sz w:val="20"/>
          <w:szCs w:val="20"/>
        </w:rPr>
        <w:fldChar w:fldCharType="separate"/>
      </w:r>
      <w:r w:rsidRPr="006D261B">
        <w:rPr>
          <w:noProof/>
          <w:sz w:val="20"/>
          <w:szCs w:val="20"/>
        </w:rPr>
        <w:t>1</w:t>
      </w:r>
      <w:r w:rsidRPr="006D261B">
        <w:rPr>
          <w:sz w:val="20"/>
          <w:szCs w:val="20"/>
        </w:rPr>
        <w:fldChar w:fldCharType="end"/>
      </w:r>
      <w:r w:rsidRPr="006D261B">
        <w:rPr>
          <w:sz w:val="20"/>
          <w:szCs w:val="20"/>
        </w:rPr>
        <w:t xml:space="preserve">. </w:t>
      </w:r>
      <w:proofErr w:type="spellStart"/>
      <w:r w:rsidRPr="006D261B">
        <w:rPr>
          <w:sz w:val="20"/>
          <w:szCs w:val="20"/>
        </w:rPr>
        <w:t>DIagrama</w:t>
      </w:r>
      <w:proofErr w:type="spellEnd"/>
      <w:r w:rsidRPr="006D261B">
        <w:rPr>
          <w:sz w:val="20"/>
          <w:szCs w:val="20"/>
        </w:rPr>
        <w:t xml:space="preserve"> de flujo inicio de programa</w:t>
      </w:r>
      <w:bookmarkEnd w:id="22"/>
      <w:bookmarkEnd w:id="23"/>
    </w:p>
    <w:p w14:paraId="2DFD74D3" w14:textId="77777777" w:rsidR="00186250" w:rsidRPr="006D261B" w:rsidRDefault="00186250" w:rsidP="009F2CD8">
      <w:pPr>
        <w:jc w:val="center"/>
        <w:rPr>
          <w:sz w:val="20"/>
          <w:szCs w:val="20"/>
        </w:rPr>
      </w:pPr>
    </w:p>
    <w:p w14:paraId="4A2FE410" w14:textId="77777777" w:rsidR="006D261B" w:rsidRPr="006D261B" w:rsidRDefault="00A73A63" w:rsidP="009F2CD8">
      <w:pPr>
        <w:jc w:val="center"/>
        <w:rPr>
          <w:sz w:val="20"/>
          <w:szCs w:val="20"/>
        </w:rPr>
      </w:pPr>
      <w:r w:rsidRPr="006D261B">
        <w:rPr>
          <w:noProof/>
          <w:sz w:val="20"/>
          <w:szCs w:val="20"/>
        </w:rPr>
        <w:drawing>
          <wp:inline distT="0" distB="0" distL="0" distR="0" wp14:anchorId="1543FD5C" wp14:editId="322E1FEE">
            <wp:extent cx="6019436" cy="2734734"/>
            <wp:effectExtent l="0" t="0" r="635" b="8890"/>
            <wp:docPr id="1545326059"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26059" name="Imagen 5" descr="Diagram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9162" cy="2739153"/>
                    </a:xfrm>
                    <a:prstGeom prst="rect">
                      <a:avLst/>
                    </a:prstGeom>
                  </pic:spPr>
                </pic:pic>
              </a:graphicData>
            </a:graphic>
          </wp:inline>
        </w:drawing>
      </w:r>
    </w:p>
    <w:p w14:paraId="7DFAB9DA" w14:textId="0EB5C078" w:rsidR="001C23A9" w:rsidRPr="006D261B" w:rsidRDefault="006D261B" w:rsidP="009F2CD8">
      <w:pPr>
        <w:jc w:val="center"/>
        <w:rPr>
          <w:sz w:val="20"/>
          <w:szCs w:val="20"/>
        </w:rPr>
      </w:pPr>
      <w:bookmarkStart w:id="24" w:name="_Toc205883453"/>
      <w:bookmarkStart w:id="25" w:name="_Toc205883835"/>
      <w:r w:rsidRPr="006D261B">
        <w:rPr>
          <w:sz w:val="20"/>
          <w:szCs w:val="20"/>
        </w:rPr>
        <w:t xml:space="preserve">Ilustración </w:t>
      </w:r>
      <w:r w:rsidRPr="006D261B">
        <w:rPr>
          <w:sz w:val="20"/>
          <w:szCs w:val="20"/>
        </w:rPr>
        <w:fldChar w:fldCharType="begin"/>
      </w:r>
      <w:r w:rsidRPr="006D261B">
        <w:rPr>
          <w:sz w:val="20"/>
          <w:szCs w:val="20"/>
        </w:rPr>
        <w:instrText xml:space="preserve"> SEQ Ilustración \* ARABIC </w:instrText>
      </w:r>
      <w:r w:rsidRPr="006D261B">
        <w:rPr>
          <w:sz w:val="20"/>
          <w:szCs w:val="20"/>
        </w:rPr>
        <w:fldChar w:fldCharType="separate"/>
      </w:r>
      <w:r w:rsidRPr="006D261B">
        <w:rPr>
          <w:noProof/>
          <w:sz w:val="20"/>
          <w:szCs w:val="20"/>
        </w:rPr>
        <w:t>2</w:t>
      </w:r>
      <w:r w:rsidRPr="006D261B">
        <w:rPr>
          <w:sz w:val="20"/>
          <w:szCs w:val="20"/>
        </w:rPr>
        <w:fldChar w:fldCharType="end"/>
      </w:r>
      <w:r w:rsidRPr="006D261B">
        <w:rPr>
          <w:sz w:val="20"/>
          <w:szCs w:val="20"/>
        </w:rPr>
        <w:t>. diagrama de flujo Inicio (C.W)</w:t>
      </w:r>
      <w:bookmarkEnd w:id="24"/>
      <w:bookmarkEnd w:id="25"/>
    </w:p>
    <w:p w14:paraId="7B29AE73" w14:textId="77777777" w:rsidR="001C23A9" w:rsidRPr="006D261B" w:rsidRDefault="001C23A9" w:rsidP="009F2CD8">
      <w:pPr>
        <w:jc w:val="center"/>
        <w:rPr>
          <w:sz w:val="20"/>
          <w:szCs w:val="20"/>
        </w:rPr>
      </w:pPr>
    </w:p>
    <w:p w14:paraId="0806D272" w14:textId="77777777" w:rsidR="006D261B" w:rsidRPr="006D261B" w:rsidRDefault="00BE1EFE" w:rsidP="009F2CD8">
      <w:pPr>
        <w:jc w:val="center"/>
        <w:rPr>
          <w:sz w:val="20"/>
          <w:szCs w:val="20"/>
        </w:rPr>
      </w:pPr>
      <w:r w:rsidRPr="006D261B">
        <w:rPr>
          <w:noProof/>
          <w:sz w:val="20"/>
          <w:szCs w:val="20"/>
        </w:rPr>
        <w:lastRenderedPageBreak/>
        <w:drawing>
          <wp:inline distT="0" distB="0" distL="0" distR="0" wp14:anchorId="1070673E" wp14:editId="0FBC439D">
            <wp:extent cx="5612130" cy="6606540"/>
            <wp:effectExtent l="0" t="0" r="7620" b="3810"/>
            <wp:docPr id="838548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4812" name="Imagen 83854812"/>
                    <pic:cNvPicPr/>
                  </pic:nvPicPr>
                  <pic:blipFill>
                    <a:blip r:embed="rId15">
                      <a:extLst>
                        <a:ext uri="{28A0092B-C50C-407E-A947-70E740481C1C}">
                          <a14:useLocalDpi xmlns:a14="http://schemas.microsoft.com/office/drawing/2010/main" val="0"/>
                        </a:ext>
                      </a:extLst>
                    </a:blip>
                    <a:stretch>
                      <a:fillRect/>
                    </a:stretch>
                  </pic:blipFill>
                  <pic:spPr>
                    <a:xfrm>
                      <a:off x="0" y="0"/>
                      <a:ext cx="5612130" cy="6606540"/>
                    </a:xfrm>
                    <a:prstGeom prst="rect">
                      <a:avLst/>
                    </a:prstGeom>
                  </pic:spPr>
                </pic:pic>
              </a:graphicData>
            </a:graphic>
          </wp:inline>
        </w:drawing>
      </w:r>
    </w:p>
    <w:p w14:paraId="08C40E19" w14:textId="2414F67A" w:rsidR="006D261B" w:rsidRPr="006D261B" w:rsidRDefault="006D261B" w:rsidP="009F2CD8">
      <w:pPr>
        <w:jc w:val="center"/>
        <w:rPr>
          <w:sz w:val="20"/>
          <w:szCs w:val="20"/>
        </w:rPr>
      </w:pPr>
      <w:bookmarkStart w:id="26" w:name="_Toc205883454"/>
      <w:bookmarkStart w:id="27" w:name="_Toc205883836"/>
      <w:r w:rsidRPr="006D261B">
        <w:rPr>
          <w:sz w:val="20"/>
          <w:szCs w:val="20"/>
        </w:rPr>
        <w:t xml:space="preserve">Ilustración </w:t>
      </w:r>
      <w:r w:rsidRPr="006D261B">
        <w:rPr>
          <w:sz w:val="20"/>
          <w:szCs w:val="20"/>
        </w:rPr>
        <w:fldChar w:fldCharType="begin"/>
      </w:r>
      <w:r w:rsidRPr="006D261B">
        <w:rPr>
          <w:sz w:val="20"/>
          <w:szCs w:val="20"/>
        </w:rPr>
        <w:instrText xml:space="preserve"> SEQ Ilustración \* ARABIC </w:instrText>
      </w:r>
      <w:r w:rsidRPr="006D261B">
        <w:rPr>
          <w:sz w:val="20"/>
          <w:szCs w:val="20"/>
        </w:rPr>
        <w:fldChar w:fldCharType="separate"/>
      </w:r>
      <w:r w:rsidRPr="006D261B">
        <w:rPr>
          <w:noProof/>
          <w:sz w:val="20"/>
          <w:szCs w:val="20"/>
        </w:rPr>
        <w:t>3</w:t>
      </w:r>
      <w:r w:rsidRPr="006D261B">
        <w:rPr>
          <w:sz w:val="20"/>
          <w:szCs w:val="20"/>
        </w:rPr>
        <w:fldChar w:fldCharType="end"/>
      </w:r>
      <w:r w:rsidRPr="006D261B">
        <w:rPr>
          <w:sz w:val="20"/>
          <w:szCs w:val="20"/>
        </w:rPr>
        <w:t>. Código de método de pago</w:t>
      </w:r>
      <w:bookmarkEnd w:id="26"/>
      <w:bookmarkEnd w:id="27"/>
    </w:p>
    <w:p w14:paraId="250E5688" w14:textId="77777777" w:rsidR="006D261B" w:rsidRPr="006D261B" w:rsidRDefault="00BE1EFE" w:rsidP="009F2CD8">
      <w:pPr>
        <w:jc w:val="center"/>
        <w:rPr>
          <w:sz w:val="20"/>
          <w:szCs w:val="20"/>
        </w:rPr>
      </w:pPr>
      <w:r w:rsidRPr="006D261B">
        <w:rPr>
          <w:noProof/>
          <w:sz w:val="20"/>
          <w:szCs w:val="20"/>
        </w:rPr>
        <w:lastRenderedPageBreak/>
        <w:drawing>
          <wp:inline distT="0" distB="0" distL="0" distR="0" wp14:anchorId="3092AD86" wp14:editId="36808CE5">
            <wp:extent cx="5159247" cy="7567246"/>
            <wp:effectExtent l="0" t="0" r="3810" b="0"/>
            <wp:docPr id="18888374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37417" name="Imagen 1888837417"/>
                    <pic:cNvPicPr/>
                  </pic:nvPicPr>
                  <pic:blipFill>
                    <a:blip r:embed="rId16">
                      <a:extLst>
                        <a:ext uri="{28A0092B-C50C-407E-A947-70E740481C1C}">
                          <a14:useLocalDpi xmlns:a14="http://schemas.microsoft.com/office/drawing/2010/main" val="0"/>
                        </a:ext>
                      </a:extLst>
                    </a:blip>
                    <a:stretch>
                      <a:fillRect/>
                    </a:stretch>
                  </pic:blipFill>
                  <pic:spPr>
                    <a:xfrm>
                      <a:off x="0" y="0"/>
                      <a:ext cx="5164757" cy="7575327"/>
                    </a:xfrm>
                    <a:prstGeom prst="rect">
                      <a:avLst/>
                    </a:prstGeom>
                  </pic:spPr>
                </pic:pic>
              </a:graphicData>
            </a:graphic>
          </wp:inline>
        </w:drawing>
      </w:r>
    </w:p>
    <w:p w14:paraId="74463D19" w14:textId="7C656257" w:rsidR="00BE1EFE" w:rsidRPr="006D261B" w:rsidRDefault="006D261B" w:rsidP="009F2CD8">
      <w:pPr>
        <w:jc w:val="center"/>
        <w:rPr>
          <w:sz w:val="20"/>
          <w:szCs w:val="20"/>
        </w:rPr>
      </w:pPr>
      <w:bookmarkStart w:id="28" w:name="_Toc205883455"/>
      <w:bookmarkStart w:id="29" w:name="_Toc205883837"/>
      <w:r w:rsidRPr="006D261B">
        <w:rPr>
          <w:sz w:val="20"/>
          <w:szCs w:val="20"/>
        </w:rPr>
        <w:t xml:space="preserve">Ilustración </w:t>
      </w:r>
      <w:r w:rsidRPr="006D261B">
        <w:rPr>
          <w:sz w:val="20"/>
          <w:szCs w:val="20"/>
        </w:rPr>
        <w:fldChar w:fldCharType="begin"/>
      </w:r>
      <w:r w:rsidRPr="006D261B">
        <w:rPr>
          <w:sz w:val="20"/>
          <w:szCs w:val="20"/>
        </w:rPr>
        <w:instrText xml:space="preserve"> SEQ Ilustración \* ARABIC </w:instrText>
      </w:r>
      <w:r w:rsidRPr="006D261B">
        <w:rPr>
          <w:sz w:val="20"/>
          <w:szCs w:val="20"/>
        </w:rPr>
        <w:fldChar w:fldCharType="separate"/>
      </w:r>
      <w:r w:rsidRPr="006D261B">
        <w:rPr>
          <w:noProof/>
          <w:sz w:val="20"/>
          <w:szCs w:val="20"/>
        </w:rPr>
        <w:t>4</w:t>
      </w:r>
      <w:r w:rsidRPr="006D261B">
        <w:rPr>
          <w:sz w:val="20"/>
          <w:szCs w:val="20"/>
        </w:rPr>
        <w:fldChar w:fldCharType="end"/>
      </w:r>
      <w:r w:rsidRPr="006D261B">
        <w:rPr>
          <w:sz w:val="20"/>
          <w:szCs w:val="20"/>
        </w:rPr>
        <w:t>. Código de pago</w:t>
      </w:r>
      <w:bookmarkEnd w:id="28"/>
      <w:bookmarkEnd w:id="29"/>
    </w:p>
    <w:p w14:paraId="6FD02946" w14:textId="77777777" w:rsidR="006D261B" w:rsidRPr="006D261B" w:rsidRDefault="00BE1EFE" w:rsidP="009F2CD8">
      <w:pPr>
        <w:jc w:val="center"/>
        <w:rPr>
          <w:sz w:val="20"/>
          <w:szCs w:val="20"/>
        </w:rPr>
      </w:pPr>
      <w:r w:rsidRPr="006D261B">
        <w:rPr>
          <w:noProof/>
          <w:sz w:val="20"/>
          <w:szCs w:val="20"/>
        </w:rPr>
        <w:lastRenderedPageBreak/>
        <w:drawing>
          <wp:inline distT="0" distB="0" distL="0" distR="0" wp14:anchorId="1EC68B65" wp14:editId="34672886">
            <wp:extent cx="4906762" cy="7391400"/>
            <wp:effectExtent l="0" t="0" r="8255" b="0"/>
            <wp:docPr id="179280324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03243" name="Imagen 1792803243"/>
                    <pic:cNvPicPr/>
                  </pic:nvPicPr>
                  <pic:blipFill>
                    <a:blip r:embed="rId17">
                      <a:extLst>
                        <a:ext uri="{28A0092B-C50C-407E-A947-70E740481C1C}">
                          <a14:useLocalDpi xmlns:a14="http://schemas.microsoft.com/office/drawing/2010/main" val="0"/>
                        </a:ext>
                      </a:extLst>
                    </a:blip>
                    <a:stretch>
                      <a:fillRect/>
                    </a:stretch>
                  </pic:blipFill>
                  <pic:spPr>
                    <a:xfrm>
                      <a:off x="0" y="0"/>
                      <a:ext cx="4907880" cy="7393084"/>
                    </a:xfrm>
                    <a:prstGeom prst="rect">
                      <a:avLst/>
                    </a:prstGeom>
                  </pic:spPr>
                </pic:pic>
              </a:graphicData>
            </a:graphic>
          </wp:inline>
        </w:drawing>
      </w:r>
    </w:p>
    <w:p w14:paraId="1FCC512D" w14:textId="503EE4F6" w:rsidR="006D261B" w:rsidRPr="006D261B" w:rsidRDefault="006D261B" w:rsidP="009F2CD8">
      <w:pPr>
        <w:jc w:val="center"/>
        <w:rPr>
          <w:sz w:val="20"/>
          <w:szCs w:val="20"/>
        </w:rPr>
      </w:pPr>
      <w:bookmarkStart w:id="30" w:name="_Toc205883456"/>
      <w:bookmarkStart w:id="31" w:name="_Toc205883838"/>
      <w:r w:rsidRPr="006D261B">
        <w:rPr>
          <w:sz w:val="20"/>
          <w:szCs w:val="20"/>
        </w:rPr>
        <w:t xml:space="preserve">Ilustración </w:t>
      </w:r>
      <w:r w:rsidRPr="006D261B">
        <w:rPr>
          <w:sz w:val="20"/>
          <w:szCs w:val="20"/>
        </w:rPr>
        <w:fldChar w:fldCharType="begin"/>
      </w:r>
      <w:r w:rsidRPr="006D261B">
        <w:rPr>
          <w:sz w:val="20"/>
          <w:szCs w:val="20"/>
        </w:rPr>
        <w:instrText xml:space="preserve"> SEQ Ilustración \* ARABIC </w:instrText>
      </w:r>
      <w:r w:rsidRPr="006D261B">
        <w:rPr>
          <w:sz w:val="20"/>
          <w:szCs w:val="20"/>
        </w:rPr>
        <w:fldChar w:fldCharType="separate"/>
      </w:r>
      <w:r w:rsidRPr="006D261B">
        <w:rPr>
          <w:noProof/>
          <w:sz w:val="20"/>
          <w:szCs w:val="20"/>
        </w:rPr>
        <w:t>5</w:t>
      </w:r>
      <w:r w:rsidRPr="006D261B">
        <w:rPr>
          <w:sz w:val="20"/>
          <w:szCs w:val="20"/>
        </w:rPr>
        <w:fldChar w:fldCharType="end"/>
      </w:r>
      <w:r w:rsidRPr="006D261B">
        <w:rPr>
          <w:sz w:val="20"/>
          <w:szCs w:val="20"/>
        </w:rPr>
        <w:t>. Código de suscripción parte 1</w:t>
      </w:r>
      <w:bookmarkEnd w:id="30"/>
      <w:bookmarkEnd w:id="31"/>
    </w:p>
    <w:p w14:paraId="360CC1C4" w14:textId="77777777" w:rsidR="006D261B" w:rsidRPr="006D261B" w:rsidRDefault="00BE1EFE" w:rsidP="009F2CD8">
      <w:pPr>
        <w:jc w:val="center"/>
        <w:rPr>
          <w:sz w:val="20"/>
          <w:szCs w:val="20"/>
        </w:rPr>
      </w:pPr>
      <w:r w:rsidRPr="006D261B">
        <w:rPr>
          <w:noProof/>
          <w:sz w:val="20"/>
          <w:szCs w:val="20"/>
        </w:rPr>
        <w:lastRenderedPageBreak/>
        <w:drawing>
          <wp:inline distT="0" distB="0" distL="0" distR="0" wp14:anchorId="4968CFDB" wp14:editId="3643B9EA">
            <wp:extent cx="4981282" cy="7590692"/>
            <wp:effectExtent l="0" t="0" r="0" b="0"/>
            <wp:docPr id="7888576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57627" name="Imagen 788857627"/>
                    <pic:cNvPicPr/>
                  </pic:nvPicPr>
                  <pic:blipFill>
                    <a:blip r:embed="rId18">
                      <a:extLst>
                        <a:ext uri="{28A0092B-C50C-407E-A947-70E740481C1C}">
                          <a14:useLocalDpi xmlns:a14="http://schemas.microsoft.com/office/drawing/2010/main" val="0"/>
                        </a:ext>
                      </a:extLst>
                    </a:blip>
                    <a:stretch>
                      <a:fillRect/>
                    </a:stretch>
                  </pic:blipFill>
                  <pic:spPr>
                    <a:xfrm>
                      <a:off x="0" y="0"/>
                      <a:ext cx="4988775" cy="7602110"/>
                    </a:xfrm>
                    <a:prstGeom prst="rect">
                      <a:avLst/>
                    </a:prstGeom>
                  </pic:spPr>
                </pic:pic>
              </a:graphicData>
            </a:graphic>
          </wp:inline>
        </w:drawing>
      </w:r>
    </w:p>
    <w:p w14:paraId="22723C45" w14:textId="5D827996" w:rsidR="006D261B" w:rsidRPr="006D261B" w:rsidRDefault="006D261B" w:rsidP="009F2CD8">
      <w:pPr>
        <w:jc w:val="center"/>
        <w:rPr>
          <w:sz w:val="20"/>
          <w:szCs w:val="20"/>
        </w:rPr>
      </w:pPr>
      <w:bookmarkStart w:id="32" w:name="_Toc205883457"/>
      <w:bookmarkStart w:id="33" w:name="_Toc205883839"/>
      <w:r w:rsidRPr="006D261B">
        <w:rPr>
          <w:sz w:val="20"/>
          <w:szCs w:val="20"/>
        </w:rPr>
        <w:t xml:space="preserve">Ilustración </w:t>
      </w:r>
      <w:r w:rsidRPr="006D261B">
        <w:rPr>
          <w:sz w:val="20"/>
          <w:szCs w:val="20"/>
        </w:rPr>
        <w:fldChar w:fldCharType="begin"/>
      </w:r>
      <w:r w:rsidRPr="006D261B">
        <w:rPr>
          <w:sz w:val="20"/>
          <w:szCs w:val="20"/>
        </w:rPr>
        <w:instrText xml:space="preserve"> SEQ Ilustración \* ARABIC </w:instrText>
      </w:r>
      <w:r w:rsidRPr="006D261B">
        <w:rPr>
          <w:sz w:val="20"/>
          <w:szCs w:val="20"/>
        </w:rPr>
        <w:fldChar w:fldCharType="separate"/>
      </w:r>
      <w:r w:rsidRPr="006D261B">
        <w:rPr>
          <w:noProof/>
          <w:sz w:val="20"/>
          <w:szCs w:val="20"/>
        </w:rPr>
        <w:t>6</w:t>
      </w:r>
      <w:r w:rsidRPr="006D261B">
        <w:rPr>
          <w:sz w:val="20"/>
          <w:szCs w:val="20"/>
        </w:rPr>
        <w:fldChar w:fldCharType="end"/>
      </w:r>
      <w:r w:rsidRPr="006D261B">
        <w:rPr>
          <w:sz w:val="20"/>
          <w:szCs w:val="20"/>
        </w:rPr>
        <w:t>. Código de suscripción parte 2</w:t>
      </w:r>
      <w:bookmarkEnd w:id="32"/>
      <w:bookmarkEnd w:id="33"/>
    </w:p>
    <w:p w14:paraId="50BB5DE1" w14:textId="77777777" w:rsidR="006D261B" w:rsidRPr="006D261B" w:rsidRDefault="00BE1EFE" w:rsidP="009F2CD8">
      <w:pPr>
        <w:jc w:val="center"/>
        <w:rPr>
          <w:sz w:val="20"/>
          <w:szCs w:val="20"/>
        </w:rPr>
      </w:pPr>
      <w:r w:rsidRPr="006D261B">
        <w:rPr>
          <w:noProof/>
          <w:sz w:val="20"/>
          <w:szCs w:val="20"/>
        </w:rPr>
        <w:lastRenderedPageBreak/>
        <w:drawing>
          <wp:inline distT="0" distB="0" distL="0" distR="0" wp14:anchorId="75BA9602" wp14:editId="5391B7CF">
            <wp:extent cx="5612130" cy="5235575"/>
            <wp:effectExtent l="0" t="0" r="7620" b="3175"/>
            <wp:docPr id="7775956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5689" name="Imagen 777595689"/>
                    <pic:cNvPicPr/>
                  </pic:nvPicPr>
                  <pic:blipFill>
                    <a:blip r:embed="rId19">
                      <a:extLst>
                        <a:ext uri="{28A0092B-C50C-407E-A947-70E740481C1C}">
                          <a14:useLocalDpi xmlns:a14="http://schemas.microsoft.com/office/drawing/2010/main" val="0"/>
                        </a:ext>
                      </a:extLst>
                    </a:blip>
                    <a:stretch>
                      <a:fillRect/>
                    </a:stretch>
                  </pic:blipFill>
                  <pic:spPr>
                    <a:xfrm>
                      <a:off x="0" y="0"/>
                      <a:ext cx="5612130" cy="5235575"/>
                    </a:xfrm>
                    <a:prstGeom prst="rect">
                      <a:avLst/>
                    </a:prstGeom>
                  </pic:spPr>
                </pic:pic>
              </a:graphicData>
            </a:graphic>
          </wp:inline>
        </w:drawing>
      </w:r>
    </w:p>
    <w:p w14:paraId="75BD9968" w14:textId="378AB578" w:rsidR="00BE1EFE" w:rsidRPr="006D261B" w:rsidRDefault="006D261B" w:rsidP="009F2CD8">
      <w:pPr>
        <w:jc w:val="center"/>
        <w:rPr>
          <w:sz w:val="20"/>
          <w:szCs w:val="20"/>
        </w:rPr>
      </w:pPr>
      <w:bookmarkStart w:id="34" w:name="_Toc205883458"/>
      <w:bookmarkStart w:id="35" w:name="_Toc205883840"/>
      <w:r w:rsidRPr="006D261B">
        <w:rPr>
          <w:sz w:val="20"/>
          <w:szCs w:val="20"/>
        </w:rPr>
        <w:t xml:space="preserve">Ilustración </w:t>
      </w:r>
      <w:r w:rsidRPr="006D261B">
        <w:rPr>
          <w:sz w:val="20"/>
          <w:szCs w:val="20"/>
        </w:rPr>
        <w:fldChar w:fldCharType="begin"/>
      </w:r>
      <w:r w:rsidRPr="006D261B">
        <w:rPr>
          <w:sz w:val="20"/>
          <w:szCs w:val="20"/>
        </w:rPr>
        <w:instrText xml:space="preserve"> SEQ Ilustración \* ARABIC </w:instrText>
      </w:r>
      <w:r w:rsidRPr="006D261B">
        <w:rPr>
          <w:sz w:val="20"/>
          <w:szCs w:val="20"/>
        </w:rPr>
        <w:fldChar w:fldCharType="separate"/>
      </w:r>
      <w:r w:rsidRPr="006D261B">
        <w:rPr>
          <w:noProof/>
          <w:sz w:val="20"/>
          <w:szCs w:val="20"/>
        </w:rPr>
        <w:t>7</w:t>
      </w:r>
      <w:r w:rsidRPr="006D261B">
        <w:rPr>
          <w:sz w:val="20"/>
          <w:szCs w:val="20"/>
        </w:rPr>
        <w:fldChar w:fldCharType="end"/>
      </w:r>
      <w:r w:rsidRPr="006D261B">
        <w:rPr>
          <w:sz w:val="20"/>
          <w:szCs w:val="20"/>
        </w:rPr>
        <w:t>. Código de suscripción parte 3</w:t>
      </w:r>
      <w:bookmarkEnd w:id="34"/>
      <w:bookmarkEnd w:id="35"/>
    </w:p>
    <w:p w14:paraId="5D242110" w14:textId="77777777" w:rsidR="006D261B" w:rsidRPr="006D261B" w:rsidRDefault="00186250" w:rsidP="009F2CD8">
      <w:pPr>
        <w:jc w:val="center"/>
        <w:rPr>
          <w:sz w:val="20"/>
          <w:szCs w:val="20"/>
        </w:rPr>
      </w:pPr>
      <w:r w:rsidRPr="006D261B">
        <w:rPr>
          <w:noProof/>
          <w:sz w:val="20"/>
          <w:szCs w:val="20"/>
        </w:rPr>
        <w:lastRenderedPageBreak/>
        <w:drawing>
          <wp:inline distT="0" distB="0" distL="0" distR="0" wp14:anchorId="48ABAA18" wp14:editId="5AD79691">
            <wp:extent cx="5612130" cy="7256780"/>
            <wp:effectExtent l="0" t="0" r="7620" b="1270"/>
            <wp:docPr id="108430047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00471" name="Imagen 1084300471"/>
                    <pic:cNvPicPr/>
                  </pic:nvPicPr>
                  <pic:blipFill>
                    <a:blip r:embed="rId20">
                      <a:extLst>
                        <a:ext uri="{28A0092B-C50C-407E-A947-70E740481C1C}">
                          <a14:useLocalDpi xmlns:a14="http://schemas.microsoft.com/office/drawing/2010/main" val="0"/>
                        </a:ext>
                      </a:extLst>
                    </a:blip>
                    <a:stretch>
                      <a:fillRect/>
                    </a:stretch>
                  </pic:blipFill>
                  <pic:spPr>
                    <a:xfrm>
                      <a:off x="0" y="0"/>
                      <a:ext cx="5612130" cy="7256780"/>
                    </a:xfrm>
                    <a:prstGeom prst="rect">
                      <a:avLst/>
                    </a:prstGeom>
                  </pic:spPr>
                </pic:pic>
              </a:graphicData>
            </a:graphic>
          </wp:inline>
        </w:drawing>
      </w:r>
    </w:p>
    <w:p w14:paraId="4E155334" w14:textId="03134EAF" w:rsidR="006D261B" w:rsidRPr="006D261B" w:rsidRDefault="006D261B" w:rsidP="009F2CD8">
      <w:pPr>
        <w:jc w:val="center"/>
        <w:rPr>
          <w:sz w:val="20"/>
          <w:szCs w:val="20"/>
        </w:rPr>
      </w:pPr>
      <w:bookmarkStart w:id="36" w:name="_Toc205883459"/>
      <w:bookmarkStart w:id="37" w:name="_Toc205883841"/>
      <w:r w:rsidRPr="006D261B">
        <w:rPr>
          <w:sz w:val="20"/>
          <w:szCs w:val="20"/>
        </w:rPr>
        <w:t xml:space="preserve">Ilustración </w:t>
      </w:r>
      <w:r w:rsidRPr="006D261B">
        <w:rPr>
          <w:sz w:val="20"/>
          <w:szCs w:val="20"/>
        </w:rPr>
        <w:fldChar w:fldCharType="begin"/>
      </w:r>
      <w:r w:rsidRPr="006D261B">
        <w:rPr>
          <w:sz w:val="20"/>
          <w:szCs w:val="20"/>
        </w:rPr>
        <w:instrText xml:space="preserve"> SEQ Ilustración \* ARABIC </w:instrText>
      </w:r>
      <w:r w:rsidRPr="006D261B">
        <w:rPr>
          <w:sz w:val="20"/>
          <w:szCs w:val="20"/>
        </w:rPr>
        <w:fldChar w:fldCharType="separate"/>
      </w:r>
      <w:r w:rsidRPr="006D261B">
        <w:rPr>
          <w:noProof/>
          <w:sz w:val="20"/>
          <w:szCs w:val="20"/>
        </w:rPr>
        <w:t>8</w:t>
      </w:r>
      <w:r w:rsidRPr="006D261B">
        <w:rPr>
          <w:sz w:val="20"/>
          <w:szCs w:val="20"/>
        </w:rPr>
        <w:fldChar w:fldCharType="end"/>
      </w:r>
      <w:r w:rsidRPr="006D261B">
        <w:rPr>
          <w:sz w:val="20"/>
          <w:szCs w:val="20"/>
        </w:rPr>
        <w:t xml:space="preserve">. Código de Cinema </w:t>
      </w:r>
      <w:proofErr w:type="spellStart"/>
      <w:r w:rsidRPr="006D261B">
        <w:rPr>
          <w:sz w:val="20"/>
          <w:szCs w:val="20"/>
        </w:rPr>
        <w:t>World</w:t>
      </w:r>
      <w:proofErr w:type="spellEnd"/>
      <w:r w:rsidRPr="006D261B">
        <w:rPr>
          <w:sz w:val="20"/>
          <w:szCs w:val="20"/>
        </w:rPr>
        <w:t xml:space="preserve"> parte 1</w:t>
      </w:r>
      <w:bookmarkEnd w:id="36"/>
      <w:bookmarkEnd w:id="37"/>
    </w:p>
    <w:p w14:paraId="69E96B6E" w14:textId="77777777" w:rsidR="006D261B" w:rsidRPr="006D261B" w:rsidRDefault="00186250" w:rsidP="009F2CD8">
      <w:pPr>
        <w:jc w:val="center"/>
        <w:rPr>
          <w:sz w:val="20"/>
          <w:szCs w:val="20"/>
        </w:rPr>
      </w:pPr>
      <w:r w:rsidRPr="006D261B">
        <w:rPr>
          <w:noProof/>
          <w:sz w:val="20"/>
          <w:szCs w:val="20"/>
        </w:rPr>
        <w:lastRenderedPageBreak/>
        <w:drawing>
          <wp:inline distT="0" distB="0" distL="0" distR="0" wp14:anchorId="10AC073D" wp14:editId="7FFE7FDF">
            <wp:extent cx="5612130" cy="7131685"/>
            <wp:effectExtent l="0" t="0" r="7620" b="0"/>
            <wp:docPr id="35036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627" name="Imagen 3503627"/>
                    <pic:cNvPicPr/>
                  </pic:nvPicPr>
                  <pic:blipFill>
                    <a:blip r:embed="rId21">
                      <a:extLst>
                        <a:ext uri="{28A0092B-C50C-407E-A947-70E740481C1C}">
                          <a14:useLocalDpi xmlns:a14="http://schemas.microsoft.com/office/drawing/2010/main" val="0"/>
                        </a:ext>
                      </a:extLst>
                    </a:blip>
                    <a:stretch>
                      <a:fillRect/>
                    </a:stretch>
                  </pic:blipFill>
                  <pic:spPr>
                    <a:xfrm>
                      <a:off x="0" y="0"/>
                      <a:ext cx="5612130" cy="7131685"/>
                    </a:xfrm>
                    <a:prstGeom prst="rect">
                      <a:avLst/>
                    </a:prstGeom>
                  </pic:spPr>
                </pic:pic>
              </a:graphicData>
            </a:graphic>
          </wp:inline>
        </w:drawing>
      </w:r>
    </w:p>
    <w:p w14:paraId="3ACB5159" w14:textId="7EDCFDCD" w:rsidR="006D261B" w:rsidRPr="006D261B" w:rsidRDefault="006D261B" w:rsidP="009F2CD8">
      <w:pPr>
        <w:jc w:val="center"/>
        <w:rPr>
          <w:sz w:val="20"/>
          <w:szCs w:val="20"/>
        </w:rPr>
      </w:pPr>
      <w:bookmarkStart w:id="38" w:name="_Toc205883460"/>
      <w:bookmarkStart w:id="39" w:name="_Toc205883842"/>
      <w:r w:rsidRPr="006D261B">
        <w:rPr>
          <w:sz w:val="20"/>
          <w:szCs w:val="20"/>
        </w:rPr>
        <w:t xml:space="preserve">Ilustración </w:t>
      </w:r>
      <w:r w:rsidRPr="006D261B">
        <w:rPr>
          <w:sz w:val="20"/>
          <w:szCs w:val="20"/>
        </w:rPr>
        <w:fldChar w:fldCharType="begin"/>
      </w:r>
      <w:r w:rsidRPr="006D261B">
        <w:rPr>
          <w:sz w:val="20"/>
          <w:szCs w:val="20"/>
        </w:rPr>
        <w:instrText xml:space="preserve"> SEQ Ilustración \* ARABIC </w:instrText>
      </w:r>
      <w:r w:rsidRPr="006D261B">
        <w:rPr>
          <w:sz w:val="20"/>
          <w:szCs w:val="20"/>
        </w:rPr>
        <w:fldChar w:fldCharType="separate"/>
      </w:r>
      <w:r w:rsidRPr="006D261B">
        <w:rPr>
          <w:noProof/>
          <w:sz w:val="20"/>
          <w:szCs w:val="20"/>
        </w:rPr>
        <w:t>9</w:t>
      </w:r>
      <w:r w:rsidRPr="006D261B">
        <w:rPr>
          <w:sz w:val="20"/>
          <w:szCs w:val="20"/>
        </w:rPr>
        <w:fldChar w:fldCharType="end"/>
      </w:r>
      <w:r w:rsidRPr="006D261B">
        <w:rPr>
          <w:sz w:val="20"/>
          <w:szCs w:val="20"/>
        </w:rPr>
        <w:t xml:space="preserve">.Código de Cinema </w:t>
      </w:r>
      <w:proofErr w:type="spellStart"/>
      <w:r w:rsidRPr="006D261B">
        <w:rPr>
          <w:sz w:val="20"/>
          <w:szCs w:val="20"/>
        </w:rPr>
        <w:t>World</w:t>
      </w:r>
      <w:proofErr w:type="spellEnd"/>
      <w:r w:rsidRPr="006D261B">
        <w:rPr>
          <w:sz w:val="20"/>
          <w:szCs w:val="20"/>
        </w:rPr>
        <w:t xml:space="preserve"> parte 2</w:t>
      </w:r>
      <w:bookmarkEnd w:id="38"/>
      <w:bookmarkEnd w:id="39"/>
    </w:p>
    <w:p w14:paraId="3F9F4739" w14:textId="77777777" w:rsidR="006D261B" w:rsidRPr="006D261B" w:rsidRDefault="00186250" w:rsidP="009F2CD8">
      <w:pPr>
        <w:jc w:val="center"/>
        <w:rPr>
          <w:sz w:val="20"/>
          <w:szCs w:val="20"/>
        </w:rPr>
      </w:pPr>
      <w:r w:rsidRPr="006D261B">
        <w:rPr>
          <w:noProof/>
          <w:sz w:val="20"/>
          <w:szCs w:val="20"/>
        </w:rPr>
        <w:lastRenderedPageBreak/>
        <w:drawing>
          <wp:inline distT="0" distB="0" distL="0" distR="0" wp14:anchorId="512C5B4D" wp14:editId="39D794C0">
            <wp:extent cx="4976446" cy="7712541"/>
            <wp:effectExtent l="0" t="0" r="0" b="3175"/>
            <wp:docPr id="103287785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77858" name="Imagen 1032877858"/>
                    <pic:cNvPicPr/>
                  </pic:nvPicPr>
                  <pic:blipFill>
                    <a:blip r:embed="rId22">
                      <a:extLst>
                        <a:ext uri="{28A0092B-C50C-407E-A947-70E740481C1C}">
                          <a14:useLocalDpi xmlns:a14="http://schemas.microsoft.com/office/drawing/2010/main" val="0"/>
                        </a:ext>
                      </a:extLst>
                    </a:blip>
                    <a:stretch>
                      <a:fillRect/>
                    </a:stretch>
                  </pic:blipFill>
                  <pic:spPr>
                    <a:xfrm>
                      <a:off x="0" y="0"/>
                      <a:ext cx="4981381" cy="7720189"/>
                    </a:xfrm>
                    <a:prstGeom prst="rect">
                      <a:avLst/>
                    </a:prstGeom>
                  </pic:spPr>
                </pic:pic>
              </a:graphicData>
            </a:graphic>
          </wp:inline>
        </w:drawing>
      </w:r>
    </w:p>
    <w:p w14:paraId="5C7C2727" w14:textId="3290C567" w:rsidR="006D261B" w:rsidRPr="006D261B" w:rsidRDefault="006D261B" w:rsidP="009F2CD8">
      <w:pPr>
        <w:jc w:val="center"/>
        <w:rPr>
          <w:sz w:val="20"/>
          <w:szCs w:val="20"/>
        </w:rPr>
      </w:pPr>
      <w:bookmarkStart w:id="40" w:name="_Toc205883461"/>
      <w:bookmarkStart w:id="41" w:name="_Toc205883843"/>
      <w:r w:rsidRPr="006D261B">
        <w:rPr>
          <w:sz w:val="20"/>
          <w:szCs w:val="20"/>
        </w:rPr>
        <w:t xml:space="preserve">Ilustración </w:t>
      </w:r>
      <w:r w:rsidRPr="006D261B">
        <w:rPr>
          <w:sz w:val="20"/>
          <w:szCs w:val="20"/>
        </w:rPr>
        <w:fldChar w:fldCharType="begin"/>
      </w:r>
      <w:r w:rsidRPr="006D261B">
        <w:rPr>
          <w:sz w:val="20"/>
          <w:szCs w:val="20"/>
        </w:rPr>
        <w:instrText xml:space="preserve"> SEQ Ilustración \* ARABIC </w:instrText>
      </w:r>
      <w:r w:rsidRPr="006D261B">
        <w:rPr>
          <w:sz w:val="20"/>
          <w:szCs w:val="20"/>
        </w:rPr>
        <w:fldChar w:fldCharType="separate"/>
      </w:r>
      <w:r w:rsidRPr="006D261B">
        <w:rPr>
          <w:noProof/>
          <w:sz w:val="20"/>
          <w:szCs w:val="20"/>
        </w:rPr>
        <w:t>10</w:t>
      </w:r>
      <w:r w:rsidRPr="006D261B">
        <w:rPr>
          <w:sz w:val="20"/>
          <w:szCs w:val="20"/>
        </w:rPr>
        <w:fldChar w:fldCharType="end"/>
      </w:r>
      <w:r w:rsidRPr="006D261B">
        <w:rPr>
          <w:sz w:val="20"/>
          <w:szCs w:val="20"/>
        </w:rPr>
        <w:t xml:space="preserve">.Código de Cinema </w:t>
      </w:r>
      <w:proofErr w:type="spellStart"/>
      <w:r w:rsidRPr="006D261B">
        <w:rPr>
          <w:sz w:val="20"/>
          <w:szCs w:val="20"/>
        </w:rPr>
        <w:t>World</w:t>
      </w:r>
      <w:proofErr w:type="spellEnd"/>
      <w:r w:rsidRPr="006D261B">
        <w:rPr>
          <w:sz w:val="20"/>
          <w:szCs w:val="20"/>
        </w:rPr>
        <w:t xml:space="preserve"> parte 3</w:t>
      </w:r>
      <w:bookmarkEnd w:id="40"/>
      <w:bookmarkEnd w:id="41"/>
    </w:p>
    <w:p w14:paraId="1D77ED56" w14:textId="77777777" w:rsidR="006D261B" w:rsidRPr="006D261B" w:rsidRDefault="00186250" w:rsidP="009F2CD8">
      <w:pPr>
        <w:jc w:val="center"/>
        <w:rPr>
          <w:sz w:val="20"/>
          <w:szCs w:val="20"/>
        </w:rPr>
      </w:pPr>
      <w:r w:rsidRPr="006D261B">
        <w:rPr>
          <w:noProof/>
          <w:sz w:val="20"/>
          <w:szCs w:val="20"/>
        </w:rPr>
        <w:lastRenderedPageBreak/>
        <w:drawing>
          <wp:inline distT="0" distB="0" distL="0" distR="0" wp14:anchorId="1E466264" wp14:editId="7431C962">
            <wp:extent cx="4845724" cy="7268308"/>
            <wp:effectExtent l="0" t="0" r="0" b="8890"/>
            <wp:docPr id="137657937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79370" name="Imagen 1376579370"/>
                    <pic:cNvPicPr/>
                  </pic:nvPicPr>
                  <pic:blipFill>
                    <a:blip r:embed="rId23">
                      <a:extLst>
                        <a:ext uri="{28A0092B-C50C-407E-A947-70E740481C1C}">
                          <a14:useLocalDpi xmlns:a14="http://schemas.microsoft.com/office/drawing/2010/main" val="0"/>
                        </a:ext>
                      </a:extLst>
                    </a:blip>
                    <a:stretch>
                      <a:fillRect/>
                    </a:stretch>
                  </pic:blipFill>
                  <pic:spPr>
                    <a:xfrm>
                      <a:off x="0" y="0"/>
                      <a:ext cx="4852685" cy="7278749"/>
                    </a:xfrm>
                    <a:prstGeom prst="rect">
                      <a:avLst/>
                    </a:prstGeom>
                  </pic:spPr>
                </pic:pic>
              </a:graphicData>
            </a:graphic>
          </wp:inline>
        </w:drawing>
      </w:r>
    </w:p>
    <w:p w14:paraId="0AA88DCE" w14:textId="763794D2" w:rsidR="00454627" w:rsidRPr="006D261B" w:rsidRDefault="006D261B" w:rsidP="009F2CD8">
      <w:pPr>
        <w:jc w:val="center"/>
        <w:rPr>
          <w:rFonts w:ascii="Arial" w:eastAsia="Aptos" w:hAnsi="Arial" w:cs="Arial"/>
          <w:b/>
          <w:bCs/>
          <w:sz w:val="20"/>
          <w:szCs w:val="20"/>
        </w:rPr>
      </w:pPr>
      <w:bookmarkStart w:id="42" w:name="_Toc205883462"/>
      <w:bookmarkStart w:id="43" w:name="_Toc205883844"/>
      <w:r w:rsidRPr="006D261B">
        <w:rPr>
          <w:rFonts w:ascii="Arial" w:hAnsi="Arial" w:cs="Arial"/>
          <w:b/>
          <w:bCs/>
          <w:sz w:val="20"/>
          <w:szCs w:val="20"/>
        </w:rPr>
        <w:t xml:space="preserve">Ilustración </w:t>
      </w:r>
      <w:r w:rsidRPr="006D261B">
        <w:rPr>
          <w:rFonts w:ascii="Arial" w:hAnsi="Arial" w:cs="Arial"/>
          <w:b/>
          <w:bCs/>
          <w:sz w:val="20"/>
          <w:szCs w:val="20"/>
        </w:rPr>
        <w:fldChar w:fldCharType="begin"/>
      </w:r>
      <w:r w:rsidRPr="006D261B">
        <w:rPr>
          <w:rFonts w:ascii="Arial" w:hAnsi="Arial" w:cs="Arial"/>
          <w:b/>
          <w:bCs/>
          <w:sz w:val="20"/>
          <w:szCs w:val="20"/>
        </w:rPr>
        <w:instrText xml:space="preserve"> SEQ Ilustración \* ARABIC </w:instrText>
      </w:r>
      <w:r w:rsidRPr="006D261B">
        <w:rPr>
          <w:rFonts w:ascii="Arial" w:hAnsi="Arial" w:cs="Arial"/>
          <w:b/>
          <w:bCs/>
          <w:sz w:val="20"/>
          <w:szCs w:val="20"/>
        </w:rPr>
        <w:fldChar w:fldCharType="separate"/>
      </w:r>
      <w:r w:rsidRPr="006D261B">
        <w:rPr>
          <w:rFonts w:ascii="Arial" w:hAnsi="Arial" w:cs="Arial"/>
          <w:b/>
          <w:bCs/>
          <w:noProof/>
          <w:sz w:val="20"/>
          <w:szCs w:val="20"/>
        </w:rPr>
        <w:t>11</w:t>
      </w:r>
      <w:r w:rsidRPr="006D261B">
        <w:rPr>
          <w:rFonts w:ascii="Arial" w:hAnsi="Arial" w:cs="Arial"/>
          <w:b/>
          <w:bCs/>
          <w:sz w:val="20"/>
          <w:szCs w:val="20"/>
        </w:rPr>
        <w:fldChar w:fldCharType="end"/>
      </w:r>
      <w:r w:rsidRPr="006D261B">
        <w:rPr>
          <w:rFonts w:ascii="Arial" w:hAnsi="Arial" w:cs="Arial"/>
          <w:b/>
          <w:bCs/>
          <w:sz w:val="20"/>
          <w:szCs w:val="20"/>
        </w:rPr>
        <w:t xml:space="preserve">. Código de Cinema </w:t>
      </w:r>
      <w:proofErr w:type="spellStart"/>
      <w:r w:rsidRPr="006D261B">
        <w:rPr>
          <w:rFonts w:ascii="Arial" w:hAnsi="Arial" w:cs="Arial"/>
          <w:b/>
          <w:bCs/>
          <w:sz w:val="20"/>
          <w:szCs w:val="20"/>
        </w:rPr>
        <w:t>World</w:t>
      </w:r>
      <w:proofErr w:type="spellEnd"/>
      <w:r w:rsidRPr="006D261B">
        <w:rPr>
          <w:rFonts w:ascii="Arial" w:hAnsi="Arial" w:cs="Arial"/>
          <w:b/>
          <w:bCs/>
          <w:sz w:val="20"/>
          <w:szCs w:val="20"/>
        </w:rPr>
        <w:t xml:space="preserve"> parte 4</w:t>
      </w:r>
      <w:bookmarkEnd w:id="42"/>
      <w:bookmarkEnd w:id="43"/>
    </w:p>
    <w:p w14:paraId="15B21AAB" w14:textId="705D2DF8" w:rsidR="00112503" w:rsidRPr="001C23A9" w:rsidRDefault="00EF5213" w:rsidP="000157F9">
      <w:pPr>
        <w:pStyle w:val="Ttulo1"/>
        <w:spacing w:line="360" w:lineRule="auto"/>
        <w:jc w:val="center"/>
        <w:rPr>
          <w:rFonts w:ascii="Arial" w:eastAsia="Aptos" w:hAnsi="Arial" w:cs="Arial"/>
          <w:b/>
          <w:bCs/>
          <w:color w:val="auto"/>
          <w:sz w:val="24"/>
          <w:szCs w:val="24"/>
        </w:rPr>
      </w:pPr>
      <w:bookmarkStart w:id="44" w:name="_Toc205919298"/>
      <w:r>
        <w:rPr>
          <w:rFonts w:ascii="Arial" w:eastAsia="Aptos" w:hAnsi="Arial" w:cs="Arial"/>
          <w:b/>
          <w:bCs/>
          <w:color w:val="auto"/>
          <w:sz w:val="24"/>
          <w:szCs w:val="24"/>
        </w:rPr>
        <w:lastRenderedPageBreak/>
        <w:t xml:space="preserve">5. </w:t>
      </w:r>
      <w:r w:rsidR="00112503" w:rsidRPr="001C23A9">
        <w:rPr>
          <w:rFonts w:ascii="Arial" w:eastAsia="Aptos" w:hAnsi="Arial" w:cs="Arial"/>
          <w:b/>
          <w:bCs/>
          <w:color w:val="auto"/>
          <w:sz w:val="24"/>
          <w:szCs w:val="24"/>
        </w:rPr>
        <w:t>Conclusión</w:t>
      </w:r>
      <w:bookmarkEnd w:id="44"/>
    </w:p>
    <w:p w14:paraId="6CB5C166" w14:textId="77777777" w:rsidR="00112503" w:rsidRPr="00E017E5" w:rsidRDefault="00112503" w:rsidP="00D75E36">
      <w:pPr>
        <w:spacing w:line="360" w:lineRule="auto"/>
        <w:jc w:val="both"/>
        <w:rPr>
          <w:rFonts w:ascii="Arial" w:eastAsia="Aptos" w:hAnsi="Arial" w:cs="Arial"/>
          <w:sz w:val="20"/>
          <w:szCs w:val="20"/>
        </w:rPr>
      </w:pPr>
    </w:p>
    <w:p w14:paraId="4FB24C13" w14:textId="75FF980A" w:rsidR="00112503" w:rsidRDefault="00112503" w:rsidP="00D75E36">
      <w:pPr>
        <w:spacing w:line="360" w:lineRule="auto"/>
        <w:jc w:val="both"/>
        <w:rPr>
          <w:rFonts w:ascii="Arial" w:eastAsia="Aptos" w:hAnsi="Arial" w:cs="Arial"/>
          <w:sz w:val="20"/>
          <w:szCs w:val="20"/>
        </w:rPr>
      </w:pPr>
      <w:r w:rsidRPr="00E017E5">
        <w:rPr>
          <w:rFonts w:ascii="Arial" w:eastAsia="Aptos" w:hAnsi="Arial" w:cs="Arial"/>
          <w:sz w:val="20"/>
          <w:szCs w:val="20"/>
        </w:rPr>
        <w:t>En conclusión, este documento ha presentado una descripción completa y detallada del proyecto de programación desarrollado en Java sobre un entorno Ubuntu accesible remotamente, siguiendo los lineamientos y estándares establecidos por el IEEE 830 para especificación de requisitos de software. La aplicación desarrollada representa una integración efectiva de conceptos fundamentales de programación, administración de sistemas operativos y redes, enfocándose en la captura y validación segura de datos relacionados con métodos de pago, dentro de un contexto educativo y profesional.</w:t>
      </w:r>
      <w:r w:rsidR="0025431D" w:rsidRPr="00E017E5">
        <w:rPr>
          <w:rFonts w:ascii="Arial" w:eastAsia="Aptos" w:hAnsi="Arial" w:cs="Arial"/>
          <w:sz w:val="20"/>
          <w:szCs w:val="20"/>
        </w:rPr>
        <w:t xml:space="preserve"> </w:t>
      </w:r>
      <w:r w:rsidRPr="00E017E5">
        <w:rPr>
          <w:rFonts w:ascii="Arial" w:eastAsia="Aptos" w:hAnsi="Arial" w:cs="Arial"/>
          <w:sz w:val="20"/>
          <w:szCs w:val="20"/>
        </w:rPr>
        <w:t>Se ha detallado el propósito del documento como una guía tanto para desarrolladores como para evaluadores, estableciendo un marco sólido para la comprensión, implementación y mantenimiento del software, con una arquitectura modular que facilita futuras ampliaciones. El ámbito del sistema queda definido como una aplicación de consola, portable y sencilla, que no depende de bases de datos ni interfaces gráficas, enfocándose en el manejo correcto de datos y la interacción segura con el usuario.</w:t>
      </w:r>
      <w:r w:rsidR="0025431D" w:rsidRPr="00E017E5">
        <w:rPr>
          <w:rFonts w:ascii="Arial" w:eastAsia="Aptos" w:hAnsi="Arial" w:cs="Arial"/>
          <w:sz w:val="20"/>
          <w:szCs w:val="20"/>
        </w:rPr>
        <w:t xml:space="preserve"> </w:t>
      </w:r>
      <w:r w:rsidRPr="00E017E5">
        <w:rPr>
          <w:rFonts w:ascii="Arial" w:eastAsia="Aptos" w:hAnsi="Arial" w:cs="Arial"/>
          <w:sz w:val="20"/>
          <w:szCs w:val="20"/>
        </w:rPr>
        <w:t>Además, se identificaron y describieron en detalle los requisitos funcionales y no funcionales, las restricciones de diseño, las características de los usuarios previstos, y las condiciones de entorno necesarias para su funcionamiento, junto con un análisis de las posibles mejoras y ampliaciones que pueden implementarse para convertir el proyecto en una solución más robusta y completa.</w:t>
      </w:r>
      <w:r w:rsidR="0025431D" w:rsidRPr="00E017E5">
        <w:rPr>
          <w:rFonts w:ascii="Arial" w:eastAsia="Aptos" w:hAnsi="Arial" w:cs="Arial"/>
          <w:sz w:val="20"/>
          <w:szCs w:val="20"/>
        </w:rPr>
        <w:t xml:space="preserve"> </w:t>
      </w:r>
      <w:r w:rsidRPr="00E017E5">
        <w:rPr>
          <w:rFonts w:ascii="Arial" w:eastAsia="Aptos" w:hAnsi="Arial" w:cs="Arial"/>
          <w:sz w:val="20"/>
          <w:szCs w:val="20"/>
        </w:rPr>
        <w:t>Finalmente, se establecieron aspectos técnicos complementarios, como la configuración de herramientas externas (X2Go, GitHub), protocolos de red básicos, y buenas prácticas de seguridad y mantenimiento del entorno, asegurando que el sistema pueda ser utilizado y evaluado de manera confiable y efectiva. Este trabajo, por tanto, constituye una base sólida para la formación y desarrollo profesional en las áreas de programación, administración de sistemas y redes, brindando un recurso integral y bien documentado que puede ser adaptado y expandido para múltiples propósitos y escenarios futuros.</w:t>
      </w:r>
    </w:p>
    <w:p w14:paraId="47C4EF3B" w14:textId="77777777" w:rsidR="00EF5213" w:rsidRDefault="00EF5213" w:rsidP="00D75E36">
      <w:pPr>
        <w:spacing w:line="360" w:lineRule="auto"/>
        <w:jc w:val="both"/>
        <w:rPr>
          <w:rFonts w:ascii="Arial" w:eastAsia="Aptos" w:hAnsi="Arial" w:cs="Arial"/>
          <w:sz w:val="20"/>
          <w:szCs w:val="20"/>
        </w:rPr>
      </w:pPr>
    </w:p>
    <w:p w14:paraId="37BBF556" w14:textId="77777777" w:rsidR="00EF5213" w:rsidRDefault="00EF5213" w:rsidP="00D75E36">
      <w:pPr>
        <w:spacing w:line="360" w:lineRule="auto"/>
        <w:jc w:val="both"/>
        <w:rPr>
          <w:rFonts w:ascii="Arial" w:eastAsia="Aptos" w:hAnsi="Arial" w:cs="Arial"/>
          <w:sz w:val="20"/>
          <w:szCs w:val="20"/>
        </w:rPr>
      </w:pPr>
    </w:p>
    <w:p w14:paraId="17B25461" w14:textId="77777777" w:rsidR="00EF5213" w:rsidRDefault="00EF5213" w:rsidP="00D75E36">
      <w:pPr>
        <w:spacing w:line="360" w:lineRule="auto"/>
        <w:jc w:val="both"/>
        <w:rPr>
          <w:rFonts w:ascii="Arial" w:eastAsia="Aptos" w:hAnsi="Arial" w:cs="Arial"/>
          <w:sz w:val="20"/>
          <w:szCs w:val="20"/>
        </w:rPr>
      </w:pPr>
    </w:p>
    <w:p w14:paraId="714CF800" w14:textId="77777777" w:rsidR="00EF5213" w:rsidRDefault="00EF5213" w:rsidP="00D75E36">
      <w:pPr>
        <w:spacing w:line="360" w:lineRule="auto"/>
        <w:jc w:val="both"/>
        <w:rPr>
          <w:rFonts w:ascii="Arial" w:eastAsia="Aptos" w:hAnsi="Arial" w:cs="Arial"/>
          <w:sz w:val="20"/>
          <w:szCs w:val="20"/>
        </w:rPr>
      </w:pPr>
    </w:p>
    <w:p w14:paraId="294C62FE" w14:textId="77777777" w:rsidR="00EF5213" w:rsidRDefault="00EF5213" w:rsidP="00D75E36">
      <w:pPr>
        <w:spacing w:line="360" w:lineRule="auto"/>
        <w:jc w:val="both"/>
        <w:rPr>
          <w:rFonts w:ascii="Arial" w:eastAsia="Aptos" w:hAnsi="Arial" w:cs="Arial"/>
          <w:sz w:val="20"/>
          <w:szCs w:val="20"/>
        </w:rPr>
      </w:pPr>
    </w:p>
    <w:p w14:paraId="780CDBD2" w14:textId="77777777" w:rsidR="00EF5213" w:rsidRDefault="00EF5213" w:rsidP="00D75E36">
      <w:pPr>
        <w:spacing w:line="360" w:lineRule="auto"/>
        <w:jc w:val="both"/>
        <w:rPr>
          <w:rFonts w:ascii="Arial" w:eastAsia="Aptos" w:hAnsi="Arial" w:cs="Arial"/>
          <w:sz w:val="20"/>
          <w:szCs w:val="20"/>
        </w:rPr>
      </w:pPr>
    </w:p>
    <w:p w14:paraId="269761AC" w14:textId="77777777" w:rsidR="00EF5213" w:rsidRDefault="00EF5213" w:rsidP="00D75E36">
      <w:pPr>
        <w:spacing w:line="360" w:lineRule="auto"/>
        <w:jc w:val="both"/>
        <w:rPr>
          <w:rFonts w:ascii="Arial" w:eastAsia="Aptos" w:hAnsi="Arial" w:cs="Arial"/>
          <w:sz w:val="20"/>
          <w:szCs w:val="20"/>
        </w:rPr>
      </w:pPr>
    </w:p>
    <w:p w14:paraId="1EDB930C" w14:textId="77777777" w:rsidR="00EF5213" w:rsidRPr="00E017E5" w:rsidRDefault="00EF5213" w:rsidP="00D75E36">
      <w:pPr>
        <w:spacing w:line="360" w:lineRule="auto"/>
        <w:jc w:val="both"/>
        <w:rPr>
          <w:rFonts w:ascii="Arial" w:eastAsia="Aptos" w:hAnsi="Arial" w:cs="Arial"/>
          <w:sz w:val="20"/>
          <w:szCs w:val="20"/>
        </w:rPr>
      </w:pPr>
    </w:p>
    <w:p w14:paraId="24E06FF4" w14:textId="2737A881" w:rsidR="001E799F" w:rsidRPr="00EF5213" w:rsidRDefault="00EF5213" w:rsidP="00EF5213">
      <w:pPr>
        <w:pStyle w:val="Ttulo1"/>
        <w:spacing w:line="360" w:lineRule="auto"/>
        <w:jc w:val="center"/>
        <w:rPr>
          <w:rFonts w:ascii="Arial" w:eastAsia="Aptos" w:hAnsi="Arial" w:cs="Arial"/>
          <w:b/>
          <w:bCs/>
          <w:color w:val="000000" w:themeColor="text1"/>
          <w:sz w:val="24"/>
          <w:szCs w:val="24"/>
        </w:rPr>
      </w:pPr>
      <w:bookmarkStart w:id="45" w:name="_Toc205919299"/>
      <w:r w:rsidRPr="00EF5213">
        <w:rPr>
          <w:rFonts w:ascii="Arial" w:eastAsia="Aptos" w:hAnsi="Arial" w:cs="Arial"/>
          <w:b/>
          <w:bCs/>
          <w:color w:val="000000" w:themeColor="text1"/>
          <w:sz w:val="24"/>
          <w:szCs w:val="24"/>
        </w:rPr>
        <w:lastRenderedPageBreak/>
        <w:t>6. Referencias apa</w:t>
      </w:r>
      <w:bookmarkEnd w:id="45"/>
    </w:p>
    <w:p w14:paraId="7CC17F78" w14:textId="373E849F" w:rsidR="00EF5213" w:rsidRPr="00EF5213" w:rsidRDefault="00EF5213" w:rsidP="00EF5213">
      <w:pPr>
        <w:pStyle w:val="Prrafodelista"/>
        <w:numPr>
          <w:ilvl w:val="0"/>
          <w:numId w:val="38"/>
        </w:numPr>
        <w:spacing w:line="360" w:lineRule="auto"/>
        <w:jc w:val="both"/>
        <w:rPr>
          <w:rFonts w:ascii="Arial" w:eastAsia="Aptos" w:hAnsi="Arial" w:cs="Arial"/>
          <w:sz w:val="20"/>
          <w:szCs w:val="20"/>
        </w:rPr>
      </w:pPr>
      <w:r w:rsidRPr="00EF5213">
        <w:rPr>
          <w:rFonts w:ascii="Arial" w:eastAsia="Aptos" w:hAnsi="Arial" w:cs="Arial"/>
          <w:sz w:val="20"/>
          <w:szCs w:val="20"/>
        </w:rPr>
        <w:t xml:space="preserve">Canonical Ltd. (s.f.). Documentación oficial de Ubuntu. Recuperado de </w:t>
      </w:r>
      <w:hyperlink r:id="rId24" w:history="1">
        <w:r w:rsidRPr="00990B47">
          <w:rPr>
            <w:rStyle w:val="Hipervnculo"/>
            <w:rFonts w:ascii="Arial" w:eastAsia="Aptos" w:hAnsi="Arial" w:cs="Arial"/>
            <w:sz w:val="20"/>
            <w:szCs w:val="20"/>
          </w:rPr>
          <w:t>https://help.ubuntu.com/</w:t>
        </w:r>
      </w:hyperlink>
    </w:p>
    <w:p w14:paraId="5195C38D" w14:textId="77777777" w:rsidR="00EF5213" w:rsidRPr="00EF5213" w:rsidRDefault="00EF5213" w:rsidP="00EF5213">
      <w:pPr>
        <w:pStyle w:val="Prrafodelista"/>
        <w:spacing w:line="360" w:lineRule="auto"/>
        <w:ind w:left="360"/>
        <w:jc w:val="both"/>
        <w:rPr>
          <w:rFonts w:ascii="Arial" w:eastAsia="Aptos" w:hAnsi="Arial" w:cs="Arial"/>
          <w:sz w:val="20"/>
          <w:szCs w:val="20"/>
        </w:rPr>
      </w:pPr>
    </w:p>
    <w:p w14:paraId="1BDA66D4" w14:textId="3D5308CF" w:rsidR="00EF5213" w:rsidRPr="00EF5213" w:rsidRDefault="00EF5213" w:rsidP="00EF5213">
      <w:pPr>
        <w:pStyle w:val="Prrafodelista"/>
        <w:numPr>
          <w:ilvl w:val="0"/>
          <w:numId w:val="38"/>
        </w:numPr>
        <w:spacing w:line="360" w:lineRule="auto"/>
        <w:jc w:val="both"/>
        <w:rPr>
          <w:rFonts w:ascii="Arial" w:eastAsia="Aptos" w:hAnsi="Arial" w:cs="Arial"/>
          <w:sz w:val="20"/>
          <w:szCs w:val="20"/>
        </w:rPr>
      </w:pPr>
      <w:r w:rsidRPr="00EF5213">
        <w:rPr>
          <w:rFonts w:ascii="Arial" w:eastAsia="Aptos" w:hAnsi="Arial" w:cs="Arial"/>
          <w:sz w:val="20"/>
          <w:szCs w:val="20"/>
        </w:rPr>
        <w:t xml:space="preserve">Comunidad Ubuntu España. (s.f.). Documentación en español de Ubuntu. Recuperado de </w:t>
      </w:r>
      <w:hyperlink r:id="rId25" w:history="1">
        <w:r w:rsidRPr="00990B47">
          <w:rPr>
            <w:rStyle w:val="Hipervnculo"/>
            <w:rFonts w:ascii="Arial" w:eastAsia="Aptos" w:hAnsi="Arial" w:cs="Arial"/>
            <w:sz w:val="20"/>
            <w:szCs w:val="20"/>
          </w:rPr>
          <w:t>https://wiki.ubuntu.com/SpanishDocumentation</w:t>
        </w:r>
      </w:hyperlink>
    </w:p>
    <w:p w14:paraId="56F5A6EA" w14:textId="77777777" w:rsidR="00EF5213" w:rsidRPr="00EF5213" w:rsidRDefault="00EF5213" w:rsidP="00EF5213">
      <w:pPr>
        <w:pStyle w:val="Prrafodelista"/>
        <w:spacing w:line="360" w:lineRule="auto"/>
        <w:ind w:left="360"/>
        <w:jc w:val="both"/>
        <w:rPr>
          <w:rFonts w:ascii="Arial" w:eastAsia="Aptos" w:hAnsi="Arial" w:cs="Arial"/>
          <w:sz w:val="20"/>
          <w:szCs w:val="20"/>
        </w:rPr>
      </w:pPr>
    </w:p>
    <w:p w14:paraId="045EFF30" w14:textId="1554970A" w:rsidR="00EF5213" w:rsidRPr="00EF5213" w:rsidRDefault="00EF5213" w:rsidP="00EF5213">
      <w:pPr>
        <w:pStyle w:val="Prrafodelista"/>
        <w:numPr>
          <w:ilvl w:val="0"/>
          <w:numId w:val="38"/>
        </w:numPr>
        <w:spacing w:line="360" w:lineRule="auto"/>
        <w:jc w:val="both"/>
        <w:rPr>
          <w:rFonts w:ascii="Arial" w:eastAsia="Aptos" w:hAnsi="Arial" w:cs="Arial"/>
          <w:sz w:val="20"/>
          <w:szCs w:val="20"/>
        </w:rPr>
      </w:pPr>
      <w:r w:rsidRPr="00EF5213">
        <w:rPr>
          <w:rFonts w:ascii="Arial" w:eastAsia="Aptos" w:hAnsi="Arial" w:cs="Arial"/>
          <w:sz w:val="20"/>
          <w:szCs w:val="20"/>
        </w:rPr>
        <w:t xml:space="preserve">Oracle. (s.f.). Java: Tecnología para el desarrollo de aplicaciones. Recuperado de </w:t>
      </w:r>
      <w:hyperlink r:id="rId26" w:history="1">
        <w:r w:rsidRPr="00990B47">
          <w:rPr>
            <w:rStyle w:val="Hipervnculo"/>
            <w:rFonts w:ascii="Arial" w:eastAsia="Aptos" w:hAnsi="Arial" w:cs="Arial"/>
            <w:sz w:val="20"/>
            <w:szCs w:val="20"/>
          </w:rPr>
          <w:t>https://www.java.com/es/</w:t>
        </w:r>
      </w:hyperlink>
    </w:p>
    <w:p w14:paraId="323D1567" w14:textId="77777777" w:rsidR="00EF5213" w:rsidRPr="00EF5213" w:rsidRDefault="00EF5213" w:rsidP="00EF5213">
      <w:pPr>
        <w:pStyle w:val="Prrafodelista"/>
        <w:spacing w:line="360" w:lineRule="auto"/>
        <w:ind w:left="360"/>
        <w:jc w:val="both"/>
        <w:rPr>
          <w:rFonts w:ascii="Arial" w:eastAsia="Aptos" w:hAnsi="Arial" w:cs="Arial"/>
          <w:sz w:val="20"/>
          <w:szCs w:val="20"/>
        </w:rPr>
      </w:pPr>
    </w:p>
    <w:p w14:paraId="7AE99E37" w14:textId="10BA30ED" w:rsidR="00EF5213" w:rsidRPr="00EF5213" w:rsidRDefault="00EF5213" w:rsidP="00EF5213">
      <w:pPr>
        <w:pStyle w:val="Prrafodelista"/>
        <w:numPr>
          <w:ilvl w:val="0"/>
          <w:numId w:val="38"/>
        </w:numPr>
        <w:spacing w:line="360" w:lineRule="auto"/>
        <w:jc w:val="both"/>
        <w:rPr>
          <w:rFonts w:ascii="Arial" w:eastAsia="Aptos" w:hAnsi="Arial" w:cs="Arial"/>
          <w:sz w:val="20"/>
          <w:szCs w:val="20"/>
        </w:rPr>
      </w:pPr>
      <w:proofErr w:type="spellStart"/>
      <w:r w:rsidRPr="00EF5213">
        <w:rPr>
          <w:rFonts w:ascii="Arial" w:eastAsia="Aptos" w:hAnsi="Arial" w:cs="Arial"/>
          <w:sz w:val="20"/>
          <w:szCs w:val="20"/>
        </w:rPr>
        <w:t>JavaHispano</w:t>
      </w:r>
      <w:proofErr w:type="spellEnd"/>
      <w:r w:rsidRPr="00EF5213">
        <w:rPr>
          <w:rFonts w:ascii="Arial" w:eastAsia="Aptos" w:hAnsi="Arial" w:cs="Arial"/>
          <w:sz w:val="20"/>
          <w:szCs w:val="20"/>
        </w:rPr>
        <w:t xml:space="preserve">. (s.f.). Documentación y tutoriales de Java. Recuperado de </w:t>
      </w:r>
      <w:hyperlink r:id="rId27" w:history="1">
        <w:r w:rsidRPr="00990B47">
          <w:rPr>
            <w:rStyle w:val="Hipervnculo"/>
            <w:rFonts w:ascii="Arial" w:eastAsia="Aptos" w:hAnsi="Arial" w:cs="Arial"/>
            <w:sz w:val="20"/>
            <w:szCs w:val="20"/>
          </w:rPr>
          <w:t>https://www.javahispano.org/documentacion/</w:t>
        </w:r>
      </w:hyperlink>
    </w:p>
    <w:p w14:paraId="0E8D0EDA" w14:textId="77777777" w:rsidR="00EF5213" w:rsidRPr="00EF5213" w:rsidRDefault="00EF5213" w:rsidP="00EF5213">
      <w:pPr>
        <w:pStyle w:val="Prrafodelista"/>
        <w:spacing w:line="360" w:lineRule="auto"/>
        <w:ind w:left="360"/>
        <w:jc w:val="both"/>
        <w:rPr>
          <w:rFonts w:ascii="Arial" w:eastAsia="Aptos" w:hAnsi="Arial" w:cs="Arial"/>
          <w:sz w:val="20"/>
          <w:szCs w:val="20"/>
        </w:rPr>
      </w:pPr>
    </w:p>
    <w:p w14:paraId="62651985" w14:textId="39CB5AB5" w:rsidR="00EF5213" w:rsidRDefault="00EF5213" w:rsidP="00EF5213">
      <w:pPr>
        <w:pStyle w:val="Prrafodelista"/>
        <w:numPr>
          <w:ilvl w:val="0"/>
          <w:numId w:val="38"/>
        </w:numPr>
        <w:spacing w:line="360" w:lineRule="auto"/>
        <w:jc w:val="both"/>
        <w:rPr>
          <w:rFonts w:ascii="Arial" w:eastAsia="Aptos" w:hAnsi="Arial" w:cs="Arial"/>
          <w:color w:val="002060"/>
          <w:sz w:val="20"/>
          <w:szCs w:val="20"/>
          <w:u w:val="single"/>
        </w:rPr>
      </w:pPr>
      <w:r w:rsidRPr="00EF5213">
        <w:rPr>
          <w:rFonts w:ascii="Arial" w:eastAsia="Aptos" w:hAnsi="Arial" w:cs="Arial"/>
          <w:sz w:val="20"/>
          <w:szCs w:val="20"/>
        </w:rPr>
        <w:t xml:space="preserve">Red </w:t>
      </w:r>
      <w:proofErr w:type="spellStart"/>
      <w:r w:rsidRPr="00EF5213">
        <w:rPr>
          <w:rFonts w:ascii="Arial" w:eastAsia="Aptos" w:hAnsi="Arial" w:cs="Arial"/>
          <w:sz w:val="20"/>
          <w:szCs w:val="20"/>
        </w:rPr>
        <w:t>Hat</w:t>
      </w:r>
      <w:proofErr w:type="spellEnd"/>
      <w:r w:rsidRPr="00EF5213">
        <w:rPr>
          <w:rFonts w:ascii="Arial" w:eastAsia="Aptos" w:hAnsi="Arial" w:cs="Arial"/>
          <w:sz w:val="20"/>
          <w:szCs w:val="20"/>
        </w:rPr>
        <w:t xml:space="preserve">, Inc. (s.f.). Documentación de Red </w:t>
      </w:r>
      <w:proofErr w:type="spellStart"/>
      <w:r w:rsidRPr="00EF5213">
        <w:rPr>
          <w:rFonts w:ascii="Arial" w:eastAsia="Aptos" w:hAnsi="Arial" w:cs="Arial"/>
          <w:sz w:val="20"/>
          <w:szCs w:val="20"/>
        </w:rPr>
        <w:t>Hat</w:t>
      </w:r>
      <w:proofErr w:type="spellEnd"/>
      <w:r w:rsidRPr="00EF5213">
        <w:rPr>
          <w:rFonts w:ascii="Arial" w:eastAsia="Aptos" w:hAnsi="Arial" w:cs="Arial"/>
          <w:sz w:val="20"/>
          <w:szCs w:val="20"/>
        </w:rPr>
        <w:t xml:space="preserve"> Enterprise Linux 9. Recuperado de </w:t>
      </w:r>
      <w:hyperlink r:id="rId28" w:history="1">
        <w:r w:rsidRPr="00990B47">
          <w:rPr>
            <w:rStyle w:val="Hipervnculo"/>
            <w:rFonts w:ascii="Arial" w:eastAsia="Aptos" w:hAnsi="Arial" w:cs="Arial"/>
            <w:sz w:val="20"/>
            <w:szCs w:val="20"/>
          </w:rPr>
          <w:t>https://access.redhat.com/documentation/es-es/red_hat_enterprise_linux/9/</w:t>
        </w:r>
      </w:hyperlink>
    </w:p>
    <w:p w14:paraId="32975B22" w14:textId="77777777" w:rsidR="00EF5213" w:rsidRPr="00EF5213" w:rsidRDefault="00EF5213" w:rsidP="00EF5213">
      <w:pPr>
        <w:pStyle w:val="Prrafodelista"/>
        <w:spacing w:line="360" w:lineRule="auto"/>
        <w:ind w:left="360"/>
        <w:jc w:val="both"/>
        <w:rPr>
          <w:rFonts w:ascii="Arial" w:eastAsia="Aptos" w:hAnsi="Arial" w:cs="Arial"/>
          <w:color w:val="002060"/>
          <w:sz w:val="20"/>
          <w:szCs w:val="20"/>
          <w:u w:val="single"/>
        </w:rPr>
      </w:pPr>
    </w:p>
    <w:p w14:paraId="5F787997" w14:textId="61E71577" w:rsidR="00EF5213" w:rsidRPr="00EF5213" w:rsidRDefault="00EF5213" w:rsidP="00EF5213">
      <w:pPr>
        <w:pStyle w:val="Prrafodelista"/>
        <w:numPr>
          <w:ilvl w:val="0"/>
          <w:numId w:val="38"/>
        </w:numPr>
        <w:spacing w:line="360" w:lineRule="auto"/>
        <w:jc w:val="both"/>
        <w:rPr>
          <w:rFonts w:ascii="Arial" w:eastAsia="Aptos" w:hAnsi="Arial" w:cs="Arial"/>
          <w:sz w:val="20"/>
          <w:szCs w:val="20"/>
        </w:rPr>
      </w:pPr>
      <w:r w:rsidRPr="00EF5213">
        <w:rPr>
          <w:rFonts w:ascii="Arial" w:eastAsia="Aptos" w:hAnsi="Arial" w:cs="Arial"/>
          <w:sz w:val="20"/>
          <w:szCs w:val="20"/>
        </w:rPr>
        <w:t xml:space="preserve">Mozilla </w:t>
      </w:r>
      <w:proofErr w:type="spellStart"/>
      <w:r w:rsidRPr="00EF5213">
        <w:rPr>
          <w:rFonts w:ascii="Arial" w:eastAsia="Aptos" w:hAnsi="Arial" w:cs="Arial"/>
          <w:sz w:val="20"/>
          <w:szCs w:val="20"/>
        </w:rPr>
        <w:t>Developer</w:t>
      </w:r>
      <w:proofErr w:type="spellEnd"/>
      <w:r w:rsidRPr="00EF5213">
        <w:rPr>
          <w:rFonts w:ascii="Arial" w:eastAsia="Aptos" w:hAnsi="Arial" w:cs="Arial"/>
          <w:sz w:val="20"/>
          <w:szCs w:val="20"/>
        </w:rPr>
        <w:t xml:space="preserve"> Network. (s.f.). Guía de seguridad en redes. Recuperado de </w:t>
      </w:r>
      <w:hyperlink r:id="rId29" w:history="1">
        <w:r w:rsidRPr="00990B47">
          <w:rPr>
            <w:rStyle w:val="Hipervnculo"/>
            <w:rFonts w:ascii="Arial" w:eastAsia="Aptos" w:hAnsi="Arial" w:cs="Arial"/>
            <w:sz w:val="20"/>
            <w:szCs w:val="20"/>
          </w:rPr>
          <w:t>https://developer.mozilla.org/es/docs/Web/Security</w:t>
        </w:r>
      </w:hyperlink>
    </w:p>
    <w:p w14:paraId="70FF7857" w14:textId="77777777" w:rsidR="00EF5213" w:rsidRPr="00EF5213" w:rsidRDefault="00EF5213" w:rsidP="00EF5213">
      <w:pPr>
        <w:pStyle w:val="Prrafodelista"/>
        <w:spacing w:line="360" w:lineRule="auto"/>
        <w:ind w:left="360"/>
        <w:jc w:val="both"/>
        <w:rPr>
          <w:rFonts w:ascii="Arial" w:eastAsia="Aptos" w:hAnsi="Arial" w:cs="Arial"/>
          <w:sz w:val="20"/>
          <w:szCs w:val="20"/>
        </w:rPr>
      </w:pPr>
    </w:p>
    <w:p w14:paraId="6ADBDCC5" w14:textId="5F70835C" w:rsidR="00EF5213" w:rsidRPr="00EF5213" w:rsidRDefault="00EF5213" w:rsidP="00EF5213">
      <w:pPr>
        <w:pStyle w:val="Prrafodelista"/>
        <w:numPr>
          <w:ilvl w:val="0"/>
          <w:numId w:val="38"/>
        </w:numPr>
        <w:spacing w:line="360" w:lineRule="auto"/>
        <w:jc w:val="both"/>
        <w:rPr>
          <w:rFonts w:ascii="Arial" w:eastAsia="Aptos" w:hAnsi="Arial" w:cs="Arial"/>
          <w:sz w:val="20"/>
          <w:szCs w:val="20"/>
        </w:rPr>
      </w:pPr>
      <w:r w:rsidRPr="00EF5213">
        <w:rPr>
          <w:rFonts w:ascii="Arial" w:eastAsia="Aptos" w:hAnsi="Arial" w:cs="Arial"/>
          <w:sz w:val="20"/>
          <w:szCs w:val="20"/>
        </w:rPr>
        <w:t xml:space="preserve">Cisco </w:t>
      </w:r>
      <w:proofErr w:type="spellStart"/>
      <w:r w:rsidRPr="00EF5213">
        <w:rPr>
          <w:rFonts w:ascii="Arial" w:eastAsia="Aptos" w:hAnsi="Arial" w:cs="Arial"/>
          <w:sz w:val="20"/>
          <w:szCs w:val="20"/>
        </w:rPr>
        <w:t>Systems</w:t>
      </w:r>
      <w:proofErr w:type="spellEnd"/>
      <w:r w:rsidRPr="00EF5213">
        <w:rPr>
          <w:rFonts w:ascii="Arial" w:eastAsia="Aptos" w:hAnsi="Arial" w:cs="Arial"/>
          <w:sz w:val="20"/>
          <w:szCs w:val="20"/>
        </w:rPr>
        <w:t xml:space="preserve">, Inc. (s.f.). Fundamentos de redes. Recuperado de </w:t>
      </w:r>
      <w:hyperlink r:id="rId30" w:history="1">
        <w:r w:rsidRPr="00990B47">
          <w:rPr>
            <w:rStyle w:val="Hipervnculo"/>
            <w:rFonts w:ascii="Arial" w:eastAsia="Aptos" w:hAnsi="Arial" w:cs="Arial"/>
            <w:sz w:val="20"/>
            <w:szCs w:val="20"/>
          </w:rPr>
          <w:t>https://www.cisco.com/c/es_mx/solutions/small-business/resource-center/networking-basics.html</w:t>
        </w:r>
      </w:hyperlink>
    </w:p>
    <w:p w14:paraId="6299793B" w14:textId="77777777" w:rsidR="00EF5213" w:rsidRPr="00EF5213" w:rsidRDefault="00EF5213" w:rsidP="00EF5213">
      <w:pPr>
        <w:pStyle w:val="Prrafodelista"/>
        <w:spacing w:line="360" w:lineRule="auto"/>
        <w:ind w:left="360"/>
        <w:jc w:val="both"/>
        <w:rPr>
          <w:rFonts w:ascii="Arial" w:eastAsia="Aptos" w:hAnsi="Arial" w:cs="Arial"/>
          <w:sz w:val="20"/>
          <w:szCs w:val="20"/>
        </w:rPr>
      </w:pPr>
    </w:p>
    <w:p w14:paraId="24DF4A52" w14:textId="6B5231C7" w:rsidR="00EF5213" w:rsidRDefault="00EF5213" w:rsidP="00EF5213">
      <w:pPr>
        <w:pStyle w:val="Prrafodelista"/>
        <w:numPr>
          <w:ilvl w:val="0"/>
          <w:numId w:val="38"/>
        </w:numPr>
        <w:spacing w:line="360" w:lineRule="auto"/>
        <w:jc w:val="both"/>
        <w:rPr>
          <w:rFonts w:ascii="Arial" w:eastAsia="Aptos" w:hAnsi="Arial" w:cs="Arial"/>
          <w:color w:val="002060"/>
          <w:sz w:val="20"/>
          <w:szCs w:val="20"/>
          <w:u w:val="single"/>
        </w:rPr>
      </w:pPr>
      <w:r w:rsidRPr="00EF5213">
        <w:rPr>
          <w:rFonts w:ascii="Arial" w:eastAsia="Aptos" w:hAnsi="Arial" w:cs="Arial"/>
          <w:sz w:val="20"/>
          <w:szCs w:val="20"/>
        </w:rPr>
        <w:t xml:space="preserve">Microsoft Docs. (s.f.). Conceptos básicos de redes. Recuperado de </w:t>
      </w:r>
      <w:hyperlink r:id="rId31" w:history="1">
        <w:r w:rsidRPr="00990B47">
          <w:rPr>
            <w:rStyle w:val="Hipervnculo"/>
            <w:rFonts w:ascii="Arial" w:eastAsia="Aptos" w:hAnsi="Arial" w:cs="Arial"/>
            <w:sz w:val="20"/>
            <w:szCs w:val="20"/>
          </w:rPr>
          <w:t>https://learn.microsoft.com/es-es/windows-server/networking/</w:t>
        </w:r>
      </w:hyperlink>
    </w:p>
    <w:p w14:paraId="6110C34C" w14:textId="77777777" w:rsidR="00EF5213" w:rsidRPr="00EF5213" w:rsidRDefault="00EF5213" w:rsidP="00EF5213">
      <w:pPr>
        <w:pStyle w:val="Prrafodelista"/>
        <w:spacing w:line="360" w:lineRule="auto"/>
        <w:ind w:left="360"/>
        <w:jc w:val="both"/>
        <w:rPr>
          <w:rFonts w:ascii="Arial" w:eastAsia="Aptos" w:hAnsi="Arial" w:cs="Arial"/>
          <w:color w:val="002060"/>
          <w:sz w:val="20"/>
          <w:szCs w:val="20"/>
          <w:u w:val="single"/>
        </w:rPr>
      </w:pPr>
    </w:p>
    <w:p w14:paraId="2BE2A2EB" w14:textId="2913ED9C" w:rsidR="00EF5213" w:rsidRDefault="00EF5213" w:rsidP="00EF5213">
      <w:pPr>
        <w:pStyle w:val="Prrafodelista"/>
        <w:numPr>
          <w:ilvl w:val="0"/>
          <w:numId w:val="38"/>
        </w:numPr>
        <w:spacing w:line="360" w:lineRule="auto"/>
        <w:jc w:val="both"/>
        <w:rPr>
          <w:rFonts w:ascii="Arial" w:eastAsia="Aptos" w:hAnsi="Arial" w:cs="Arial"/>
          <w:sz w:val="20"/>
          <w:szCs w:val="20"/>
        </w:rPr>
      </w:pPr>
      <w:r w:rsidRPr="00EF5213">
        <w:rPr>
          <w:rFonts w:ascii="Arial" w:eastAsia="Aptos" w:hAnsi="Arial" w:cs="Arial"/>
          <w:sz w:val="20"/>
          <w:szCs w:val="20"/>
        </w:rPr>
        <w:t xml:space="preserve">Instituto Nacional de Ciberseguridad (INCIBE). (s.f.). Guías y recursos sobre seguridad en redes. Recuperado de </w:t>
      </w:r>
      <w:hyperlink r:id="rId32" w:history="1">
        <w:r w:rsidRPr="00990B47">
          <w:rPr>
            <w:rStyle w:val="Hipervnculo"/>
            <w:rFonts w:ascii="Arial" w:eastAsia="Aptos" w:hAnsi="Arial" w:cs="Arial"/>
            <w:sz w:val="20"/>
            <w:szCs w:val="20"/>
          </w:rPr>
          <w:t>https://www.incibe.es/protege-tu-empresa/guias-y-recursos</w:t>
        </w:r>
      </w:hyperlink>
    </w:p>
    <w:p w14:paraId="677A50CA" w14:textId="77777777" w:rsidR="00EF5213" w:rsidRPr="00EF5213" w:rsidRDefault="00EF5213" w:rsidP="00EF5213">
      <w:pPr>
        <w:pStyle w:val="Prrafodelista"/>
        <w:spacing w:line="360" w:lineRule="auto"/>
        <w:ind w:left="360"/>
        <w:jc w:val="both"/>
        <w:rPr>
          <w:rFonts w:ascii="Arial" w:eastAsia="Aptos" w:hAnsi="Arial" w:cs="Arial"/>
          <w:sz w:val="20"/>
          <w:szCs w:val="20"/>
        </w:rPr>
      </w:pPr>
    </w:p>
    <w:p w14:paraId="73A448E0" w14:textId="3090E930" w:rsidR="00EF5213" w:rsidRPr="00EF5213" w:rsidRDefault="00EF5213" w:rsidP="00EF5213">
      <w:pPr>
        <w:pStyle w:val="Prrafodelista"/>
        <w:numPr>
          <w:ilvl w:val="0"/>
          <w:numId w:val="38"/>
        </w:numPr>
        <w:spacing w:line="360" w:lineRule="auto"/>
        <w:jc w:val="both"/>
        <w:rPr>
          <w:rFonts w:ascii="Arial" w:eastAsia="Aptos" w:hAnsi="Arial" w:cs="Arial"/>
          <w:sz w:val="20"/>
          <w:szCs w:val="20"/>
        </w:rPr>
      </w:pPr>
      <w:proofErr w:type="spellStart"/>
      <w:r w:rsidRPr="00EF5213">
        <w:rPr>
          <w:rFonts w:ascii="Arial" w:eastAsia="Aptos" w:hAnsi="Arial" w:cs="Arial"/>
          <w:sz w:val="20"/>
          <w:szCs w:val="20"/>
        </w:rPr>
        <w:t>Aulaclic</w:t>
      </w:r>
      <w:proofErr w:type="spellEnd"/>
      <w:r w:rsidRPr="00EF5213">
        <w:rPr>
          <w:rFonts w:ascii="Arial" w:eastAsia="Aptos" w:hAnsi="Arial" w:cs="Arial"/>
          <w:sz w:val="20"/>
          <w:szCs w:val="20"/>
        </w:rPr>
        <w:t xml:space="preserve">. (s.f.). Curso básico de redes informáticas. Recuperado de </w:t>
      </w:r>
      <w:r w:rsidRPr="00EF5213">
        <w:rPr>
          <w:rFonts w:ascii="Arial" w:eastAsia="Aptos" w:hAnsi="Arial" w:cs="Arial"/>
          <w:color w:val="002060"/>
          <w:sz w:val="20"/>
          <w:szCs w:val="20"/>
          <w:u w:val="single"/>
        </w:rPr>
        <w:t>https://www.aulaclic.es/redes/index.htm</w:t>
      </w:r>
    </w:p>
    <w:sectPr w:rsidR="00EF5213" w:rsidRPr="00EF5213">
      <w:headerReference w:type="default" r:id="rId33"/>
      <w:foot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3B0B8" w14:textId="77777777" w:rsidR="00A30F9E" w:rsidRDefault="00A30F9E" w:rsidP="002711CD">
      <w:pPr>
        <w:spacing w:after="0" w:line="240" w:lineRule="auto"/>
      </w:pPr>
      <w:r>
        <w:separator/>
      </w:r>
    </w:p>
  </w:endnote>
  <w:endnote w:type="continuationSeparator" w:id="0">
    <w:p w14:paraId="3DB75447" w14:textId="77777777" w:rsidR="00A30F9E" w:rsidRDefault="00A30F9E" w:rsidP="00271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768F2" w14:textId="3281AD91" w:rsidR="002711CD" w:rsidRDefault="002711CD">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33EC5E9B" wp14:editId="6AF01656">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0" b="3810"/>
              <wp:wrapSquare wrapText="bothSides"/>
              <wp:docPr id="37"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1464F45" w14:textId="4F7E56DC" w:rsidR="002711CD" w:rsidRDefault="00F34712">
                                <w:pPr>
                                  <w:jc w:val="right"/>
                                  <w:rPr>
                                    <w:color w:val="7F7F7F" w:themeColor="text1" w:themeTint="80"/>
                                  </w:rPr>
                                </w:pPr>
                                <w:r>
                                  <w:rPr>
                                    <w:color w:val="7F7F7F" w:themeColor="text1" w:themeTint="80"/>
                                  </w:rPr>
                                  <w:t xml:space="preserve">Martes </w:t>
                                </w:r>
                                <w:r w:rsidR="009D15CC">
                                  <w:rPr>
                                    <w:color w:val="7F7F7F" w:themeColor="text1" w:themeTint="80"/>
                                  </w:rPr>
                                  <w:t>1</w:t>
                                </w:r>
                                <w:r w:rsidR="00EF5213">
                                  <w:rPr>
                                    <w:color w:val="7F7F7F" w:themeColor="text1" w:themeTint="80"/>
                                  </w:rPr>
                                  <w:t>2</w:t>
                                </w:r>
                                <w:r w:rsidR="009D15CC">
                                  <w:rPr>
                                    <w:color w:val="7F7F7F" w:themeColor="text1" w:themeTint="80"/>
                                  </w:rPr>
                                  <w:t xml:space="preserve"> de </w:t>
                                </w:r>
                                <w:proofErr w:type="gramStart"/>
                                <w:r w:rsidR="00EF5213">
                                  <w:rPr>
                                    <w:color w:val="7F7F7F" w:themeColor="text1" w:themeTint="80"/>
                                  </w:rPr>
                                  <w:t>A</w:t>
                                </w:r>
                                <w:r w:rsidR="009D15CC">
                                  <w:rPr>
                                    <w:color w:val="7F7F7F" w:themeColor="text1" w:themeTint="80"/>
                                  </w:rPr>
                                  <w:t>gosto</w:t>
                                </w:r>
                                <w:proofErr w:type="gramEnd"/>
                                <w:r w:rsidR="009D15CC">
                                  <w:rPr>
                                    <w:color w:val="7F7F7F" w:themeColor="text1" w:themeTint="80"/>
                                  </w:rPr>
                                  <w:t xml:space="preserve"> </w:t>
                                </w:r>
                                <w:r w:rsidR="002711CD">
                                  <w:rPr>
                                    <w:color w:val="7F7F7F" w:themeColor="text1" w:themeTint="80"/>
                                  </w:rPr>
                                  <w:t>del 2025</w:t>
                                </w:r>
                              </w:p>
                            </w:sdtContent>
                          </w:sdt>
                          <w:p w14:paraId="615BF510" w14:textId="77777777" w:rsidR="002711CD" w:rsidRDefault="002711C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3EC5E9B" id="Grupo 43"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" fillcolor="black [3213]" stroked="f" strokeweight="1.5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1464F45" w14:textId="4F7E56DC" w:rsidR="002711CD" w:rsidRDefault="00F34712">
                          <w:pPr>
                            <w:jc w:val="right"/>
                            <w:rPr>
                              <w:color w:val="7F7F7F" w:themeColor="text1" w:themeTint="80"/>
                            </w:rPr>
                          </w:pPr>
                          <w:r>
                            <w:rPr>
                              <w:color w:val="7F7F7F" w:themeColor="text1" w:themeTint="80"/>
                            </w:rPr>
                            <w:t xml:space="preserve">Martes </w:t>
                          </w:r>
                          <w:r w:rsidR="009D15CC">
                            <w:rPr>
                              <w:color w:val="7F7F7F" w:themeColor="text1" w:themeTint="80"/>
                            </w:rPr>
                            <w:t>1</w:t>
                          </w:r>
                          <w:r w:rsidR="00EF5213">
                            <w:rPr>
                              <w:color w:val="7F7F7F" w:themeColor="text1" w:themeTint="80"/>
                            </w:rPr>
                            <w:t>2</w:t>
                          </w:r>
                          <w:r w:rsidR="009D15CC">
                            <w:rPr>
                              <w:color w:val="7F7F7F" w:themeColor="text1" w:themeTint="80"/>
                            </w:rPr>
                            <w:t xml:space="preserve"> de </w:t>
                          </w:r>
                          <w:proofErr w:type="gramStart"/>
                          <w:r w:rsidR="00EF5213">
                            <w:rPr>
                              <w:color w:val="7F7F7F" w:themeColor="text1" w:themeTint="80"/>
                            </w:rPr>
                            <w:t>A</w:t>
                          </w:r>
                          <w:r w:rsidR="009D15CC">
                            <w:rPr>
                              <w:color w:val="7F7F7F" w:themeColor="text1" w:themeTint="80"/>
                            </w:rPr>
                            <w:t>gosto</w:t>
                          </w:r>
                          <w:proofErr w:type="gramEnd"/>
                          <w:r w:rsidR="009D15CC">
                            <w:rPr>
                              <w:color w:val="7F7F7F" w:themeColor="text1" w:themeTint="80"/>
                            </w:rPr>
                            <w:t xml:space="preserve"> </w:t>
                          </w:r>
                          <w:r w:rsidR="002711CD">
                            <w:rPr>
                              <w:color w:val="7F7F7F" w:themeColor="text1" w:themeTint="80"/>
                            </w:rPr>
                            <w:t>del 2025</w:t>
                          </w:r>
                        </w:p>
                      </w:sdtContent>
                    </w:sdt>
                    <w:p w14:paraId="615BF510" w14:textId="77777777" w:rsidR="002711CD" w:rsidRDefault="002711C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3810AD46" wp14:editId="66758E8F">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68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54F57" w14:textId="77777777" w:rsidR="002711CD" w:rsidRDefault="002711C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0AD46" id="Rectángulo 45"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" fillcolor="#680000" stroked="f" strokeweight="3pt">
              <v:textbox>
                <w:txbxContent>
                  <w:p w14:paraId="1FD54F57" w14:textId="77777777" w:rsidR="002711CD" w:rsidRDefault="002711C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B8E798" w14:textId="77777777" w:rsidR="00A30F9E" w:rsidRDefault="00A30F9E" w:rsidP="002711CD">
      <w:pPr>
        <w:spacing w:after="0" w:line="240" w:lineRule="auto"/>
      </w:pPr>
      <w:r>
        <w:separator/>
      </w:r>
    </w:p>
  </w:footnote>
  <w:footnote w:type="continuationSeparator" w:id="0">
    <w:p w14:paraId="238D8264" w14:textId="77777777" w:rsidR="00A30F9E" w:rsidRDefault="00A30F9E" w:rsidP="00271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lang w:val="es-ES"/>
      </w:rPr>
      <w:id w:val="-883559773"/>
      <w:docPartObj>
        <w:docPartGallery w:val="Page Numbers (Top of Page)"/>
        <w:docPartUnique/>
      </w:docPartObj>
    </w:sdtPr>
    <w:sdtEndPr>
      <w:rPr>
        <w:b/>
        <w:bCs/>
        <w:color w:val="auto"/>
        <w:spacing w:val="0"/>
        <w:lang w:val="es-MX"/>
      </w:rPr>
    </w:sdtEndPr>
    <w:sdtContent>
      <w:p w14:paraId="6FA0A161" w14:textId="6DFEDE84" w:rsidR="002711CD" w:rsidRDefault="002711CD">
        <w:pPr>
          <w:pStyle w:val="Encabezado"/>
          <w:pBdr>
            <w:bottom w:val="single" w:sz="4" w:space="1" w:color="D9D9D9" w:themeColor="background1" w:themeShade="D9"/>
          </w:pBdr>
          <w:jc w:val="right"/>
          <w:rPr>
            <w:b/>
            <w:bCs/>
          </w:rPr>
        </w:pPr>
        <w:r w:rsidRPr="002711CD">
          <w:rPr>
            <w:color w:val="680000"/>
            <w:spacing w:val="60"/>
            <w:lang w:val="es-ES"/>
          </w:rPr>
          <w:t>Página</w:t>
        </w:r>
        <w:r w:rsidRPr="002711CD">
          <w:rPr>
            <w:color w:val="680000"/>
            <w:lang w:val="es-ES"/>
          </w:rPr>
          <w:t xml:space="preserve"> | </w:t>
        </w:r>
        <w:r w:rsidRPr="002711CD">
          <w:rPr>
            <w:color w:val="680000"/>
          </w:rPr>
          <w:fldChar w:fldCharType="begin"/>
        </w:r>
        <w:r w:rsidRPr="002711CD">
          <w:rPr>
            <w:color w:val="680000"/>
          </w:rPr>
          <w:instrText>PAGE   \* MERGEFORMAT</w:instrText>
        </w:r>
        <w:r w:rsidRPr="002711CD">
          <w:rPr>
            <w:color w:val="680000"/>
          </w:rPr>
          <w:fldChar w:fldCharType="separate"/>
        </w:r>
        <w:r w:rsidRPr="002711CD">
          <w:rPr>
            <w:b/>
            <w:bCs/>
            <w:color w:val="680000"/>
            <w:lang w:val="es-ES"/>
          </w:rPr>
          <w:t>2</w:t>
        </w:r>
        <w:r w:rsidRPr="002711CD">
          <w:rPr>
            <w:b/>
            <w:bCs/>
            <w:color w:val="680000"/>
          </w:rPr>
          <w:fldChar w:fldCharType="end"/>
        </w:r>
      </w:p>
    </w:sdtContent>
  </w:sdt>
  <w:p w14:paraId="1240CACE" w14:textId="77777777" w:rsidR="002711CD" w:rsidRPr="002711CD" w:rsidRDefault="002711CD">
    <w:pPr>
      <w:pStyle w:val="Encabezado"/>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4249"/>
    <w:multiLevelType w:val="hybridMultilevel"/>
    <w:tmpl w:val="AFBEB6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3444F8"/>
    <w:multiLevelType w:val="multilevel"/>
    <w:tmpl w:val="4C6C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D103C"/>
    <w:multiLevelType w:val="hybridMultilevel"/>
    <w:tmpl w:val="5928ABC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73524F5"/>
    <w:multiLevelType w:val="hybridMultilevel"/>
    <w:tmpl w:val="1AE0421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09DB4532"/>
    <w:multiLevelType w:val="hybridMultilevel"/>
    <w:tmpl w:val="83D277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C1002AB"/>
    <w:multiLevelType w:val="hybridMultilevel"/>
    <w:tmpl w:val="2B12BF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ED3723C"/>
    <w:multiLevelType w:val="hybridMultilevel"/>
    <w:tmpl w:val="7062D6C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2A57440"/>
    <w:multiLevelType w:val="hybridMultilevel"/>
    <w:tmpl w:val="1532604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1333419D"/>
    <w:multiLevelType w:val="hybridMultilevel"/>
    <w:tmpl w:val="C6B0002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14A53E58"/>
    <w:multiLevelType w:val="hybridMultilevel"/>
    <w:tmpl w:val="E4647B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14AB0EC6"/>
    <w:multiLevelType w:val="multilevel"/>
    <w:tmpl w:val="DCF06BD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50752A4"/>
    <w:multiLevelType w:val="hybridMultilevel"/>
    <w:tmpl w:val="5CEC673C"/>
    <w:lvl w:ilvl="0" w:tplc="6C3CBDA0">
      <w:start w:val="1"/>
      <w:numFmt w:val="decimal"/>
      <w:lvlText w:val="%1."/>
      <w:lvlJc w:val="left"/>
      <w:pPr>
        <w:ind w:left="360" w:hanging="360"/>
      </w:pPr>
      <w:rPr>
        <w:rFonts w:eastAsia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1D964CD4"/>
    <w:multiLevelType w:val="hybridMultilevel"/>
    <w:tmpl w:val="4692D42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244E70C6"/>
    <w:multiLevelType w:val="hybridMultilevel"/>
    <w:tmpl w:val="3886DEA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15:restartNumberingAfterBreak="0">
    <w:nsid w:val="2A3574F4"/>
    <w:multiLevelType w:val="hybridMultilevel"/>
    <w:tmpl w:val="2B7C8D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D9B61A8"/>
    <w:multiLevelType w:val="hybridMultilevel"/>
    <w:tmpl w:val="66E2491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34893344"/>
    <w:multiLevelType w:val="hybridMultilevel"/>
    <w:tmpl w:val="E5241D3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34D338F0"/>
    <w:multiLevelType w:val="hybridMultilevel"/>
    <w:tmpl w:val="F888257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 w15:restartNumberingAfterBreak="0">
    <w:nsid w:val="3D7D21A7"/>
    <w:multiLevelType w:val="hybridMultilevel"/>
    <w:tmpl w:val="6E844A1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15:restartNumberingAfterBreak="0">
    <w:nsid w:val="3DF9388B"/>
    <w:multiLevelType w:val="hybridMultilevel"/>
    <w:tmpl w:val="C218AB4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43A25422"/>
    <w:multiLevelType w:val="hybridMultilevel"/>
    <w:tmpl w:val="E22083B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15:restartNumberingAfterBreak="0">
    <w:nsid w:val="483C6BC6"/>
    <w:multiLevelType w:val="hybridMultilevel"/>
    <w:tmpl w:val="B54E1CD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4C1635A1"/>
    <w:multiLevelType w:val="hybridMultilevel"/>
    <w:tmpl w:val="4D563EB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F036A79"/>
    <w:multiLevelType w:val="hybridMultilevel"/>
    <w:tmpl w:val="CB8408D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16E3E59"/>
    <w:multiLevelType w:val="multilevel"/>
    <w:tmpl w:val="1B18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722E92"/>
    <w:multiLevelType w:val="hybridMultilevel"/>
    <w:tmpl w:val="B21C52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6000C1D"/>
    <w:multiLevelType w:val="hybridMultilevel"/>
    <w:tmpl w:val="B2F280A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6263BC0"/>
    <w:multiLevelType w:val="hybridMultilevel"/>
    <w:tmpl w:val="E3C0DFE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63613A3"/>
    <w:multiLevelType w:val="hybridMultilevel"/>
    <w:tmpl w:val="5A62B3E0"/>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EA53C93"/>
    <w:multiLevelType w:val="hybridMultilevel"/>
    <w:tmpl w:val="2FC26FC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ECD2F30"/>
    <w:multiLevelType w:val="hybridMultilevel"/>
    <w:tmpl w:val="02CC948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15:restartNumberingAfterBreak="0">
    <w:nsid w:val="628300CD"/>
    <w:multiLevelType w:val="hybridMultilevel"/>
    <w:tmpl w:val="B70251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5AB16D0"/>
    <w:multiLevelType w:val="hybridMultilevel"/>
    <w:tmpl w:val="B0F8CD2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3" w15:restartNumberingAfterBreak="0">
    <w:nsid w:val="67EA5365"/>
    <w:multiLevelType w:val="hybridMultilevel"/>
    <w:tmpl w:val="12C691A8"/>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83B6881"/>
    <w:multiLevelType w:val="multilevel"/>
    <w:tmpl w:val="DF8A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85428A"/>
    <w:multiLevelType w:val="hybridMultilevel"/>
    <w:tmpl w:val="B39288A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6" w15:restartNumberingAfterBreak="0">
    <w:nsid w:val="6FCB136C"/>
    <w:multiLevelType w:val="hybridMultilevel"/>
    <w:tmpl w:val="7E4EF7B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3084942"/>
    <w:multiLevelType w:val="hybridMultilevel"/>
    <w:tmpl w:val="49BAD6D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8" w15:restartNumberingAfterBreak="0">
    <w:nsid w:val="746C298A"/>
    <w:multiLevelType w:val="hybridMultilevel"/>
    <w:tmpl w:val="BEDA5C4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9" w15:restartNumberingAfterBreak="0">
    <w:nsid w:val="75285195"/>
    <w:multiLevelType w:val="hybridMultilevel"/>
    <w:tmpl w:val="0DBC291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0" w15:restartNumberingAfterBreak="0">
    <w:nsid w:val="769D2A16"/>
    <w:multiLevelType w:val="hybridMultilevel"/>
    <w:tmpl w:val="D174DA3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1" w15:restartNumberingAfterBreak="0">
    <w:nsid w:val="7C0F28DA"/>
    <w:multiLevelType w:val="hybridMultilevel"/>
    <w:tmpl w:val="BE0A06A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16cid:durableId="686828548">
    <w:abstractNumId w:val="28"/>
  </w:num>
  <w:num w:numId="2" w16cid:durableId="1582251842">
    <w:abstractNumId w:val="40"/>
  </w:num>
  <w:num w:numId="3" w16cid:durableId="1120027518">
    <w:abstractNumId w:val="24"/>
  </w:num>
  <w:num w:numId="4" w16cid:durableId="374040705">
    <w:abstractNumId w:val="1"/>
  </w:num>
  <w:num w:numId="5" w16cid:durableId="1009991983">
    <w:abstractNumId w:val="34"/>
  </w:num>
  <w:num w:numId="6" w16cid:durableId="1946301968">
    <w:abstractNumId w:val="19"/>
  </w:num>
  <w:num w:numId="7" w16cid:durableId="1012222268">
    <w:abstractNumId w:val="26"/>
  </w:num>
  <w:num w:numId="8" w16cid:durableId="1227450396">
    <w:abstractNumId w:val="18"/>
  </w:num>
  <w:num w:numId="9" w16cid:durableId="694843726">
    <w:abstractNumId w:val="37"/>
  </w:num>
  <w:num w:numId="10" w16cid:durableId="1957983735">
    <w:abstractNumId w:val="22"/>
  </w:num>
  <w:num w:numId="11" w16cid:durableId="1550341033">
    <w:abstractNumId w:val="23"/>
  </w:num>
  <w:num w:numId="12" w16cid:durableId="1091925099">
    <w:abstractNumId w:val="39"/>
  </w:num>
  <w:num w:numId="13" w16cid:durableId="782073067">
    <w:abstractNumId w:val="6"/>
  </w:num>
  <w:num w:numId="14" w16cid:durableId="1039470780">
    <w:abstractNumId w:val="15"/>
  </w:num>
  <w:num w:numId="15" w16cid:durableId="2120758837">
    <w:abstractNumId w:val="0"/>
  </w:num>
  <w:num w:numId="16" w16cid:durableId="1586769340">
    <w:abstractNumId w:val="17"/>
  </w:num>
  <w:num w:numId="17" w16cid:durableId="1472019612">
    <w:abstractNumId w:val="35"/>
  </w:num>
  <w:num w:numId="18" w16cid:durableId="357783018">
    <w:abstractNumId w:val="16"/>
  </w:num>
  <w:num w:numId="19" w16cid:durableId="848370613">
    <w:abstractNumId w:val="10"/>
  </w:num>
  <w:num w:numId="20" w16cid:durableId="760880704">
    <w:abstractNumId w:val="13"/>
  </w:num>
  <w:num w:numId="21" w16cid:durableId="165942131">
    <w:abstractNumId w:val="32"/>
  </w:num>
  <w:num w:numId="22" w16cid:durableId="1489639765">
    <w:abstractNumId w:val="8"/>
  </w:num>
  <w:num w:numId="23" w16cid:durableId="955523671">
    <w:abstractNumId w:val="7"/>
  </w:num>
  <w:num w:numId="24" w16cid:durableId="1238246528">
    <w:abstractNumId w:val="4"/>
  </w:num>
  <w:num w:numId="25" w16cid:durableId="10649175">
    <w:abstractNumId w:val="14"/>
  </w:num>
  <w:num w:numId="26" w16cid:durableId="880829148">
    <w:abstractNumId w:val="25"/>
  </w:num>
  <w:num w:numId="27" w16cid:durableId="1576628016">
    <w:abstractNumId w:val="20"/>
  </w:num>
  <w:num w:numId="28" w16cid:durableId="966207572">
    <w:abstractNumId w:val="31"/>
  </w:num>
  <w:num w:numId="29" w16cid:durableId="1167289858">
    <w:abstractNumId w:val="5"/>
  </w:num>
  <w:num w:numId="30" w16cid:durableId="2124035581">
    <w:abstractNumId w:val="27"/>
  </w:num>
  <w:num w:numId="31" w16cid:durableId="653415678">
    <w:abstractNumId w:val="29"/>
  </w:num>
  <w:num w:numId="32" w16cid:durableId="325592952">
    <w:abstractNumId w:val="36"/>
  </w:num>
  <w:num w:numId="33" w16cid:durableId="1256284596">
    <w:abstractNumId w:val="38"/>
  </w:num>
  <w:num w:numId="34" w16cid:durableId="580524700">
    <w:abstractNumId w:val="9"/>
  </w:num>
  <w:num w:numId="35" w16cid:durableId="842086335">
    <w:abstractNumId w:val="30"/>
  </w:num>
  <w:num w:numId="36" w16cid:durableId="315574930">
    <w:abstractNumId w:val="2"/>
  </w:num>
  <w:num w:numId="37" w16cid:durableId="2096778896">
    <w:abstractNumId w:val="11"/>
  </w:num>
  <w:num w:numId="38" w16cid:durableId="365762129">
    <w:abstractNumId w:val="33"/>
  </w:num>
  <w:num w:numId="39" w16cid:durableId="1392457879">
    <w:abstractNumId w:val="21"/>
  </w:num>
  <w:num w:numId="40" w16cid:durableId="1057633393">
    <w:abstractNumId w:val="3"/>
  </w:num>
  <w:num w:numId="41" w16cid:durableId="1165320412">
    <w:abstractNumId w:val="12"/>
  </w:num>
  <w:num w:numId="42" w16cid:durableId="171285033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284"/>
    <w:rsid w:val="00011284"/>
    <w:rsid w:val="000157F9"/>
    <w:rsid w:val="00037A4D"/>
    <w:rsid w:val="000C4273"/>
    <w:rsid w:val="000D0B83"/>
    <w:rsid w:val="001001DD"/>
    <w:rsid w:val="001065DA"/>
    <w:rsid w:val="00112503"/>
    <w:rsid w:val="00151D6B"/>
    <w:rsid w:val="00186250"/>
    <w:rsid w:val="001C23A9"/>
    <w:rsid w:val="001E3D74"/>
    <w:rsid w:val="001E799F"/>
    <w:rsid w:val="00217F93"/>
    <w:rsid w:val="0025431D"/>
    <w:rsid w:val="002711CD"/>
    <w:rsid w:val="003432AC"/>
    <w:rsid w:val="00400AF4"/>
    <w:rsid w:val="00401EDB"/>
    <w:rsid w:val="004046FA"/>
    <w:rsid w:val="00417C27"/>
    <w:rsid w:val="00433848"/>
    <w:rsid w:val="00436049"/>
    <w:rsid w:val="00452FC6"/>
    <w:rsid w:val="00454627"/>
    <w:rsid w:val="004C3D4F"/>
    <w:rsid w:val="0052128C"/>
    <w:rsid w:val="00552BFD"/>
    <w:rsid w:val="00577383"/>
    <w:rsid w:val="00592BE3"/>
    <w:rsid w:val="00597B86"/>
    <w:rsid w:val="005A2853"/>
    <w:rsid w:val="005B5490"/>
    <w:rsid w:val="005F33F7"/>
    <w:rsid w:val="006212F6"/>
    <w:rsid w:val="00677A73"/>
    <w:rsid w:val="006A13AB"/>
    <w:rsid w:val="006D261B"/>
    <w:rsid w:val="006F173A"/>
    <w:rsid w:val="006F59B8"/>
    <w:rsid w:val="007B7AED"/>
    <w:rsid w:val="007C4BCC"/>
    <w:rsid w:val="00807EA3"/>
    <w:rsid w:val="00813234"/>
    <w:rsid w:val="00826A7C"/>
    <w:rsid w:val="0083189A"/>
    <w:rsid w:val="0085497D"/>
    <w:rsid w:val="00906A6D"/>
    <w:rsid w:val="009745DF"/>
    <w:rsid w:val="009D15CC"/>
    <w:rsid w:val="009D3626"/>
    <w:rsid w:val="009F106E"/>
    <w:rsid w:val="009F2CD8"/>
    <w:rsid w:val="00A30F9E"/>
    <w:rsid w:val="00A64F23"/>
    <w:rsid w:val="00A73A63"/>
    <w:rsid w:val="00AB1686"/>
    <w:rsid w:val="00BB2BFE"/>
    <w:rsid w:val="00BC732D"/>
    <w:rsid w:val="00BE1EFE"/>
    <w:rsid w:val="00BE4A04"/>
    <w:rsid w:val="00C564C7"/>
    <w:rsid w:val="00CB5F10"/>
    <w:rsid w:val="00CE6371"/>
    <w:rsid w:val="00CF5172"/>
    <w:rsid w:val="00D05886"/>
    <w:rsid w:val="00D16AD7"/>
    <w:rsid w:val="00D45B9E"/>
    <w:rsid w:val="00D62B97"/>
    <w:rsid w:val="00D75E36"/>
    <w:rsid w:val="00DD2A19"/>
    <w:rsid w:val="00DF15CC"/>
    <w:rsid w:val="00E017E5"/>
    <w:rsid w:val="00E826E9"/>
    <w:rsid w:val="00ED51F5"/>
    <w:rsid w:val="00EF5213"/>
    <w:rsid w:val="00EF6E17"/>
    <w:rsid w:val="00F34712"/>
    <w:rsid w:val="00F5598E"/>
    <w:rsid w:val="00F661F5"/>
    <w:rsid w:val="00FB32EE"/>
    <w:rsid w:val="00FE0A94"/>
    <w:rsid w:val="00FF61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76197"/>
  <w15:chartTrackingRefBased/>
  <w15:docId w15:val="{A09C7F48-A85F-47F5-BB89-14C99D108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12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112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1128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1128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1128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1128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112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112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112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12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112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1128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1128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1128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112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112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112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11284"/>
    <w:rPr>
      <w:rFonts w:eastAsiaTheme="majorEastAsia" w:cstheme="majorBidi"/>
      <w:color w:val="272727" w:themeColor="text1" w:themeTint="D8"/>
    </w:rPr>
  </w:style>
  <w:style w:type="paragraph" w:styleId="Ttulo">
    <w:name w:val="Title"/>
    <w:basedOn w:val="Normal"/>
    <w:next w:val="Normal"/>
    <w:link w:val="TtuloCar"/>
    <w:uiPriority w:val="10"/>
    <w:qFormat/>
    <w:rsid w:val="000112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128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1128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112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11284"/>
    <w:pPr>
      <w:spacing w:before="160"/>
      <w:jc w:val="center"/>
    </w:pPr>
    <w:rPr>
      <w:i/>
      <w:iCs/>
      <w:color w:val="404040" w:themeColor="text1" w:themeTint="BF"/>
    </w:rPr>
  </w:style>
  <w:style w:type="character" w:customStyle="1" w:styleId="CitaCar">
    <w:name w:val="Cita Car"/>
    <w:basedOn w:val="Fuentedeprrafopredeter"/>
    <w:link w:val="Cita"/>
    <w:uiPriority w:val="29"/>
    <w:rsid w:val="00011284"/>
    <w:rPr>
      <w:i/>
      <w:iCs/>
      <w:color w:val="404040" w:themeColor="text1" w:themeTint="BF"/>
    </w:rPr>
  </w:style>
  <w:style w:type="paragraph" w:styleId="Prrafodelista">
    <w:name w:val="List Paragraph"/>
    <w:basedOn w:val="Normal"/>
    <w:uiPriority w:val="34"/>
    <w:qFormat/>
    <w:rsid w:val="00011284"/>
    <w:pPr>
      <w:ind w:left="720"/>
      <w:contextualSpacing/>
    </w:pPr>
  </w:style>
  <w:style w:type="character" w:styleId="nfasisintenso">
    <w:name w:val="Intense Emphasis"/>
    <w:basedOn w:val="Fuentedeprrafopredeter"/>
    <w:uiPriority w:val="21"/>
    <w:qFormat/>
    <w:rsid w:val="00011284"/>
    <w:rPr>
      <w:i/>
      <w:iCs/>
      <w:color w:val="0F4761" w:themeColor="accent1" w:themeShade="BF"/>
    </w:rPr>
  </w:style>
  <w:style w:type="paragraph" w:styleId="Citadestacada">
    <w:name w:val="Intense Quote"/>
    <w:basedOn w:val="Normal"/>
    <w:next w:val="Normal"/>
    <w:link w:val="CitadestacadaCar"/>
    <w:uiPriority w:val="30"/>
    <w:qFormat/>
    <w:rsid w:val="000112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11284"/>
    <w:rPr>
      <w:i/>
      <w:iCs/>
      <w:color w:val="0F4761" w:themeColor="accent1" w:themeShade="BF"/>
    </w:rPr>
  </w:style>
  <w:style w:type="character" w:styleId="Referenciaintensa">
    <w:name w:val="Intense Reference"/>
    <w:basedOn w:val="Fuentedeprrafopredeter"/>
    <w:uiPriority w:val="32"/>
    <w:qFormat/>
    <w:rsid w:val="00011284"/>
    <w:rPr>
      <w:b/>
      <w:bCs/>
      <w:smallCaps/>
      <w:color w:val="0F4761" w:themeColor="accent1" w:themeShade="BF"/>
      <w:spacing w:val="5"/>
    </w:rPr>
  </w:style>
  <w:style w:type="paragraph" w:styleId="Descripcin">
    <w:name w:val="caption"/>
    <w:basedOn w:val="Normal"/>
    <w:next w:val="Normal"/>
    <w:uiPriority w:val="35"/>
    <w:unhideWhenUsed/>
    <w:qFormat/>
    <w:rsid w:val="00906A6D"/>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D45B9E"/>
    <w:pPr>
      <w:spacing w:after="0"/>
    </w:pPr>
  </w:style>
  <w:style w:type="character" w:styleId="Hipervnculo">
    <w:name w:val="Hyperlink"/>
    <w:basedOn w:val="Fuentedeprrafopredeter"/>
    <w:uiPriority w:val="99"/>
    <w:unhideWhenUsed/>
    <w:rsid w:val="00D45B9E"/>
    <w:rPr>
      <w:color w:val="467886" w:themeColor="hyperlink"/>
      <w:u w:val="single"/>
    </w:rPr>
  </w:style>
  <w:style w:type="character" w:styleId="Mencinsinresolver">
    <w:name w:val="Unresolved Mention"/>
    <w:basedOn w:val="Fuentedeprrafopredeter"/>
    <w:uiPriority w:val="99"/>
    <w:semiHidden/>
    <w:unhideWhenUsed/>
    <w:rsid w:val="00D45B9E"/>
    <w:rPr>
      <w:color w:val="605E5C"/>
      <w:shd w:val="clear" w:color="auto" w:fill="E1DFDD"/>
    </w:rPr>
  </w:style>
  <w:style w:type="paragraph" w:styleId="TtuloTDC">
    <w:name w:val="TOC Heading"/>
    <w:basedOn w:val="Ttulo1"/>
    <w:next w:val="Normal"/>
    <w:uiPriority w:val="39"/>
    <w:unhideWhenUsed/>
    <w:qFormat/>
    <w:rsid w:val="00D45B9E"/>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D45B9E"/>
    <w:pPr>
      <w:spacing w:after="100"/>
    </w:pPr>
  </w:style>
  <w:style w:type="paragraph" w:styleId="Encabezado">
    <w:name w:val="header"/>
    <w:basedOn w:val="Normal"/>
    <w:link w:val="EncabezadoCar"/>
    <w:uiPriority w:val="99"/>
    <w:unhideWhenUsed/>
    <w:rsid w:val="002711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11CD"/>
  </w:style>
  <w:style w:type="paragraph" w:styleId="Piedepgina">
    <w:name w:val="footer"/>
    <w:basedOn w:val="Normal"/>
    <w:link w:val="PiedepginaCar"/>
    <w:uiPriority w:val="99"/>
    <w:unhideWhenUsed/>
    <w:rsid w:val="002711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11CD"/>
  </w:style>
  <w:style w:type="paragraph" w:styleId="TDC2">
    <w:name w:val="toc 2"/>
    <w:basedOn w:val="Normal"/>
    <w:next w:val="Normal"/>
    <w:autoRedefine/>
    <w:uiPriority w:val="39"/>
    <w:unhideWhenUsed/>
    <w:rsid w:val="001E799F"/>
    <w:pPr>
      <w:spacing w:after="100"/>
      <w:ind w:left="240"/>
    </w:pPr>
  </w:style>
  <w:style w:type="paragraph" w:styleId="TDC3">
    <w:name w:val="toc 3"/>
    <w:basedOn w:val="Normal"/>
    <w:next w:val="Normal"/>
    <w:autoRedefine/>
    <w:uiPriority w:val="39"/>
    <w:unhideWhenUsed/>
    <w:rsid w:val="006212F6"/>
    <w:pPr>
      <w:spacing w:after="100"/>
      <w:ind w:left="480"/>
    </w:pPr>
    <w:rPr>
      <w:rFonts w:eastAsiaTheme="minorEastAsia"/>
      <w:lang w:eastAsia="es-MX"/>
    </w:rPr>
  </w:style>
  <w:style w:type="paragraph" w:styleId="TDC4">
    <w:name w:val="toc 4"/>
    <w:basedOn w:val="Normal"/>
    <w:next w:val="Normal"/>
    <w:autoRedefine/>
    <w:uiPriority w:val="39"/>
    <w:unhideWhenUsed/>
    <w:rsid w:val="006212F6"/>
    <w:pPr>
      <w:spacing w:after="100"/>
      <w:ind w:left="720"/>
    </w:pPr>
    <w:rPr>
      <w:rFonts w:eastAsiaTheme="minorEastAsia"/>
      <w:lang w:eastAsia="es-MX"/>
    </w:rPr>
  </w:style>
  <w:style w:type="paragraph" w:styleId="TDC5">
    <w:name w:val="toc 5"/>
    <w:basedOn w:val="Normal"/>
    <w:next w:val="Normal"/>
    <w:autoRedefine/>
    <w:uiPriority w:val="39"/>
    <w:unhideWhenUsed/>
    <w:rsid w:val="006212F6"/>
    <w:pPr>
      <w:spacing w:after="100"/>
      <w:ind w:left="960"/>
    </w:pPr>
    <w:rPr>
      <w:rFonts w:eastAsiaTheme="minorEastAsia"/>
      <w:lang w:eastAsia="es-MX"/>
    </w:rPr>
  </w:style>
  <w:style w:type="paragraph" w:styleId="TDC6">
    <w:name w:val="toc 6"/>
    <w:basedOn w:val="Normal"/>
    <w:next w:val="Normal"/>
    <w:autoRedefine/>
    <w:uiPriority w:val="39"/>
    <w:unhideWhenUsed/>
    <w:rsid w:val="006212F6"/>
    <w:pPr>
      <w:spacing w:after="100"/>
      <w:ind w:left="1200"/>
    </w:pPr>
    <w:rPr>
      <w:rFonts w:eastAsiaTheme="minorEastAsia"/>
      <w:lang w:eastAsia="es-MX"/>
    </w:rPr>
  </w:style>
  <w:style w:type="paragraph" w:styleId="TDC7">
    <w:name w:val="toc 7"/>
    <w:basedOn w:val="Normal"/>
    <w:next w:val="Normal"/>
    <w:autoRedefine/>
    <w:uiPriority w:val="39"/>
    <w:unhideWhenUsed/>
    <w:rsid w:val="006212F6"/>
    <w:pPr>
      <w:spacing w:after="100"/>
      <w:ind w:left="1440"/>
    </w:pPr>
    <w:rPr>
      <w:rFonts w:eastAsiaTheme="minorEastAsia"/>
      <w:lang w:eastAsia="es-MX"/>
    </w:rPr>
  </w:style>
  <w:style w:type="paragraph" w:styleId="TDC8">
    <w:name w:val="toc 8"/>
    <w:basedOn w:val="Normal"/>
    <w:next w:val="Normal"/>
    <w:autoRedefine/>
    <w:uiPriority w:val="39"/>
    <w:unhideWhenUsed/>
    <w:rsid w:val="006212F6"/>
    <w:pPr>
      <w:spacing w:after="100"/>
      <w:ind w:left="1680"/>
    </w:pPr>
    <w:rPr>
      <w:rFonts w:eastAsiaTheme="minorEastAsia"/>
      <w:lang w:eastAsia="es-MX"/>
    </w:rPr>
  </w:style>
  <w:style w:type="paragraph" w:styleId="TDC9">
    <w:name w:val="toc 9"/>
    <w:basedOn w:val="Normal"/>
    <w:next w:val="Normal"/>
    <w:autoRedefine/>
    <w:uiPriority w:val="39"/>
    <w:unhideWhenUsed/>
    <w:rsid w:val="006212F6"/>
    <w:pPr>
      <w:spacing w:after="100"/>
      <w:ind w:left="1920"/>
    </w:pPr>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java.com/es/"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iki.ubuntu.com/SpanishDocumentation"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eveloper.mozilla.org/es/docs/Web/Security"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help.ubuntu.com/" TargetMode="External"/><Relationship Id="rId32" Type="http://schemas.openxmlformats.org/officeDocument/2006/relationships/hyperlink" Target="https://www.incibe.es/protege-tu-empresa/guias-y-recursos"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ccess.redhat.com/documentation/es-es/red_hat_enterprise_linux/9/" TargetMode="Externa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learn.microsoft.com/es-es/windows-server/networkin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javahispano.org/documentacion/" TargetMode="External"/><Relationship Id="rId30" Type="http://schemas.openxmlformats.org/officeDocument/2006/relationships/hyperlink" Target="https://www.cisco.com/c/es_mx/solutions/small-business/resource-center/networking-basics.html" TargetMode="External"/><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Martes 12 de Agosto del 2025</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D6F0546C09A2540BD66071E1657ED43" ma:contentTypeVersion="5" ma:contentTypeDescription="Create a new document." ma:contentTypeScope="" ma:versionID="76dae130556a1ac2d2ecee6dbe52c581">
  <xsd:schema xmlns:xsd="http://www.w3.org/2001/XMLSchema" xmlns:xs="http://www.w3.org/2001/XMLSchema" xmlns:p="http://schemas.microsoft.com/office/2006/metadata/properties" xmlns:ns3="467a548e-466b-44d8-9747-dd8ee0a561b3" targetNamespace="http://schemas.microsoft.com/office/2006/metadata/properties" ma:root="true" ma:fieldsID="142fd220f3622ac498bfa1647c1c16e8" ns3:_="">
    <xsd:import namespace="467a548e-466b-44d8-9747-dd8ee0a561b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7a548e-466b-44d8-9747-dd8ee0a561b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67a548e-466b-44d8-9747-dd8ee0a561b3"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6207C3-342B-4181-ABD5-0ADEC525D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7a548e-466b-44d8-9747-dd8ee0a561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CF3DE48-BCEF-400B-9D69-11BE9F9794B3}">
  <ds:schemaRefs>
    <ds:schemaRef ds:uri="http://schemas.microsoft.com/sharepoint/v3/contenttype/forms"/>
  </ds:schemaRefs>
</ds:datastoreItem>
</file>

<file path=customXml/itemProps4.xml><?xml version="1.0" encoding="utf-8"?>
<ds:datastoreItem xmlns:ds="http://schemas.openxmlformats.org/officeDocument/2006/customXml" ds:itemID="{0FE6DE68-31AE-40C7-9494-F529D732EF58}">
  <ds:schemaRefs>
    <ds:schemaRef ds:uri="http://schemas.microsoft.com/office/2006/metadata/properties"/>
    <ds:schemaRef ds:uri="http://schemas.microsoft.com/office/infopath/2007/PartnerControls"/>
    <ds:schemaRef ds:uri="467a548e-466b-44d8-9747-dd8ee0a561b3"/>
  </ds:schemaRefs>
</ds:datastoreItem>
</file>

<file path=customXml/itemProps5.xml><?xml version="1.0" encoding="utf-8"?>
<ds:datastoreItem xmlns:ds="http://schemas.openxmlformats.org/officeDocument/2006/customXml" ds:itemID="{ECA2C051-D214-4BBC-9B41-FA23A30A4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33</Pages>
  <Words>5556</Words>
  <Characters>30562</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 De Jesus Jimenez Cruz</dc:creator>
  <cp:keywords/>
  <dc:description/>
  <cp:lastModifiedBy>Obed De Jesus Jimenez Cruz</cp:lastModifiedBy>
  <cp:revision>2</cp:revision>
  <cp:lastPrinted>2025-07-29T22:29:00Z</cp:lastPrinted>
  <dcterms:created xsi:type="dcterms:W3CDTF">2025-08-13T03:51:00Z</dcterms:created>
  <dcterms:modified xsi:type="dcterms:W3CDTF">2025-08-13T03:51:00Z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0x0101007D6F0546C09A2540BD66071E1657ED43</vt:lpwstr>
  </property>
</Properties>
</file>