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8C60F" w14:textId="47303850" w:rsidR="00065708" w:rsidRPr="00A671AE" w:rsidRDefault="00CB7634" w:rsidP="00A671AE">
      <w:p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Credit Authorship Statement</w:t>
      </w:r>
    </w:p>
    <w:p w14:paraId="0DF9A84C" w14:textId="51C9E761" w:rsidR="00A671AE" w:rsidRPr="00A671AE" w:rsidRDefault="00A671AE" w:rsidP="00A671AE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A671AE">
        <w:rPr>
          <w:rFonts w:ascii="Calibri" w:hAnsi="Calibri" w:cs="Calibri"/>
          <w:b/>
          <w:bCs/>
          <w:sz w:val="28"/>
          <w:szCs w:val="28"/>
        </w:rPr>
        <w:t>Optimal monitoring design for uncertainty quantification during geologic CO</w:t>
      </w:r>
      <w:r w:rsidRPr="00A671AE">
        <w:rPr>
          <w:rFonts w:ascii="Calibri" w:hAnsi="Calibri" w:cs="Calibri"/>
          <w:b/>
          <w:bCs/>
          <w:sz w:val="28"/>
          <w:szCs w:val="28"/>
          <w:vertAlign w:val="subscript"/>
        </w:rPr>
        <w:t>2</w:t>
      </w:r>
      <w:r w:rsidRPr="00A671AE">
        <w:rPr>
          <w:rFonts w:ascii="Calibri" w:hAnsi="Calibri" w:cs="Calibri"/>
          <w:b/>
          <w:bCs/>
          <w:sz w:val="28"/>
          <w:szCs w:val="28"/>
        </w:rPr>
        <w:t xml:space="preserve"> sequestration: A machine learning approach</w:t>
      </w:r>
    </w:p>
    <w:p w14:paraId="277807E7" w14:textId="67BF23E3" w:rsidR="00A671AE" w:rsidRPr="00ED3967" w:rsidRDefault="00A671AE" w:rsidP="00A671AE">
      <w:pPr>
        <w:jc w:val="both"/>
        <w:rPr>
          <w:rFonts w:ascii="Calibri" w:hAnsi="Calibri" w:cs="Calibri"/>
          <w:sz w:val="24"/>
          <w:szCs w:val="24"/>
        </w:rPr>
      </w:pPr>
      <w:r w:rsidRPr="00ED3967">
        <w:rPr>
          <w:rFonts w:ascii="Calibri" w:hAnsi="Calibri" w:cs="Calibri"/>
          <w:sz w:val="24"/>
          <w:szCs w:val="24"/>
        </w:rPr>
        <w:t>Misael M. Morales, Mohamed Mehana, Carlos Torres-Verdin, Michael J. Pyrcz, and Bailian Chen</w:t>
      </w:r>
    </w:p>
    <w:p w14:paraId="20A60FDF" w14:textId="77777777" w:rsidR="00A671AE" w:rsidRDefault="00A671AE" w:rsidP="00A671AE">
      <w:pPr>
        <w:jc w:val="both"/>
        <w:rPr>
          <w:rFonts w:ascii="Calibri" w:hAnsi="Calibri" w:cs="Calibri"/>
          <w:sz w:val="24"/>
          <w:szCs w:val="24"/>
        </w:rPr>
      </w:pPr>
    </w:p>
    <w:p w14:paraId="41E76D9E" w14:textId="77777777" w:rsidR="00CB7634" w:rsidRDefault="00CB7634" w:rsidP="00CB7634">
      <w:pPr>
        <w:jc w:val="both"/>
        <w:rPr>
          <w:rFonts w:ascii="Calibri" w:hAnsi="Calibri" w:cs="Calibri"/>
          <w:sz w:val="24"/>
          <w:szCs w:val="24"/>
        </w:rPr>
      </w:pPr>
      <w:r w:rsidRPr="00CB7634">
        <w:rPr>
          <w:rFonts w:ascii="Calibri" w:hAnsi="Calibri" w:cs="Calibri"/>
          <w:b/>
          <w:bCs/>
          <w:sz w:val="24"/>
          <w:szCs w:val="24"/>
        </w:rPr>
        <w:t xml:space="preserve">Misael M. Morales: </w:t>
      </w:r>
      <w:r w:rsidRPr="00CB7634">
        <w:rPr>
          <w:rFonts w:ascii="Calibri" w:hAnsi="Calibri" w:cs="Calibri"/>
          <w:sz w:val="24"/>
          <w:szCs w:val="24"/>
        </w:rPr>
        <w:t xml:space="preserve">Conceptualization, Methodology, Software, Writing - Original draft. </w:t>
      </w:r>
    </w:p>
    <w:p w14:paraId="7DAED83C" w14:textId="77777777" w:rsidR="00CB7634" w:rsidRDefault="00CB7634" w:rsidP="00CB7634">
      <w:pPr>
        <w:jc w:val="both"/>
        <w:rPr>
          <w:rFonts w:ascii="Calibri" w:hAnsi="Calibri" w:cs="Calibri"/>
          <w:sz w:val="24"/>
          <w:szCs w:val="24"/>
        </w:rPr>
      </w:pPr>
      <w:r w:rsidRPr="00CB7634">
        <w:rPr>
          <w:rFonts w:ascii="Calibri" w:hAnsi="Calibri" w:cs="Calibri"/>
          <w:b/>
          <w:bCs/>
          <w:sz w:val="24"/>
          <w:szCs w:val="24"/>
        </w:rPr>
        <w:t>Mohamed Mehana: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CB7634">
        <w:rPr>
          <w:rFonts w:ascii="Calibri" w:hAnsi="Calibri" w:cs="Calibri"/>
          <w:sz w:val="24"/>
          <w:szCs w:val="24"/>
        </w:rPr>
        <w:t xml:space="preserve">Conceptualization, Supervision, Writing - review &amp; editing. </w:t>
      </w:r>
    </w:p>
    <w:p w14:paraId="1D75975D" w14:textId="7537EDE8" w:rsidR="00CB7634" w:rsidRPr="00CB7634" w:rsidRDefault="00CB7634" w:rsidP="00CB7634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CB7634">
        <w:rPr>
          <w:rFonts w:ascii="Calibri" w:hAnsi="Calibri" w:cs="Calibri"/>
          <w:b/>
          <w:bCs/>
          <w:sz w:val="24"/>
          <w:szCs w:val="24"/>
        </w:rPr>
        <w:t xml:space="preserve">Carlos Torres-Verdín: </w:t>
      </w:r>
      <w:r w:rsidRPr="00CB7634">
        <w:rPr>
          <w:rFonts w:ascii="Calibri" w:hAnsi="Calibri" w:cs="Calibri"/>
          <w:sz w:val="24"/>
          <w:szCs w:val="24"/>
        </w:rPr>
        <w:t>Writing - review &amp; editing.</w:t>
      </w:r>
    </w:p>
    <w:p w14:paraId="21EAEAD6" w14:textId="77777777" w:rsidR="00CB7634" w:rsidRDefault="00CB7634" w:rsidP="00CB7634">
      <w:pPr>
        <w:jc w:val="both"/>
        <w:rPr>
          <w:rFonts w:ascii="Calibri" w:hAnsi="Calibri" w:cs="Calibri"/>
          <w:sz w:val="24"/>
          <w:szCs w:val="24"/>
        </w:rPr>
      </w:pPr>
      <w:r w:rsidRPr="00CB7634">
        <w:rPr>
          <w:rFonts w:ascii="Calibri" w:hAnsi="Calibri" w:cs="Calibri"/>
          <w:b/>
          <w:bCs/>
          <w:sz w:val="24"/>
          <w:szCs w:val="24"/>
        </w:rPr>
        <w:t xml:space="preserve">Michael J. Pyrcz: </w:t>
      </w:r>
      <w:r w:rsidRPr="00CB7634">
        <w:rPr>
          <w:rFonts w:ascii="Calibri" w:hAnsi="Calibri" w:cs="Calibri"/>
          <w:sz w:val="24"/>
          <w:szCs w:val="24"/>
        </w:rPr>
        <w:t xml:space="preserve">Writing - review &amp; editing. </w:t>
      </w:r>
    </w:p>
    <w:p w14:paraId="6966A300" w14:textId="24BE46A4" w:rsidR="00CB7634" w:rsidRPr="00ED3967" w:rsidRDefault="00CB7634" w:rsidP="00CB7634">
      <w:pPr>
        <w:jc w:val="both"/>
        <w:rPr>
          <w:rFonts w:ascii="Calibri" w:hAnsi="Calibri" w:cs="Calibri"/>
          <w:sz w:val="24"/>
          <w:szCs w:val="24"/>
        </w:rPr>
      </w:pPr>
      <w:r w:rsidRPr="00CB7634">
        <w:rPr>
          <w:rFonts w:ascii="Calibri" w:hAnsi="Calibri" w:cs="Calibri"/>
          <w:b/>
          <w:bCs/>
          <w:sz w:val="24"/>
          <w:szCs w:val="24"/>
        </w:rPr>
        <w:t xml:space="preserve">Bailian Chen: </w:t>
      </w:r>
      <w:r w:rsidRPr="00CB7634">
        <w:rPr>
          <w:rFonts w:ascii="Calibri" w:hAnsi="Calibri" w:cs="Calibri"/>
          <w:sz w:val="24"/>
          <w:szCs w:val="24"/>
        </w:rPr>
        <w:t>Conceptualization, Software, Funding acquisition</w:t>
      </w:r>
      <w:r>
        <w:rPr>
          <w:rFonts w:ascii="Calibri" w:hAnsi="Calibri" w:cs="Calibri"/>
          <w:sz w:val="24"/>
          <w:szCs w:val="24"/>
        </w:rPr>
        <w:t xml:space="preserve">, </w:t>
      </w:r>
      <w:r w:rsidRPr="00CB7634">
        <w:rPr>
          <w:rFonts w:ascii="Calibri" w:hAnsi="Calibri" w:cs="Calibri"/>
          <w:sz w:val="24"/>
          <w:szCs w:val="24"/>
        </w:rPr>
        <w:t>Supervision, Writing - review &amp; editing.</w:t>
      </w:r>
    </w:p>
    <w:sectPr w:rsidR="00CB7634" w:rsidRPr="00ED3967" w:rsidSect="00D2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17321"/>
    <w:multiLevelType w:val="hybridMultilevel"/>
    <w:tmpl w:val="12548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953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14B"/>
    <w:rsid w:val="00065708"/>
    <w:rsid w:val="000C1AB6"/>
    <w:rsid w:val="002D53B8"/>
    <w:rsid w:val="00514F21"/>
    <w:rsid w:val="0070058C"/>
    <w:rsid w:val="00707E02"/>
    <w:rsid w:val="0081514B"/>
    <w:rsid w:val="00A671AE"/>
    <w:rsid w:val="00CB7634"/>
    <w:rsid w:val="00D24EB1"/>
    <w:rsid w:val="00ED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E120"/>
  <w15:chartTrackingRefBased/>
  <w15:docId w15:val="{E069B5EF-049D-4EEA-A429-45DE41C9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Misael M</dc:creator>
  <cp:keywords/>
  <dc:description/>
  <cp:lastModifiedBy>Morales, Misael M</cp:lastModifiedBy>
  <cp:revision>4</cp:revision>
  <dcterms:created xsi:type="dcterms:W3CDTF">2024-07-17T01:52:00Z</dcterms:created>
  <dcterms:modified xsi:type="dcterms:W3CDTF">2024-07-17T02:11:00Z</dcterms:modified>
</cp:coreProperties>
</file>