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B09" w:rsidRPr="00DA5B09" w:rsidRDefault="00DA5B09" w:rsidP="009327EA">
      <w:pPr>
        <w:rPr>
          <w:b/>
          <w:bCs/>
        </w:rPr>
      </w:pPr>
      <w:r w:rsidRPr="00DA5B09">
        <w:rPr>
          <w:b/>
          <w:bCs/>
        </w:rPr>
        <w:t>Project Title:</w:t>
      </w:r>
      <w:r>
        <w:rPr>
          <w:b/>
          <w:bCs/>
        </w:rPr>
        <w:t xml:space="preserve"> </w:t>
      </w:r>
    </w:p>
    <w:p w:rsidR="00DA5B09" w:rsidRDefault="00DA5B09" w:rsidP="009327EA">
      <w:r>
        <w:t>Testing increase/decrease In FBI NICS Firearm Background Checks in Relation to Mass Shootings, 1998 - 2019</w:t>
      </w:r>
    </w:p>
    <w:p w:rsidR="0009056D" w:rsidRDefault="00DA5B09" w:rsidP="009327EA">
      <w:r w:rsidRPr="00DA5B09">
        <w:rPr>
          <w:b/>
          <w:bCs/>
        </w:rPr>
        <w:t>Team Name:</w:t>
      </w:r>
      <w:r>
        <w:t xml:space="preserve"> </w:t>
      </w:r>
    </w:p>
    <w:p w:rsidR="00DA5B09" w:rsidRDefault="00DA5B09" w:rsidP="009327EA">
      <w:r>
        <w:t>Project Black Ops</w:t>
      </w:r>
      <w:r>
        <w:tab/>
        <w:t xml:space="preserve"> </w:t>
      </w:r>
    </w:p>
    <w:p w:rsidR="00DA5B09" w:rsidRDefault="00DA5B09" w:rsidP="009327EA">
      <w:r w:rsidRPr="00DA5B09">
        <w:rPr>
          <w:b/>
          <w:bCs/>
        </w:rPr>
        <w:t>Members:</w:t>
      </w:r>
      <w:r>
        <w:t xml:space="preserve">  </w:t>
      </w:r>
    </w:p>
    <w:p w:rsidR="00DA5B09" w:rsidRDefault="00DA5B09" w:rsidP="009327EA">
      <w:r>
        <w:t>Misael Obregon, Michael Harper, Richard Harris</w:t>
      </w:r>
    </w:p>
    <w:p w:rsidR="00DA5B09" w:rsidRPr="00DA5B09" w:rsidRDefault="00DA5B09" w:rsidP="009327EA">
      <w:pPr>
        <w:rPr>
          <w:b/>
          <w:bCs/>
        </w:rPr>
      </w:pPr>
      <w:r w:rsidRPr="00DA5B09">
        <w:rPr>
          <w:b/>
          <w:bCs/>
        </w:rPr>
        <w:t>Project Description/Outline</w:t>
      </w:r>
    </w:p>
    <w:p w:rsidR="00DA5B09" w:rsidRDefault="00DA5B09" w:rsidP="009327EA">
      <w:r>
        <w:t>Testing increase/decrease In FBI NICS Firearm Background Checks in Relation to Mass Shootings, 1998 - 2019</w:t>
      </w:r>
    </w:p>
    <w:p w:rsidR="00DA5B09" w:rsidRPr="00DA5B09" w:rsidRDefault="00DA5B09" w:rsidP="009327EA">
      <w:pPr>
        <w:rPr>
          <w:b/>
          <w:bCs/>
        </w:rPr>
      </w:pPr>
      <w:r w:rsidRPr="00DA5B09">
        <w:rPr>
          <w:b/>
          <w:bCs/>
        </w:rPr>
        <w:t>Research Question to Answer</w:t>
      </w:r>
    </w:p>
    <w:p w:rsidR="00DA5B09" w:rsidRDefault="00DA5B09" w:rsidP="009327EA">
      <w:r>
        <w:t>Is there an increase in firearm checks after incidents of mass shootings?</w:t>
      </w:r>
    </w:p>
    <w:p w:rsidR="00DA5B09" w:rsidRDefault="00DA5B09" w:rsidP="009327EA">
      <w:r>
        <w:t>Is there an increase in firearm checks after firearm</w:t>
      </w:r>
      <w:r w:rsidR="0009056D">
        <w:t>/gun control</w:t>
      </w:r>
      <w:r>
        <w:t xml:space="preserve"> remarks made by politicians?  </w:t>
      </w:r>
    </w:p>
    <w:p w:rsidR="008F48B0" w:rsidRPr="008F48B0" w:rsidRDefault="008F48B0" w:rsidP="009327EA">
      <w:r w:rsidRPr="008F48B0">
        <w:t>Can we gauge the duration of spike, if any, after both, mass shooting incident and/or political remarks</w:t>
      </w:r>
      <w:r>
        <w:t>?</w:t>
      </w:r>
      <w:bookmarkStart w:id="0" w:name="_GoBack"/>
      <w:bookmarkEnd w:id="0"/>
    </w:p>
    <w:p w:rsidR="00DA5B09" w:rsidRPr="00DA5B09" w:rsidRDefault="00DA5B09" w:rsidP="009327EA">
      <w:pPr>
        <w:rPr>
          <w:b/>
          <w:bCs/>
        </w:rPr>
      </w:pPr>
      <w:r w:rsidRPr="00DA5B09">
        <w:rPr>
          <w:b/>
          <w:bCs/>
        </w:rPr>
        <w:t>Datasets to be Used</w:t>
      </w:r>
    </w:p>
    <w:p w:rsidR="00DA5B09" w:rsidRDefault="00DA5B09" w:rsidP="009327EA">
      <w:r>
        <w:t>FBI NICS Firearm background Check Data (November 1998 – June 2019</w:t>
      </w:r>
    </w:p>
    <w:p w:rsidR="00DA5B09" w:rsidRDefault="00DA5B09" w:rsidP="009327EA">
      <w:r>
        <w:t xml:space="preserve">US Mass Shootings, 1982 – 2019: Data </w:t>
      </w:r>
      <w:r w:rsidR="0009056D">
        <w:t>f</w:t>
      </w:r>
      <w:r>
        <w:t>rom Mother Jones’ Investigation</w:t>
      </w:r>
    </w:p>
    <w:p w:rsidR="00DA5B09" w:rsidRDefault="0009056D" w:rsidP="009327EA">
      <w:r>
        <w:t>Twitter API</w:t>
      </w:r>
    </w:p>
    <w:p w:rsidR="00DA5B09" w:rsidRPr="00DA5B09" w:rsidRDefault="00DA5B09" w:rsidP="009327EA">
      <w:pPr>
        <w:rPr>
          <w:b/>
          <w:bCs/>
        </w:rPr>
      </w:pPr>
      <w:r w:rsidRPr="00DA5B09">
        <w:rPr>
          <w:b/>
          <w:bCs/>
        </w:rPr>
        <w:t>Rough Breakdown of Tasks</w:t>
      </w:r>
    </w:p>
    <w:p w:rsidR="00DA5B09" w:rsidRDefault="0009056D" w:rsidP="009327EA">
      <w:r>
        <w:t xml:space="preserve">Team will download two csv files (see above) and will merge datasets. API data will be requested for Twitter feeds from political figures on subject of firearms and gun control for years 2006 – 2019 as part of the analysis. </w:t>
      </w:r>
    </w:p>
    <w:p w:rsidR="0009056D" w:rsidRDefault="0009056D" w:rsidP="009327EA">
      <w:r>
        <w:t>Mass Shooting Incident (MSI) dates will be used to check for spikes in firearm background checks during and after the month of MSI. A second source of data will do the same (Twitter) after remarks made by political figures (2006 – 2019).</w:t>
      </w:r>
    </w:p>
    <w:p w:rsidR="00A80290" w:rsidRDefault="00A80290" w:rsidP="009327EA"/>
    <w:sectPr w:rsidR="00A8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EA"/>
    <w:rsid w:val="0009056D"/>
    <w:rsid w:val="0016705E"/>
    <w:rsid w:val="008F48B0"/>
    <w:rsid w:val="009327EA"/>
    <w:rsid w:val="00A80290"/>
    <w:rsid w:val="00DA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3940"/>
  <w15:chartTrackingRefBased/>
  <w15:docId w15:val="{BAA2B6EE-8F85-4C1A-8E8B-6B19A14A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Obregon</dc:creator>
  <cp:keywords/>
  <dc:description/>
  <cp:lastModifiedBy>Misael Obregon</cp:lastModifiedBy>
  <cp:revision>2</cp:revision>
  <dcterms:created xsi:type="dcterms:W3CDTF">2019-07-18T01:29:00Z</dcterms:created>
  <dcterms:modified xsi:type="dcterms:W3CDTF">2019-07-18T02:35:00Z</dcterms:modified>
</cp:coreProperties>
</file>