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BF8" w:rsidRDefault="00B02EA8" w:rsidP="00C475B3">
      <w:pPr>
        <w:jc w:val="center"/>
        <w:rPr>
          <w:sz w:val="40"/>
          <w:szCs w:val="40"/>
          <w:u w:val="single"/>
        </w:rPr>
      </w:pPr>
      <w:bookmarkStart w:id="0" w:name="_GoBack"/>
      <w:bookmarkEnd w:id="0"/>
      <w:r>
        <w:rPr>
          <w:sz w:val="40"/>
          <w:szCs w:val="40"/>
          <w:u w:val="single"/>
        </w:rPr>
        <w:t>EVALUACIÓN DIAGNÓSTICA TEMA 3</w:t>
      </w:r>
    </w:p>
    <w:p w:rsidR="000C6945" w:rsidRPr="00C475B3" w:rsidRDefault="000C6945" w:rsidP="00C475B3">
      <w:pPr>
        <w:jc w:val="center"/>
        <w:rPr>
          <w:sz w:val="40"/>
          <w:szCs w:val="40"/>
          <w:u w:val="single"/>
        </w:rPr>
      </w:pPr>
    </w:p>
    <w:p w:rsidR="00285C22" w:rsidRDefault="00285C22" w:rsidP="00285C22">
      <w:pPr>
        <w:spacing w:line="256" w:lineRule="auto"/>
        <w:jc w:val="both"/>
        <w:rPr>
          <w:sz w:val="40"/>
          <w:szCs w:val="40"/>
        </w:rPr>
      </w:pPr>
      <w:r>
        <w:rPr>
          <w:sz w:val="40"/>
          <w:szCs w:val="40"/>
        </w:rPr>
        <w:t>Gestión Ambiental</w:t>
      </w:r>
    </w:p>
    <w:p w:rsidR="00285C22" w:rsidRPr="00D00955" w:rsidRDefault="00B02EA8" w:rsidP="00285C22">
      <w:pPr>
        <w:spacing w:line="256" w:lineRule="auto"/>
        <w:jc w:val="both"/>
        <w:rPr>
          <w:b/>
          <w:sz w:val="32"/>
          <w:szCs w:val="32"/>
        </w:rPr>
      </w:pPr>
      <w:r w:rsidRPr="00D00955">
        <w:rPr>
          <w:b/>
          <w:sz w:val="32"/>
          <w:szCs w:val="32"/>
        </w:rPr>
        <w:t>Tema 3. Gestión Ambiental en la empresa</w:t>
      </w:r>
    </w:p>
    <w:p w:rsidR="00B02EA8" w:rsidRDefault="008E34BB" w:rsidP="00285C22">
      <w:pPr>
        <w:spacing w:line="256" w:lineRule="auto"/>
        <w:jc w:val="both"/>
        <w:rPr>
          <w:sz w:val="32"/>
          <w:szCs w:val="32"/>
        </w:rPr>
      </w:pPr>
      <w:r>
        <w:rPr>
          <w:sz w:val="32"/>
          <w:szCs w:val="32"/>
        </w:rPr>
        <w:t>Qué es</w:t>
      </w:r>
      <w:r w:rsidR="00B02EA8" w:rsidRPr="00D00955">
        <w:rPr>
          <w:sz w:val="32"/>
          <w:szCs w:val="32"/>
        </w:rPr>
        <w:t xml:space="preserve"> la Norma ISO 14.001</w:t>
      </w:r>
      <w:r w:rsidR="002E6F05" w:rsidRPr="00D00955">
        <w:rPr>
          <w:sz w:val="32"/>
          <w:szCs w:val="32"/>
        </w:rPr>
        <w:t>.</w:t>
      </w:r>
    </w:p>
    <w:p w:rsidR="008E34BB" w:rsidRPr="00D00955" w:rsidRDefault="008E34BB" w:rsidP="00285C22">
      <w:pPr>
        <w:spacing w:line="256" w:lineRule="auto"/>
        <w:jc w:val="both"/>
        <w:rPr>
          <w:sz w:val="32"/>
          <w:szCs w:val="32"/>
        </w:rPr>
      </w:pPr>
      <w:r>
        <w:rPr>
          <w:sz w:val="32"/>
          <w:szCs w:val="32"/>
        </w:rPr>
        <w:t>Por qué es importante que una empresa esté certificada con la Norma ISO 14.001</w:t>
      </w:r>
    </w:p>
    <w:p w:rsidR="002E6F05" w:rsidRPr="00D00955" w:rsidRDefault="002E6F05" w:rsidP="00285C22">
      <w:pPr>
        <w:spacing w:line="256" w:lineRule="auto"/>
        <w:jc w:val="both"/>
        <w:rPr>
          <w:sz w:val="32"/>
          <w:szCs w:val="32"/>
        </w:rPr>
      </w:pPr>
      <w:r w:rsidRPr="00D00955">
        <w:rPr>
          <w:sz w:val="32"/>
          <w:szCs w:val="32"/>
        </w:rPr>
        <w:t>Qué es Política Ambiental en una empresa.</w:t>
      </w:r>
    </w:p>
    <w:p w:rsidR="00285F33" w:rsidRDefault="002E6F05" w:rsidP="00285C22">
      <w:pPr>
        <w:spacing w:line="256" w:lineRule="auto"/>
        <w:jc w:val="both"/>
        <w:rPr>
          <w:sz w:val="32"/>
          <w:szCs w:val="32"/>
        </w:rPr>
      </w:pPr>
      <w:r w:rsidRPr="00D00955">
        <w:rPr>
          <w:sz w:val="32"/>
          <w:szCs w:val="32"/>
        </w:rPr>
        <w:t>Por qué se tiene un sistema de gestión ambiental en una empresa.</w:t>
      </w:r>
    </w:p>
    <w:p w:rsidR="008E34BB" w:rsidRDefault="008E34BB" w:rsidP="00285C22">
      <w:pPr>
        <w:spacing w:line="256" w:lineRule="auto"/>
        <w:jc w:val="both"/>
        <w:rPr>
          <w:sz w:val="32"/>
          <w:szCs w:val="32"/>
        </w:rPr>
      </w:pPr>
      <w:r>
        <w:rPr>
          <w:sz w:val="32"/>
          <w:szCs w:val="32"/>
        </w:rPr>
        <w:t>Señale la importancia de la alta dirección (alta gerencia) de la empresa en la implementación de un sistema de gestión ambiental.</w:t>
      </w:r>
    </w:p>
    <w:p w:rsidR="008E34BB" w:rsidRPr="00D00955" w:rsidRDefault="008E34BB" w:rsidP="00285C22">
      <w:pPr>
        <w:spacing w:line="256" w:lineRule="auto"/>
        <w:jc w:val="both"/>
        <w:rPr>
          <w:sz w:val="32"/>
          <w:szCs w:val="32"/>
        </w:rPr>
      </w:pPr>
    </w:p>
    <w:p w:rsidR="00285C22" w:rsidRPr="00D00955" w:rsidRDefault="00285C22">
      <w:pPr>
        <w:rPr>
          <w:sz w:val="32"/>
          <w:szCs w:val="32"/>
        </w:rPr>
      </w:pPr>
    </w:p>
    <w:sectPr w:rsidR="00285C22" w:rsidRPr="00D009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1C1"/>
    <w:rsid w:val="00037A17"/>
    <w:rsid w:val="000C6945"/>
    <w:rsid w:val="001421C1"/>
    <w:rsid w:val="00285C22"/>
    <w:rsid w:val="00285F33"/>
    <w:rsid w:val="002D7BF8"/>
    <w:rsid w:val="002E6F05"/>
    <w:rsid w:val="003D0C24"/>
    <w:rsid w:val="00663884"/>
    <w:rsid w:val="008E34BB"/>
    <w:rsid w:val="008E373D"/>
    <w:rsid w:val="00B02EA8"/>
    <w:rsid w:val="00C475B3"/>
    <w:rsid w:val="00D00955"/>
    <w:rsid w:val="00E6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BFD4D-5F33-412C-9379-EA8B5FBE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5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</cp:lastModifiedBy>
  <cp:revision>2</cp:revision>
  <dcterms:created xsi:type="dcterms:W3CDTF">2023-03-16T18:27:00Z</dcterms:created>
  <dcterms:modified xsi:type="dcterms:W3CDTF">2023-03-16T18:27:00Z</dcterms:modified>
</cp:coreProperties>
</file>