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R2. 1a: Catálogo de Requisitos de Software</w:t>
      </w:r>
    </w:p>
    <w:p w:rsidR="00000000" w:rsidDel="00000000" w:rsidP="00000000" w:rsidRDefault="00000000" w:rsidRPr="00000000" w14:paraId="00000002">
      <w:pPr>
        <w:widowControl w:val="0"/>
        <w:spacing w:before="120" w:line="240" w:lineRule="auto"/>
        <w:ind w:left="4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before="176.6552734375" w:line="240" w:lineRule="auto"/>
        <w:ind w:left="5.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5.2.1 Niveles de Prioridad </w:t>
      </w:r>
    </w:p>
    <w:p w:rsidR="00000000" w:rsidDel="00000000" w:rsidP="00000000" w:rsidRDefault="00000000" w:rsidRPr="00000000" w14:paraId="00000004">
      <w:pPr>
        <w:widowControl w:val="0"/>
        <w:spacing w:before="176.6552734375" w:line="240" w:lineRule="auto"/>
        <w:ind w:left="5.2799987792968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120" w:before="120" w:line="460.065708160400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elaboración del Catálogo de Requisitos se adoptó un enfoque centrado en el usuario, integrando los resultados del análisis de información del Objetivo 1. Los requisitos se organizaron en torno a siete escenarios de uso que representan el flujo completo de interacción del estudiante con el sistema RPA, desde la configuración inicial hasta la inserción de eventos en Google Calendar.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0657081604004" w:lineRule="auto"/>
        <w:ind w:left="4.799957275390625" w:right="525.518798828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requisito fue identificado con un código único (RF para funcionales, RNF para no  funcionales), clasificado por escenario de uso, descrito con el comportamiento esperado del  sistema, y priorizado según la escala de tres niveles definida en la siguiente tabla.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52734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5.2.2 Niveles de Prioridad </w:t>
      </w:r>
    </w:p>
    <w:tbl>
      <w:tblPr>
        <w:tblStyle w:val="Table1"/>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1199645996094"/>
        <w:gridCol w:w="1502.8001403808594"/>
        <w:gridCol w:w="6962.999267578125"/>
        <w:tblGridChange w:id="0">
          <w:tblGrid>
            <w:gridCol w:w="898.1199645996094"/>
            <w:gridCol w:w="1502.8001403808594"/>
            <w:gridCol w:w="6962.999267578125"/>
          </w:tblGrid>
        </w:tblGridChange>
      </w:tblGrid>
      <w:tr>
        <w:trPr>
          <w:cantSplit w:val="0"/>
          <w:trHeight w:val="8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Nivel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Descripción</w:t>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4149780273438"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30.08941650390625" w:right="158.89404296875" w:hanging="3.10089111328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requisito es crítico para el funcionamiento del sistema. Su ausencia impide que el sistema  opere correctamente.</w:t>
            </w:r>
          </w:p>
        </w:tc>
      </w:tr>
      <w:tr>
        <w:trPr>
          <w:cantSplit w:val="0"/>
          <w:trHeight w:val="82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3515625"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requisito es importante pero el sistema puede operar sin él de forma degradada.</w:t>
            </w:r>
          </w:p>
        </w:tc>
      </w:tr>
      <w:tr>
        <w:trPr>
          <w:cantSplit w:val="0"/>
          <w:trHeight w:val="123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35327148438"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34.1021728515625" w:right="589.7235107421875" w:hanging="7.113647460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requisito representa una mejora deseable pero no esencial para la versión inicial del  sistema.</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2207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Tabla 5.1. Niveles de prioridad de requisitos. Fuente: Elaboración propia.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39379882812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5.2.3 Escenarios de Uso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201416015625" w:line="459.9825382232666" w:lineRule="auto"/>
        <w:ind w:left="1.199951171875" w:right="314.79858398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catálogo organiza los requisitos en función de los escenarios de uso que modelan las  principales interacciones del estudiante con el sistema RPA Académico PUCP. Se  identificaron siete escenarios que cubren el ciclo completo de operación del sistema, tal como  se detalla a continuación:</w:t>
      </w:r>
    </w:p>
    <w:tbl>
      <w:tblPr>
        <w:tblStyle w:val="Table2"/>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3199462890625"/>
        <w:gridCol w:w="2204.2001342773438"/>
        <w:gridCol w:w="6362.3992919921875"/>
        <w:tblGridChange w:id="0">
          <w:tblGrid>
            <w:gridCol w:w="797.3199462890625"/>
            <w:gridCol w:w="2204.2001342773438"/>
            <w:gridCol w:w="6362.3992919921875"/>
          </w:tblGrid>
        </w:tblGridChange>
      </w:tblGrid>
      <w:tr>
        <w:trPr>
          <w:cantSplit w:val="0"/>
          <w:trHeight w:val="82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Descripción</w:t>
            </w:r>
          </w:p>
        </w:tc>
      </w:tr>
      <w:tr>
        <w:trPr>
          <w:cantSplit w:val="0"/>
          <w:trHeight w:val="81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802856445312"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Inicio del proceso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estudiante abre el sistema y configura qué plataformas y ciclo quiere sincronizar.</w:t>
            </w:r>
          </w:p>
        </w:tc>
      </w:tr>
      <w:tr>
        <w:trPr>
          <w:cantSplit w:val="0"/>
          <w:trHeight w:val="1234.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4149780273438"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7.71820068359375" w:right="387.119140625" w:hanging="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abre las plataformas PUCP en el navegador y espera que el estudiante  inicie sesión manualmente.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A- 78 </w:t>
      </w:r>
    </w:p>
    <w:tbl>
      <w:tblPr>
        <w:tblStyle w:val="Table3"/>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3199462890625"/>
        <w:gridCol w:w="2204.2001342773438"/>
        <w:gridCol w:w="6362.3992919921875"/>
        <w:tblGridChange w:id="0">
          <w:tblGrid>
            <w:gridCol w:w="797.3199462890625"/>
            <w:gridCol w:w="2204.2001342773438"/>
            <w:gridCol w:w="6362.3992919921875"/>
          </w:tblGrid>
        </w:tblGridChange>
      </w:tblGrid>
      <w:tr>
        <w:trPr>
          <w:cantSplit w:val="0"/>
          <w:trHeight w:val="123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7.71835327148438" w:right="282.9425048828125"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Extracción de Campus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29.3597412109375" w:right="295.737304687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RPA navega el Campus Virtual y descarga los archivos .ics con los eventos del  ciclo seleccionado.</w:t>
            </w:r>
          </w:p>
        </w:tc>
      </w:tr>
      <w:tr>
        <w:trPr>
          <w:cantSplit w:val="0"/>
          <w:trHeight w:val="12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35327148438"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Extracción de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9.3597412109375" w:right="626.79321289062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RPA recorre los cursos de PAIDEIA, extrae las entregas (assign) y detecta  cronogramas PDF.</w:t>
            </w:r>
          </w:p>
        </w:tc>
      </w:tr>
      <w:tr>
        <w:trPr>
          <w:cantSplit w:val="0"/>
          <w:trHeight w:val="12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35327148438"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Procesamiento de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9990234375" w:line="240" w:lineRule="auto"/>
              <w:ind w:left="129.35989379882812"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cronogramas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27.71820068359375" w:right="233.53759765625" w:hanging="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intenta extraer fechas de los archivos PDF de cronograma detectados en  PAIDEIA.</w:t>
            </w:r>
          </w:p>
        </w:tc>
      </w:tr>
      <w:tr>
        <w:trPr>
          <w:cantSplit w:val="0"/>
          <w:trHeight w:val="122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Confirmación e inserción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3701801300049" w:lineRule="auto"/>
              <w:ind w:left="129.3597412109375" w:right="674.948120117187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estudiante revisa los eventos extraídos y autoriza la inserción en un nuevo  calendario de Google Calendar.</w:t>
            </w:r>
          </w:p>
        </w:tc>
      </w:tr>
      <w:tr>
        <w:trPr>
          <w:cantSplit w:val="0"/>
          <w:trHeight w:val="123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748779296875"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Configuración del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896484375" w:line="240" w:lineRule="auto"/>
              <w:ind w:left="129.35989379882812"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29.7247314453125" w:right="570.06835937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estudiante gestiona los parámetros técnicos del sistema (calendario destino,  directorios, tiempos).</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2089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Tabla 5.2. Escenarios de uso del sistema RPA Académico PUCP. Fuente: Elaboración propia.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39379882812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5.2.4 Requisitos Funcionales (RF01–RF28)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20361328125" w:line="460.02413749694824" w:lineRule="auto"/>
        <w:ind w:left="1.199951171875" w:right="453.280029296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identificaron 28 requisitos funcionales distribuidos en los siete escenarios de uso. Los  requisitos de prioridad Alta (1) son aquellos sin los cuales el sistema no puede operar  correctamente; los de prioridad Media (2) mejoran significativamente la experiencia del  usuario; y los de prioridad Baja (3) corresponden a configuraciones opcionales. La siguiente  tabla presenta la distribución por escenario:</w:t>
      </w:r>
    </w:p>
    <w:tbl>
      <w:tblPr>
        <w:tblStyle w:val="Table4"/>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9201049804688"/>
        <w:gridCol w:w="3000.999755859375"/>
        <w:gridCol w:w="1497.9998779296875"/>
        <w:gridCol w:w="1503.00048828125"/>
        <w:gridCol w:w="1560.9991455078125"/>
        <w:tblGridChange w:id="0">
          <w:tblGrid>
            <w:gridCol w:w="1800.9201049804688"/>
            <w:gridCol w:w="3000.999755859375"/>
            <w:gridCol w:w="1497.9998779296875"/>
            <w:gridCol w:w="1503.00048828125"/>
            <w:gridCol w:w="1560.9991455078125"/>
          </w:tblGrid>
        </w:tblGridChange>
      </w:tblGrid>
      <w:tr>
        <w:trPr>
          <w:cantSplit w:val="0"/>
          <w:trHeight w:val="8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Alta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Media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Total RF</w:t>
            </w:r>
          </w:p>
        </w:tc>
      </w:tr>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2885742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Inicio del proceso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4</w:t>
            </w:r>
          </w:p>
        </w:tc>
      </w:tr>
      <w:tr>
        <w:trPr>
          <w:cantSplit w:val="0"/>
          <w:trHeight w:val="816.1203002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5705566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4</w:t>
            </w:r>
          </w:p>
        </w:tc>
      </w:tr>
      <w:tr>
        <w:trPr>
          <w:cantSplit w:val="0"/>
          <w:trHeight w:val="821.1984252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Extracción Campus 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3</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A- 79 </w:t>
      </w:r>
    </w:p>
    <w:tbl>
      <w:tblPr>
        <w:tblStyle w:val="Table5"/>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9201049804688"/>
        <w:gridCol w:w="3000.999755859375"/>
        <w:gridCol w:w="1497.9998779296875"/>
        <w:gridCol w:w="1503.00048828125"/>
        <w:gridCol w:w="1560.9991455078125"/>
        <w:tblGridChange w:id="0">
          <w:tblGrid>
            <w:gridCol w:w="1800.9201049804688"/>
            <w:gridCol w:w="3000.999755859375"/>
            <w:gridCol w:w="1497.9998779296875"/>
            <w:gridCol w:w="1503.00048828125"/>
            <w:gridCol w:w="1560.9991455078125"/>
          </w:tblGrid>
        </w:tblGridChange>
      </w:tblGrid>
      <w:tr>
        <w:trPr>
          <w:cantSplit w:val="0"/>
          <w:trHeight w:val="8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Extracción PAIDEIA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4</w:t>
            </w:r>
          </w:p>
        </w:tc>
      </w:tr>
      <w:tr>
        <w:trPr>
          <w:cantSplit w:val="0"/>
          <w:trHeight w:val="81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200683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Procesamiento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3</w:t>
            </w:r>
          </w:p>
        </w:tc>
      </w:tr>
      <w:tr>
        <w:trPr>
          <w:cantSplit w:val="0"/>
          <w:trHeight w:val="8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692138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Confirmación e inserción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7</w:t>
            </w:r>
          </w:p>
        </w:tc>
      </w:tr>
      <w:tr>
        <w:trPr>
          <w:cantSplit w:val="0"/>
          <w:trHeight w:val="8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692138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3</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28</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2082519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Tabla 5.3. Distribución de requisitos funcionales por escenario. Fuente: Elaboración propia.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0" w:lineRule="auto"/>
        <w:ind w:left="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presenta el catálogo completo de los 28 requisitos funcionales del sistema:</w:t>
      </w:r>
    </w:p>
    <w:tbl>
      <w:tblPr>
        <w:tblStyle w:val="Table6"/>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883.599853515625"/>
        <w:gridCol w:w="2146.199951171875"/>
        <w:gridCol w:w="4638.6004638671875"/>
        <w:gridCol w:w="696.59912109375"/>
        <w:tblGridChange w:id="0">
          <w:tblGrid>
            <w:gridCol w:w="998.9199829101562"/>
            <w:gridCol w:w="883.599853515625"/>
            <w:gridCol w:w="2146.199951171875"/>
            <w:gridCol w:w="4638.6004638671875"/>
            <w:gridCol w:w="696.59912109375"/>
          </w:tblGrid>
        </w:tblGridChange>
      </w:tblGrid>
      <w:tr>
        <w:trPr>
          <w:cantSplit w:val="0"/>
          <w:trHeight w:val="81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Título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Prio.</w:t>
            </w:r>
          </w:p>
        </w:tc>
      </w:tr>
      <w:tr>
        <w:trPr>
          <w:cantSplit w:val="0"/>
          <w:trHeight w:val="288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3005886077881" w:lineRule="auto"/>
              <w:ind w:left="129.72503662109375" w:right="168.9453125" w:hanging="2.00653076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Visualización del estado  del sistema en la pantalla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90669631958" w:lineRule="auto"/>
              <w:ind w:left="125.7122802734375" w:right="188.367309570312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en la  pantalla de inicio el estado de la última sincronización  realizada, incluyendo la fecha y hora de ejecución, el ciclo  académico sincronizado, el total de eventos insertados y las  plataformas de origen utilizadas (Campus Virtual y/o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3303.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29.9072265625" w:right="278.5675048828125"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del ciclo  académico a sincronizar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4006690979004" w:lineRule="auto"/>
              <w:ind w:left="125.7122802734375" w:right="173.5925292968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permitir al  estudiante seleccionar el ciclo académico a sincronizar,  presentando tres opciones predefinidas: Verano (meses  enero, febrero y marzo), Regular 1 (meses marzo, abril,  mayo, junio y julio) y Regular 2 (meses agosto, septiembre,  octubre, noviembre y diciembre), mostrando los meses  correspondientes a cada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A- 80 </w:t>
      </w:r>
    </w:p>
    <w:tbl>
      <w:tblPr>
        <w:tblStyle w:val="Table7"/>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883.599853515625"/>
        <w:gridCol w:w="2146.199951171875"/>
        <w:gridCol w:w="4638.6004638671875"/>
        <w:gridCol w:w="696.59912109375"/>
        <w:tblGridChange w:id="0">
          <w:tblGrid>
            <w:gridCol w:w="998.9199829101562"/>
            <w:gridCol w:w="883.599853515625"/>
            <w:gridCol w:w="2146.199951171875"/>
            <w:gridCol w:w="4638.6004638671875"/>
            <w:gridCol w:w="696.59912109375"/>
          </w:tblGrid>
        </w:tblGridChange>
      </w:tblGrid>
      <w:tr>
        <w:trPr>
          <w:cantSplit w:val="0"/>
          <w:trHeight w:val="164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1.54876708984375" w:right="282.58056640625" w:hanging="1.641540527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del año  académico a sincronizar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779598236084" w:lineRule="auto"/>
              <w:ind w:left="129.3603515625" w:right="329.3627929687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permitir al  estudiante ingresar el año académico correspondiente al  ciclo a sincronizar, mostrando por defecto el año 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0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86032104492" w:lineRule="auto"/>
              <w:ind w:left="129.36004638671875" w:right="283.310546875" w:firstLine="3.10089111328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Selección de fuentes de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50528717041" w:lineRule="auto"/>
              <w:ind w:left="129.3603515625" w:right="426.3354492187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permitir al  estudiante seleccionar las fuentes de extracción de datos  académicos, ofreciendo tres opciones excluyentes: Solo  Campus Virtual, Solo PAIDEIA, y Ambas plataformas.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5.71197509765625" w:right="278.7506103515625" w:firstLine="1.8240356445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Apertura del navegador  para login en Campus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72196197509766" w:lineRule="auto"/>
              <w:ind w:left="126.9891357421875" w:right="86.7706298828125" w:hanging="0.72998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abrir  automáticamente el Campus Virtual PUCP en una ventana  de navegador cuando el estudiante haya seleccionado  Campus Virtual o Ambas como fuente de extracción,  mostrando en la interfaz un estado de espera activa hasta que  se detecte el inicio de sesión exitoso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3005886077881" w:lineRule="auto"/>
              <w:ind w:left="127.718505859375" w:right="192.4749755859375" w:firstLine="0"/>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Detección automática de  login exitoso en Campus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90669631958" w:lineRule="auto"/>
              <w:ind w:left="125.7122802734375" w:right="226.48864746093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detectar  automáticamente cuando el estudiante haya iniciado sesión  correctamente en el Campus Virtual, verificando la  presencia del elemento identificador de sesión activa, y  avanzar al siguiente paso del proceso sin intervención  adicional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25.71197509765625" w:right="278.7506103515625" w:firstLine="1.8240356445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Apertura del navegador  para login en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5.7122802734375" w:right="485.496826171875" w:firstLine="1.27685546875"/>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gestionar la  autenticación en PAIDEIA mediante dos mecanismos:  reutilizar la sesión activa del Campus Virtual cuando el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69775390625" w:line="452.66987800598145" w:lineRule="auto"/>
              <w:ind w:left="126.4422607421875" w:right="370.037841796875" w:firstLine="2.9180908203125"/>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estudiante haya seleccionado Ambas plataformas, o abrir  una nueva ventana de navegador en PAIDEIA cuando el  estudiante haya seleccionado Solo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0383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A- 81</w:t>
      </w:r>
    </w:p>
    <w:tbl>
      <w:tblPr>
        <w:tblStyle w:val="Table8"/>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883.599853515625"/>
        <w:gridCol w:w="2146.199951171875"/>
        <w:gridCol w:w="4638.6004638671875"/>
        <w:gridCol w:w="696.59912109375"/>
        <w:tblGridChange w:id="0">
          <w:tblGrid>
            <w:gridCol w:w="998.9199829101562"/>
            <w:gridCol w:w="883.599853515625"/>
            <w:gridCol w:w="2146.199951171875"/>
            <w:gridCol w:w="4638.6004638671875"/>
            <w:gridCol w:w="696.59912109375"/>
          </w:tblGrid>
        </w:tblGridChange>
      </w:tblGrid>
      <w:tr>
        <w:trPr>
          <w:cantSplit w:val="0"/>
          <w:trHeight w:val="24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0933113098145" w:lineRule="auto"/>
              <w:ind w:left="134.10247802734375" w:right="113.529052734375" w:hanging="7.113647460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Notificación de seguridad  sobre manejo de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607421875"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2158355713" w:lineRule="auto"/>
              <w:ind w:left="126.9891357421875" w:right="131.275634765625" w:hanging="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al  estudiante una notificación informativa indicando que el  sistema no almacena ni procesa sus credenciales de acceso a  las plataformas PUCP, y que el proceso de autenticación  ocurre directamente en el navegador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47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9.36004638671875" w:right="221.4764404296875" w:hanging="1.641540527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Descarga de archivos de  calendario ICS por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5019378662" w:lineRule="auto"/>
              <w:ind w:left="129.3603515625" w:right="225.941772460937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navegar  automáticamente por el Campus Virtual y descargar los  archivos de calendario en formato ICS correspondientes a  cada mes del ciclo académico seleccionado, procesando un  archivo por mes hasta completar todos los meses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505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Visualización del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35546875" w:line="457.7119445800781" w:lineRule="auto"/>
              <w:ind w:left="131.54876708984375" w:right="240.4461669921875" w:hanging="5.836791992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progreso de descarga de  archivos 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6693916320801" w:lineRule="auto"/>
              <w:ind w:left="126.9891357421875" w:right="593.9898681640625" w:hanging="0.1824951171875"/>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en  tiempo real el estado de descarga de cada archivo ICS  mensual, indicando para cada mes su estado de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03515625" w:line="452.4507522583008" w:lineRule="auto"/>
              <w:ind w:left="126.4422607421875" w:right="264.0631103515625" w:hanging="0.72998046875"/>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procesamiento: pendiente, en descarga, completado con el  número de eventos encontrados, o ya existente en disco de  una ejecución previa.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47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28.08319091796875" w:right="147.1295166015625" w:hanging="0.182189941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Reutilización de archivos  ICS previamente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240" w:lineRule="auto"/>
              <w:ind w:left="129.725036621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descargados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5019378662" w:lineRule="auto"/>
              <w:ind w:left="125.7122802734375" w:right="114.5349121093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verificar si un  archivo ICS de un mes determinado ya fue descargado en  una ejecución anterior, y en caso afirmativo reutilizarlo sin  realizar una nueva descarga, informando al estudiante que el  archivo ya existe en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r>
        <w:trPr>
          <w:cantSplit w:val="0"/>
          <w:trHeight w:val="247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89465332031" w:lineRule="auto"/>
              <w:ind w:left="127.718505859375" w:right="254.85595703125" w:firstLine="0.3646850585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Identificación de cursos  matriculados en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39208984375" w:line="240" w:lineRule="auto"/>
              <w:ind w:left="127.718505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3004455566406" w:lineRule="auto"/>
              <w:ind w:left="129.3603515625" w:right="92.059936523437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identificar y listar  automáticamente todos los cursos en los que el estudiante se  encuentra matriculado en PAIDEIA para el ciclo académico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03515625" w:line="452.4510955810547" w:lineRule="auto"/>
              <w:ind w:left="129.3603515625" w:right="229.7723388671875" w:firstLine="4.7424316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seleccionado, mostrando el nombre y código de cada curso  encontrado.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A- 82</w:t>
      </w:r>
    </w:p>
    <w:tbl>
      <w:tblPr>
        <w:tblStyle w:val="Table9"/>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883.599853515625"/>
        <w:gridCol w:w="2146.199951171875"/>
        <w:gridCol w:w="4638.6004638671875"/>
        <w:gridCol w:w="696.59912109375"/>
        <w:tblGridChange w:id="0">
          <w:tblGrid>
            <w:gridCol w:w="998.9199829101562"/>
            <w:gridCol w:w="883.599853515625"/>
            <w:gridCol w:w="2146.199951171875"/>
            <w:gridCol w:w="4638.6004638671875"/>
            <w:gridCol w:w="696.59912109375"/>
          </w:tblGrid>
        </w:tblGridChange>
      </w:tblGrid>
      <w:tr>
        <w:trPr>
          <w:cantSplit w:val="0"/>
          <w:trHeight w:val="24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0933113098145" w:lineRule="auto"/>
              <w:ind w:left="129.72503662109375" w:right="125.5346679687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Extracción de actividades  de entrega por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2158355713" w:lineRule="auto"/>
              <w:ind w:left="126.9891357421875" w:right="130.546875" w:hanging="0.364990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recorrer todas las  secciones de cada curso en PAIDEIA y extraer las  actividades de tipo entrega (assign), registrando el título de  la actividad, el curso asociado, la sección de origen, la fecha  y hora de apertura, y la fecha y hora de cierre de la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8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505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Visualización del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452.4510955810547" w:lineRule="auto"/>
              <w:ind w:left="127.718505859375" w:right="303.1390380859375" w:hanging="2.00653076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progreso de extracción  multinivel en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6868419647217" w:lineRule="auto"/>
              <w:ind w:left="126.9891357421875" w:right="80.6658935546875" w:hanging="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en  tiempo real el progreso de la extracción en PAIDEIA con  dos niveles de detalle: el estado general por curso  (pendiente, en progreso o completado con métricas de  secciones y entregas encontradas) y el número acumulado de  entregas extraídas.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830566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Notificación sobre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93798828125" w:line="452.4510955810547" w:lineRule="auto"/>
              <w:ind w:left="127.718505859375" w:right="211.8096923828125" w:firstLine="3.83026123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alcance de extracción en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756847381592" w:lineRule="auto"/>
              <w:ind w:left="126.9891357421875" w:right="129.0594482421875" w:hanging="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informar  visiblemente al estudiante que la extracción de PAIDEIA se  limita exclusivamente a actividades de tipo entrega (assign),  excluyendo quizzes, foros, recursos y otros tipos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47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7.718505859375" w:right="311.58203125"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Detección de archivos  PDF de cronograma en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5019378662" w:lineRule="auto"/>
              <w:ind w:left="125.7122802734375" w:right="249.470825195312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detectar  automáticamente los archivos PDF de cronograma en cada  curso de PAIDEIA, identificándolos por la presencia de la  palabra 'cronograma' en el nombre del archivo, en el texto  del enlace o en el atributo href del 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3303.321228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9.72503662109375" w:right="77.745361328125" w:hanging="2.00653076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Descarga y procesamiento  de archivos PDF de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871212005615" w:lineRule="auto"/>
              <w:ind w:left="126.9891357421875" w:right="95.89111328125" w:hanging="0.72998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descargar los  archivos PDF de cronograma detectados e intentar extraer su  contenido textual para identificar fechas de actividades  académicas. El sistema deberá informar para cada PDF su  estado de procesamiento: procesado correctamente con el  número de actividades extraídas, no procesable por ser  imagen escaneada, o fallido por error de 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1589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A- 83</w:t>
      </w:r>
    </w:p>
    <w:tbl>
      <w:tblPr>
        <w:tblStyle w:val="Table10"/>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883.599853515625"/>
        <w:gridCol w:w="2146.199951171875"/>
        <w:gridCol w:w="4638.6004638671875"/>
        <w:gridCol w:w="696.59912109375"/>
        <w:tblGridChange w:id="0">
          <w:tblGrid>
            <w:gridCol w:w="998.9199829101562"/>
            <w:gridCol w:w="883.599853515625"/>
            <w:gridCol w:w="2146.199951171875"/>
            <w:gridCol w:w="4638.6004638671875"/>
            <w:gridCol w:w="696.59912109375"/>
          </w:tblGrid>
        </w:tblGridChange>
      </w:tblGrid>
      <w:tr>
        <w:trPr>
          <w:cantSplit w:val="0"/>
          <w:trHeight w:val="289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830566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Notificación de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40771484375"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cronogramas PDF no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9990234375" w:line="240" w:lineRule="auto"/>
              <w:ind w:left="125.711975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procesables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63441467285156" w:lineRule="auto"/>
              <w:ind w:left="125.7122802734375" w:right="171.586914062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notificar al  estudiante cuando un archivo PDF de cronograma no pueda  procesarse automáticamente por tratarse de una imagen  escaneada sin texto seleccionable, indicando el nombre del  archivo y el curso al que pertenece, para que el estudiante  pueda ingresar las fechas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080150604248" w:lineRule="auto"/>
              <w:ind w:left="129.72503662109375" w:right="135.201416015625" w:hanging="2.00653076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Presentación del resumen  de eventos a sincronizar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63441467285156" w:lineRule="auto"/>
              <w:ind w:left="126.9891357421875" w:right="153.7109375" w:hanging="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al  estudiante un resumen de todos los eventos extraídos antes  de proceder con la inserción en Google Calendar, indicando  el número de eventos por plataforma de origen (Campus  Virtual y PAIDEIA), el número de duplicados resueltos y el  total de eventos a insertar.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47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9.72503662109375" w:right="197.2174072265625" w:hanging="2.00653076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Visualización del listado  de eventos por curso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125.711975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previo a inserción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756847381592" w:lineRule="auto"/>
              <w:ind w:left="125.7122802734375" w:right="124.526977539062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el listado  completo de eventos a insertar organizado por curso,  indicando para cada evento su nombre, fecha, hora y la  plataforma de origen mediante una etiqueta visual  diferenciada.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477.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36952209472656" w:lineRule="auto"/>
              <w:ind w:left="129.72503662109375" w:right="76.6510009765625" w:firstLine="0.182189941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del nombre  del calendario de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35888671875" w:lineRule="auto"/>
              <w:ind w:left="123.341064453125" w:right="176.5216064453125" w:firstLine="3.64807128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proponer  automáticamente un nombre para el nuevo calendario de  Google Calendar a crear, con el formato 'RPA Académico  — [Ciclo] · [Año]', y permitir al estudiante modificar dicho  nombre antes de confirmar la inserción.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473.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9.36004638671875" w:right="317.2369384765625" w:firstLine="0.54718017578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Creación de calendario  exclusivo en Google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240" w:lineRule="auto"/>
              <w:ind w:left="129.907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755989074707" w:lineRule="auto"/>
              <w:ind w:left="129.3603515625" w:right="527.996215820312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crear un  calendario nuevo y exclusivo en la cuenta de Google  Calendar del estudiante para insertar las actividades  académicas extraídas, sin modificar ni eliminar ningún  calendario existente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3188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A- 84</w:t>
      </w:r>
    </w:p>
    <w:tbl>
      <w:tblPr>
        <w:tblStyle w:val="Table11"/>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883.599853515625"/>
        <w:gridCol w:w="2146.199951171875"/>
        <w:gridCol w:w="4638.6004638671875"/>
        <w:gridCol w:w="696.59912109375"/>
        <w:tblGridChange w:id="0">
          <w:tblGrid>
            <w:gridCol w:w="998.9199829101562"/>
            <w:gridCol w:w="883.599853515625"/>
            <w:gridCol w:w="2146.199951171875"/>
            <w:gridCol w:w="4638.6004638671875"/>
            <w:gridCol w:w="696.59912109375"/>
          </w:tblGrid>
        </w:tblGridChange>
      </w:tblGrid>
      <w:tr>
        <w:trPr>
          <w:cantSplit w:val="0"/>
          <w:trHeight w:val="24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31909179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Inserción de eventos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40771484375" w:line="452.4510955810547" w:lineRule="auto"/>
              <w:ind w:left="129.9072265625" w:right="350.6158447265625" w:firstLine="1.641540527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académicos en Google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2158355713" w:lineRule="auto"/>
              <w:ind w:left="126.9891357421875" w:right="115.15869140625" w:hanging="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insertar todos los  eventos académicos confirmados en el calendario de Google  Calendar creado, mostrando el progreso de inserción en  tiempo real con el número de eventos insertados sobre el  total y el nombre del último evento procesado.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8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8.44818115234375" w:right="87.4127197265625" w:hanging="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Presentación del resultado  final de la sincronización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6868419647217" w:lineRule="auto"/>
              <w:ind w:left="125.7122802734375" w:right="110.66528320312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al  finalizar el proceso una pantalla de confirmación con el  resumen completo de la sincronización, indicando el total de  eventos insertados desglosado por plataforma de origen, el  nombre del calendario creado, la duración total del proceso  y la fecha y hora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27.718505859375" w:right="245.37109375" w:hanging="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Listado de cronogramas  PDF pendientes de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1494140625" w:line="240" w:lineRule="auto"/>
              <w:ind w:left="125.711975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revisión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67841720581055" w:lineRule="auto"/>
              <w:ind w:left="125.7122802734375" w:right="158.2714843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mostrar en la  pantalla de resultado final la lista de archivos PDF de  cronograma que no pudieron procesarse automáticamente,  indicando el nombre del archivo y el curso correspondiente,  para que el estudiante conozca cuáles deben ser revisados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r>
        <w:trPr>
          <w:cantSplit w:val="0"/>
          <w:trHeight w:val="2477.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del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5751953125" w:line="458.36952209472656" w:lineRule="auto"/>
              <w:ind w:left="129.9072265625" w:right="269.2657470703125" w:hanging="2.1887207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identificador de Google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29.3603515625" w:right="614.612426757812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permitir al  estudiante ingresar y modificar el identificador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455.4100227355957" w:lineRule="auto"/>
              <w:ind w:left="128.2659912109375" w:right="488.2330322265625" w:firstLine="5.289916992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(CALENDAR_ID) de la cuenta de Google Calendar de  destino para la inserción de eventos, con la opción de  verificar la conexión con el servicio antes de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r>
        <w:trPr>
          <w:cantSplit w:val="0"/>
          <w:trHeight w:val="205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9.72503662109375" w:right="105.6524658203125" w:firstLine="0.182189941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de tiempos  de espera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59695053100586" w:lineRule="auto"/>
              <w:ind w:left="128.2659912109375" w:right="320.60791015625" w:hanging="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permitir al  estudiante ajustar el tiempo máximo de espera para la  descarga de archivos ICS, expresado en segundos, con un  valor por defecto de 120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3</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4792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A- 85</w:t>
      </w:r>
    </w:p>
    <w:tbl>
      <w:tblPr>
        <w:tblStyle w:val="Table12"/>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883.599853515625"/>
        <w:gridCol w:w="2146.199951171875"/>
        <w:gridCol w:w="4638.6004638671875"/>
        <w:gridCol w:w="696.59912109375"/>
        <w:tblGridChange w:id="0">
          <w:tblGrid>
            <w:gridCol w:w="998.9199829101562"/>
            <w:gridCol w:w="883.599853515625"/>
            <w:gridCol w:w="2146.199951171875"/>
            <w:gridCol w:w="4638.6004638671875"/>
            <w:gridCol w:w="696.59912109375"/>
          </w:tblGrid>
        </w:tblGridChange>
      </w:tblGrid>
      <w:tr>
        <w:trPr>
          <w:cantSplit w:val="0"/>
          <w:trHeight w:val="24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RF28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de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40771484375" w:line="240" w:lineRule="auto"/>
              <w:ind w:left="129.725036621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directorios de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31.548767089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2158355713" w:lineRule="auto"/>
              <w:ind w:left="126.4422607421875" w:right="172.86376953125" w:firstLine="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permitir al  estudiante configurar las rutas de los directorios locales  utilizados para almacenar los archivos ICS descargados, los  cronogramas PDF de PAIDEIA y los archivos JSON de  eventos extraídos.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3</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324.70062255859375" w:right="614.771728515625"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Tabla 5.4. Catálogo de Requisitos Funcionales (RF01–RF28). Fuente: Elaboración propia. El catálogo completo con  descripción detallada se encuentra en el Anexo 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7636718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5.2.5 Requisitos No Funcionales (RNF01–RNF18)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18505859375" w:line="459.8994541168213" w:lineRule="auto"/>
        <w:ind w:left="6.00006103515625" w:right="337.319335937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identificaron 18 requisitos no funcionales que complementan los requisitos funcionales y  establecen las restricciones técnicas y de calidad del sistema. Estos se clasifican en dos  categorías: Restricciones Tecnológicas (5 requisitos), que definen el stack técnico obligatorio  del sistema, y Calidad de Servicio (13 requisitos), que agrupa atributos de rendimiento,  seguridad, usabilidad, fiabilidad, mantenibilidad e interoperabilidad.</w:t>
      </w:r>
    </w:p>
    <w:tbl>
      <w:tblPr>
        <w:tblStyle w:val="Table13"/>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7200317382812"/>
        <w:gridCol w:w="1857.9998779296875"/>
        <w:gridCol w:w="3054.1998291015625"/>
        <w:gridCol w:w="1507.80029296875"/>
        <w:gridCol w:w="1483.599853515625"/>
        <w:gridCol w:w="672.5994873046875"/>
        <w:tblGridChange w:id="0">
          <w:tblGrid>
            <w:gridCol w:w="787.7200317382812"/>
            <w:gridCol w:w="1857.9998779296875"/>
            <w:gridCol w:w="3054.1998291015625"/>
            <w:gridCol w:w="1507.80029296875"/>
            <w:gridCol w:w="1483.599853515625"/>
            <w:gridCol w:w="672.5994873046875"/>
          </w:tblGrid>
        </w:tblGridChange>
      </w:tblGrid>
      <w:tr>
        <w:trPr>
          <w:cantSplit w:val="0"/>
          <w:trHeight w:val="8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Título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Subcategoría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Prio.</w:t>
            </w:r>
          </w:p>
        </w:tc>
      </w:tr>
      <w:tr>
        <w:trPr>
          <w:cantSplit w:val="0"/>
          <w:trHeight w:val="3303.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830566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Lenguaje de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955078125" w:line="240" w:lineRule="auto"/>
              <w:ind w:left="125.711975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programación del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896484375" w:line="240" w:lineRule="auto"/>
              <w:ind w:left="134.102325439453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42368507385254" w:lineRule="auto"/>
              <w:ind w:left="129.72503662109375" w:right="122.263793945312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ser desarrollado en el lenguaje  de programación Python (versión 3.10  o superior) para el módulo de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69287109375" w:line="455.0815200805664" w:lineRule="auto"/>
              <w:ind w:left="127.718505859375" w:right="199.7833251953125" w:firstLine="3.83026123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automatización RPA, y en JavaScript  con el framework React.js para el  módulo de 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Restricción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955078125"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505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Plataforma de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955078125" w:line="240" w:lineRule="auto"/>
              <w:ind w:left="129.72473144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352.519989013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830566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Motor 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31.548767089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automatización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41610717773" w:lineRule="auto"/>
              <w:ind w:left="125.71197509765625" w:right="122.8112792968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utilizar la biblioteca Selenium  WebDriver (versión 4.x o superior)  con el controlador ChromeDriver  como motor de automatización para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Restricción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505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Plataforma de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29.72473144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A- 86 </w:t>
      </w:r>
    </w:p>
    <w:tbl>
      <w:tblPr>
        <w:tblStyle w:val="Table14"/>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7200317382812"/>
        <w:gridCol w:w="1857.9998779296875"/>
        <w:gridCol w:w="3054.1998291015625"/>
        <w:gridCol w:w="1507.80029296875"/>
        <w:gridCol w:w="1483.599853515625"/>
        <w:gridCol w:w="672.5994873046875"/>
        <w:tblGridChange w:id="0">
          <w:tblGrid>
            <w:gridCol w:w="787.7200317382812"/>
            <w:gridCol w:w="1857.9998779296875"/>
            <w:gridCol w:w="3054.1998291015625"/>
            <w:gridCol w:w="1507.80029296875"/>
            <w:gridCol w:w="1483.599853515625"/>
            <w:gridCol w:w="672.5994873046875"/>
          </w:tblGrid>
        </w:tblGridChange>
      </w:tblGrid>
      <w:tr>
        <w:trPr>
          <w:cantSplit w:val="0"/>
          <w:trHeight w:val="111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29.9072265625" w:right="280.587158203125" w:hanging="2.1887207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navegación y extracción de datos en  Campus Virtual y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r>
      <w:tr>
        <w:trPr>
          <w:cantSplit w:val="0"/>
          <w:trHeight w:val="330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31909179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Integración con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35546875"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Google Calendar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756847381592" w:lineRule="auto"/>
              <w:ind w:left="126.98883056640625" w:right="78.6700439453125" w:hanging="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integrarse con Google Calendar  mediante la API oficial de Google  Calendar v3, utilizando autenticación  OAuth 2.0 para la creación del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3798828125" w:line="452.4510955810547" w:lineRule="auto"/>
              <w:ind w:left="129.36004638671875" w:right="127.735595703125"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calendario de destino y la inserción de  eventos académicos.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Restricción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35546875"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Estándar 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35546875" w:line="240" w:lineRule="auto"/>
              <w:ind w:left="127.718505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330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3005886077881" w:lineRule="auto"/>
              <w:ind w:left="125.71197509765625" w:right="86.3104248046875" w:firstLine="4.1952514648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Compatibilidad con la  plataforma PAIDEIA  PUCP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29.72503662109375" w:right="357.012329101562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ser compatible con la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452.4510955810547" w:lineRule="auto"/>
              <w:ind w:left="126.98883056640625" w:right="592.1258544921875" w:hanging="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plataforma PAIDEIA basada en  Moodle utilizada por la PUCP,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61474609375" w:line="452.4507522583008" w:lineRule="auto"/>
              <w:ind w:left="125.71197509765625" w:right="114.371337890625" w:firstLine="4.37774658203125"/>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operando sobre la versión actualmente  desplegada en el dominio institucional  paideia.pucp.edu.pe.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Restricción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35546875"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926124572754" w:lineRule="auto"/>
              <w:ind w:left="129.7247314453125" w:right="191.25732421875" w:firstLine="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Compatibilidad  de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890.600280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4103088378906" w:lineRule="auto"/>
              <w:ind w:left="125.71197509765625" w:right="86.3104248046875" w:firstLine="4.1952514648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Compatibilidad con la  plataforma Campus  Virtual PUCP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9.72503662109375" w:right="357.012329101562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ser compatible con la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59521484375" w:line="454.42368507385254" w:lineRule="auto"/>
              <w:ind w:left="129.36004638671875" w:right="115.865478515625" w:hanging="3.64807128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plataforma Campus Virtual PUCP  operando sobre la versión actualmente  desplegada en el dominio institucional  campusvirtual.pucp.edu.pe.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Restricción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5751953125" w:line="240" w:lineRule="auto"/>
              <w:ind w:left="127.9010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9.7247314453125" w:right="191.25732421875" w:firstLine="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Compatibilidad  de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27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0811767578125" w:lineRule="auto"/>
              <w:ind w:left="127.71835327148438" w:right="85.94573974609375" w:firstLine="0.182342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Tiempo máximo de  extracción de Campus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89465332031" w:lineRule="auto"/>
              <w:ind w:left="129.72503662109375" w:right="357.012329101562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completar la descarga 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39208984375" w:line="452.4510955810547" w:lineRule="auto"/>
              <w:ind w:left="129.9072265625" w:right="122.4462890625" w:hanging="4.1952514648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procesamiento de los archivos ICS del  Campus Virtual para un ciclo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63671875" w:line="453.1083869934082" w:lineRule="auto"/>
              <w:ind w:left="127.718505859375" w:right="415.015869140625" w:firstLine="3.83026123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académico completo en un tiempo  máximo de 5 minutos, 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83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A- 87</w:t>
      </w:r>
    </w:p>
    <w:tbl>
      <w:tblPr>
        <w:tblStyle w:val="Table15"/>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7200317382812"/>
        <w:gridCol w:w="1857.9998779296875"/>
        <w:gridCol w:w="3054.1998291015625"/>
        <w:gridCol w:w="1507.80029296875"/>
        <w:gridCol w:w="1483.599853515625"/>
        <w:gridCol w:w="672.5994873046875"/>
        <w:tblGridChange w:id="0">
          <w:tblGrid>
            <w:gridCol w:w="787.7200317382812"/>
            <w:gridCol w:w="1857.9998779296875"/>
            <w:gridCol w:w="3054.1998291015625"/>
            <w:gridCol w:w="1507.80029296875"/>
            <w:gridCol w:w="1483.599853515625"/>
            <w:gridCol w:w="672.5994873046875"/>
          </w:tblGrid>
        </w:tblGridChange>
      </w:tblGrid>
      <w:tr>
        <w:trPr>
          <w:cantSplit w:val="0"/>
          <w:trHeight w:val="111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25.3472900390625" w:right="539.0478515625" w:firstLine="4.01275634765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condiciones de red con ancho de  banda mínimo de 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r>
      <w:tr>
        <w:trPr>
          <w:cantSplit w:val="0"/>
          <w:trHeight w:val="371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86032104492" w:lineRule="auto"/>
              <w:ind w:left="129.35989379882812" w:right="277.8302001953125" w:hanging="1.459197998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Tiempo máximo de  extracción de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43359375" w:line="240" w:lineRule="auto"/>
              <w:ind w:left="127.71835327148438"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2651138305664" w:lineRule="auto"/>
              <w:ind w:left="125.3472900390625" w:right="266.35986328125" w:firstLine="1.641540527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completar el recorrido de  cursos y extracción de entregas en  PAIDEIA para una carga académica  de hasta 8 cursos por ciclo en un  tiempo máximo de 10 minutos, bajo  condiciones de red con ancho de  banda mínimo de 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999023437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r>
        <w:trPr>
          <w:cantSplit w:val="0"/>
          <w:trHeight w:val="2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3005886077881" w:lineRule="auto"/>
              <w:ind w:left="127.71835327148438" w:right="239.7088623046875" w:firstLine="0.182342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Tiempo máximo de  inserción en Google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9046936035156" w:lineRule="auto"/>
              <w:ind w:left="126.98883056640625" w:right="94.1632080078125" w:hanging="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completar la inserción de hasta  100 eventos en Google Calendar en un  tiempo máximo de 3 minutos, bajo  condiciones normales de conectividad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1601562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r>
        <w:trPr>
          <w:cantSplit w:val="0"/>
          <w:trHeight w:val="413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36952209472656" w:lineRule="auto"/>
              <w:ind w:left="129.7247314453125" w:right="244.815673828125" w:hanging="2.735900878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No almacenamiento  de credenciales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8271484375" w:line="240" w:lineRule="auto"/>
              <w:ind w:left="127.71835327148438"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institucionales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4372329711914" w:lineRule="auto"/>
              <w:ind w:left="126.98883056640625" w:right="131.566162109375" w:hanging="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no  deberá almacenar, registrar en logs ni  transmitir a terceros las credenciales  de acceso (usuario y contraseña) del  estudiante a las plataformas Campus  Virtual y PAIDEIA. El proceso de  autenticación deberá realizarse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705078125" w:line="458.1504535675049" w:lineRule="auto"/>
              <w:ind w:left="130.0897216796875" w:right="185.556640625" w:hanging="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exclusivamente a través de la interfaz  oficial de cada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89648437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6032714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1939.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083869934082" w:lineRule="auto"/>
              <w:ind w:left="129.35989379882812" w:right="163.10089111328125" w:hanging="1.8238830566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Autenticación segura  con Google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941879272461" w:lineRule="auto"/>
              <w:ind w:left="129.72503662109375" w:right="289.524536132812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implementar el protocolo  OAuth 2.0 para la autenticación con  Google Calendar, sin almacenar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92456054687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6032714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A- 88</w:t>
      </w:r>
    </w:p>
    <w:tbl>
      <w:tblPr>
        <w:tblStyle w:val="Table16"/>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7200317382812"/>
        <w:gridCol w:w="1857.9998779296875"/>
        <w:gridCol w:w="3054.1998291015625"/>
        <w:gridCol w:w="1507.80029296875"/>
        <w:gridCol w:w="1483.599853515625"/>
        <w:gridCol w:w="672.5994873046875"/>
        <w:tblGridChange w:id="0">
          <w:tblGrid>
            <w:gridCol w:w="787.7200317382812"/>
            <w:gridCol w:w="1857.9998779296875"/>
            <w:gridCol w:w="3054.1998291015625"/>
            <w:gridCol w:w="1507.80029296875"/>
            <w:gridCol w:w="1483.599853515625"/>
            <w:gridCol w:w="672.5994873046875"/>
          </w:tblGrid>
        </w:tblGridChange>
      </w:tblGrid>
      <w:tr>
        <w:trPr>
          <w:cantSplit w:val="0"/>
          <w:trHeight w:val="23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2158355713" w:lineRule="auto"/>
              <w:ind w:left="128.26568603515625" w:right="119.1632080078125" w:firstLine="1.0943603515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contraseñas de la cuenta Google del  estudiante, y solicitando únicamente  los permisos mínimos necesarios para  la creación y escritura en el calendario  de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r>
      <w:tr>
        <w:trPr>
          <w:cantSplit w:val="0"/>
          <w:trHeight w:val="330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6010742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Aislamiento del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452.4510955810547" w:lineRule="auto"/>
              <w:ind w:left="129.35989379882812" w:right="129.903564453125"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calendario académico  creado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29.72503662109375" w:right="357.0123291015625" w:hanging="2.736206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crear un calendario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759765625" w:line="452.4510955810547" w:lineRule="auto"/>
              <w:ind w:left="129.9072265625" w:right="218.2061767578125" w:hanging="2.1887207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independiente y exclusivo en Google  Calendar para las actividades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455.4093074798584" w:lineRule="auto"/>
              <w:ind w:left="129.36004638671875" w:right="357.7423095703125" w:firstLine="2.1887207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académicas, sin modificar, leer ni  eliminar eventos de los calendarios  existentes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6032714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45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695800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Retroalimentación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35546875" w:line="457.7119445800781" w:lineRule="auto"/>
              <w:ind w:left="129.7247314453125" w:right="182.435302734375" w:hanging="1.459197998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visual en tiempo real  durante la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7493324279785" w:lineRule="auto"/>
              <w:ind w:left="125.71197509765625" w:right="117.7038574218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proporcionar retroalimentación  visual continua durante todos los  procesos de extracción automática,  mostrando el estado actual de cada  paso, una barra de progreso general y  el porcentaje de avance, de modo que  el estudiante pueda conocer en todo  momento si el sistema está operando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1601562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35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3720.9202575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9.7247314453125" w:right="244.268798828125" w:firstLine="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Comunicación clara  de limitaciones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506145477295" w:lineRule="auto"/>
              <w:ind w:left="125.71197509765625" w:right="93.44421386718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informar al estudiante de forma  clara y comprensible cuando un  proceso automático no pueda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277587890625" w:line="454.3942451477051" w:lineRule="auto"/>
              <w:ind w:left="125.71197509765625" w:right="165.8575439453125" w:firstLine="3.64807128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completarse, indicando la causa del  problema en lenguaje no técnico y las  acciones que el estudiante puede  tomar para resolverlo.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35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4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A- 89</w:t>
      </w:r>
    </w:p>
    <w:tbl>
      <w:tblPr>
        <w:tblStyle w:val="Table17"/>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7200317382812"/>
        <w:gridCol w:w="1857.9998779296875"/>
        <w:gridCol w:w="3054.1998291015625"/>
        <w:gridCol w:w="1507.80029296875"/>
        <w:gridCol w:w="1483.599853515625"/>
        <w:gridCol w:w="672.5994873046875"/>
        <w:tblGridChange w:id="0">
          <w:tblGrid>
            <w:gridCol w:w="787.7200317382812"/>
            <w:gridCol w:w="1857.9998779296875"/>
            <w:gridCol w:w="3054.1998291015625"/>
            <w:gridCol w:w="1507.80029296875"/>
            <w:gridCol w:w="1483.599853515625"/>
            <w:gridCol w:w="672.5994873046875"/>
          </w:tblGrid>
        </w:tblGridChange>
      </w:tblGrid>
      <w:tr>
        <w:trPr>
          <w:cantSplit w:val="0"/>
          <w:trHeight w:val="371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0599899292" w:lineRule="auto"/>
              <w:ind w:left="128.26553344726562" w:right="77.008056640625" w:firstLine="1.641693115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Consistencia visual de  la 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3588123321533" w:lineRule="auto"/>
              <w:ind w:left="125.71197509765625" w:right="89.06677246093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mantener una paleta de colores,  tipografía y sistema de componentes  visuales consistentes en todas las  pantallas, siguiendo el design system  definido para el sistema con la fuente  Inter y los tokens de color basados en  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87695312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35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r>
        <w:trPr>
          <w:cantSplit w:val="0"/>
          <w:trHeight w:val="37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29.35989379882812" w:right="163.465576171875" w:hanging="2.37106323242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Manejo de errores de  conexión durante la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0990295410156" w:lineRule="auto"/>
              <w:ind w:left="129.36004638671875" w:right="79.5819091796875" w:hanging="2.37121582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detectar y gestionar los errores  de conexión o tiempo de espera  excedido durante la extracción de  datos, notificando al estudiante el error  ocurrido y el paso del proceso en que  se produjo, sin interrumpir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923828125" w:line="240" w:lineRule="auto"/>
              <w:ind w:left="131.548767089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abruptamente la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575195312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r>
        <w:trPr>
          <w:cantSplit w:val="0"/>
          <w:trHeight w:val="37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779598236084" w:lineRule="auto"/>
              <w:ind w:left="125.71197509765625" w:right="129.90386962890625" w:firstLine="2.188720703125"/>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Tolerancia a cambios  en la estructura de las  plataformas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2044734954834" w:lineRule="auto"/>
              <w:ind w:left="125.71197509765625" w:right="212.73376464843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incluir tiempos de espera  configurables (mínimo 120 segundos  por defecto) para la carga de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35302734375" w:line="454.20458793640137" w:lineRule="auto"/>
              <w:ind w:left="125.71197509765625" w:right="89.2498779296875" w:firstLine="3.64807128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elementos en las plataformas web,  permitiendo adaptarse a variaciones en  los tiempos de respuesta del Campus  Virtual y PAIDEIA.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8940429687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r>
        <w:trPr>
          <w:cantSplit w:val="0"/>
          <w:trHeight w:val="2770.121307373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Configuración del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93798828125" w:line="240" w:lineRule="auto"/>
              <w:ind w:left="134.102325439453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sistema sin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27.71835327148438"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modificación de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924560546875" w:line="240" w:lineRule="auto"/>
              <w:ind w:left="129.359893798828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código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61687660217285" w:lineRule="auto"/>
              <w:ind w:left="126.98883056640625" w:right="157.1026611328125" w:hanging="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permitir que los parámetros  operativos del sistema (identificador  de Google Calendar, tiempos de  espera y rutas de directorios) sean  modificables a través de la interfaz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525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Mantenibilidad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A- 90</w:t>
      </w:r>
    </w:p>
    <w:tbl>
      <w:tblPr>
        <w:tblStyle w:val="Table18"/>
        <w:tblW w:w="936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7200317382812"/>
        <w:gridCol w:w="1857.9998779296875"/>
        <w:gridCol w:w="3054.1998291015625"/>
        <w:gridCol w:w="1507.80029296875"/>
        <w:gridCol w:w="1483.599853515625"/>
        <w:gridCol w:w="672.5994873046875"/>
        <w:tblGridChange w:id="0">
          <w:tblGrid>
            <w:gridCol w:w="787.7200317382812"/>
            <w:gridCol w:w="1857.9998779296875"/>
            <w:gridCol w:w="3054.1998291015625"/>
            <w:gridCol w:w="1507.80029296875"/>
            <w:gridCol w:w="1483.599853515625"/>
            <w:gridCol w:w="672.5994873046875"/>
          </w:tblGrid>
        </w:tblGridChange>
      </w:tblGrid>
      <w:tr>
        <w:trPr>
          <w:cantSplit w:val="0"/>
          <w:trHeight w:val="15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779598236084" w:lineRule="auto"/>
              <w:ind w:left="129.36004638671875" w:right="92.806396484375" w:hanging="2.9183959960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usuario, sin requerir que el estudiante  edite directamente el código fuente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r>
      <w:tr>
        <w:trPr>
          <w:cantSplit w:val="0"/>
          <w:trHeight w:val="330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RNF18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86032104492" w:lineRule="auto"/>
              <w:ind w:left="128.44802856445312" w:right="301.90704345703125" w:firstLine="1.459197998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Compatibilidad del  formato de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43359375" w:line="240" w:lineRule="auto"/>
              <w:ind w:left="129.359893798828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exportación de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29.359893798828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5907554626465" w:lineRule="auto"/>
              <w:ind w:left="127.9010009765625" w:right="132.2955322265625" w:hanging="0.91217041015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El Sistema RPA Académico PUCP  deberá generar y procesar archivos de  calendario en formato ICS (iCalendar,  RFC 5545) para los eventos extraídos  del Campus Virtual, garantizando la  compatibilidad con el estándar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1083984375" w:line="240" w:lineRule="auto"/>
              <w:ind w:left="126.4416503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utilizado por Google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836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Calidad de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9990234375" w:line="240" w:lineRule="auto"/>
              <w:ind w:left="132.46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Interoperabilidad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60.70068359375" w:right="353.4326171875"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Tabla 5.5. Catálogo de Requisitos No Funcionales (RNF01–RNF18). Fuente: Elaboración propia. El catálogo completo con  descripción detallada se encuentra en el Anexo H.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761474609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5.2.6 Validación del Catálogo de Requisitos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95556640625" w:line="459.18299674987793" w:lineRule="auto"/>
        <w:ind w:left="3.3599853515625" w:right="290.557861328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los criterios de verificación y validación definidos en la Tabla 3 del proyecto  (sección 1.2.4), el Catálogo de Requisitos debe ser validado con un nivel mínimo de  aprobación del 80% en un cuestionario aplicado a estudiantes y usuarios interesados de la  PUCP, utilizando escala Likert de 5 puntos. El cuestionario evalúa la pertinencia, completitud  y claridad de los requisitos identificados. En caso de no alcanzar el umbral, se realizarán las  modificaciones necesarias.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201416015625" w:line="459.9825668334961" w:lineRule="auto"/>
        <w:ind w:left="0" w:right="430.95947265625"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ANEXO</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201416015625" w:line="459.9825668334961" w:lineRule="auto"/>
        <w:ind w:left="0" w:right="430.95947265625" w:firstLine="0"/>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https://docs.google.com/spreadsheets/d/1RR1Uue9aUuWuom3uqtglQrScabBDgyiG/edit?usp=sharing&amp;ouid=107470956448419983130&amp;rtpof=true&amp;sd=true</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201416015625" w:line="459.9825668334961" w:lineRule="auto"/>
        <w:ind w:left="0" w:right="430.959472656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573425292969"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A- 91 </w:t>
      </w:r>
    </w:p>
    <w:sectPr>
      <w:pgSz w:h="16820" w:w="11900" w:orient="portrait"/>
      <w:pgMar w:bottom="1042.0800018310547" w:top="1421.199951171875" w:left="1440.4800415039062" w:right="1099.60083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RR1Uue9aUuWuom3uqtglQrScabBDgyiG/edit?usp=sharing&amp;ouid=10747095644841998313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