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E9" w:rsidRDefault="004212C0" w:rsidP="004212C0">
      <w:pPr>
        <w:pStyle w:val="Nzev"/>
      </w:pPr>
      <w:proofErr w:type="spellStart"/>
      <w:r>
        <w:t>KinqModules</w:t>
      </w:r>
      <w:proofErr w:type="spellEnd"/>
      <w:r>
        <w:t xml:space="preserve"> – Moduly pro </w:t>
      </w:r>
      <w:proofErr w:type="spellStart"/>
      <w:r>
        <w:t>Nette</w:t>
      </w:r>
      <w:proofErr w:type="spellEnd"/>
    </w:p>
    <w:p w:rsidR="004212C0" w:rsidRDefault="004212C0" w:rsidP="004212C0">
      <w:pPr>
        <w:pStyle w:val="Podtitul"/>
      </w:pPr>
      <w:r>
        <w:t>Programátorská příručka</w:t>
      </w:r>
    </w:p>
    <w:p w:rsidR="00AD06EE" w:rsidRPr="00AD06EE" w:rsidRDefault="00AD06EE" w:rsidP="00AD06EE">
      <w:pPr>
        <w:pStyle w:val="Nadpis1"/>
      </w:pPr>
      <w:r>
        <w:t>Spouštění</w:t>
      </w:r>
    </w:p>
    <w:p w:rsidR="004212C0" w:rsidRDefault="004212C0" w:rsidP="004212C0">
      <w:r>
        <w:t xml:space="preserve">Spuštění modulů provedete přidáním konfiguračního souboru a rozšíření do souboru </w:t>
      </w:r>
      <w:proofErr w:type="spellStart"/>
      <w:r w:rsidRPr="00504DDB">
        <w:rPr>
          <w:rStyle w:val="ZdrojovkdChar"/>
        </w:rPr>
        <w:t>bootstrap.php</w:t>
      </w:r>
      <w:proofErr w:type="spellEnd"/>
      <w:r>
        <w:t xml:space="preserve"> před vytvoření Systémového kontejneru.</w:t>
      </w:r>
    </w:p>
    <w:p w:rsidR="004212C0" w:rsidRDefault="004212C0" w:rsidP="004212C0">
      <w:r>
        <w:t>Příklad:</w:t>
      </w:r>
    </w:p>
    <w:p w:rsidR="004212C0" w:rsidRP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addConfig</w:t>
      </w:r>
      <w:proofErr w:type="spellEnd"/>
      <w:r w:rsidRPr="004212C0">
        <w:t>(__DIR__ . '/</w:t>
      </w:r>
      <w:proofErr w:type="spellStart"/>
      <w:r w:rsidRPr="004212C0">
        <w:t>config</w:t>
      </w:r>
      <w:proofErr w:type="spellEnd"/>
      <w:r w:rsidRPr="004212C0">
        <w:t>/</w:t>
      </w:r>
      <w:proofErr w:type="spellStart"/>
      <w:r w:rsidRPr="004212C0">
        <w:t>kinqModules.neon</w:t>
      </w:r>
      <w:proofErr w:type="spellEnd"/>
      <w:r w:rsidRPr="004212C0">
        <w:t>');</w:t>
      </w:r>
    </w:p>
    <w:p w:rsidR="004212C0" w:rsidRP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onCompile</w:t>
      </w:r>
      <w:proofErr w:type="spellEnd"/>
      <w:r w:rsidRPr="004212C0">
        <w:t xml:space="preserve">[] = </w:t>
      </w:r>
      <w:proofErr w:type="spellStart"/>
      <w:r w:rsidRPr="004212C0">
        <w:t>function</w:t>
      </w:r>
      <w:proofErr w:type="spellEnd"/>
      <w:r w:rsidRPr="004212C0">
        <w:t xml:space="preserve"> ($</w:t>
      </w:r>
      <w:proofErr w:type="spellStart"/>
      <w:r w:rsidRPr="004212C0">
        <w:t>configurator</w:t>
      </w:r>
      <w:proofErr w:type="spellEnd"/>
      <w:r w:rsidRPr="004212C0">
        <w:t>, $</w:t>
      </w:r>
      <w:proofErr w:type="spellStart"/>
      <w:r w:rsidRPr="004212C0">
        <w:t>compiler</w:t>
      </w:r>
      <w:proofErr w:type="spellEnd"/>
      <w:r w:rsidRPr="004212C0">
        <w:t>) {</w:t>
      </w:r>
    </w:p>
    <w:p w:rsidR="004212C0" w:rsidRPr="004212C0" w:rsidRDefault="004212C0" w:rsidP="004212C0">
      <w:pPr>
        <w:pStyle w:val="Zdrojovkd"/>
      </w:pPr>
      <w:r w:rsidRPr="004212C0">
        <w:t xml:space="preserve">    $</w:t>
      </w:r>
      <w:proofErr w:type="spellStart"/>
      <w:r w:rsidRPr="004212C0">
        <w:t>compiler</w:t>
      </w:r>
      <w:proofErr w:type="spellEnd"/>
      <w:r w:rsidRPr="004212C0">
        <w:t>-&gt;</w:t>
      </w:r>
      <w:proofErr w:type="spellStart"/>
      <w:r w:rsidRPr="004212C0">
        <w:t>addExtension</w:t>
      </w:r>
      <w:proofErr w:type="spellEnd"/>
      <w:r w:rsidRPr="004212C0">
        <w:t>('</w:t>
      </w:r>
      <w:proofErr w:type="spellStart"/>
      <w:r w:rsidRPr="004212C0">
        <w:t>kinqModulesExtension</w:t>
      </w:r>
      <w:proofErr w:type="spellEnd"/>
      <w:r w:rsidRPr="004212C0">
        <w:t xml:space="preserve">', </w:t>
      </w:r>
      <w:proofErr w:type="spellStart"/>
      <w:r w:rsidRPr="004212C0">
        <w:t>new</w:t>
      </w:r>
      <w:proofErr w:type="spellEnd"/>
      <w:r w:rsidRPr="004212C0">
        <w:t xml:space="preserve"> </w:t>
      </w:r>
      <w:proofErr w:type="spellStart"/>
      <w:r w:rsidRPr="004212C0">
        <w:t>KinqModulesExtension</w:t>
      </w:r>
      <w:proofErr w:type="spellEnd"/>
      <w:r w:rsidRPr="004212C0">
        <w:t>);</w:t>
      </w:r>
    </w:p>
    <w:p w:rsidR="004212C0" w:rsidRPr="004212C0" w:rsidRDefault="004212C0" w:rsidP="004212C0">
      <w:pPr>
        <w:pStyle w:val="Zdrojovkd"/>
      </w:pPr>
      <w:r w:rsidRPr="004212C0">
        <w:t>};</w:t>
      </w:r>
    </w:p>
    <w:p w:rsid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container</w:t>
      </w:r>
      <w:proofErr w:type="spellEnd"/>
      <w:r w:rsidRPr="004212C0">
        <w:t xml:space="preserve"> = 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createContainer</w:t>
      </w:r>
      <w:proofErr w:type="spellEnd"/>
      <w:r w:rsidRPr="004212C0">
        <w:t>();</w:t>
      </w:r>
    </w:p>
    <w:p w:rsidR="00AD06EE" w:rsidRDefault="00AD06EE" w:rsidP="00AD06EE">
      <w:pPr>
        <w:pStyle w:val="Nadpis1"/>
      </w:pPr>
      <w:r>
        <w:t>Souborová struktura</w:t>
      </w:r>
    </w:p>
    <w:p w:rsidR="004212C0" w:rsidRDefault="004212C0" w:rsidP="004212C0">
      <w:r>
        <w:t>Struktura souborů v aplikační složce je následující:</w:t>
      </w:r>
    </w:p>
    <w:p w:rsidR="004212C0" w:rsidRDefault="004212C0" w:rsidP="004212C0">
      <w:pPr>
        <w:pStyle w:val="Zdrojovkd"/>
      </w:pPr>
      <w:r>
        <w:t xml:space="preserve">+ </w:t>
      </w:r>
      <w:proofErr w:type="spellStart"/>
      <w:r>
        <w:t>app</w:t>
      </w:r>
      <w:proofErr w:type="spellEnd"/>
    </w:p>
    <w:p w:rsidR="004212C0" w:rsidRDefault="004212C0" w:rsidP="004212C0">
      <w:pPr>
        <w:pStyle w:val="Zdrojovkd"/>
        <w:ind w:firstLine="708"/>
      </w:pPr>
      <w:r>
        <w:t xml:space="preserve">+ </w:t>
      </w:r>
      <w:proofErr w:type="spellStart"/>
      <w:r>
        <w:t>Modules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  <w:t xml:space="preserve">+ </w:t>
      </w:r>
      <w:proofErr w:type="spellStart"/>
      <w:r>
        <w:t>Prvni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components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NejakaKomponenta.php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config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config.neon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models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 w:rsidR="000F7908">
        <w:t>PrvniModel.php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presenters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PrvniPresenter.php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DruhyPresenter.php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  <w:t>+ static</w:t>
      </w:r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css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js</w:t>
      </w:r>
      <w:proofErr w:type="spellEnd"/>
    </w:p>
    <w:p w:rsidR="000F7908" w:rsidRDefault="000F7908" w:rsidP="004212C0">
      <w:pPr>
        <w:pStyle w:val="Zdrojovkd"/>
        <w:ind w:firstLine="708"/>
      </w:pPr>
      <w:r>
        <w:lastRenderedPageBreak/>
        <w:tab/>
      </w:r>
      <w:r>
        <w:tab/>
        <w:t xml:space="preserve">+ </w:t>
      </w:r>
      <w:proofErr w:type="spellStart"/>
      <w:r>
        <w:t>templates</w:t>
      </w:r>
      <w:proofErr w:type="spellEnd"/>
    </w:p>
    <w:p w:rsidR="008233F8" w:rsidRDefault="008233F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Prvni.default.latte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proofErr w:type="spellStart"/>
      <w:r>
        <w:t>PrvniModule.php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  <w:t xml:space="preserve">+ </w:t>
      </w:r>
      <w:proofErr w:type="spellStart"/>
      <w:r>
        <w:t>První.Vnoreny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components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NejakaKomponenta.php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config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config.neon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models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VnorenyModel.php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presenters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VnorenyPresenter.php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DruhyVnorenyPresenter.php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>+ static</w:t>
      </w:r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css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js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templates</w:t>
      </w:r>
      <w:proofErr w:type="spellEnd"/>
    </w:p>
    <w:p w:rsidR="008233F8" w:rsidRDefault="008233F8" w:rsidP="008233F8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Vnoreny.default.latte</w:t>
      </w:r>
      <w:proofErr w:type="spellEnd"/>
    </w:p>
    <w:p w:rsidR="00014292" w:rsidRDefault="00014292" w:rsidP="00721699">
      <w:pPr>
        <w:pStyle w:val="Zdrojovkd"/>
        <w:ind w:firstLine="708"/>
      </w:pPr>
      <w:r>
        <w:tab/>
      </w:r>
      <w:r>
        <w:tab/>
      </w:r>
      <w:proofErr w:type="spellStart"/>
      <w:r>
        <w:t>VnorenyModule.php</w:t>
      </w:r>
      <w:proofErr w:type="spellEnd"/>
    </w:p>
    <w:p w:rsidR="00721699" w:rsidRDefault="00721699" w:rsidP="00721699">
      <w:r>
        <w:t xml:space="preserve">Povinné je pojmenování souborů modulu </w:t>
      </w:r>
      <w:r w:rsidRPr="00721699">
        <w:t>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Nazev_modulu%Module</w:t>
      </w:r>
      <w:r w:rsidR="007B79F0">
        <w:rPr>
          <w:rStyle w:val="ZdrojovkdChar"/>
        </w:rPr>
        <w:t>.php</w:t>
      </w:r>
      <w:proofErr w:type="spellEnd"/>
      <w:r>
        <w:t>“, dále složka modulu 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</w:t>
      </w:r>
      <w:proofErr w:type="spellEnd"/>
      <w:r w:rsidRPr="00721699">
        <w:rPr>
          <w:rStyle w:val="ZdrojovkdChar"/>
        </w:rPr>
        <w:t>%</w:t>
      </w:r>
      <w:r>
        <w:t xml:space="preserve">“. </w:t>
      </w:r>
      <w:proofErr w:type="spellStart"/>
      <w:r>
        <w:t>Submodul</w:t>
      </w:r>
      <w:proofErr w:type="spellEnd"/>
      <w:r>
        <w:t xml:space="preserve"> se ve složce píše s tečkou za jeho rodičem 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</w:t>
      </w:r>
      <w:proofErr w:type="spellEnd"/>
      <w:r w:rsidRPr="00721699">
        <w:rPr>
          <w:rStyle w:val="ZdrojovkdChar"/>
        </w:rPr>
        <w:t>%.%</w:t>
      </w:r>
      <w:proofErr w:type="spellStart"/>
      <w:r w:rsidRPr="00721699">
        <w:rPr>
          <w:rStyle w:val="ZdrojovkdChar"/>
        </w:rPr>
        <w:t>Nazev_sub_modulu</w:t>
      </w:r>
      <w:proofErr w:type="spellEnd"/>
      <w:r w:rsidRPr="00721699">
        <w:rPr>
          <w:rStyle w:val="ZdrojovkdChar"/>
        </w:rPr>
        <w:t>%</w:t>
      </w:r>
      <w:r>
        <w:t>“.</w:t>
      </w:r>
      <w:r w:rsidR="00504DDB">
        <w:t xml:space="preserve"> Dále je možné přidávat </w:t>
      </w:r>
      <w:proofErr w:type="spellStart"/>
      <w:r w:rsidR="00504DDB">
        <w:t>config</w:t>
      </w:r>
      <w:proofErr w:type="spellEnd"/>
      <w:r w:rsidR="00504DDB">
        <w:t xml:space="preserve"> soubor ke každému modulu s názvem </w:t>
      </w:r>
      <w:proofErr w:type="spellStart"/>
      <w:r w:rsidR="00504DDB" w:rsidRPr="00504DDB">
        <w:rPr>
          <w:rStyle w:val="ZdrojovkdChar"/>
        </w:rPr>
        <w:t>config.neon</w:t>
      </w:r>
      <w:proofErr w:type="spellEnd"/>
      <w:r w:rsidR="00504DDB">
        <w:t>.</w:t>
      </w:r>
      <w:r w:rsidR="008233F8">
        <w:t xml:space="preserve"> </w:t>
      </w:r>
      <w:r w:rsidR="00D65F31">
        <w:t xml:space="preserve">Dále pak </w:t>
      </w:r>
      <w:proofErr w:type="spellStart"/>
      <w:proofErr w:type="gramStart"/>
      <w:r w:rsidR="00D65F31">
        <w:t>template</w:t>
      </w:r>
      <w:proofErr w:type="spellEnd"/>
      <w:proofErr w:type="gramEnd"/>
      <w:r w:rsidR="00D65F31">
        <w:t xml:space="preserve"> je </w:t>
      </w:r>
      <w:proofErr w:type="gramStart"/>
      <w:r w:rsidR="00D65F31">
        <w:t>nazýván</w:t>
      </w:r>
      <w:proofErr w:type="gramEnd"/>
      <w:r w:rsidR="00D65F31">
        <w:t xml:space="preserve"> „</w:t>
      </w:r>
      <w:r w:rsidR="00D65F31" w:rsidRPr="00D65F31">
        <w:rPr>
          <w:rStyle w:val="ZdrojovkdChar"/>
        </w:rPr>
        <w:t>%</w:t>
      </w:r>
      <w:proofErr w:type="spellStart"/>
      <w:r w:rsidR="00D65F31">
        <w:rPr>
          <w:rStyle w:val="ZdrojovkdChar"/>
        </w:rPr>
        <w:t>Nazev_presenteru</w:t>
      </w:r>
      <w:proofErr w:type="spellEnd"/>
      <w:r w:rsidR="00D65F31" w:rsidRPr="00D65F31">
        <w:rPr>
          <w:rStyle w:val="ZdrojovkdChar"/>
        </w:rPr>
        <w:t>%</w:t>
      </w:r>
      <w:r w:rsidR="00D65F31">
        <w:rPr>
          <w:rStyle w:val="ZdrojovkdChar"/>
        </w:rPr>
        <w:t>.%Nazev_</w:t>
      </w:r>
      <w:proofErr w:type="spellStart"/>
      <w:r w:rsidR="007B79F0">
        <w:rPr>
          <w:rStyle w:val="ZdrojovkdChar"/>
        </w:rPr>
        <w:t>view</w:t>
      </w:r>
      <w:proofErr w:type="spellEnd"/>
      <w:r w:rsidR="00D65F31">
        <w:rPr>
          <w:rStyle w:val="ZdrojovkdChar"/>
        </w:rPr>
        <w:t>%</w:t>
      </w:r>
      <w:r w:rsidR="007B79F0">
        <w:rPr>
          <w:rStyle w:val="ZdrojovkdChar"/>
        </w:rPr>
        <w:t>.</w:t>
      </w:r>
      <w:proofErr w:type="spellStart"/>
      <w:r w:rsidR="007B79F0">
        <w:rPr>
          <w:rStyle w:val="ZdrojovkdChar"/>
        </w:rPr>
        <w:t>latte</w:t>
      </w:r>
      <w:proofErr w:type="spellEnd"/>
      <w:r w:rsidR="00D65F31">
        <w:t>“</w:t>
      </w:r>
    </w:p>
    <w:p w:rsidR="00AD06EE" w:rsidRDefault="00AD06EE" w:rsidP="00AD06EE">
      <w:pPr>
        <w:pStyle w:val="Nadpis1"/>
      </w:pPr>
      <w:r>
        <w:t>Jmenné prostory</w:t>
      </w:r>
    </w:p>
    <w:p w:rsidR="00AD06EE" w:rsidRDefault="00763B39" w:rsidP="00AD06EE">
      <w:r>
        <w:t>Je třeba dodržovat základní jmenné prostory. Každý modul je ve jmenném prostoru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t>“ a je nazýván „</w:t>
      </w:r>
      <w:r w:rsidRPr="00763B39">
        <w:rPr>
          <w:rStyle w:val="ZdrojovkdChar"/>
        </w:rPr>
        <w:t>%</w:t>
      </w:r>
      <w:proofErr w:type="spellStart"/>
      <w:r w:rsidRPr="00763B39">
        <w:rPr>
          <w:rStyle w:val="ZdrojovkdChar"/>
        </w:rPr>
        <w:t>Nazev_modulu%Module</w:t>
      </w:r>
      <w:proofErr w:type="spellEnd"/>
      <w:r>
        <w:t xml:space="preserve">“ Pokud se jedná o sub </w:t>
      </w:r>
      <w:proofErr w:type="gramStart"/>
      <w:r>
        <w:t>module</w:t>
      </w:r>
      <w:proofErr w:type="gramEnd"/>
      <w:r>
        <w:t xml:space="preserve"> je jmenný prostor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rPr>
          <w:rStyle w:val="ZdrojovkdChar"/>
        </w:rPr>
        <w:t>\%</w:t>
      </w:r>
      <w:proofErr w:type="spellStart"/>
      <w:r>
        <w:rPr>
          <w:rStyle w:val="ZdrojovkdChar"/>
        </w:rPr>
        <w:t>Nazev_modulu_rodice</w:t>
      </w:r>
      <w:proofErr w:type="spellEnd"/>
      <w:r>
        <w:rPr>
          <w:rStyle w:val="ZdrojovkdChar"/>
        </w:rPr>
        <w:t>%</w:t>
      </w:r>
      <w:r>
        <w:t>“</w:t>
      </w:r>
      <w:r w:rsidR="00DE64BB">
        <w:t>.</w:t>
      </w:r>
    </w:p>
    <w:p w:rsidR="006E2331" w:rsidRDefault="006E2331" w:rsidP="00AD06EE">
      <w:proofErr w:type="spellStart"/>
      <w:r>
        <w:t>Presentery</w:t>
      </w:r>
      <w:proofErr w:type="spellEnd"/>
      <w:r>
        <w:t xml:space="preserve"> jsou umístěny v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rPr>
          <w:rStyle w:val="ZdrojovkdChar"/>
        </w:rPr>
        <w:t>\%</w:t>
      </w:r>
      <w:proofErr w:type="spellStart"/>
      <w:r>
        <w:rPr>
          <w:rStyle w:val="ZdrojovkdChar"/>
        </w:rPr>
        <w:t>Nazev_modulu</w:t>
      </w:r>
      <w:proofErr w:type="spellEnd"/>
      <w:r>
        <w:rPr>
          <w:rStyle w:val="ZdrojovkdChar"/>
        </w:rPr>
        <w:t>%\%</w:t>
      </w:r>
      <w:proofErr w:type="spellStart"/>
      <w:r>
        <w:rPr>
          <w:rStyle w:val="ZdrojovkdChar"/>
        </w:rPr>
        <w:t>Nazev_presenteru%Presenter</w:t>
      </w:r>
      <w:proofErr w:type="spellEnd"/>
      <w:r w:rsidRPr="006E2331">
        <w:t>„</w:t>
      </w:r>
      <w:r>
        <w:t>. Pokud se jedná o sub modul je prostor „</w:t>
      </w:r>
      <w:r w:rsidRPr="00763B39">
        <w:rPr>
          <w:rStyle w:val="ZdrojovkdChar"/>
        </w:rPr>
        <w:t>App\Modules</w:t>
      </w:r>
      <w:r>
        <w:rPr>
          <w:rStyle w:val="ZdrojovkdChar"/>
        </w:rPr>
        <w:t>\%Nazev_modulu_rodice%\%Nazev_modulu%\%Nazev_presenteru%Presenter</w:t>
      </w:r>
      <w:r w:rsidRPr="006E2331">
        <w:t>„</w:t>
      </w:r>
      <w:r>
        <w:t>.</w:t>
      </w:r>
      <w:r w:rsidR="00853418">
        <w:t xml:space="preserve"> Každý </w:t>
      </w:r>
      <w:proofErr w:type="spellStart"/>
      <w:r w:rsidR="00853418">
        <w:t>presenter</w:t>
      </w:r>
      <w:proofErr w:type="spellEnd"/>
      <w:r w:rsidR="00853418">
        <w:t xml:space="preserve"> by měl dědit </w:t>
      </w:r>
      <w:r w:rsidR="001D2CDA">
        <w:t>„</w:t>
      </w:r>
      <w:r w:rsidR="00853418" w:rsidRPr="001D2CDA">
        <w:rPr>
          <w:rStyle w:val="ZdrojovkdChar"/>
        </w:rPr>
        <w:t>\</w:t>
      </w:r>
      <w:proofErr w:type="spellStart"/>
      <w:r w:rsidR="00853418" w:rsidRPr="001D2CDA">
        <w:rPr>
          <w:rStyle w:val="ZdrojovkdChar"/>
        </w:rPr>
        <w:t>Katrine</w:t>
      </w:r>
      <w:proofErr w:type="spellEnd"/>
      <w:r w:rsidR="00853418" w:rsidRPr="001D2CDA">
        <w:rPr>
          <w:rStyle w:val="ZdrojovkdChar"/>
        </w:rPr>
        <w:t>\UI\</w:t>
      </w:r>
      <w:proofErr w:type="spellStart"/>
      <w:r w:rsidR="00853418" w:rsidRPr="001D2CDA">
        <w:rPr>
          <w:rStyle w:val="ZdrojovkdChar"/>
        </w:rPr>
        <w:t>Presenter</w:t>
      </w:r>
      <w:proofErr w:type="spellEnd"/>
      <w:r w:rsidR="001D2CDA">
        <w:t>“</w:t>
      </w:r>
      <w:r w:rsidR="00853418">
        <w:t xml:space="preserve"> aby obsahoval potřebné služby.</w:t>
      </w:r>
      <w:r w:rsidR="00405C1A">
        <w:t xml:space="preserve"> </w:t>
      </w:r>
      <w:r w:rsidR="00405C1A">
        <w:lastRenderedPageBreak/>
        <w:t xml:space="preserve">Hlavní moduly dědí </w:t>
      </w:r>
      <w:r w:rsidR="001D2CDA">
        <w:t>„</w:t>
      </w:r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Katrine</w:t>
      </w:r>
      <w:proofErr w:type="spellEnd"/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KinqModules</w:t>
      </w:r>
      <w:proofErr w:type="spellEnd"/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BaseModule</w:t>
      </w:r>
      <w:proofErr w:type="spellEnd"/>
      <w:r w:rsidR="001D2CDA">
        <w:t xml:space="preserve">“. Pokud se jedná o </w:t>
      </w:r>
      <w:proofErr w:type="spellStart"/>
      <w:r w:rsidR="001D2CDA">
        <w:t>submodul</w:t>
      </w:r>
      <w:proofErr w:type="spellEnd"/>
      <w:r w:rsidR="001D2CDA">
        <w:t>, tak dědí svůj rodičovský modul.</w:t>
      </w:r>
    </w:p>
    <w:p w:rsidR="0065264A" w:rsidRDefault="0065264A" w:rsidP="0065264A">
      <w:pPr>
        <w:pStyle w:val="Nadpis1"/>
      </w:pPr>
      <w:r>
        <w:t>Konfigurace</w:t>
      </w:r>
    </w:p>
    <w:p w:rsidR="006C1CF7" w:rsidRDefault="006C1CF7" w:rsidP="006C1CF7">
      <w:r>
        <w:t xml:space="preserve">Pro spuštění modulů je třeba v konfiguraci uvést, které moduly se mohou spustit. To se uvádí do </w:t>
      </w:r>
      <w:proofErr w:type="spellStart"/>
      <w:r w:rsidRPr="00EC1229">
        <w:rPr>
          <w:rStyle w:val="ZdrojovkdChar"/>
        </w:rPr>
        <w:t>config.neon</w:t>
      </w:r>
      <w:proofErr w:type="spellEnd"/>
      <w:r>
        <w:t xml:space="preserve">, či v našem prvním ukázkovém </w:t>
      </w:r>
      <w:proofErr w:type="spellStart"/>
      <w:r>
        <w:t>loadovacím</w:t>
      </w:r>
      <w:proofErr w:type="spellEnd"/>
      <w:r>
        <w:t xml:space="preserve"> případě </w:t>
      </w:r>
      <w:proofErr w:type="spellStart"/>
      <w:r w:rsidRPr="00EC1229">
        <w:rPr>
          <w:rStyle w:val="ZdrojovkdChar"/>
        </w:rPr>
        <w:t>kinqModules.neon</w:t>
      </w:r>
      <w:proofErr w:type="spellEnd"/>
      <w:r>
        <w:t>, ve kterém je následující konfigurace.</w:t>
      </w:r>
      <w:r w:rsidR="00EC1229">
        <w:t xml:space="preserve"> V poli </w:t>
      </w:r>
      <w:proofErr w:type="spellStart"/>
      <w:r w:rsidR="00EC1229" w:rsidRPr="00EC1229">
        <w:rPr>
          <w:rStyle w:val="ZdrojovkdChar"/>
        </w:rPr>
        <w:t>kinqModules</w:t>
      </w:r>
      <w:proofErr w:type="spellEnd"/>
      <w:r w:rsidR="00EC1229">
        <w:t xml:space="preserve"> jsou uvedeny moduly, které se spustí.</w:t>
      </w:r>
    </w:p>
    <w:p w:rsidR="006C1CF7" w:rsidRDefault="006C1CF7" w:rsidP="006C1CF7">
      <w:pPr>
        <w:pStyle w:val="Zdrojovkd"/>
      </w:pPr>
      <w:proofErr w:type="spellStart"/>
      <w:r>
        <w:t>common</w:t>
      </w:r>
      <w:proofErr w:type="spellEnd"/>
      <w:r>
        <w:t>:</w:t>
      </w:r>
    </w:p>
    <w:p w:rsidR="006C1CF7" w:rsidRDefault="006C1CF7" w:rsidP="006C1CF7">
      <w:pPr>
        <w:pStyle w:val="Zdrojovkd"/>
      </w:pPr>
      <w:r>
        <w:tab/>
      </w:r>
      <w:proofErr w:type="spellStart"/>
      <w:r>
        <w:t>kinqModulesExtension</w:t>
      </w:r>
      <w:proofErr w:type="spellEnd"/>
      <w:r>
        <w:t>:</w:t>
      </w:r>
    </w:p>
    <w:p w:rsidR="006C1CF7" w:rsidRDefault="006C1CF7" w:rsidP="006C1CF7">
      <w:pPr>
        <w:pStyle w:val="Zdrojovkd"/>
      </w:pPr>
      <w:r>
        <w:tab/>
      </w:r>
      <w:r>
        <w:tab/>
      </w:r>
      <w:proofErr w:type="spellStart"/>
      <w:r>
        <w:t>kinqModules</w:t>
      </w:r>
      <w:proofErr w:type="spellEnd"/>
      <w:r>
        <w:t>: ['</w:t>
      </w:r>
      <w:proofErr w:type="spellStart"/>
      <w:r>
        <w:t>Admin</w:t>
      </w:r>
      <w:proofErr w:type="spellEnd"/>
      <w:r>
        <w:t>', '</w:t>
      </w:r>
      <w:proofErr w:type="spellStart"/>
      <w:r>
        <w:t>Front.LastMinute</w:t>
      </w:r>
      <w:proofErr w:type="spellEnd"/>
      <w:r>
        <w:t>', 'Front']</w:t>
      </w:r>
    </w:p>
    <w:p w:rsidR="006C1CF7" w:rsidRDefault="006C1CF7" w:rsidP="006C1CF7">
      <w:pPr>
        <w:pStyle w:val="Zdrojovkd"/>
      </w:pPr>
      <w:r>
        <w:tab/>
      </w:r>
      <w:proofErr w:type="spellStart"/>
      <w:r>
        <w:t>services</w:t>
      </w:r>
      <w:proofErr w:type="spellEnd"/>
      <w:r>
        <w:t>:</w:t>
      </w:r>
    </w:p>
    <w:p w:rsidR="006C1CF7" w:rsidRDefault="006C1CF7" w:rsidP="006C1CF7">
      <w:pPr>
        <w:pStyle w:val="Zdrojovkd"/>
      </w:pPr>
      <w:r>
        <w:tab/>
      </w:r>
      <w:proofErr w:type="spellStart"/>
      <w:r>
        <w:t>factories</w:t>
      </w:r>
      <w:proofErr w:type="spellEnd"/>
      <w:r>
        <w:t>:</w:t>
      </w:r>
    </w:p>
    <w:p w:rsidR="006C1CF7" w:rsidRDefault="006C1CF7" w:rsidP="006C1CF7">
      <w:pPr>
        <w:pStyle w:val="Zdrojovkd"/>
      </w:pPr>
      <w:proofErr w:type="spellStart"/>
      <w:r>
        <w:t>production</w:t>
      </w:r>
      <w:proofErr w:type="spellEnd"/>
      <w:r>
        <w:t xml:space="preserve"> &lt; </w:t>
      </w:r>
      <w:proofErr w:type="spellStart"/>
      <w:r>
        <w:t>common</w:t>
      </w:r>
      <w:proofErr w:type="spellEnd"/>
      <w:r>
        <w:t>:</w:t>
      </w:r>
    </w:p>
    <w:p w:rsidR="006C1CF7" w:rsidRDefault="006C1CF7" w:rsidP="006C1CF7">
      <w:pPr>
        <w:pStyle w:val="Zdrojovkd"/>
      </w:pPr>
      <w:proofErr w:type="spellStart"/>
      <w:r>
        <w:t>development</w:t>
      </w:r>
      <w:proofErr w:type="spellEnd"/>
      <w:r>
        <w:t xml:space="preserve"> &lt; </w:t>
      </w:r>
      <w:proofErr w:type="spellStart"/>
      <w:r>
        <w:t>common</w:t>
      </w:r>
      <w:proofErr w:type="spellEnd"/>
      <w:r>
        <w:t>:</w:t>
      </w:r>
    </w:p>
    <w:p w:rsidR="00B01BEE" w:rsidRDefault="00B01BEE" w:rsidP="00B01BEE">
      <w:r>
        <w:t xml:space="preserve">Další konfigurace je možná v rámci každého modulu či </w:t>
      </w:r>
      <w:proofErr w:type="spellStart"/>
      <w:r>
        <w:t>submodulu</w:t>
      </w:r>
      <w:proofErr w:type="spellEnd"/>
      <w:r>
        <w:t xml:space="preserve"> ve složce </w:t>
      </w:r>
      <w:proofErr w:type="spellStart"/>
      <w:r w:rsidRPr="00B01BEE">
        <w:rPr>
          <w:rStyle w:val="ZdrojovkdChar"/>
        </w:rPr>
        <w:t>config</w:t>
      </w:r>
      <w:proofErr w:type="spellEnd"/>
      <w:r>
        <w:t>. V rámci tohoto konfiguračního souboru se nastavují konfigurace pro daný modul např. popis událostí, jak bude popsáno v další kapitole. Nastavení by měly být v poli s názvem „</w:t>
      </w:r>
      <w:proofErr w:type="spellStart"/>
      <w:r w:rsidRPr="00B01BEE">
        <w:rPr>
          <w:rStyle w:val="ZdrojovkdChar"/>
        </w:rPr>
        <w:t>kinqModules%Nazev_modulu</w:t>
      </w:r>
      <w:proofErr w:type="spellEnd"/>
      <w:r w:rsidRPr="00B01BEE">
        <w:rPr>
          <w:rStyle w:val="ZdrojovkdChar"/>
        </w:rPr>
        <w:t>%</w:t>
      </w:r>
      <w:r w:rsidRPr="00B01BEE">
        <w:t>“</w:t>
      </w:r>
      <w:r>
        <w:t>.</w:t>
      </w:r>
    </w:p>
    <w:p w:rsidR="0065264A" w:rsidRDefault="0065264A" w:rsidP="0065264A">
      <w:pPr>
        <w:pStyle w:val="Nadpis1"/>
      </w:pPr>
      <w:r>
        <w:t>Události</w:t>
      </w:r>
    </w:p>
    <w:p w:rsidR="0065264A" w:rsidRDefault="007F1CB5" w:rsidP="0065264A">
      <w:r>
        <w:t xml:space="preserve">V každém modulu je možné přetížit statickou metodu </w:t>
      </w:r>
      <w:proofErr w:type="spellStart"/>
      <w:r w:rsidRPr="007F1CB5">
        <w:rPr>
          <w:rStyle w:val="ZdrojovkdChar"/>
        </w:rPr>
        <w:t>setupHooks</w:t>
      </w:r>
      <w:proofErr w:type="spellEnd"/>
      <w:r>
        <w:t xml:space="preserve">. Tato metoda získá jako parametr </w:t>
      </w:r>
      <w:proofErr w:type="spellStart"/>
      <w:r w:rsidRPr="007F1CB5">
        <w:rPr>
          <w:rStyle w:val="ZdrojovkdChar"/>
        </w:rPr>
        <w:t>HookContainer</w:t>
      </w:r>
      <w:proofErr w:type="spellEnd"/>
      <w:r>
        <w:t xml:space="preserve">, do kterého je možné vázat události metodou </w:t>
      </w:r>
      <w:proofErr w:type="spellStart"/>
      <w:r w:rsidRPr="007F1CB5">
        <w:rPr>
          <w:rStyle w:val="ZdrojovkdChar"/>
        </w:rPr>
        <w:t>bind</w:t>
      </w:r>
      <w:proofErr w:type="spellEnd"/>
      <w:r>
        <w:t>. Té je zadán parametr s typem události a callback funkcí, která se má v případě potřeby spustit. V </w:t>
      </w:r>
      <w:proofErr w:type="spellStart"/>
      <w:r>
        <w:t>prezenteru</w:t>
      </w:r>
      <w:proofErr w:type="spellEnd"/>
      <w:r>
        <w:t xml:space="preserve"> je k dispozici služba </w:t>
      </w:r>
      <w:proofErr w:type="spellStart"/>
      <w:r w:rsidRPr="007F1CB5">
        <w:rPr>
          <w:rStyle w:val="ZdrojovkdChar"/>
        </w:rPr>
        <w:t>modulesHook</w:t>
      </w:r>
      <w:proofErr w:type="spellEnd"/>
      <w:r>
        <w:t xml:space="preserve"> se stejným kontejnerem, na který je možné zavolat metodu </w:t>
      </w:r>
      <w:proofErr w:type="spellStart"/>
      <w:r w:rsidRPr="007F1CB5">
        <w:rPr>
          <w:rStyle w:val="ZdrojovkdChar"/>
        </w:rPr>
        <w:t>notify</w:t>
      </w:r>
      <w:proofErr w:type="spellEnd"/>
      <w:r>
        <w:t>, která zavolá všechny metody zadaného typu události se zadanými parametry.</w:t>
      </w:r>
    </w:p>
    <w:p w:rsidR="002A5501" w:rsidRDefault="002A5501" w:rsidP="002A5501">
      <w:pPr>
        <w:pStyle w:val="Zdrojovkd"/>
      </w:pPr>
      <w:r>
        <w:t xml:space="preserve">public static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</w:t>
      </w:r>
      <w:r>
        <w:t>upHooks</w:t>
      </w:r>
      <w:proofErr w:type="spellEnd"/>
      <w:r>
        <w:t>(</w:t>
      </w:r>
      <w:proofErr w:type="spellStart"/>
      <w:r>
        <w:t>IHookContainer</w:t>
      </w:r>
      <w:proofErr w:type="spellEnd"/>
      <w:r>
        <w:t xml:space="preserve"> $</w:t>
      </w:r>
      <w:proofErr w:type="spellStart"/>
      <w:r>
        <w:t>hook</w:t>
      </w:r>
      <w:proofErr w:type="spellEnd"/>
      <w:r>
        <w:t>) {</w:t>
      </w:r>
    </w:p>
    <w:p w:rsidR="002A5501" w:rsidRDefault="002A5501" w:rsidP="002A5501">
      <w:pPr>
        <w:pStyle w:val="Zdrojovkd"/>
      </w:pPr>
      <w:r>
        <w:tab/>
        <w:t>$</w:t>
      </w:r>
      <w:proofErr w:type="spellStart"/>
      <w:r>
        <w:t>hook</w:t>
      </w:r>
      <w:proofErr w:type="spellEnd"/>
      <w:r>
        <w:t>-&gt;</w:t>
      </w:r>
      <w:proofErr w:type="spellStart"/>
      <w:r>
        <w:t>bind</w:t>
      </w:r>
      <w:proofErr w:type="spellEnd"/>
      <w:r>
        <w:t xml:space="preserve">('menu', </w:t>
      </w:r>
      <w:proofErr w:type="spellStart"/>
      <w:proofErr w:type="gramStart"/>
      <w:r>
        <w:t>array</w:t>
      </w:r>
      <w:proofErr w:type="spellEnd"/>
      <w:r>
        <w:t>(__CLASS__</w:t>
      </w:r>
      <w:proofErr w:type="gramEnd"/>
      <w:r>
        <w:t>, '</w:t>
      </w:r>
      <w:proofErr w:type="spellStart"/>
      <w:r>
        <w:t>bindMenu</w:t>
      </w:r>
      <w:proofErr w:type="spellEnd"/>
      <w:r>
        <w:t>'));</w:t>
      </w:r>
    </w:p>
    <w:p w:rsidR="002A5501" w:rsidRDefault="002A5501" w:rsidP="002A5501">
      <w:pPr>
        <w:pStyle w:val="Zdrojovkd"/>
      </w:pPr>
      <w:r>
        <w:t>}</w:t>
      </w:r>
    </w:p>
    <w:p w:rsidR="002A5501" w:rsidRDefault="002A5501" w:rsidP="002A5501">
      <w:pPr>
        <w:pStyle w:val="Zdrojovkd"/>
      </w:pPr>
      <w:r>
        <w:t xml:space="preserve">public static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bindMenu</w:t>
      </w:r>
      <w:proofErr w:type="spellEnd"/>
      <w:r>
        <w:t>($nav, $</w:t>
      </w:r>
      <w:proofErr w:type="spellStart"/>
      <w:r>
        <w:t>presenter</w:t>
      </w:r>
      <w:proofErr w:type="spellEnd"/>
      <w:r>
        <w:t>) {</w:t>
      </w:r>
    </w:p>
    <w:p w:rsidR="002A5501" w:rsidRDefault="002A5501" w:rsidP="002A5501">
      <w:pPr>
        <w:pStyle w:val="Zdrojovkd"/>
      </w:pPr>
      <w:r>
        <w:tab/>
        <w:t>$nav-&gt;</w:t>
      </w:r>
      <w:proofErr w:type="spellStart"/>
      <w:r>
        <w:t>add</w:t>
      </w:r>
      <w:proofErr w:type="spellEnd"/>
      <w:r>
        <w:t>('</w:t>
      </w:r>
      <w:proofErr w:type="spellStart"/>
      <w:r>
        <w:t>home</w:t>
      </w:r>
      <w:proofErr w:type="spellEnd"/>
      <w:r>
        <w:t>', "Domů", $</w:t>
      </w:r>
      <w:proofErr w:type="spellStart"/>
      <w:r>
        <w:t>presenter</w:t>
      </w:r>
      <w:proofErr w:type="spellEnd"/>
      <w:r>
        <w:t>-&gt;link("</w:t>
      </w:r>
      <w:proofErr w:type="spellStart"/>
      <w:r>
        <w:t>Front:default</w:t>
      </w:r>
      <w:proofErr w:type="spellEnd"/>
      <w:r>
        <w:t>"));</w:t>
      </w:r>
    </w:p>
    <w:p w:rsidR="002A5501" w:rsidRDefault="002A5501" w:rsidP="002A5501">
      <w:pPr>
        <w:pStyle w:val="Zdrojovkd"/>
      </w:pPr>
      <w:r>
        <w:t>}</w:t>
      </w:r>
    </w:p>
    <w:p w:rsidR="002A5501" w:rsidRDefault="002A5501" w:rsidP="002A5501">
      <w:r>
        <w:t xml:space="preserve">Příklad </w:t>
      </w:r>
      <w:proofErr w:type="spellStart"/>
      <w:r w:rsidRPr="002A5501">
        <w:rPr>
          <w:rStyle w:val="ZdrojovkdChar"/>
        </w:rPr>
        <w:t>notify</w:t>
      </w:r>
      <w:proofErr w:type="spellEnd"/>
      <w:r>
        <w:t xml:space="preserve"> v </w:t>
      </w:r>
      <w:proofErr w:type="spellStart"/>
      <w:r>
        <w:t>presenteru</w:t>
      </w:r>
      <w:proofErr w:type="spellEnd"/>
      <w:r>
        <w:t>:</w:t>
      </w:r>
    </w:p>
    <w:p w:rsidR="002A5501" w:rsidRDefault="00977F35" w:rsidP="002A5501">
      <w:pPr>
        <w:pStyle w:val="Zdrojovkd"/>
      </w:pPr>
      <w:r w:rsidRPr="00977F35">
        <w:t>$</w:t>
      </w:r>
      <w:proofErr w:type="spellStart"/>
      <w:r w:rsidRPr="00977F35">
        <w:t>this</w:t>
      </w:r>
      <w:proofErr w:type="spellEnd"/>
      <w:r w:rsidRPr="00977F35">
        <w:t>-&gt;</w:t>
      </w:r>
      <w:proofErr w:type="spellStart"/>
      <w:r w:rsidRPr="00977F35">
        <w:t>modulesHook</w:t>
      </w:r>
      <w:proofErr w:type="spellEnd"/>
      <w:r w:rsidRPr="00977F35">
        <w:t>-&gt;</w:t>
      </w:r>
      <w:proofErr w:type="spellStart"/>
      <w:r w:rsidRPr="00977F35">
        <w:t>notify</w:t>
      </w:r>
      <w:proofErr w:type="spellEnd"/>
      <w:r w:rsidRPr="00977F35">
        <w:t xml:space="preserve">('menu', </w:t>
      </w:r>
      <w:proofErr w:type="spellStart"/>
      <w:proofErr w:type="gramStart"/>
      <w:r w:rsidRPr="00977F35">
        <w:t>array</w:t>
      </w:r>
      <w:proofErr w:type="spellEnd"/>
      <w:r w:rsidRPr="00977F35">
        <w:t>($</w:t>
      </w:r>
      <w:proofErr w:type="spellStart"/>
      <w:r w:rsidRPr="00977F35">
        <w:t>this</w:t>
      </w:r>
      <w:proofErr w:type="spellEnd"/>
      <w:r w:rsidRPr="00977F35">
        <w:t>-&gt;nav</w:t>
      </w:r>
      <w:proofErr w:type="gramEnd"/>
      <w:r w:rsidRPr="00977F35">
        <w:t>, $</w:t>
      </w:r>
      <w:proofErr w:type="spellStart"/>
      <w:r w:rsidRPr="00977F35">
        <w:t>this</w:t>
      </w:r>
      <w:proofErr w:type="spellEnd"/>
      <w:r w:rsidRPr="00977F35">
        <w:t>));</w:t>
      </w:r>
    </w:p>
    <w:p w:rsidR="00B4537E" w:rsidRDefault="00B4537E" w:rsidP="0065264A">
      <w:r>
        <w:t xml:space="preserve">Aby bylo možné události využívat, je třeba přidat výčet typů událostí ve statické proměnné modulu </w:t>
      </w:r>
      <w:proofErr w:type="spellStart"/>
      <w:r w:rsidRPr="00B4537E">
        <w:rPr>
          <w:rStyle w:val="ZdrojovkdChar"/>
        </w:rPr>
        <w:t>self</w:t>
      </w:r>
      <w:proofErr w:type="spellEnd"/>
      <w:r w:rsidRPr="00B4537E">
        <w:rPr>
          <w:rStyle w:val="ZdrojovkdChar"/>
        </w:rPr>
        <w:t>::$</w:t>
      </w:r>
      <w:proofErr w:type="spellStart"/>
      <w:r w:rsidRPr="00B4537E">
        <w:rPr>
          <w:rStyle w:val="ZdrojovkdChar"/>
        </w:rPr>
        <w:t>events</w:t>
      </w:r>
      <w:proofErr w:type="spellEnd"/>
      <w:r>
        <w:t>, a to takové typy událostí, které jsou příhodné danému modulu.</w:t>
      </w:r>
    </w:p>
    <w:p w:rsidR="002A5501" w:rsidRDefault="002A5501" w:rsidP="002A5501">
      <w:pPr>
        <w:pStyle w:val="Zdrojovkd"/>
      </w:pPr>
      <w:r w:rsidRPr="002A5501">
        <w:lastRenderedPageBreak/>
        <w:t>public static $</w:t>
      </w:r>
      <w:proofErr w:type="spellStart"/>
      <w:r w:rsidRPr="002A5501">
        <w:t>events</w:t>
      </w:r>
      <w:proofErr w:type="spellEnd"/>
      <w:r w:rsidRPr="002A5501">
        <w:t xml:space="preserve"> = </w:t>
      </w:r>
      <w:proofErr w:type="spellStart"/>
      <w:proofErr w:type="gramStart"/>
      <w:r w:rsidRPr="002A5501">
        <w:t>array</w:t>
      </w:r>
      <w:proofErr w:type="spellEnd"/>
      <w:r w:rsidRPr="002A5501">
        <w:t>('menu</w:t>
      </w:r>
      <w:proofErr w:type="gramEnd"/>
      <w:r w:rsidRPr="002A5501">
        <w:t>'</w:t>
      </w:r>
      <w:r>
        <w:t>, ‘</w:t>
      </w:r>
      <w:proofErr w:type="spellStart"/>
      <w:r>
        <w:t>dalsiUdalost</w:t>
      </w:r>
      <w:proofErr w:type="spellEnd"/>
      <w:r>
        <w:t>‘</w:t>
      </w:r>
      <w:r w:rsidRPr="002A5501">
        <w:t>);</w:t>
      </w:r>
    </w:p>
    <w:p w:rsidR="002A5501" w:rsidRDefault="001E4D59" w:rsidP="002A5501">
      <w:r>
        <w:t>V konfiguračním souboru modulu dané události je možno nastavit</w:t>
      </w:r>
      <w:r w:rsidR="002A5501">
        <w:t xml:space="preserve"> (</w:t>
      </w:r>
      <w:proofErr w:type="spellStart"/>
      <w:r w:rsidR="002A5501" w:rsidRPr="002A5501">
        <w:rPr>
          <w:rStyle w:val="ZdrojovkdChar"/>
        </w:rPr>
        <w:t>eventTypes</w:t>
      </w:r>
      <w:proofErr w:type="spellEnd"/>
      <w:r w:rsidR="002A5501">
        <w:t>)</w:t>
      </w:r>
      <w:r>
        <w:t xml:space="preserve"> pro každou událost, jaké má obsahovat parametry (typy) a </w:t>
      </w:r>
      <w:r w:rsidR="00531C07">
        <w:t xml:space="preserve">to </w:t>
      </w:r>
      <w:r>
        <w:t xml:space="preserve">je pak kontrolováno při spuštění </w:t>
      </w:r>
      <w:proofErr w:type="spellStart"/>
      <w:r>
        <w:t>scriptu</w:t>
      </w:r>
      <w:proofErr w:type="spellEnd"/>
      <w:r>
        <w:t>.</w:t>
      </w:r>
      <w:r w:rsidR="002A5501">
        <w:t xml:space="preserve"> Příklad </w:t>
      </w:r>
      <w:proofErr w:type="spellStart"/>
      <w:r w:rsidR="002A5501">
        <w:t>config.neon</w:t>
      </w:r>
      <w:proofErr w:type="spellEnd"/>
    </w:p>
    <w:p w:rsidR="002A5501" w:rsidRDefault="002A5501" w:rsidP="002A5501">
      <w:pPr>
        <w:pStyle w:val="Zdrojovkd"/>
      </w:pPr>
      <w:proofErr w:type="spellStart"/>
      <w:r>
        <w:t>common</w:t>
      </w:r>
      <w:proofErr w:type="spellEnd"/>
      <w:r>
        <w:t>:</w:t>
      </w:r>
    </w:p>
    <w:p w:rsidR="002A5501" w:rsidRDefault="002A5501" w:rsidP="002A5501">
      <w:pPr>
        <w:pStyle w:val="Zdrojovkd"/>
      </w:pPr>
      <w:r>
        <w:tab/>
      </w:r>
      <w:proofErr w:type="spellStart"/>
      <w:r>
        <w:t>kinqModulesFront</w:t>
      </w:r>
      <w:proofErr w:type="spellEnd"/>
      <w:r>
        <w:t>:</w:t>
      </w:r>
    </w:p>
    <w:p w:rsidR="002A5501" w:rsidRDefault="002A5501" w:rsidP="002A5501">
      <w:pPr>
        <w:pStyle w:val="Zdrojovkd"/>
      </w:pPr>
      <w:r>
        <w:tab/>
      </w:r>
      <w:r>
        <w:tab/>
      </w:r>
      <w:proofErr w:type="spellStart"/>
      <w:r>
        <w:t>eventTypes</w:t>
      </w:r>
      <w:proofErr w:type="spellEnd"/>
      <w:r>
        <w:t>:</w:t>
      </w:r>
    </w:p>
    <w:p w:rsidR="002A5501" w:rsidRDefault="002A5501" w:rsidP="002A5501">
      <w:pPr>
        <w:pStyle w:val="Zdrojovkd"/>
      </w:pPr>
      <w:r>
        <w:tab/>
      </w:r>
      <w:r>
        <w:tab/>
      </w:r>
      <w:r>
        <w:tab/>
        <w:t>menu: [</w:t>
      </w:r>
      <w:proofErr w:type="spellStart"/>
      <w:r>
        <w:t>App</w:t>
      </w:r>
      <w:proofErr w:type="spellEnd"/>
      <w:r>
        <w:t>\</w:t>
      </w:r>
      <w:proofErr w:type="spellStart"/>
      <w:r>
        <w:t>Components</w:t>
      </w:r>
      <w:proofErr w:type="spellEnd"/>
      <w:r>
        <w:t>\</w:t>
      </w:r>
      <w:proofErr w:type="spellStart"/>
      <w:r>
        <w:t>Navigation</w:t>
      </w:r>
      <w:proofErr w:type="spellEnd"/>
      <w:r>
        <w:t xml:space="preserve">, </w:t>
      </w:r>
      <w:proofErr w:type="spellStart"/>
      <w:r>
        <w:t>Katrine</w:t>
      </w:r>
      <w:proofErr w:type="spellEnd"/>
      <w:r>
        <w:t>\UI\</w:t>
      </w:r>
      <w:proofErr w:type="spellStart"/>
      <w:r>
        <w:t>Presenter</w:t>
      </w:r>
      <w:proofErr w:type="spellEnd"/>
      <w:r>
        <w:t>]</w:t>
      </w:r>
    </w:p>
    <w:p w:rsidR="0065264A" w:rsidRDefault="0065264A" w:rsidP="0065264A">
      <w:pPr>
        <w:pStyle w:val="Nadpis1"/>
      </w:pPr>
      <w:proofErr w:type="spellStart"/>
      <w:r>
        <w:t>Routování</w:t>
      </w:r>
      <w:proofErr w:type="spellEnd"/>
    </w:p>
    <w:p w:rsidR="006A57B7" w:rsidRDefault="006A57B7" w:rsidP="006A57B7">
      <w:r>
        <w:t xml:space="preserve">Každý modul může přetížit metodu </w:t>
      </w:r>
      <w:proofErr w:type="spellStart"/>
      <w:r w:rsidRPr="006A57B7">
        <w:rPr>
          <w:rStyle w:val="ZdrojovkdChar"/>
        </w:rPr>
        <w:t>setupRouter</w:t>
      </w:r>
      <w:proofErr w:type="spellEnd"/>
      <w:r>
        <w:t>, kt</w:t>
      </w:r>
      <w:bookmarkStart w:id="0" w:name="_GoBack"/>
      <w:bookmarkEnd w:id="0"/>
      <w:r>
        <w:t xml:space="preserve">eré je předán parametr </w:t>
      </w:r>
      <w:proofErr w:type="spellStart"/>
      <w:r w:rsidRPr="006A57B7">
        <w:rPr>
          <w:rStyle w:val="ZdrojovkdChar"/>
        </w:rPr>
        <w:t>Router</w:t>
      </w:r>
      <w:proofErr w:type="spellEnd"/>
      <w:r>
        <w:t xml:space="preserve">. Do něj je možné přidat potřebné </w:t>
      </w:r>
      <w:proofErr w:type="spellStart"/>
      <w:r w:rsidRPr="006A57B7">
        <w:rPr>
          <w:rStyle w:val="ZdrojovkdChar"/>
        </w:rPr>
        <w:t>RouteList</w:t>
      </w:r>
      <w:proofErr w:type="spellEnd"/>
      <w:r>
        <w:t xml:space="preserve"> s názvem daného modulu. Ty jsou pak obsluhovány, při </w:t>
      </w:r>
      <w:proofErr w:type="spellStart"/>
      <w:r>
        <w:t>routování</w:t>
      </w:r>
      <w:proofErr w:type="spellEnd"/>
      <w:r>
        <w:t>, přičemž přednost</w:t>
      </w:r>
      <w:r w:rsidR="00A64E42">
        <w:t xml:space="preserve"> mají</w:t>
      </w:r>
      <w:r>
        <w:t xml:space="preserve"> moduly</w:t>
      </w:r>
      <w:r w:rsidR="00A64E42">
        <w:t xml:space="preserve"> uvedené první v konfiguraci v </w:t>
      </w:r>
      <w:proofErr w:type="spellStart"/>
      <w:r w:rsidR="00A64E42" w:rsidRPr="00A64E42">
        <w:rPr>
          <w:rStyle w:val="ZdrojovkdChar"/>
        </w:rPr>
        <w:t>kinqModules</w:t>
      </w:r>
      <w:proofErr w:type="spellEnd"/>
      <w:r>
        <w:t>.</w:t>
      </w:r>
    </w:p>
    <w:p w:rsidR="004C24E5" w:rsidRDefault="004C24E5" w:rsidP="004C24E5">
      <w:pPr>
        <w:pStyle w:val="Zdrojovkd"/>
      </w:pPr>
      <w:r>
        <w:t xml:space="preserve">public static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setupRouter</w:t>
      </w:r>
      <w:proofErr w:type="spellEnd"/>
      <w:r>
        <w:t>(</w:t>
      </w:r>
      <w:proofErr w:type="spellStart"/>
      <w:r>
        <w:t>IRouter</w:t>
      </w:r>
      <w:proofErr w:type="spellEnd"/>
      <w:r>
        <w:t xml:space="preserve"> $</w:t>
      </w:r>
      <w:proofErr w:type="spellStart"/>
      <w:r>
        <w:t>router</w:t>
      </w:r>
      <w:proofErr w:type="spellEnd"/>
      <w:r>
        <w:t>) {</w:t>
      </w:r>
    </w:p>
    <w:p w:rsidR="004C24E5" w:rsidRDefault="004C24E5" w:rsidP="004C24E5">
      <w:pPr>
        <w:pStyle w:val="Zdrojovkd"/>
      </w:pPr>
      <w:r>
        <w:tab/>
        <w:t>$</w:t>
      </w:r>
      <w:proofErr w:type="spellStart"/>
      <w:r>
        <w:t>router</w:t>
      </w:r>
      <w:proofErr w:type="spellEnd"/>
      <w:r>
        <w:t>[] = $</w:t>
      </w:r>
      <w:proofErr w:type="spellStart"/>
      <w:r>
        <w:t>moduleRouter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 w:rsidR="003D2957">
        <w:t>RouteList</w:t>
      </w:r>
      <w:proofErr w:type="spellEnd"/>
      <w:r w:rsidR="003D2957">
        <w:t>('</w:t>
      </w:r>
      <w:proofErr w:type="spellStart"/>
      <w:r w:rsidR="003D2957">
        <w:t>Front.LastMinute</w:t>
      </w:r>
      <w:proofErr w:type="spellEnd"/>
      <w:r w:rsidR="003D2957">
        <w:t>');</w:t>
      </w:r>
    </w:p>
    <w:p w:rsidR="004C24E5" w:rsidRDefault="004C24E5" w:rsidP="004C24E5">
      <w:pPr>
        <w:pStyle w:val="Zdrojovkd"/>
      </w:pPr>
      <w:r>
        <w:tab/>
        <w:t>$</w:t>
      </w:r>
      <w:proofErr w:type="spellStart"/>
      <w:r>
        <w:t>moduleRouter</w:t>
      </w:r>
      <w:proofErr w:type="spellEnd"/>
      <w:r>
        <w:t xml:space="preserve">[] = </w:t>
      </w:r>
      <w:proofErr w:type="spellStart"/>
      <w:r>
        <w:t>self</w:t>
      </w:r>
      <w:proofErr w:type="spellEnd"/>
      <w:r>
        <w:t>::</w:t>
      </w:r>
      <w:proofErr w:type="spellStart"/>
      <w:r>
        <w:t>createRouter</w:t>
      </w:r>
      <w:proofErr w:type="spellEnd"/>
      <w:r>
        <w:t>('last-</w:t>
      </w:r>
      <w:proofErr w:type="spellStart"/>
      <w:r>
        <w:t>minute</w:t>
      </w:r>
      <w:proofErr w:type="spellEnd"/>
      <w:r>
        <w:t>[/&lt;</w:t>
      </w:r>
      <w:proofErr w:type="spellStart"/>
      <w:r>
        <w:t>action</w:t>
      </w:r>
      <w:proofErr w:type="spellEnd"/>
      <w:r>
        <w:t xml:space="preserve">&gt;]',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4C24E5" w:rsidRDefault="004C24E5" w:rsidP="004C24E5">
      <w:pPr>
        <w:pStyle w:val="Zdrojovkd"/>
      </w:pPr>
      <w:r>
        <w:tab/>
      </w:r>
      <w:r>
        <w:tab/>
        <w:t xml:space="preserve">    '</w:t>
      </w:r>
      <w:proofErr w:type="spellStart"/>
      <w:r>
        <w:t>presenter</w:t>
      </w:r>
      <w:proofErr w:type="spellEnd"/>
      <w:r>
        <w:t>' =&gt; '</w:t>
      </w:r>
      <w:proofErr w:type="spellStart"/>
      <w:r>
        <w:t>LastMinute</w:t>
      </w:r>
      <w:proofErr w:type="spellEnd"/>
      <w:r>
        <w:t>',</w:t>
      </w:r>
    </w:p>
    <w:p w:rsidR="004C24E5" w:rsidRDefault="004C24E5" w:rsidP="004C24E5">
      <w:pPr>
        <w:pStyle w:val="Zdrojovkd"/>
      </w:pPr>
      <w:r>
        <w:tab/>
      </w:r>
      <w:r>
        <w:tab/>
        <w:t xml:space="preserve">    '</w:t>
      </w:r>
      <w:proofErr w:type="spellStart"/>
      <w:r>
        <w:t>action</w:t>
      </w:r>
      <w:proofErr w:type="spellEnd"/>
      <w:r>
        <w:t>' =&gt; 'default',</w:t>
      </w:r>
    </w:p>
    <w:p w:rsidR="004C24E5" w:rsidRDefault="004C24E5" w:rsidP="004C24E5">
      <w:pPr>
        <w:pStyle w:val="Zdrojovkd"/>
      </w:pPr>
      <w:r>
        <w:tab/>
      </w:r>
      <w:r>
        <w:tab/>
        <w:t>));</w:t>
      </w:r>
    </w:p>
    <w:p w:rsidR="004C24E5" w:rsidRDefault="004C24E5" w:rsidP="004C24E5">
      <w:pPr>
        <w:pStyle w:val="Zdrojovkd"/>
      </w:pPr>
      <w:r>
        <w:t xml:space="preserve">    }</w:t>
      </w:r>
    </w:p>
    <w:p w:rsidR="003D2957" w:rsidRPr="006A57B7" w:rsidRDefault="003D2957" w:rsidP="003D2957">
      <w:r>
        <w:t xml:space="preserve">K vytvoření </w:t>
      </w:r>
      <w:proofErr w:type="spellStart"/>
      <w:r w:rsidRPr="003D2957">
        <w:rPr>
          <w:rStyle w:val="ZdrojovkdChar"/>
        </w:rPr>
        <w:t>Router</w:t>
      </w:r>
      <w:proofErr w:type="spellEnd"/>
      <w:r>
        <w:t xml:space="preserve"> je možné využít statickou metodu rodiče </w:t>
      </w:r>
      <w:proofErr w:type="spellStart"/>
      <w:r w:rsidRPr="003D2957">
        <w:rPr>
          <w:rStyle w:val="ZdrojovkdChar"/>
        </w:rPr>
        <w:t>self</w:t>
      </w:r>
      <w:proofErr w:type="spellEnd"/>
      <w:r w:rsidRPr="003D2957">
        <w:rPr>
          <w:rStyle w:val="ZdrojovkdChar"/>
        </w:rPr>
        <w:t>::</w:t>
      </w:r>
      <w:proofErr w:type="spellStart"/>
      <w:r w:rsidRPr="003D2957">
        <w:rPr>
          <w:rStyle w:val="ZdrojovkdChar"/>
        </w:rPr>
        <w:t>createRouter</w:t>
      </w:r>
      <w:proofErr w:type="spellEnd"/>
      <w:r>
        <w:t>.</w:t>
      </w:r>
    </w:p>
    <w:sectPr w:rsidR="003D2957" w:rsidRPr="006A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C0"/>
    <w:rsid w:val="00014292"/>
    <w:rsid w:val="000F7908"/>
    <w:rsid w:val="001D2CDA"/>
    <w:rsid w:val="001E4D59"/>
    <w:rsid w:val="002A5501"/>
    <w:rsid w:val="003D2957"/>
    <w:rsid w:val="00405C1A"/>
    <w:rsid w:val="004212C0"/>
    <w:rsid w:val="004C24E5"/>
    <w:rsid w:val="00504DDB"/>
    <w:rsid w:val="00531C07"/>
    <w:rsid w:val="0065264A"/>
    <w:rsid w:val="006A57B7"/>
    <w:rsid w:val="006C1CF7"/>
    <w:rsid w:val="006E2331"/>
    <w:rsid w:val="00721699"/>
    <w:rsid w:val="00763B39"/>
    <w:rsid w:val="007B79F0"/>
    <w:rsid w:val="007F1CB5"/>
    <w:rsid w:val="008233F8"/>
    <w:rsid w:val="00853418"/>
    <w:rsid w:val="00977F35"/>
    <w:rsid w:val="009E2F18"/>
    <w:rsid w:val="00A64E42"/>
    <w:rsid w:val="00AD06EE"/>
    <w:rsid w:val="00B01BEE"/>
    <w:rsid w:val="00B4537E"/>
    <w:rsid w:val="00CB5317"/>
    <w:rsid w:val="00D65F31"/>
    <w:rsid w:val="00DE64BB"/>
    <w:rsid w:val="00EC1229"/>
    <w:rsid w:val="00F265E9"/>
    <w:rsid w:val="00F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AD0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2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2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21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212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drojovkd">
    <w:name w:val="Zdrojový kód"/>
    <w:basedOn w:val="Normln"/>
    <w:link w:val="ZdrojovkdChar"/>
    <w:qFormat/>
    <w:rsid w:val="004212C0"/>
    <w:pPr>
      <w:shd w:val="clear" w:color="auto" w:fill="DBE5F1" w:themeFill="accent1" w:themeFillTint="33"/>
    </w:pPr>
    <w:rPr>
      <w:rFonts w:ascii="Courier New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AD0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drojovkdChar">
    <w:name w:val="Zdrojový kód Char"/>
    <w:basedOn w:val="Standardnpsmoodstavce"/>
    <w:link w:val="Zdrojovkd"/>
    <w:rsid w:val="004212C0"/>
    <w:rPr>
      <w:rFonts w:ascii="Courier New" w:hAnsi="Courier New" w:cs="Courier New"/>
      <w:sz w:val="20"/>
      <w:szCs w:val="20"/>
      <w:shd w:val="clear" w:color="auto" w:fill="DBE5F1" w:themeFill="accent1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AD0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2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2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21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212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drojovkd">
    <w:name w:val="Zdrojový kód"/>
    <w:basedOn w:val="Normln"/>
    <w:link w:val="ZdrojovkdChar"/>
    <w:qFormat/>
    <w:rsid w:val="004212C0"/>
    <w:pPr>
      <w:shd w:val="clear" w:color="auto" w:fill="DBE5F1" w:themeFill="accent1" w:themeFillTint="33"/>
    </w:pPr>
    <w:rPr>
      <w:rFonts w:ascii="Courier New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AD0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drojovkdChar">
    <w:name w:val="Zdrojový kód Char"/>
    <w:basedOn w:val="Standardnpsmoodstavce"/>
    <w:link w:val="Zdrojovkd"/>
    <w:rsid w:val="004212C0"/>
    <w:rPr>
      <w:rFonts w:ascii="Courier New" w:hAnsi="Courier New" w:cs="Courier New"/>
      <w:sz w:val="20"/>
      <w:szCs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678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Avantcore media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Žabka</dc:creator>
  <cp:lastModifiedBy>Michael Žabka</cp:lastModifiedBy>
  <cp:revision>27</cp:revision>
  <dcterms:created xsi:type="dcterms:W3CDTF">2012-04-05T15:19:00Z</dcterms:created>
  <dcterms:modified xsi:type="dcterms:W3CDTF">2012-04-06T08:48:00Z</dcterms:modified>
</cp:coreProperties>
</file>