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D3" w:rsidRPr="007514B3" w:rsidRDefault="00332486" w:rsidP="007514B3">
      <w:pPr>
        <w:ind w:firstLineChars="260" w:firstLine="835"/>
        <w:rPr>
          <w:rFonts w:ascii="黑体" w:eastAsia="黑体" w:hAnsi="黑体"/>
          <w:b/>
          <w:sz w:val="32"/>
          <w:szCs w:val="32"/>
        </w:rPr>
      </w:pPr>
      <w:r w:rsidRPr="007514B3">
        <w:rPr>
          <w:rFonts w:ascii="黑体" w:eastAsia="黑体" w:hAnsi="黑体" w:hint="eastAsia"/>
          <w:b/>
          <w:sz w:val="32"/>
          <w:szCs w:val="32"/>
        </w:rPr>
        <w:t>哈尔滨信息工程学院本科生毕业设计（论文）撰写规范</w:t>
      </w:r>
    </w:p>
    <w:p w:rsidR="003D6461" w:rsidRPr="00FD3F8D" w:rsidRDefault="000241D3" w:rsidP="00FD3F8D">
      <w:pPr>
        <w:spacing w:line="360" w:lineRule="auto"/>
        <w:ind w:firstLine="480"/>
        <w:rPr>
          <w:sz w:val="24"/>
          <w:szCs w:val="24"/>
        </w:rPr>
      </w:pPr>
      <w:r w:rsidRPr="00FD3F8D">
        <w:rPr>
          <w:rFonts w:hint="eastAsia"/>
          <w:sz w:val="24"/>
          <w:szCs w:val="24"/>
        </w:rPr>
        <w:t>本科生的毕业设计（论文）作为一种学习、实践、探索和创新相结合的综合教学，是对学生综合运用所学知识解决本专业实际问题能力的考核，是学习深化和提高的重要过程；为了保证我校本科生毕业设计（论文）质量，特制定</w:t>
      </w:r>
      <w:r w:rsidR="004E77A9" w:rsidRPr="00FD3F8D">
        <w:rPr>
          <w:rFonts w:hint="eastAsia"/>
          <w:sz w:val="24"/>
          <w:szCs w:val="24"/>
        </w:rPr>
        <w:t>本撰写规范</w:t>
      </w:r>
      <w:r w:rsidR="00AD70E2" w:rsidRPr="00FD3F8D">
        <w:rPr>
          <w:rFonts w:hint="eastAsia"/>
          <w:sz w:val="24"/>
          <w:szCs w:val="24"/>
        </w:rPr>
        <w:t>。</w:t>
      </w:r>
    </w:p>
    <w:p w:rsidR="00AD70E2" w:rsidRPr="00F14BB3" w:rsidRDefault="00AD70E2" w:rsidP="00AD70E2">
      <w:pPr>
        <w:ind w:firstLineChars="0" w:firstLine="0"/>
        <w:rPr>
          <w:rFonts w:asciiTheme="minorEastAsia" w:hAnsiTheme="minorEastAsia" w:cs="宋体"/>
          <w:color w:val="000000"/>
          <w:kern w:val="0"/>
          <w:sz w:val="28"/>
          <w:szCs w:val="28"/>
        </w:rPr>
      </w:pPr>
      <w:r w:rsidRPr="00F14BB3">
        <w:rPr>
          <w:rFonts w:asciiTheme="minorEastAsia" w:hAnsiTheme="minorEastAsia" w:cs="宋体" w:hint="eastAsia"/>
          <w:color w:val="000000"/>
          <w:kern w:val="0"/>
          <w:sz w:val="28"/>
          <w:szCs w:val="28"/>
        </w:rPr>
        <w:t xml:space="preserve">1. </w:t>
      </w:r>
      <w:r w:rsidR="007C664F" w:rsidRPr="00F14BB3">
        <w:rPr>
          <w:rFonts w:asciiTheme="minorEastAsia" w:hAnsiTheme="minorEastAsia" w:cs="宋体" w:hint="eastAsia"/>
          <w:color w:val="000000"/>
          <w:kern w:val="0"/>
          <w:sz w:val="28"/>
          <w:szCs w:val="28"/>
        </w:rPr>
        <w:t>本科</w:t>
      </w:r>
      <w:r w:rsidRPr="00F14BB3">
        <w:rPr>
          <w:rFonts w:asciiTheme="minorEastAsia" w:hAnsiTheme="minorEastAsia" w:cs="宋体" w:hint="eastAsia"/>
          <w:color w:val="000000"/>
          <w:kern w:val="0"/>
          <w:sz w:val="28"/>
          <w:szCs w:val="28"/>
        </w:rPr>
        <w:t>生毕业设计（论文）文字数要求</w:t>
      </w:r>
    </w:p>
    <w:p w:rsidR="00F14BB3" w:rsidRPr="00F14BB3" w:rsidRDefault="00F14BB3" w:rsidP="00F14BB3">
      <w:pPr>
        <w:spacing w:line="360" w:lineRule="auto"/>
        <w:ind w:firstLine="480"/>
        <w:rPr>
          <w:rFonts w:asciiTheme="minorEastAsia" w:hAnsiTheme="minorEastAsia"/>
          <w:sz w:val="24"/>
          <w:szCs w:val="24"/>
        </w:rPr>
      </w:pPr>
      <w:r w:rsidRPr="00F14BB3">
        <w:rPr>
          <w:rFonts w:asciiTheme="minorEastAsia" w:hAnsiTheme="minorEastAsia" w:hint="eastAsia"/>
          <w:sz w:val="24"/>
          <w:szCs w:val="24"/>
        </w:rPr>
        <w:t>本科毕业设计（论文）正文字数要求：理工科研究类论文一般不少于</w:t>
      </w:r>
      <w:r>
        <w:rPr>
          <w:rFonts w:asciiTheme="minorEastAsia" w:hAnsiTheme="minorEastAsia" w:hint="eastAsia"/>
          <w:sz w:val="24"/>
          <w:szCs w:val="24"/>
        </w:rPr>
        <w:t>1.5</w:t>
      </w:r>
      <w:r w:rsidR="00696153">
        <w:rPr>
          <w:rFonts w:asciiTheme="minorEastAsia" w:hAnsiTheme="minorEastAsia" w:hint="eastAsia"/>
          <w:sz w:val="24"/>
          <w:szCs w:val="24"/>
        </w:rPr>
        <w:t>万字；</w:t>
      </w:r>
      <w:r w:rsidRPr="00F14BB3">
        <w:rPr>
          <w:rFonts w:asciiTheme="minorEastAsia" w:hAnsiTheme="minorEastAsia" w:hint="eastAsia"/>
          <w:sz w:val="24"/>
          <w:szCs w:val="24"/>
        </w:rPr>
        <w:t>设计类一般不少于1万字；文科类论文一般不少于2万字。</w:t>
      </w:r>
      <w:r>
        <w:rPr>
          <w:rFonts w:asciiTheme="minorEastAsia" w:hAnsiTheme="minorEastAsia" w:cs="宋体" w:hint="eastAsia"/>
          <w:color w:val="000000"/>
          <w:kern w:val="0"/>
          <w:sz w:val="24"/>
          <w:szCs w:val="24"/>
        </w:rPr>
        <w:t>各学院可</w:t>
      </w:r>
      <w:r w:rsidR="00AC2479" w:rsidRPr="00F14BB3">
        <w:rPr>
          <w:rFonts w:asciiTheme="minorEastAsia" w:hAnsiTheme="minorEastAsia" w:cs="宋体" w:hint="eastAsia"/>
          <w:color w:val="000000"/>
          <w:kern w:val="0"/>
          <w:sz w:val="24"/>
          <w:szCs w:val="24"/>
        </w:rPr>
        <w:t>根据各</w:t>
      </w:r>
      <w:r>
        <w:rPr>
          <w:rFonts w:asciiTheme="minorEastAsia" w:hAnsiTheme="minorEastAsia" w:cs="宋体" w:hint="eastAsia"/>
          <w:color w:val="000000"/>
          <w:kern w:val="0"/>
          <w:sz w:val="24"/>
          <w:szCs w:val="24"/>
        </w:rPr>
        <w:t>自专业情况相应调整</w:t>
      </w:r>
      <w:r w:rsidR="006A4559" w:rsidRPr="00F14BB3">
        <w:rPr>
          <w:rFonts w:asciiTheme="minorEastAsia" w:hAnsiTheme="minorEastAsia" w:cs="宋体" w:hint="eastAsia"/>
          <w:color w:val="000000"/>
          <w:kern w:val="0"/>
          <w:sz w:val="24"/>
          <w:szCs w:val="24"/>
        </w:rPr>
        <w:t>；</w:t>
      </w:r>
      <w:r w:rsidR="003D6461" w:rsidRPr="00F14BB3">
        <w:rPr>
          <w:rFonts w:asciiTheme="minorEastAsia" w:hAnsiTheme="minorEastAsia" w:cs="宋体" w:hint="eastAsia"/>
          <w:color w:val="000000"/>
          <w:kern w:val="0"/>
          <w:sz w:val="24"/>
          <w:szCs w:val="24"/>
        </w:rPr>
        <w:t>摘要字数以</w:t>
      </w:r>
      <w:r w:rsidR="007C664F" w:rsidRPr="00F14BB3">
        <w:rPr>
          <w:rFonts w:asciiTheme="minorEastAsia" w:hAnsiTheme="minorEastAsia" w:cs="Times New Roman" w:hint="eastAsia"/>
          <w:color w:val="000000"/>
          <w:kern w:val="0"/>
          <w:sz w:val="24"/>
          <w:szCs w:val="24"/>
        </w:rPr>
        <w:t>2</w:t>
      </w:r>
      <w:r w:rsidR="007C664F" w:rsidRPr="00F14BB3">
        <w:rPr>
          <w:rFonts w:asciiTheme="minorEastAsia" w:hAnsiTheme="minorEastAsia" w:cs="Times New Roman"/>
          <w:color w:val="000000"/>
          <w:kern w:val="0"/>
          <w:sz w:val="24"/>
          <w:szCs w:val="24"/>
        </w:rPr>
        <w:t>00-</w:t>
      </w:r>
      <w:r w:rsidR="007C664F" w:rsidRPr="00F14BB3">
        <w:rPr>
          <w:rFonts w:asciiTheme="minorEastAsia" w:hAnsiTheme="minorEastAsia" w:cs="Times New Roman" w:hint="eastAsia"/>
          <w:color w:val="000000"/>
          <w:kern w:val="0"/>
          <w:sz w:val="24"/>
          <w:szCs w:val="24"/>
        </w:rPr>
        <w:t>4</w:t>
      </w:r>
      <w:r w:rsidR="003D6461" w:rsidRPr="00F14BB3">
        <w:rPr>
          <w:rFonts w:asciiTheme="minorEastAsia" w:hAnsiTheme="minorEastAsia" w:cs="Times New Roman"/>
          <w:color w:val="000000"/>
          <w:kern w:val="0"/>
          <w:sz w:val="24"/>
          <w:szCs w:val="24"/>
        </w:rPr>
        <w:t>00</w:t>
      </w:r>
      <w:r w:rsidR="003D6461" w:rsidRPr="00F14BB3">
        <w:rPr>
          <w:rFonts w:asciiTheme="minorEastAsia" w:hAnsiTheme="minorEastAsia" w:cs="宋体" w:hint="eastAsia"/>
          <w:color w:val="000000"/>
          <w:kern w:val="0"/>
          <w:sz w:val="24"/>
          <w:szCs w:val="24"/>
        </w:rPr>
        <w:t>字为宜。</w:t>
      </w:r>
      <w:r w:rsidR="00A872BD" w:rsidRPr="00F14BB3">
        <w:rPr>
          <w:rFonts w:asciiTheme="minorEastAsia" w:hAnsiTheme="minorEastAsia" w:cs="宋体" w:hint="eastAsia"/>
          <w:color w:val="000000"/>
          <w:kern w:val="0"/>
          <w:sz w:val="24"/>
          <w:szCs w:val="24"/>
        </w:rPr>
        <w:t>毕业设计</w:t>
      </w:r>
      <w:r w:rsidR="00D91719" w:rsidRPr="00F14BB3">
        <w:rPr>
          <w:rFonts w:asciiTheme="minorEastAsia" w:hAnsiTheme="minorEastAsia" w:cs="宋体" w:hint="eastAsia"/>
          <w:color w:val="000000"/>
          <w:kern w:val="0"/>
          <w:sz w:val="24"/>
          <w:szCs w:val="24"/>
        </w:rPr>
        <w:t>说明字数在</w:t>
      </w:r>
      <w:r w:rsidR="00A4796A" w:rsidRPr="00F14BB3">
        <w:rPr>
          <w:rFonts w:asciiTheme="minorEastAsia" w:hAnsiTheme="minorEastAsia" w:cs="宋体" w:hint="eastAsia"/>
          <w:color w:val="000000"/>
          <w:kern w:val="0"/>
          <w:sz w:val="24"/>
          <w:szCs w:val="24"/>
        </w:rPr>
        <w:t>1500－2000</w:t>
      </w:r>
      <w:r w:rsidR="00D91719" w:rsidRPr="00F14BB3">
        <w:rPr>
          <w:rFonts w:asciiTheme="minorEastAsia" w:hAnsiTheme="minorEastAsia" w:cs="宋体" w:hint="eastAsia"/>
          <w:color w:val="000000"/>
          <w:kern w:val="0"/>
          <w:sz w:val="24"/>
          <w:szCs w:val="24"/>
        </w:rPr>
        <w:t>字以内，</w:t>
      </w:r>
      <w:r w:rsidR="00A4796A" w:rsidRPr="00F14BB3">
        <w:rPr>
          <w:rFonts w:asciiTheme="minorEastAsia" w:hAnsiTheme="minorEastAsia" w:hint="eastAsia"/>
          <w:sz w:val="24"/>
          <w:szCs w:val="24"/>
        </w:rPr>
        <w:t>外文字数以1000个左右实词为宜。</w:t>
      </w:r>
    </w:p>
    <w:p w:rsidR="000241D3" w:rsidRPr="00F14BB3" w:rsidRDefault="00AD70E2" w:rsidP="00AD70E2">
      <w:pPr>
        <w:ind w:firstLineChars="0" w:firstLine="0"/>
        <w:rPr>
          <w:rFonts w:asciiTheme="minorEastAsia" w:hAnsiTheme="minorEastAsia"/>
          <w:sz w:val="28"/>
          <w:szCs w:val="28"/>
        </w:rPr>
      </w:pPr>
      <w:r w:rsidRPr="00F14BB3">
        <w:rPr>
          <w:rFonts w:asciiTheme="minorEastAsia" w:hAnsiTheme="minorEastAsia" w:hint="eastAsia"/>
          <w:sz w:val="28"/>
          <w:szCs w:val="28"/>
        </w:rPr>
        <w:t xml:space="preserve">2. </w:t>
      </w:r>
      <w:r w:rsidR="000241D3" w:rsidRPr="00F14BB3">
        <w:rPr>
          <w:rFonts w:asciiTheme="minorEastAsia" w:hAnsiTheme="minorEastAsia" w:hint="eastAsia"/>
          <w:sz w:val="28"/>
          <w:szCs w:val="28"/>
        </w:rPr>
        <w:t>毕业设计（论文）资料</w:t>
      </w:r>
      <w:r w:rsidR="00CE48F7" w:rsidRPr="00F14BB3">
        <w:rPr>
          <w:rFonts w:asciiTheme="minorEastAsia" w:hAnsiTheme="minorEastAsia" w:hint="eastAsia"/>
          <w:sz w:val="28"/>
          <w:szCs w:val="28"/>
        </w:rPr>
        <w:t>的组成</w:t>
      </w:r>
      <w:r w:rsidR="000241D3" w:rsidRPr="00F14BB3">
        <w:rPr>
          <w:rFonts w:asciiTheme="minorEastAsia" w:hAnsiTheme="minorEastAsia" w:hint="eastAsia"/>
          <w:sz w:val="28"/>
          <w:szCs w:val="28"/>
        </w:rPr>
        <w:t>与装订</w:t>
      </w:r>
    </w:p>
    <w:p w:rsidR="000241D3" w:rsidRPr="00FD3F8D" w:rsidRDefault="00BF7A1A" w:rsidP="00FD3F8D">
      <w:pPr>
        <w:spacing w:line="360" w:lineRule="auto"/>
        <w:ind w:firstLineChars="100" w:firstLine="240"/>
        <w:rPr>
          <w:sz w:val="24"/>
          <w:szCs w:val="24"/>
        </w:rPr>
      </w:pPr>
      <w:r w:rsidRPr="00FD3F8D">
        <w:rPr>
          <w:rFonts w:asciiTheme="minorEastAsia" w:hAnsiTheme="minorEastAsia" w:hint="eastAsia"/>
          <w:sz w:val="24"/>
          <w:szCs w:val="24"/>
        </w:rPr>
        <w:t>2.1</w:t>
      </w:r>
      <w:r w:rsidR="00CE48F7" w:rsidRPr="00FD3F8D">
        <w:rPr>
          <w:rFonts w:asciiTheme="minorEastAsia" w:hAnsiTheme="minorEastAsia" w:hint="eastAsia"/>
          <w:sz w:val="24"/>
          <w:szCs w:val="24"/>
        </w:rPr>
        <w:t>毕业设计（论文）</w:t>
      </w:r>
      <w:r w:rsidR="00FD3F8D" w:rsidRPr="00FD3F8D">
        <w:rPr>
          <w:rFonts w:asciiTheme="minorEastAsia" w:hAnsiTheme="minorEastAsia" w:hint="eastAsia"/>
          <w:sz w:val="24"/>
          <w:szCs w:val="24"/>
        </w:rPr>
        <w:t>组成顺序</w:t>
      </w:r>
      <w:r w:rsidR="00CE48F7" w:rsidRPr="00FD3F8D">
        <w:rPr>
          <w:rFonts w:hint="eastAsia"/>
          <w:sz w:val="24"/>
          <w:szCs w:val="24"/>
        </w:rPr>
        <w:t>：封面→内封面</w:t>
      </w:r>
      <w:r w:rsidR="000241D3" w:rsidRPr="00FD3F8D">
        <w:rPr>
          <w:rFonts w:hint="eastAsia"/>
          <w:sz w:val="24"/>
          <w:szCs w:val="24"/>
        </w:rPr>
        <w:t>→中外文摘要→</w:t>
      </w:r>
      <w:r w:rsidR="00CE48F7" w:rsidRPr="00FD3F8D">
        <w:rPr>
          <w:rFonts w:hint="eastAsia"/>
          <w:sz w:val="24"/>
          <w:szCs w:val="24"/>
        </w:rPr>
        <w:t>（</w:t>
      </w:r>
      <w:r w:rsidR="002949D0" w:rsidRPr="00FD3F8D">
        <w:rPr>
          <w:rFonts w:hint="eastAsia"/>
          <w:sz w:val="24"/>
          <w:szCs w:val="24"/>
        </w:rPr>
        <w:t>毕业设计说明</w:t>
      </w:r>
      <w:r w:rsidR="00CE48F7" w:rsidRPr="00FD3F8D">
        <w:rPr>
          <w:rFonts w:hint="eastAsia"/>
          <w:sz w:val="24"/>
          <w:szCs w:val="24"/>
        </w:rPr>
        <w:t>）</w:t>
      </w:r>
      <w:r w:rsidR="000241D3" w:rsidRPr="00FD3F8D">
        <w:rPr>
          <w:rFonts w:hint="eastAsia"/>
          <w:sz w:val="24"/>
          <w:szCs w:val="24"/>
        </w:rPr>
        <w:t>→目录→正文→参考文献→</w:t>
      </w:r>
      <w:r w:rsidR="00E86242" w:rsidRPr="00FD3F8D">
        <w:rPr>
          <w:rFonts w:hint="eastAsia"/>
          <w:sz w:val="24"/>
          <w:szCs w:val="24"/>
        </w:rPr>
        <w:t>附录→</w:t>
      </w:r>
      <w:r w:rsidRPr="00FD3F8D">
        <w:rPr>
          <w:rFonts w:hint="eastAsia"/>
          <w:sz w:val="24"/>
          <w:szCs w:val="24"/>
        </w:rPr>
        <w:t>致谢。</w:t>
      </w:r>
    </w:p>
    <w:p w:rsidR="00BF7A1A" w:rsidRPr="00FD3F8D" w:rsidRDefault="00BF7A1A" w:rsidP="00FD3F8D">
      <w:pPr>
        <w:spacing w:line="360" w:lineRule="auto"/>
        <w:ind w:firstLineChars="100" w:firstLine="240"/>
        <w:rPr>
          <w:sz w:val="24"/>
          <w:szCs w:val="24"/>
        </w:rPr>
      </w:pPr>
      <w:r w:rsidRPr="00FD3F8D">
        <w:rPr>
          <w:rFonts w:hint="eastAsia"/>
          <w:sz w:val="24"/>
          <w:szCs w:val="24"/>
        </w:rPr>
        <w:t xml:space="preserve">2.2 </w:t>
      </w:r>
      <w:r w:rsidRPr="00FD3F8D">
        <w:rPr>
          <w:rFonts w:asciiTheme="minorEastAsia" w:hAnsiTheme="minorEastAsia" w:hint="eastAsia"/>
          <w:sz w:val="24"/>
          <w:szCs w:val="24"/>
        </w:rPr>
        <w:t>页面设置</w:t>
      </w:r>
      <w:r w:rsidR="00FD3F8D" w:rsidRPr="00FD3F8D">
        <w:rPr>
          <w:rFonts w:asciiTheme="minorEastAsia" w:hAnsiTheme="minorEastAsia" w:hint="eastAsia"/>
          <w:sz w:val="24"/>
          <w:szCs w:val="24"/>
        </w:rPr>
        <w:t>、</w:t>
      </w:r>
      <w:r w:rsidRPr="00FD3F8D">
        <w:rPr>
          <w:rFonts w:asciiTheme="minorEastAsia" w:hAnsiTheme="minorEastAsia" w:hint="eastAsia"/>
          <w:sz w:val="24"/>
          <w:szCs w:val="24"/>
        </w:rPr>
        <w:t>排版</w:t>
      </w:r>
      <w:r w:rsidR="00FD3F8D" w:rsidRPr="00FD3F8D">
        <w:rPr>
          <w:rFonts w:asciiTheme="minorEastAsia" w:hAnsiTheme="minorEastAsia" w:hint="eastAsia"/>
          <w:sz w:val="24"/>
          <w:szCs w:val="24"/>
        </w:rPr>
        <w:t>装订</w:t>
      </w:r>
      <w:r w:rsidRPr="00FD3F8D">
        <w:rPr>
          <w:rFonts w:asciiTheme="minorEastAsia" w:hAnsiTheme="minorEastAsia" w:hint="eastAsia"/>
          <w:sz w:val="24"/>
          <w:szCs w:val="24"/>
        </w:rPr>
        <w:t>：统一封面，A4</w:t>
      </w:r>
      <w:r w:rsidR="00311F56">
        <w:rPr>
          <w:rFonts w:asciiTheme="minorEastAsia" w:hAnsiTheme="minorEastAsia" w:hint="eastAsia"/>
          <w:sz w:val="24"/>
          <w:szCs w:val="24"/>
        </w:rPr>
        <w:t>纸正反面打印，左侧装订，胶装。</w:t>
      </w:r>
      <w:r w:rsidRPr="00FD3F8D">
        <w:rPr>
          <w:rFonts w:asciiTheme="minorEastAsia" w:hAnsiTheme="minorEastAsia" w:hint="eastAsia"/>
          <w:sz w:val="24"/>
          <w:szCs w:val="24"/>
        </w:rPr>
        <w:t>页边距上2.5cm,下</w:t>
      </w:r>
      <w:r w:rsidR="00AC2479">
        <w:rPr>
          <w:rFonts w:asciiTheme="minorEastAsia" w:hAnsiTheme="minorEastAsia" w:hint="eastAsia"/>
          <w:sz w:val="24"/>
          <w:szCs w:val="24"/>
        </w:rPr>
        <w:t>2.5</w:t>
      </w:r>
      <w:r w:rsidRPr="00FD3F8D">
        <w:rPr>
          <w:rFonts w:asciiTheme="minorEastAsia" w:hAnsiTheme="minorEastAsia" w:hint="eastAsia"/>
          <w:sz w:val="24"/>
          <w:szCs w:val="24"/>
        </w:rPr>
        <w:t>cm,左2.5cm,右2.5cm。行与行之间、各段落之间均为1.5倍行距。</w:t>
      </w:r>
    </w:p>
    <w:p w:rsidR="000241D3" w:rsidRPr="00E45775" w:rsidRDefault="00AD70E2" w:rsidP="00332486">
      <w:pPr>
        <w:ind w:firstLineChars="0" w:firstLine="0"/>
        <w:rPr>
          <w:rFonts w:asciiTheme="minorEastAsia" w:hAnsiTheme="minorEastAsia"/>
          <w:sz w:val="28"/>
          <w:szCs w:val="28"/>
        </w:rPr>
      </w:pPr>
      <w:r w:rsidRPr="00E45775">
        <w:rPr>
          <w:rFonts w:asciiTheme="minorEastAsia" w:hAnsiTheme="minorEastAsia" w:hint="eastAsia"/>
          <w:sz w:val="28"/>
          <w:szCs w:val="28"/>
        </w:rPr>
        <w:t xml:space="preserve">3. </w:t>
      </w:r>
      <w:r w:rsidR="000241D3" w:rsidRPr="00E45775">
        <w:rPr>
          <w:rFonts w:asciiTheme="minorEastAsia" w:hAnsiTheme="minorEastAsia" w:hint="eastAsia"/>
          <w:sz w:val="28"/>
          <w:szCs w:val="28"/>
        </w:rPr>
        <w:t>毕业设计报告（论文）撰写的内容与要求</w:t>
      </w:r>
    </w:p>
    <w:p w:rsidR="000241D3" w:rsidRPr="00FD3F8D" w:rsidRDefault="00AD70E2"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一份完整的毕业设计报告（论文）应包括以下几方面：</w:t>
      </w:r>
    </w:p>
    <w:p w:rsidR="000241D3" w:rsidRPr="00FD3F8D" w:rsidRDefault="00AD70E2"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 xml:space="preserve">3.1 </w:t>
      </w:r>
      <w:r w:rsidR="00884C5C" w:rsidRPr="00FD3F8D">
        <w:rPr>
          <w:rFonts w:asciiTheme="minorEastAsia" w:hAnsiTheme="minorEastAsia" w:hint="eastAsia"/>
          <w:sz w:val="24"/>
          <w:szCs w:val="24"/>
        </w:rPr>
        <w:t>论文</w:t>
      </w:r>
      <w:r w:rsidR="000241D3" w:rsidRPr="00FD3F8D">
        <w:rPr>
          <w:rFonts w:asciiTheme="minorEastAsia" w:hAnsiTheme="minorEastAsia" w:hint="eastAsia"/>
          <w:sz w:val="24"/>
          <w:szCs w:val="24"/>
        </w:rPr>
        <w:t>标题</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标题应简短、明确、有概括性。通过标题使读者大致了解毕业设计（论文）的内容、专业的特点和科学的范畴。标题字数要适当，一般不宜超过20</w:t>
      </w:r>
      <w:r w:rsidR="004E77A9" w:rsidRPr="00FD3F8D">
        <w:rPr>
          <w:rFonts w:asciiTheme="minorEastAsia" w:hAnsiTheme="minorEastAsia" w:hint="eastAsia"/>
          <w:sz w:val="24"/>
          <w:szCs w:val="24"/>
        </w:rPr>
        <w:t>字，</w:t>
      </w:r>
      <w:r w:rsidRPr="00FD3F8D">
        <w:rPr>
          <w:rFonts w:asciiTheme="minorEastAsia" w:hAnsiTheme="minorEastAsia" w:hint="eastAsia"/>
          <w:sz w:val="24"/>
          <w:szCs w:val="24"/>
        </w:rPr>
        <w:t>为避免冗长，可以分成主标题和副标题，主标题写得简明，将细节放在副标题里。</w:t>
      </w:r>
    </w:p>
    <w:p w:rsidR="000241D3" w:rsidRPr="00FD3F8D" w:rsidRDefault="00AD70E2" w:rsidP="00FD3F8D">
      <w:pPr>
        <w:spacing w:line="360" w:lineRule="auto"/>
        <w:ind w:firstLineChars="100" w:firstLine="240"/>
        <w:rPr>
          <w:rFonts w:asciiTheme="minorEastAsia" w:hAnsiTheme="minorEastAsia"/>
          <w:sz w:val="24"/>
          <w:szCs w:val="24"/>
        </w:rPr>
      </w:pPr>
      <w:r w:rsidRPr="00FD3F8D">
        <w:rPr>
          <w:rFonts w:asciiTheme="minorEastAsia" w:hAnsiTheme="minorEastAsia" w:hint="eastAsia"/>
          <w:sz w:val="24"/>
          <w:szCs w:val="24"/>
        </w:rPr>
        <w:t xml:space="preserve">3.2 </w:t>
      </w:r>
      <w:r w:rsidR="000241D3" w:rsidRPr="00FD3F8D">
        <w:rPr>
          <w:rFonts w:asciiTheme="minorEastAsia" w:hAnsiTheme="minorEastAsia" w:hint="eastAsia"/>
          <w:sz w:val="24"/>
          <w:szCs w:val="24"/>
        </w:rPr>
        <w:t>论文摘要或设计总说明书</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摘要又称内容提要，它应以浓缩的形式概括研究课题的内容、方法和</w:t>
      </w:r>
      <w:r w:rsidR="00A4796A">
        <w:rPr>
          <w:rFonts w:asciiTheme="minorEastAsia" w:hAnsiTheme="minorEastAsia" w:hint="eastAsia"/>
          <w:sz w:val="24"/>
          <w:szCs w:val="24"/>
        </w:rPr>
        <w:t>观点，以及取得的成果和结论，应能反映整个内容的精华。</w:t>
      </w:r>
      <w:r w:rsidRPr="00FD3F8D">
        <w:rPr>
          <w:rFonts w:asciiTheme="minorEastAsia" w:hAnsiTheme="minorEastAsia" w:hint="eastAsia"/>
          <w:sz w:val="24"/>
          <w:szCs w:val="24"/>
        </w:rPr>
        <w:t>撰写摘要时应注意以下几点：</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(1)用精炼、概括的语言来表达，每项内容不宜展开论证或说明；</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(2)要客观陈述，</w:t>
      </w:r>
      <w:r w:rsidR="00694700" w:rsidRPr="00FD3F8D">
        <w:rPr>
          <w:rFonts w:asciiTheme="minorEastAsia" w:hAnsiTheme="minorEastAsia" w:hint="eastAsia"/>
          <w:sz w:val="24"/>
          <w:szCs w:val="24"/>
        </w:rPr>
        <w:t>简短扼要，</w:t>
      </w:r>
      <w:r w:rsidRPr="00FD3F8D">
        <w:rPr>
          <w:rFonts w:asciiTheme="minorEastAsia" w:hAnsiTheme="minorEastAsia" w:hint="eastAsia"/>
          <w:sz w:val="24"/>
          <w:szCs w:val="24"/>
        </w:rPr>
        <w:t>不宜加主观评价；</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(3)成果和结论性字句是摘要的重点，在文字论述上要多些，以加深读者的印象；</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(4)要独立成文，选词用语要避免与全文尤其是前言和结论部分雷同；</w:t>
      </w:r>
    </w:p>
    <w:p w:rsidR="000241D3" w:rsidRPr="00FD3F8D" w:rsidRDefault="00694700"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(5</w:t>
      </w:r>
      <w:r w:rsidR="000241D3" w:rsidRPr="00FD3F8D">
        <w:rPr>
          <w:rFonts w:asciiTheme="minorEastAsia" w:hAnsiTheme="minorEastAsia" w:hint="eastAsia"/>
          <w:sz w:val="24"/>
          <w:szCs w:val="24"/>
        </w:rPr>
        <w:t>)设</w:t>
      </w:r>
      <w:r w:rsidR="00A4796A">
        <w:rPr>
          <w:rFonts w:asciiTheme="minorEastAsia" w:hAnsiTheme="minorEastAsia" w:hint="eastAsia"/>
          <w:sz w:val="24"/>
          <w:szCs w:val="24"/>
        </w:rPr>
        <w:t>计总说明主要介绍设计任务来源、设计标准、设计原则及主要技术资料。</w:t>
      </w:r>
      <w:bookmarkStart w:id="0" w:name="_GoBack"/>
      <w:bookmarkEnd w:id="0"/>
    </w:p>
    <w:p w:rsidR="00B66D68" w:rsidRPr="00FD3F8D" w:rsidRDefault="00694700"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lastRenderedPageBreak/>
        <w:t>(6</w:t>
      </w:r>
      <w:r w:rsidR="00B66D68" w:rsidRPr="00FD3F8D">
        <w:rPr>
          <w:rFonts w:asciiTheme="minorEastAsia" w:hAnsiTheme="minorEastAsia" w:hint="eastAsia"/>
          <w:sz w:val="24"/>
          <w:szCs w:val="24"/>
        </w:rPr>
        <w:t>)摘要与关键词采用主体语言（</w:t>
      </w:r>
      <w:r w:rsidR="002949D0" w:rsidRPr="00FD3F8D">
        <w:rPr>
          <w:rFonts w:asciiTheme="minorEastAsia" w:hAnsiTheme="minorEastAsia" w:hint="eastAsia"/>
          <w:sz w:val="24"/>
          <w:szCs w:val="24"/>
        </w:rPr>
        <w:t>即文章使用的语言）和英文两种语言书写时，主体语言在前，英文在后。</w:t>
      </w:r>
    </w:p>
    <w:p w:rsidR="009110DB" w:rsidRPr="00FD3F8D" w:rsidRDefault="00AD70E2" w:rsidP="00FD3F8D">
      <w:pPr>
        <w:spacing w:line="360" w:lineRule="auto"/>
        <w:ind w:firstLineChars="100" w:firstLine="240"/>
        <w:rPr>
          <w:rFonts w:asciiTheme="minorEastAsia" w:hAnsiTheme="minorEastAsia"/>
          <w:sz w:val="24"/>
          <w:szCs w:val="24"/>
        </w:rPr>
      </w:pPr>
      <w:r w:rsidRPr="00FD3F8D">
        <w:rPr>
          <w:rFonts w:asciiTheme="minorEastAsia" w:hAnsiTheme="minorEastAsia" w:hint="eastAsia"/>
          <w:sz w:val="24"/>
          <w:szCs w:val="24"/>
        </w:rPr>
        <w:t xml:space="preserve">3.3  </w:t>
      </w:r>
      <w:r w:rsidR="009110DB" w:rsidRPr="00FD3F8D">
        <w:rPr>
          <w:rFonts w:asciiTheme="minorEastAsia" w:hAnsiTheme="minorEastAsia" w:hint="eastAsia"/>
          <w:sz w:val="24"/>
          <w:szCs w:val="24"/>
        </w:rPr>
        <w:t>关键词</w:t>
      </w:r>
    </w:p>
    <w:p w:rsidR="009110DB" w:rsidRPr="00FD3F8D" w:rsidRDefault="009110DB" w:rsidP="00FD3F8D">
      <w:pPr>
        <w:spacing w:line="360" w:lineRule="auto"/>
        <w:ind w:firstLineChars="242" w:firstLine="581"/>
        <w:rPr>
          <w:rFonts w:asciiTheme="minorEastAsia" w:hAnsiTheme="minorEastAsia"/>
          <w:sz w:val="24"/>
          <w:szCs w:val="24"/>
        </w:rPr>
      </w:pPr>
      <w:r w:rsidRPr="00FD3F8D">
        <w:rPr>
          <w:rFonts w:asciiTheme="minorEastAsia" w:hAnsiTheme="minorEastAsia" w:hint="eastAsia"/>
          <w:sz w:val="24"/>
          <w:szCs w:val="24"/>
        </w:rPr>
        <w:t>关键词是供检索用的主要词条，应采用能覆盖论文主要内容的通用技术词条。关键词一般列</w:t>
      </w:r>
      <w:r w:rsidR="00C8608D" w:rsidRPr="00FD3F8D">
        <w:rPr>
          <w:rFonts w:asciiTheme="minorEastAsia" w:hAnsiTheme="minorEastAsia" w:hint="eastAsia"/>
          <w:sz w:val="24"/>
          <w:szCs w:val="24"/>
        </w:rPr>
        <w:t>3-8</w:t>
      </w:r>
      <w:r w:rsidRPr="00FD3F8D">
        <w:rPr>
          <w:rFonts w:asciiTheme="minorEastAsia" w:hAnsiTheme="minorEastAsia" w:hint="eastAsia"/>
          <w:sz w:val="24"/>
          <w:szCs w:val="24"/>
        </w:rPr>
        <w:t>个，按词条的外延层次排列（外延大的排在前面）</w:t>
      </w:r>
      <w:r w:rsidR="00C8608D" w:rsidRPr="00FD3F8D">
        <w:rPr>
          <w:rFonts w:asciiTheme="minorEastAsia" w:hAnsiTheme="minorEastAsia" w:hint="eastAsia"/>
          <w:sz w:val="24"/>
          <w:szCs w:val="24"/>
        </w:rPr>
        <w:t>主题词条应为通用技术词汇，不得自造关键词。</w:t>
      </w:r>
    </w:p>
    <w:p w:rsidR="000241D3" w:rsidRPr="00FD3F8D" w:rsidRDefault="00AD70E2"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3.</w:t>
      </w:r>
      <w:r w:rsidR="009110DB" w:rsidRPr="00FD3F8D">
        <w:rPr>
          <w:rFonts w:asciiTheme="minorEastAsia" w:hAnsiTheme="minorEastAsia" w:hint="eastAsia"/>
          <w:sz w:val="24"/>
          <w:szCs w:val="24"/>
        </w:rPr>
        <w:t>4</w:t>
      </w:r>
      <w:r w:rsidR="000241D3" w:rsidRPr="00FD3F8D">
        <w:rPr>
          <w:rFonts w:asciiTheme="minorEastAsia" w:hAnsiTheme="minorEastAsia" w:hint="eastAsia"/>
          <w:sz w:val="24"/>
          <w:szCs w:val="24"/>
        </w:rPr>
        <w:t>目录</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目录按三级标题编写（即：</w:t>
      </w:r>
      <w:r w:rsidR="002949D0" w:rsidRPr="00FD3F8D">
        <w:rPr>
          <w:rFonts w:asciiTheme="minorEastAsia" w:hAnsiTheme="minorEastAsia" w:hint="eastAsia"/>
          <w:sz w:val="24"/>
          <w:szCs w:val="24"/>
        </w:rPr>
        <w:t>第一章</w:t>
      </w:r>
      <w:r w:rsidRPr="00FD3F8D">
        <w:rPr>
          <w:rFonts w:asciiTheme="minorEastAsia" w:hAnsiTheme="minorEastAsia" w:hint="eastAsia"/>
          <w:sz w:val="24"/>
          <w:szCs w:val="24"/>
        </w:rPr>
        <w:t>……、1.1……、1.1.1……）要求标题层次清晰。目录中标题应与正文中标题一致。</w:t>
      </w:r>
    </w:p>
    <w:p w:rsidR="000241D3" w:rsidRPr="00FD3F8D" w:rsidRDefault="0043674E"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3.</w:t>
      </w:r>
      <w:r w:rsidR="001108AE" w:rsidRPr="00FD3F8D">
        <w:rPr>
          <w:rFonts w:asciiTheme="minorEastAsia" w:hAnsiTheme="minorEastAsia" w:hint="eastAsia"/>
          <w:sz w:val="24"/>
          <w:szCs w:val="24"/>
        </w:rPr>
        <w:t>5</w:t>
      </w:r>
      <w:r w:rsidR="000241D3" w:rsidRPr="00FD3F8D">
        <w:rPr>
          <w:rFonts w:asciiTheme="minorEastAsia" w:hAnsiTheme="minorEastAsia" w:hint="eastAsia"/>
          <w:sz w:val="24"/>
          <w:szCs w:val="24"/>
        </w:rPr>
        <w:t>绪论</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应说明本课题的意义、目的、研究范围及要求达到的技术参数；简述本课题应解决的主要问题。</w:t>
      </w:r>
    </w:p>
    <w:p w:rsidR="000241D3" w:rsidRPr="00FD3F8D" w:rsidRDefault="0043674E"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3.</w:t>
      </w:r>
      <w:r w:rsidR="001108AE" w:rsidRPr="00FD3F8D">
        <w:rPr>
          <w:rFonts w:asciiTheme="minorEastAsia" w:hAnsiTheme="minorEastAsia" w:hint="eastAsia"/>
          <w:sz w:val="24"/>
          <w:szCs w:val="24"/>
        </w:rPr>
        <w:t>6</w:t>
      </w:r>
      <w:r w:rsidR="000241D3" w:rsidRPr="00FD3F8D">
        <w:rPr>
          <w:rFonts w:asciiTheme="minorEastAsia" w:hAnsiTheme="minorEastAsia" w:hint="eastAsia"/>
          <w:sz w:val="24"/>
          <w:szCs w:val="24"/>
        </w:rPr>
        <w:t>正文</w:t>
      </w:r>
    </w:p>
    <w:p w:rsidR="000241D3" w:rsidRPr="00FD3F8D" w:rsidRDefault="00670F10" w:rsidP="00FD3F8D">
      <w:pPr>
        <w:spacing w:line="360" w:lineRule="auto"/>
        <w:ind w:firstLine="480"/>
        <w:rPr>
          <w:rFonts w:asciiTheme="minorEastAsia" w:hAnsiTheme="minorEastAsia"/>
          <w:sz w:val="24"/>
          <w:szCs w:val="24"/>
        </w:rPr>
      </w:pPr>
      <w:r>
        <w:rPr>
          <w:rFonts w:asciiTheme="minorEastAsia" w:hAnsiTheme="minorEastAsia" w:hint="eastAsia"/>
          <w:sz w:val="24"/>
          <w:szCs w:val="24"/>
        </w:rPr>
        <w:t>正文是作者对研究工作的详细表述。</w:t>
      </w:r>
      <w:r w:rsidR="000241D3" w:rsidRPr="00FD3F8D">
        <w:rPr>
          <w:rFonts w:asciiTheme="minorEastAsia" w:hAnsiTheme="minorEastAsia" w:hint="eastAsia"/>
          <w:sz w:val="24"/>
          <w:szCs w:val="24"/>
        </w:rPr>
        <w:t>其内容包括：问</w:t>
      </w:r>
      <w:r w:rsidR="00F02455">
        <w:rPr>
          <w:rFonts w:asciiTheme="minorEastAsia" w:hAnsiTheme="minorEastAsia" w:hint="eastAsia"/>
          <w:sz w:val="24"/>
          <w:szCs w:val="24"/>
        </w:rPr>
        <w:t>题的提出，研究工作的基本前提、假设和条件；基本概念和理论基础；模</w:t>
      </w:r>
      <w:r w:rsidR="000241D3" w:rsidRPr="00FD3F8D">
        <w:rPr>
          <w:rFonts w:asciiTheme="minorEastAsia" w:hAnsiTheme="minorEastAsia" w:hint="eastAsia"/>
          <w:sz w:val="24"/>
          <w:szCs w:val="24"/>
        </w:rPr>
        <w:t>型的建立，实验方案的拟定；基本概念和理论基础；设计计算的方法和内容；实验方法、内容及其分析；理论论证，理论在课题中的应用，课题得出的结果，以及结果的讨论等。一般情况下，正文可能仅包含上述</w:t>
      </w:r>
      <w:r>
        <w:rPr>
          <w:rFonts w:asciiTheme="minorEastAsia" w:hAnsiTheme="minorEastAsia" w:hint="eastAsia"/>
          <w:sz w:val="24"/>
          <w:szCs w:val="24"/>
        </w:rPr>
        <w:t>的</w:t>
      </w:r>
      <w:r w:rsidR="00B66D68" w:rsidRPr="00FD3F8D">
        <w:rPr>
          <w:rFonts w:asciiTheme="minorEastAsia" w:hAnsiTheme="minorEastAsia" w:hint="eastAsia"/>
          <w:sz w:val="24"/>
          <w:szCs w:val="24"/>
        </w:rPr>
        <w:t>部分内容。撰写正文部分的具体要求如下:</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(1)理论分析部分应写明所作的假设及其合理性，所用的分析方法、计算方法、实验方法等那些是他人用过的，那些是自己改进的，那些是自己创造的，以便指导教师审查和纠正，篇幅不宜过多，应以简练的文字概略地表达。</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(2)对于用实验方法研究的课题，应具体说明实验用的装置、仪器的性能，并应对所用装置、</w:t>
      </w:r>
      <w:r w:rsidR="00884C5C" w:rsidRPr="00FD3F8D">
        <w:rPr>
          <w:rFonts w:asciiTheme="minorEastAsia" w:hAnsiTheme="minorEastAsia" w:hint="eastAsia"/>
          <w:sz w:val="24"/>
          <w:szCs w:val="24"/>
        </w:rPr>
        <w:t>仪器做</w:t>
      </w:r>
      <w:r w:rsidRPr="00FD3F8D">
        <w:rPr>
          <w:rFonts w:asciiTheme="minorEastAsia" w:hAnsiTheme="minorEastAsia" w:hint="eastAsia"/>
          <w:sz w:val="24"/>
          <w:szCs w:val="24"/>
        </w:rPr>
        <w:t>出检验和标定。对实验的过程</w:t>
      </w:r>
      <w:r w:rsidR="009E7AEB" w:rsidRPr="00FD3F8D">
        <w:rPr>
          <w:rFonts w:asciiTheme="minorEastAsia" w:hAnsiTheme="minorEastAsia" w:hint="eastAsia"/>
          <w:sz w:val="24"/>
          <w:szCs w:val="24"/>
        </w:rPr>
        <w:t>和操作方法，力求叙述简明扼要</w:t>
      </w:r>
      <w:r w:rsidRPr="00FD3F8D">
        <w:rPr>
          <w:rFonts w:asciiTheme="minorEastAsia" w:hAnsiTheme="minorEastAsia" w:hint="eastAsia"/>
          <w:sz w:val="24"/>
          <w:szCs w:val="24"/>
        </w:rPr>
        <w:t>。</w:t>
      </w:r>
    </w:p>
    <w:p w:rsidR="000241D3" w:rsidRPr="00FD3F8D" w:rsidRDefault="009E7AEB"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(3)</w:t>
      </w:r>
      <w:r w:rsidR="000241D3" w:rsidRPr="00FD3F8D">
        <w:rPr>
          <w:rFonts w:asciiTheme="minorEastAsia" w:hAnsiTheme="minorEastAsia" w:hint="eastAsia"/>
          <w:sz w:val="24"/>
          <w:szCs w:val="24"/>
        </w:rPr>
        <w:t>对于经理论推导达到研究目的的课题，内容要精心组织，做到概念准确，判断推理符合客</w:t>
      </w:r>
      <w:r w:rsidRPr="00FD3F8D">
        <w:rPr>
          <w:rFonts w:asciiTheme="minorEastAsia" w:hAnsiTheme="minorEastAsia" w:hint="eastAsia"/>
          <w:sz w:val="24"/>
          <w:szCs w:val="24"/>
        </w:rPr>
        <w:t>观事物的发展规律，符合人们对客观事物的认识习惯，</w:t>
      </w:r>
      <w:r w:rsidR="000241D3" w:rsidRPr="00FD3F8D">
        <w:rPr>
          <w:rFonts w:asciiTheme="minorEastAsia" w:hAnsiTheme="minorEastAsia" w:hint="eastAsia"/>
          <w:sz w:val="24"/>
          <w:szCs w:val="24"/>
        </w:rPr>
        <w:t>要做到言之有序，言之有理，以论点为中心，组成完整而严谨的内容整体。</w:t>
      </w:r>
    </w:p>
    <w:p w:rsidR="000241D3" w:rsidRPr="00FD3F8D" w:rsidRDefault="009E7AEB"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(4</w:t>
      </w:r>
      <w:r w:rsidR="000241D3" w:rsidRPr="00FD3F8D">
        <w:rPr>
          <w:rFonts w:asciiTheme="minorEastAsia" w:hAnsiTheme="minorEastAsia" w:hint="eastAsia"/>
          <w:sz w:val="24"/>
          <w:szCs w:val="24"/>
        </w:rPr>
        <w:t>)结果与讨论是全文的心脏，一般要占较多篇幅，在撰写时对必要而充分的数据、现象、认识等要作为分析的依据写进去。在对结果作定性和定量分析时，应说明数据的处理方法以及误差分析，说明现象出现的条件及其可证性，交代理论推导中认识的由来和发展，以便他人以此为依据进行实验验证。对结果进行分析后得出的结论，也应说明</w:t>
      </w:r>
      <w:r w:rsidR="000241D3" w:rsidRPr="00FD3F8D">
        <w:rPr>
          <w:rFonts w:asciiTheme="minorEastAsia" w:hAnsiTheme="minorEastAsia" w:hint="eastAsia"/>
          <w:sz w:val="24"/>
          <w:szCs w:val="24"/>
        </w:rPr>
        <w:lastRenderedPageBreak/>
        <w:t>其适用的条件与范围。此外，适当运用图、表作为结果与分析，也是科技论文通用的一种表达方式，应精心制作、整洁美观。</w:t>
      </w:r>
    </w:p>
    <w:p w:rsidR="000241D3" w:rsidRPr="00FD3F8D" w:rsidRDefault="0043674E"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 xml:space="preserve">3.7  </w:t>
      </w:r>
      <w:r w:rsidR="000241D3" w:rsidRPr="00FD3F8D">
        <w:rPr>
          <w:rFonts w:asciiTheme="minorEastAsia" w:hAnsiTheme="minorEastAsia" w:hint="eastAsia"/>
          <w:sz w:val="24"/>
          <w:szCs w:val="24"/>
        </w:rPr>
        <w:t>结论</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结论包括对整个研究工作进行归纳和综合而得出的总结，还应包括所得结果与已有结果的比较和本课题尚存在的问题，以及进一步开展研究的见解与建议。结论集中反映作者的研究成果，表达作者对所研究的课题</w:t>
      </w:r>
      <w:r w:rsidR="00215F25" w:rsidRPr="00FD3F8D">
        <w:rPr>
          <w:rFonts w:asciiTheme="minorEastAsia" w:hAnsiTheme="minorEastAsia" w:hint="eastAsia"/>
          <w:sz w:val="24"/>
          <w:szCs w:val="24"/>
        </w:rPr>
        <w:t>的见解，是全文的思想精髓，是文章价值的体现。结论要写得概括、简洁、明确，措辞严密，要实事求，切忌言过其实，在无充分把握时应留有余地</w:t>
      </w:r>
      <w:r w:rsidRPr="00FD3F8D">
        <w:rPr>
          <w:rFonts w:asciiTheme="minorEastAsia" w:hAnsiTheme="minorEastAsia" w:hint="eastAsia"/>
          <w:sz w:val="24"/>
          <w:szCs w:val="24"/>
        </w:rPr>
        <w:t>。</w:t>
      </w:r>
    </w:p>
    <w:p w:rsidR="000241D3" w:rsidRPr="00FD3F8D" w:rsidRDefault="00C932F0"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3.8</w:t>
      </w:r>
      <w:r w:rsidR="000241D3" w:rsidRPr="00FD3F8D">
        <w:rPr>
          <w:rFonts w:asciiTheme="minorEastAsia" w:hAnsiTheme="minorEastAsia" w:hint="eastAsia"/>
          <w:sz w:val="24"/>
          <w:szCs w:val="24"/>
        </w:rPr>
        <w:t>参考文献与附录</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参考文献是毕业设计(论文)不可缺少的组成部分，它反映毕业设计(论文)的取材来源、材料的广博程度和材料的可靠程度。一份完整的参考文献也是向读者提供的一份有价值的信息资料。一般做毕业设计(论文)的参考文献不宜过多，但应列入主要的中外文献。</w:t>
      </w:r>
    </w:p>
    <w:p w:rsidR="000241D3" w:rsidRPr="00FD3F8D" w:rsidRDefault="00670F10" w:rsidP="00FD3F8D">
      <w:pPr>
        <w:spacing w:line="360" w:lineRule="auto"/>
        <w:ind w:firstLineChars="250" w:firstLine="600"/>
        <w:rPr>
          <w:rFonts w:asciiTheme="minorEastAsia" w:hAnsiTheme="minorEastAsia"/>
          <w:sz w:val="24"/>
          <w:szCs w:val="24"/>
        </w:rPr>
      </w:pPr>
      <w:r>
        <w:rPr>
          <w:rFonts w:asciiTheme="minorEastAsia" w:hAnsiTheme="minorEastAsia" w:hint="eastAsia"/>
          <w:sz w:val="24"/>
          <w:szCs w:val="24"/>
        </w:rPr>
        <w:t>对于一些不宜放入正文中、但又是论文不可残缺</w:t>
      </w:r>
      <w:r w:rsidR="000241D3" w:rsidRPr="00FD3F8D">
        <w:rPr>
          <w:rFonts w:asciiTheme="minorEastAsia" w:hAnsiTheme="minorEastAsia" w:hint="eastAsia"/>
          <w:sz w:val="24"/>
          <w:szCs w:val="24"/>
        </w:rPr>
        <w:t>的组成部分，或有主要参考价值的内容，可编入毕</w:t>
      </w:r>
      <w:r w:rsidR="00884C5C" w:rsidRPr="00FD3F8D">
        <w:rPr>
          <w:rFonts w:asciiTheme="minorEastAsia" w:hAnsiTheme="minorEastAsia" w:hint="eastAsia"/>
          <w:sz w:val="24"/>
          <w:szCs w:val="24"/>
        </w:rPr>
        <w:t>业</w:t>
      </w:r>
      <w:r w:rsidR="000241D3" w:rsidRPr="00FD3F8D">
        <w:rPr>
          <w:rFonts w:asciiTheme="minorEastAsia" w:hAnsiTheme="minorEastAsia" w:hint="eastAsia"/>
          <w:sz w:val="24"/>
          <w:szCs w:val="24"/>
        </w:rPr>
        <w:t>设计(论文)</w:t>
      </w:r>
      <w:r w:rsidR="009E7AEB" w:rsidRPr="00FD3F8D">
        <w:rPr>
          <w:rFonts w:asciiTheme="minorEastAsia" w:hAnsiTheme="minorEastAsia" w:hint="eastAsia"/>
          <w:sz w:val="24"/>
          <w:szCs w:val="24"/>
        </w:rPr>
        <w:t>的附录中。</w:t>
      </w:r>
      <w:r w:rsidR="000241D3" w:rsidRPr="00FD3F8D">
        <w:rPr>
          <w:rFonts w:asciiTheme="minorEastAsia" w:hAnsiTheme="minorEastAsia" w:hint="eastAsia"/>
          <w:sz w:val="24"/>
          <w:szCs w:val="24"/>
        </w:rPr>
        <w:t>例如，公式的推演、编写的算法语言程序等。如果毕业设计中引用的实例、数据资料，实验结果</w:t>
      </w:r>
      <w:r w:rsidR="00FD3F8D" w:rsidRPr="00FD3F8D">
        <w:rPr>
          <w:rFonts w:asciiTheme="minorEastAsia" w:hAnsiTheme="minorEastAsia" w:hint="eastAsia"/>
          <w:sz w:val="24"/>
          <w:szCs w:val="24"/>
        </w:rPr>
        <w:t>、程序代码</w:t>
      </w:r>
      <w:r w:rsidR="000241D3" w:rsidRPr="00FD3F8D">
        <w:rPr>
          <w:rFonts w:asciiTheme="minorEastAsia" w:hAnsiTheme="minorEastAsia" w:hint="eastAsia"/>
          <w:sz w:val="24"/>
          <w:szCs w:val="24"/>
        </w:rPr>
        <w:t>等符号较多时，为了节约篇幅，便于读者查阅，可以编写一个符号说明，注明符号代表的意义。附录的篇幅不宜太多，附录一般不要超过正文。</w:t>
      </w:r>
    </w:p>
    <w:p w:rsidR="00C932F0" w:rsidRPr="00FD3F8D" w:rsidRDefault="00C932F0"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 xml:space="preserve">3.9 </w:t>
      </w:r>
      <w:r w:rsidR="00215F25" w:rsidRPr="00FD3F8D">
        <w:rPr>
          <w:rFonts w:asciiTheme="minorEastAsia" w:hAnsiTheme="minorEastAsia" w:hint="eastAsia"/>
          <w:sz w:val="24"/>
          <w:szCs w:val="24"/>
        </w:rPr>
        <w:t>致谢</w:t>
      </w:r>
    </w:p>
    <w:p w:rsidR="00C932F0" w:rsidRPr="00FD3F8D" w:rsidRDefault="00C932F0"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谢辞应以简短的文字对毕业设计与论文撰写过程中曾直接给予帮助的人员(例如指导教师、答疑教师及其他人员)</w:t>
      </w:r>
      <w:r w:rsidR="00884C5C" w:rsidRPr="00FD3F8D">
        <w:rPr>
          <w:rFonts w:asciiTheme="minorEastAsia" w:hAnsiTheme="minorEastAsia" w:hint="eastAsia"/>
          <w:sz w:val="24"/>
          <w:szCs w:val="24"/>
        </w:rPr>
        <w:t>表示</w:t>
      </w:r>
      <w:r w:rsidRPr="00FD3F8D">
        <w:rPr>
          <w:rFonts w:asciiTheme="minorEastAsia" w:hAnsiTheme="minorEastAsia" w:hint="eastAsia"/>
          <w:sz w:val="24"/>
          <w:szCs w:val="24"/>
        </w:rPr>
        <w:t>的谢意，这不仅是一种礼貌，也是对他人劳动的尊重，是治学者应有的思想作风。</w:t>
      </w:r>
    </w:p>
    <w:p w:rsidR="000241D3" w:rsidRPr="00E45775" w:rsidRDefault="004B2373" w:rsidP="0043674E">
      <w:pPr>
        <w:ind w:firstLineChars="0" w:firstLine="0"/>
        <w:rPr>
          <w:rFonts w:asciiTheme="minorEastAsia" w:hAnsiTheme="minorEastAsia"/>
          <w:sz w:val="28"/>
          <w:szCs w:val="28"/>
        </w:rPr>
      </w:pPr>
      <w:r w:rsidRPr="00E45775">
        <w:rPr>
          <w:rFonts w:asciiTheme="minorEastAsia" w:hAnsiTheme="minorEastAsia" w:hint="eastAsia"/>
          <w:sz w:val="28"/>
          <w:szCs w:val="28"/>
        </w:rPr>
        <w:t xml:space="preserve">4. </w:t>
      </w:r>
      <w:r w:rsidR="000241D3" w:rsidRPr="00E45775">
        <w:rPr>
          <w:rFonts w:asciiTheme="minorEastAsia" w:hAnsiTheme="minorEastAsia" w:hint="eastAsia"/>
          <w:sz w:val="28"/>
          <w:szCs w:val="28"/>
        </w:rPr>
        <w:t>毕业设计（论文）的书写格式</w:t>
      </w:r>
    </w:p>
    <w:p w:rsidR="000241D3" w:rsidRPr="00FD3F8D" w:rsidRDefault="004B2373" w:rsidP="00FD3F8D">
      <w:pPr>
        <w:spacing w:line="360" w:lineRule="auto"/>
        <w:ind w:firstLineChars="150" w:firstLine="360"/>
        <w:rPr>
          <w:rFonts w:asciiTheme="minorEastAsia" w:hAnsiTheme="minorEastAsia"/>
          <w:sz w:val="24"/>
          <w:szCs w:val="24"/>
        </w:rPr>
      </w:pPr>
      <w:r w:rsidRPr="00E45775">
        <w:rPr>
          <w:rFonts w:asciiTheme="minorEastAsia" w:hAnsiTheme="minorEastAsia" w:hint="eastAsia"/>
          <w:sz w:val="24"/>
          <w:szCs w:val="24"/>
        </w:rPr>
        <w:t>4.1</w:t>
      </w:r>
      <w:r w:rsidR="000241D3" w:rsidRPr="00E45775">
        <w:rPr>
          <w:rFonts w:asciiTheme="minorEastAsia" w:hAnsiTheme="minorEastAsia" w:hint="eastAsia"/>
          <w:sz w:val="24"/>
          <w:szCs w:val="24"/>
        </w:rPr>
        <w:t>毕业设计（论文）一律采用国家文字改革委员</w:t>
      </w:r>
      <w:r w:rsidR="000241D3" w:rsidRPr="00FD3F8D">
        <w:rPr>
          <w:rFonts w:asciiTheme="minorEastAsia" w:hAnsiTheme="minorEastAsia" w:hint="eastAsia"/>
          <w:sz w:val="24"/>
          <w:szCs w:val="24"/>
        </w:rPr>
        <w:t>会</w:t>
      </w:r>
      <w:r w:rsidR="007514B3" w:rsidRPr="00FD3F8D">
        <w:rPr>
          <w:rFonts w:asciiTheme="minorEastAsia" w:hAnsiTheme="minorEastAsia" w:hint="eastAsia"/>
          <w:sz w:val="24"/>
          <w:szCs w:val="24"/>
        </w:rPr>
        <w:t>正式公布的简化汉字书写，论文一律采用计算机排版、</w:t>
      </w:r>
      <w:r w:rsidR="00C932F0" w:rsidRPr="00FD3F8D">
        <w:rPr>
          <w:rFonts w:asciiTheme="minorEastAsia" w:hAnsiTheme="minorEastAsia" w:hint="eastAsia"/>
          <w:sz w:val="24"/>
          <w:szCs w:val="24"/>
        </w:rPr>
        <w:t>打印</w:t>
      </w:r>
      <w:r w:rsidR="000241D3" w:rsidRPr="00FD3F8D">
        <w:rPr>
          <w:rFonts w:asciiTheme="minorEastAsia" w:hAnsiTheme="minorEastAsia" w:hint="eastAsia"/>
          <w:sz w:val="24"/>
          <w:szCs w:val="24"/>
        </w:rPr>
        <w:t>。论文要求语句通顺、论述严谨、程序和实验数据完整、齐全、规范、正确。</w:t>
      </w:r>
    </w:p>
    <w:p w:rsidR="000241D3" w:rsidRPr="00FD3F8D" w:rsidRDefault="004B2373" w:rsidP="00FD3F8D">
      <w:pPr>
        <w:spacing w:line="360" w:lineRule="auto"/>
        <w:ind w:firstLineChars="150" w:firstLine="360"/>
        <w:rPr>
          <w:rFonts w:asciiTheme="minorEastAsia" w:hAnsiTheme="minorEastAsia"/>
          <w:sz w:val="24"/>
          <w:szCs w:val="24"/>
        </w:rPr>
      </w:pPr>
      <w:r w:rsidRPr="00FD3F8D">
        <w:rPr>
          <w:rFonts w:asciiTheme="minorEastAsia" w:hAnsiTheme="minorEastAsia" w:hint="eastAsia"/>
          <w:sz w:val="24"/>
          <w:szCs w:val="24"/>
        </w:rPr>
        <w:t>4.2</w:t>
      </w:r>
      <w:r w:rsidR="00E06AD9" w:rsidRPr="00FD3F8D">
        <w:rPr>
          <w:rFonts w:asciiTheme="minorEastAsia" w:hAnsiTheme="minorEastAsia" w:hint="eastAsia"/>
          <w:sz w:val="24"/>
          <w:szCs w:val="24"/>
        </w:rPr>
        <w:t>论文采用哈尔滨信息工程学院</w:t>
      </w:r>
      <w:r w:rsidR="000241D3" w:rsidRPr="00FD3F8D">
        <w:rPr>
          <w:rFonts w:asciiTheme="minorEastAsia" w:hAnsiTheme="minorEastAsia" w:hint="eastAsia"/>
          <w:sz w:val="24"/>
          <w:szCs w:val="24"/>
        </w:rPr>
        <w:t>本</w:t>
      </w:r>
      <w:r w:rsidR="00215F25" w:rsidRPr="00FD3F8D">
        <w:rPr>
          <w:rFonts w:asciiTheme="minorEastAsia" w:hAnsiTheme="minorEastAsia" w:hint="eastAsia"/>
          <w:sz w:val="24"/>
          <w:szCs w:val="24"/>
        </w:rPr>
        <w:t>科生毕业设计（论文）统一封面。</w:t>
      </w:r>
      <w:r w:rsidR="001259B0" w:rsidRPr="00FD3F8D">
        <w:rPr>
          <w:rFonts w:asciiTheme="minorEastAsia" w:hAnsiTheme="minorEastAsia" w:hint="eastAsia"/>
          <w:sz w:val="24"/>
          <w:szCs w:val="24"/>
        </w:rPr>
        <w:t>包括</w:t>
      </w:r>
      <w:r w:rsidR="00E86242" w:rsidRPr="00FD3F8D">
        <w:rPr>
          <w:rFonts w:asciiTheme="minorEastAsia" w:hAnsiTheme="minorEastAsia" w:hint="eastAsia"/>
          <w:sz w:val="24"/>
          <w:szCs w:val="24"/>
        </w:rPr>
        <w:t>题目（二号楷体字居中），班级、学生姓名及指导教师姓名等（三号楷</w:t>
      </w:r>
      <w:r w:rsidR="001259B0" w:rsidRPr="00FD3F8D">
        <w:rPr>
          <w:rFonts w:asciiTheme="minorEastAsia" w:hAnsiTheme="minorEastAsia" w:hint="eastAsia"/>
          <w:sz w:val="24"/>
          <w:szCs w:val="24"/>
        </w:rPr>
        <w:t>体字居中）。</w:t>
      </w:r>
    </w:p>
    <w:p w:rsidR="004B2373" w:rsidRPr="00FD3F8D" w:rsidRDefault="004B2373" w:rsidP="00FD3F8D">
      <w:pPr>
        <w:spacing w:line="360" w:lineRule="auto"/>
        <w:ind w:firstLineChars="144" w:firstLine="346"/>
        <w:rPr>
          <w:rFonts w:asciiTheme="minorEastAsia" w:hAnsiTheme="minorEastAsia"/>
          <w:sz w:val="24"/>
          <w:szCs w:val="24"/>
        </w:rPr>
      </w:pPr>
      <w:r w:rsidRPr="00FD3F8D">
        <w:rPr>
          <w:rFonts w:asciiTheme="minorEastAsia" w:hAnsiTheme="minorEastAsia" w:hint="eastAsia"/>
          <w:sz w:val="24"/>
          <w:szCs w:val="24"/>
        </w:rPr>
        <w:t>4.3</w:t>
      </w:r>
      <w:r w:rsidR="001259B0" w:rsidRPr="00FD3F8D">
        <w:rPr>
          <w:rFonts w:asciiTheme="minorEastAsia" w:hAnsiTheme="minorEastAsia" w:hint="eastAsia"/>
          <w:sz w:val="24"/>
          <w:szCs w:val="24"/>
        </w:rPr>
        <w:t>毕业设计（论文）</w:t>
      </w:r>
      <w:r w:rsidR="00884C5C" w:rsidRPr="00FD3F8D">
        <w:rPr>
          <w:rFonts w:asciiTheme="minorEastAsia" w:hAnsiTheme="minorEastAsia" w:hint="eastAsia"/>
          <w:sz w:val="24"/>
          <w:szCs w:val="24"/>
        </w:rPr>
        <w:t>内容依次为：</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lastRenderedPageBreak/>
        <w:t>4.3.1中文摘要：论文题目为三号黑体字居中、加粗，上下各空一行。</w:t>
      </w:r>
      <w:r w:rsidR="000241D3" w:rsidRPr="00FD3F8D">
        <w:rPr>
          <w:rFonts w:asciiTheme="minorEastAsia" w:hAnsiTheme="minorEastAsia" w:hint="eastAsia"/>
          <w:sz w:val="24"/>
          <w:szCs w:val="24"/>
        </w:rPr>
        <w:t>“摘要”为四号</w:t>
      </w:r>
      <w:r w:rsidR="00884C5C" w:rsidRPr="00FD3F8D">
        <w:rPr>
          <w:rFonts w:asciiTheme="minorEastAsia" w:hAnsiTheme="minorEastAsia" w:hint="eastAsia"/>
          <w:sz w:val="24"/>
          <w:szCs w:val="24"/>
        </w:rPr>
        <w:t>黑体字</w:t>
      </w:r>
      <w:r w:rsidRPr="00FD3F8D">
        <w:rPr>
          <w:rFonts w:asciiTheme="minorEastAsia" w:hAnsiTheme="minorEastAsia" w:hint="eastAsia"/>
          <w:sz w:val="24"/>
          <w:szCs w:val="24"/>
        </w:rPr>
        <w:t>居中。摘要内容为小四</w:t>
      </w:r>
      <w:r w:rsidR="000241D3" w:rsidRPr="00FD3F8D">
        <w:rPr>
          <w:rFonts w:asciiTheme="minorEastAsia" w:hAnsiTheme="minorEastAsia" w:hint="eastAsia"/>
          <w:sz w:val="24"/>
          <w:szCs w:val="24"/>
        </w:rPr>
        <w:t>号宋体字，首行缩进二个字</w:t>
      </w:r>
      <w:r w:rsidR="0000708F">
        <w:rPr>
          <w:rFonts w:asciiTheme="minorEastAsia" w:hAnsiTheme="minorEastAsia" w:hint="eastAsia"/>
          <w:sz w:val="24"/>
          <w:szCs w:val="24"/>
        </w:rPr>
        <w:t>符</w:t>
      </w:r>
      <w:r w:rsidR="000241D3" w:rsidRPr="00FD3F8D">
        <w:rPr>
          <w:rFonts w:asciiTheme="minorEastAsia" w:hAnsiTheme="minorEastAsia" w:hint="eastAsia"/>
          <w:sz w:val="24"/>
          <w:szCs w:val="24"/>
        </w:rPr>
        <w:t>。摘要内容后空一行打印“关键词”（四号黑体字），其后为关键词（</w:t>
      </w:r>
      <w:r w:rsidRPr="00FD3F8D">
        <w:rPr>
          <w:rFonts w:asciiTheme="minorEastAsia" w:hAnsiTheme="minorEastAsia" w:hint="eastAsia"/>
          <w:sz w:val="24"/>
          <w:szCs w:val="24"/>
        </w:rPr>
        <w:t>小</w:t>
      </w:r>
      <w:r w:rsidR="000241D3" w:rsidRPr="00FD3F8D">
        <w:rPr>
          <w:rFonts w:asciiTheme="minorEastAsia" w:hAnsiTheme="minorEastAsia" w:hint="eastAsia"/>
          <w:sz w:val="24"/>
          <w:szCs w:val="24"/>
        </w:rPr>
        <w:t>四号宋体字），各关键词之间</w:t>
      </w:r>
      <w:r w:rsidR="007E35CC" w:rsidRPr="00FD3F8D">
        <w:rPr>
          <w:rFonts w:asciiTheme="minorEastAsia" w:hAnsiTheme="minorEastAsia" w:hint="eastAsia"/>
          <w:sz w:val="24"/>
          <w:szCs w:val="24"/>
        </w:rPr>
        <w:t>用“；”</w:t>
      </w:r>
      <w:r w:rsidR="000241D3" w:rsidRPr="00FD3F8D">
        <w:rPr>
          <w:rFonts w:asciiTheme="minorEastAsia" w:hAnsiTheme="minorEastAsia" w:hint="eastAsia"/>
          <w:sz w:val="24"/>
          <w:szCs w:val="24"/>
        </w:rPr>
        <w:t>号分开，最后一个关键词后面无标点</w:t>
      </w:r>
      <w:r w:rsidR="007E35CC" w:rsidRPr="00FD3F8D">
        <w:rPr>
          <w:rFonts w:asciiTheme="minorEastAsia" w:hAnsiTheme="minorEastAsia" w:hint="eastAsia"/>
          <w:sz w:val="24"/>
          <w:szCs w:val="24"/>
        </w:rPr>
        <w:t>符号。</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4.3.2</w:t>
      </w:r>
      <w:r w:rsidR="000241D3" w:rsidRPr="00FD3F8D">
        <w:rPr>
          <w:rFonts w:asciiTheme="minorEastAsia" w:hAnsiTheme="minorEastAsia" w:hint="eastAsia"/>
          <w:sz w:val="24"/>
          <w:szCs w:val="24"/>
        </w:rPr>
        <w:t>英语摘要及关键词：</w:t>
      </w:r>
      <w:r w:rsidR="007E35CC" w:rsidRPr="00FD3F8D">
        <w:rPr>
          <w:rFonts w:asciiTheme="minorEastAsia" w:hAnsiTheme="minorEastAsia"/>
          <w:color w:val="000000"/>
          <w:sz w:val="24"/>
          <w:szCs w:val="24"/>
        </w:rPr>
        <w:t>采用Times New Roman字</w:t>
      </w:r>
      <w:r w:rsidR="007114C6" w:rsidRPr="00FD3F8D">
        <w:rPr>
          <w:rFonts w:asciiTheme="minorEastAsia" w:hAnsiTheme="minorEastAsia" w:hint="eastAsia"/>
          <w:color w:val="000000"/>
          <w:sz w:val="24"/>
          <w:szCs w:val="24"/>
        </w:rPr>
        <w:t>体</w:t>
      </w:r>
      <w:r w:rsidR="007E35CC" w:rsidRPr="00FD3F8D">
        <w:rPr>
          <w:rFonts w:asciiTheme="minorEastAsia" w:hAnsiTheme="minorEastAsia"/>
          <w:color w:val="000000"/>
          <w:sz w:val="24"/>
          <w:szCs w:val="24"/>
        </w:rPr>
        <w:t>书写</w:t>
      </w:r>
      <w:r w:rsidR="007E35CC" w:rsidRPr="00FD3F8D">
        <w:rPr>
          <w:rFonts w:asciiTheme="minorEastAsia" w:hAnsiTheme="minorEastAsia" w:hint="eastAsia"/>
          <w:color w:val="000000"/>
          <w:sz w:val="24"/>
          <w:szCs w:val="24"/>
        </w:rPr>
        <w:t>，</w:t>
      </w:r>
      <w:r w:rsidR="007114C6" w:rsidRPr="00FD3F8D">
        <w:rPr>
          <w:rFonts w:asciiTheme="minorEastAsia" w:hAnsiTheme="minorEastAsia" w:hint="eastAsia"/>
          <w:sz w:val="24"/>
          <w:szCs w:val="24"/>
        </w:rPr>
        <w:t>字号</w:t>
      </w:r>
      <w:r w:rsidR="00696153">
        <w:rPr>
          <w:rFonts w:asciiTheme="minorEastAsia" w:hAnsiTheme="minorEastAsia" w:hint="eastAsia"/>
          <w:sz w:val="24"/>
          <w:szCs w:val="24"/>
        </w:rPr>
        <w:t>及书写格式最好与中文摘要对应。</w:t>
      </w:r>
      <w:r w:rsidR="000241D3" w:rsidRPr="00FD3F8D">
        <w:rPr>
          <w:rFonts w:asciiTheme="minorEastAsia" w:hAnsiTheme="minorEastAsia" w:hint="eastAsia"/>
          <w:sz w:val="24"/>
          <w:szCs w:val="24"/>
        </w:rPr>
        <w:t>题目一律用大写字母。</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4.3.3</w:t>
      </w:r>
      <w:r w:rsidR="007E35CC" w:rsidRPr="00FD3F8D">
        <w:rPr>
          <w:rFonts w:asciiTheme="minorEastAsia" w:hAnsiTheme="minorEastAsia" w:hint="eastAsia"/>
          <w:sz w:val="24"/>
          <w:szCs w:val="24"/>
        </w:rPr>
        <w:t>目录：</w:t>
      </w:r>
      <w:r w:rsidR="000241D3" w:rsidRPr="00FD3F8D">
        <w:rPr>
          <w:rFonts w:asciiTheme="minorEastAsia" w:hAnsiTheme="minorEastAsia" w:hint="eastAsia"/>
          <w:sz w:val="24"/>
          <w:szCs w:val="24"/>
        </w:rPr>
        <w:t>“</w:t>
      </w:r>
      <w:r w:rsidR="00BD0051" w:rsidRPr="00FD3F8D">
        <w:rPr>
          <w:rFonts w:asciiTheme="minorEastAsia" w:hAnsiTheme="minorEastAsia" w:hint="eastAsia"/>
          <w:sz w:val="24"/>
          <w:szCs w:val="24"/>
        </w:rPr>
        <w:t>目录”为三号黑体字居中。下空一</w:t>
      </w:r>
      <w:r w:rsidR="00887969" w:rsidRPr="00FD3F8D">
        <w:rPr>
          <w:rFonts w:asciiTheme="minorEastAsia" w:hAnsiTheme="minorEastAsia" w:hint="eastAsia"/>
          <w:sz w:val="24"/>
          <w:szCs w:val="24"/>
        </w:rPr>
        <w:t>行为章</w:t>
      </w:r>
      <w:r w:rsidR="00BD0051" w:rsidRPr="00FD3F8D">
        <w:rPr>
          <w:rFonts w:asciiTheme="minorEastAsia" w:hAnsiTheme="minorEastAsia" w:hint="eastAsia"/>
          <w:sz w:val="24"/>
          <w:szCs w:val="24"/>
        </w:rPr>
        <w:t>（小四号黑体字）</w:t>
      </w:r>
      <w:r w:rsidR="00887969" w:rsidRPr="00FD3F8D">
        <w:rPr>
          <w:rFonts w:asciiTheme="minorEastAsia" w:hAnsiTheme="minorEastAsia" w:hint="eastAsia"/>
          <w:sz w:val="24"/>
          <w:szCs w:val="24"/>
        </w:rPr>
        <w:t>、节、小节及其开始页码，为小四</w:t>
      </w:r>
      <w:r w:rsidR="000241D3" w:rsidRPr="00FD3F8D">
        <w:rPr>
          <w:rFonts w:asciiTheme="minorEastAsia" w:hAnsiTheme="minorEastAsia" w:hint="eastAsia"/>
          <w:sz w:val="24"/>
          <w:szCs w:val="24"/>
        </w:rPr>
        <w:t>号</w:t>
      </w:r>
      <w:r w:rsidR="00D461B3" w:rsidRPr="00FD3F8D">
        <w:rPr>
          <w:rFonts w:asciiTheme="minorEastAsia" w:hAnsiTheme="minorEastAsia" w:hint="eastAsia"/>
          <w:sz w:val="24"/>
          <w:szCs w:val="24"/>
        </w:rPr>
        <w:t>宋体字</w:t>
      </w:r>
      <w:r w:rsidR="000241D3" w:rsidRPr="00FD3F8D">
        <w:rPr>
          <w:rFonts w:asciiTheme="minorEastAsia" w:hAnsiTheme="minorEastAsia" w:hint="eastAsia"/>
          <w:sz w:val="24"/>
          <w:szCs w:val="24"/>
        </w:rPr>
        <w:t>。</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4.3.4</w:t>
      </w:r>
      <w:r w:rsidR="007E35CC" w:rsidRPr="00FD3F8D">
        <w:rPr>
          <w:rFonts w:asciiTheme="minorEastAsia" w:hAnsiTheme="minorEastAsia" w:hint="eastAsia"/>
          <w:sz w:val="24"/>
          <w:szCs w:val="24"/>
        </w:rPr>
        <w:t>概述：</w:t>
      </w:r>
      <w:r w:rsidRPr="00FD3F8D">
        <w:rPr>
          <w:rFonts w:asciiTheme="minorEastAsia" w:hAnsiTheme="minorEastAsia" w:hint="eastAsia"/>
          <w:sz w:val="24"/>
          <w:szCs w:val="24"/>
        </w:rPr>
        <w:t>通常为第一章。标题为三号黑体字居中，内容为小四</w:t>
      </w:r>
      <w:r w:rsidR="000241D3" w:rsidRPr="00FD3F8D">
        <w:rPr>
          <w:rFonts w:asciiTheme="minorEastAsia" w:hAnsiTheme="minorEastAsia" w:hint="eastAsia"/>
          <w:sz w:val="24"/>
          <w:szCs w:val="24"/>
        </w:rPr>
        <w:t>号</w:t>
      </w:r>
      <w:r w:rsidR="00D461B3" w:rsidRPr="00FD3F8D">
        <w:rPr>
          <w:rFonts w:asciiTheme="minorEastAsia" w:hAnsiTheme="minorEastAsia" w:hint="eastAsia"/>
          <w:sz w:val="24"/>
          <w:szCs w:val="24"/>
        </w:rPr>
        <w:t>宋体字</w:t>
      </w:r>
      <w:r w:rsidR="000241D3" w:rsidRPr="00FD3F8D">
        <w:rPr>
          <w:rFonts w:asciiTheme="minorEastAsia" w:hAnsiTheme="minorEastAsia" w:hint="eastAsia"/>
          <w:sz w:val="24"/>
          <w:szCs w:val="24"/>
        </w:rPr>
        <w:t>，首行缩进二个字</w:t>
      </w:r>
      <w:r w:rsidR="00696153">
        <w:rPr>
          <w:rFonts w:asciiTheme="minorEastAsia" w:hAnsiTheme="minorEastAsia" w:hint="eastAsia"/>
          <w:sz w:val="24"/>
          <w:szCs w:val="24"/>
        </w:rPr>
        <w:t>符</w:t>
      </w:r>
      <w:r w:rsidR="000241D3" w:rsidRPr="00FD3F8D">
        <w:rPr>
          <w:rFonts w:asciiTheme="minorEastAsia" w:hAnsiTheme="minorEastAsia" w:hint="eastAsia"/>
          <w:sz w:val="24"/>
          <w:szCs w:val="24"/>
        </w:rPr>
        <w:t>。</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4.3.5</w:t>
      </w:r>
      <w:r w:rsidR="000241D3" w:rsidRPr="00FD3F8D">
        <w:rPr>
          <w:rFonts w:asciiTheme="minorEastAsia" w:hAnsiTheme="minorEastAsia" w:hint="eastAsia"/>
          <w:sz w:val="24"/>
          <w:szCs w:val="24"/>
        </w:rPr>
        <w:t>正文：正文字数不少于</w:t>
      </w:r>
      <w:r w:rsidRPr="00FD3F8D">
        <w:rPr>
          <w:rFonts w:asciiTheme="minorEastAsia" w:hAnsiTheme="minorEastAsia" w:hint="eastAsia"/>
          <w:sz w:val="24"/>
          <w:szCs w:val="24"/>
        </w:rPr>
        <w:t>1</w:t>
      </w:r>
      <w:r w:rsidR="000241D3" w:rsidRPr="00FD3F8D">
        <w:rPr>
          <w:rFonts w:asciiTheme="minorEastAsia" w:hAnsiTheme="minorEastAsia" w:hint="eastAsia"/>
          <w:sz w:val="24"/>
          <w:szCs w:val="24"/>
        </w:rPr>
        <w:t>万字含设计分析与计算、实验及数据</w:t>
      </w:r>
      <w:r w:rsidRPr="00FD3F8D">
        <w:rPr>
          <w:rFonts w:asciiTheme="minorEastAsia" w:hAnsiTheme="minorEastAsia" w:hint="eastAsia"/>
          <w:sz w:val="24"/>
          <w:szCs w:val="24"/>
        </w:rPr>
        <w:t>处理、程序等。可分为几章，每章标题为三号黑体字居中，内容为小四</w:t>
      </w:r>
      <w:r w:rsidR="00BB6E02" w:rsidRPr="00FD3F8D">
        <w:rPr>
          <w:rFonts w:asciiTheme="minorEastAsia" w:hAnsiTheme="minorEastAsia" w:hint="eastAsia"/>
          <w:sz w:val="24"/>
          <w:szCs w:val="24"/>
        </w:rPr>
        <w:t>号宋</w:t>
      </w:r>
      <w:r w:rsidR="000241D3" w:rsidRPr="00FD3F8D">
        <w:rPr>
          <w:rFonts w:asciiTheme="minorEastAsia" w:hAnsiTheme="minorEastAsia" w:hint="eastAsia"/>
          <w:sz w:val="24"/>
          <w:szCs w:val="24"/>
        </w:rPr>
        <w:t>体</w:t>
      </w:r>
      <w:r w:rsidR="00BB6E02" w:rsidRPr="00FD3F8D">
        <w:rPr>
          <w:rFonts w:asciiTheme="minorEastAsia" w:hAnsiTheme="minorEastAsia" w:hint="eastAsia"/>
          <w:sz w:val="24"/>
          <w:szCs w:val="24"/>
        </w:rPr>
        <w:t>字</w:t>
      </w:r>
      <w:r w:rsidR="00696153">
        <w:rPr>
          <w:rFonts w:asciiTheme="minorEastAsia" w:hAnsiTheme="minorEastAsia" w:hint="eastAsia"/>
          <w:sz w:val="24"/>
          <w:szCs w:val="24"/>
        </w:rPr>
        <w:t>，首行缩进二个字符</w:t>
      </w:r>
      <w:r w:rsidR="000241D3" w:rsidRPr="00FD3F8D">
        <w:rPr>
          <w:rFonts w:asciiTheme="minorEastAsia" w:hAnsiTheme="minorEastAsia" w:hint="eastAsia"/>
          <w:sz w:val="24"/>
          <w:szCs w:val="24"/>
        </w:rPr>
        <w:t>。</w:t>
      </w:r>
    </w:p>
    <w:p w:rsidR="00D461B3"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4.3.6</w:t>
      </w:r>
      <w:r w:rsidR="000241D3" w:rsidRPr="00FD3F8D">
        <w:rPr>
          <w:rFonts w:asciiTheme="minorEastAsia" w:hAnsiTheme="minorEastAsia" w:hint="eastAsia"/>
          <w:sz w:val="24"/>
          <w:szCs w:val="24"/>
        </w:rPr>
        <w:t>结论：</w:t>
      </w:r>
      <w:r w:rsidR="00D461B3" w:rsidRPr="00FD3F8D">
        <w:rPr>
          <w:rFonts w:asciiTheme="minorEastAsia" w:hAnsiTheme="minorEastAsia" w:hint="eastAsia"/>
          <w:sz w:val="24"/>
          <w:szCs w:val="24"/>
        </w:rPr>
        <w:t>结论</w:t>
      </w:r>
      <w:r w:rsidR="000241D3" w:rsidRPr="00FD3F8D">
        <w:rPr>
          <w:rFonts w:asciiTheme="minorEastAsia" w:hAnsiTheme="minorEastAsia" w:hint="eastAsia"/>
          <w:sz w:val="24"/>
          <w:szCs w:val="24"/>
        </w:rPr>
        <w:t>通常为最后一章，</w:t>
      </w:r>
      <w:r w:rsidR="00D461B3" w:rsidRPr="00FD3F8D">
        <w:rPr>
          <w:rFonts w:asciiTheme="minorEastAsia" w:hAnsiTheme="minorEastAsia" w:hint="eastAsia"/>
          <w:sz w:val="24"/>
          <w:szCs w:val="24"/>
        </w:rPr>
        <w:t>要单独成页。</w:t>
      </w:r>
      <w:r w:rsidR="0000708F">
        <w:rPr>
          <w:rFonts w:asciiTheme="minorEastAsia" w:hAnsiTheme="minorEastAsia" w:hint="eastAsia"/>
          <w:sz w:val="24"/>
          <w:szCs w:val="24"/>
        </w:rPr>
        <w:t>标题为三号黑字体居中，内容为小四</w:t>
      </w:r>
      <w:r w:rsidR="000241D3" w:rsidRPr="00FD3F8D">
        <w:rPr>
          <w:rFonts w:asciiTheme="minorEastAsia" w:hAnsiTheme="minorEastAsia" w:hint="eastAsia"/>
          <w:sz w:val="24"/>
          <w:szCs w:val="24"/>
        </w:rPr>
        <w:t>号宋体</w:t>
      </w:r>
      <w:r w:rsidR="00D461B3" w:rsidRPr="00FD3F8D">
        <w:rPr>
          <w:rFonts w:asciiTheme="minorEastAsia" w:hAnsiTheme="minorEastAsia" w:hint="eastAsia"/>
          <w:sz w:val="24"/>
          <w:szCs w:val="24"/>
        </w:rPr>
        <w:t>（英语用</w:t>
      </w:r>
      <w:r w:rsidR="00D461B3" w:rsidRPr="00FD3F8D">
        <w:rPr>
          <w:rFonts w:asciiTheme="minorEastAsia" w:hAnsiTheme="minorEastAsia" w:cs="Times New Roman"/>
          <w:sz w:val="24"/>
          <w:szCs w:val="24"/>
        </w:rPr>
        <w:t>Times New Roman</w:t>
      </w:r>
      <w:r w:rsidR="00D461B3" w:rsidRPr="00FD3F8D">
        <w:rPr>
          <w:rFonts w:asciiTheme="minorEastAsia" w:hAnsiTheme="minorEastAsia" w:hint="eastAsia"/>
          <w:sz w:val="24"/>
          <w:szCs w:val="24"/>
        </w:rPr>
        <w:t>）</w:t>
      </w:r>
      <w:r w:rsidR="000241D3" w:rsidRPr="00FD3F8D">
        <w:rPr>
          <w:rFonts w:asciiTheme="minorEastAsia" w:hAnsiTheme="minorEastAsia" w:hint="eastAsia"/>
          <w:sz w:val="24"/>
          <w:szCs w:val="24"/>
        </w:rPr>
        <w:t>，首行缩进二个字</w:t>
      </w:r>
      <w:r w:rsidR="0000708F">
        <w:rPr>
          <w:rFonts w:asciiTheme="minorEastAsia" w:hAnsiTheme="minorEastAsia" w:hint="eastAsia"/>
          <w:sz w:val="24"/>
          <w:szCs w:val="24"/>
        </w:rPr>
        <w:t>符</w:t>
      </w:r>
      <w:r w:rsidR="000241D3" w:rsidRPr="00FD3F8D">
        <w:rPr>
          <w:rFonts w:asciiTheme="minorEastAsia" w:hAnsiTheme="minorEastAsia" w:hint="eastAsia"/>
          <w:sz w:val="24"/>
          <w:szCs w:val="24"/>
        </w:rPr>
        <w:t>。</w:t>
      </w:r>
    </w:p>
    <w:p w:rsidR="00805455"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4.3.7</w:t>
      </w:r>
      <w:r w:rsidR="000241D3" w:rsidRPr="00FD3F8D">
        <w:rPr>
          <w:rFonts w:asciiTheme="minorEastAsia" w:hAnsiTheme="minorEastAsia" w:hint="eastAsia"/>
          <w:sz w:val="24"/>
          <w:szCs w:val="24"/>
        </w:rPr>
        <w:t>参考文献：按论文中参考文献出现的次序，用中括号的数字连续编号</w:t>
      </w:r>
      <w:r w:rsidRPr="00FD3F8D">
        <w:rPr>
          <w:rFonts w:asciiTheme="minorEastAsia" w:hAnsiTheme="minorEastAsia" w:hint="eastAsia"/>
          <w:sz w:val="24"/>
          <w:szCs w:val="24"/>
        </w:rPr>
        <w:t>，依书写次作者、文献名、杂志或书名、卷号或期刊号、出版时间，为小四</w:t>
      </w:r>
      <w:r w:rsidR="00696153">
        <w:rPr>
          <w:rFonts w:asciiTheme="minorEastAsia" w:hAnsiTheme="minorEastAsia" w:hint="eastAsia"/>
          <w:sz w:val="24"/>
          <w:szCs w:val="24"/>
        </w:rPr>
        <w:t>号宋体，顶格书写</w:t>
      </w:r>
      <w:r w:rsidR="000241D3" w:rsidRPr="00FD3F8D">
        <w:rPr>
          <w:rFonts w:asciiTheme="minorEastAsia" w:hAnsiTheme="minorEastAsia" w:hint="eastAsia"/>
          <w:sz w:val="24"/>
          <w:szCs w:val="24"/>
        </w:rPr>
        <w:t>。</w:t>
      </w:r>
    </w:p>
    <w:p w:rsidR="000241D3" w:rsidRPr="00FD3F8D" w:rsidRDefault="0084332D" w:rsidP="00FD3F8D">
      <w:pPr>
        <w:spacing w:line="360" w:lineRule="auto"/>
        <w:ind w:firstLineChars="250" w:firstLine="600"/>
        <w:rPr>
          <w:rFonts w:asciiTheme="minorEastAsia" w:hAnsiTheme="minorEastAsia"/>
          <w:sz w:val="24"/>
          <w:szCs w:val="24"/>
        </w:rPr>
      </w:pPr>
      <w:r w:rsidRPr="00FD3F8D">
        <w:rPr>
          <w:rFonts w:asciiTheme="minorEastAsia" w:hAnsiTheme="minorEastAsia" w:hint="eastAsia"/>
          <w:sz w:val="24"/>
          <w:szCs w:val="24"/>
        </w:rPr>
        <w:t>4.3.8外文资料的中文翻译：题目为三号黑体字居中，内容为小四</w:t>
      </w:r>
      <w:r w:rsidR="000241D3" w:rsidRPr="00FD3F8D">
        <w:rPr>
          <w:rFonts w:asciiTheme="minorEastAsia" w:hAnsiTheme="minorEastAsia" w:hint="eastAsia"/>
          <w:sz w:val="24"/>
          <w:szCs w:val="24"/>
        </w:rPr>
        <w:t>号宋体，首行缩进二个字</w:t>
      </w:r>
      <w:r w:rsidR="0000708F">
        <w:rPr>
          <w:rFonts w:asciiTheme="minorEastAsia" w:hAnsiTheme="minorEastAsia" w:hint="eastAsia"/>
          <w:sz w:val="24"/>
          <w:szCs w:val="24"/>
        </w:rPr>
        <w:t>符</w:t>
      </w:r>
      <w:r w:rsidR="000241D3" w:rsidRPr="00FD3F8D">
        <w:rPr>
          <w:rFonts w:asciiTheme="minorEastAsia" w:hAnsiTheme="minorEastAsia" w:hint="eastAsia"/>
          <w:sz w:val="24"/>
          <w:szCs w:val="24"/>
        </w:rPr>
        <w:t>。外文资料注意保持原文的整洁，不得有涂写。</w:t>
      </w:r>
    </w:p>
    <w:p w:rsidR="000241D3" w:rsidRPr="00FD3F8D" w:rsidRDefault="000241D3"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4.</w:t>
      </w:r>
      <w:r w:rsidR="004B2373" w:rsidRPr="00FD3F8D">
        <w:rPr>
          <w:rFonts w:asciiTheme="minorEastAsia" w:hAnsiTheme="minorEastAsia" w:hint="eastAsia"/>
          <w:sz w:val="24"/>
          <w:szCs w:val="24"/>
        </w:rPr>
        <w:t>4</w:t>
      </w:r>
      <w:r w:rsidRPr="00FD3F8D">
        <w:rPr>
          <w:rFonts w:asciiTheme="minorEastAsia" w:hAnsiTheme="minorEastAsia" w:hint="eastAsia"/>
          <w:sz w:val="24"/>
          <w:szCs w:val="24"/>
        </w:rPr>
        <w:t>标点符号</w:t>
      </w:r>
    </w:p>
    <w:p w:rsidR="000241D3" w:rsidRPr="00FD3F8D" w:rsidRDefault="000241D3" w:rsidP="00FD3F8D">
      <w:pPr>
        <w:spacing w:line="360" w:lineRule="auto"/>
        <w:ind w:firstLineChars="193" w:firstLine="463"/>
        <w:rPr>
          <w:rFonts w:asciiTheme="minorEastAsia" w:hAnsiTheme="minorEastAsia"/>
          <w:sz w:val="24"/>
          <w:szCs w:val="24"/>
        </w:rPr>
      </w:pPr>
      <w:r w:rsidRPr="00FD3F8D">
        <w:rPr>
          <w:rFonts w:asciiTheme="minorEastAsia" w:hAnsiTheme="minorEastAsia" w:hint="eastAsia"/>
          <w:sz w:val="24"/>
          <w:szCs w:val="24"/>
        </w:rPr>
        <w:t>毕业设计（论文）中标点号应按新闻出版署公布的“标点符号用法”使用。</w:t>
      </w:r>
    </w:p>
    <w:p w:rsidR="000241D3" w:rsidRPr="00FD3F8D" w:rsidRDefault="004B2373" w:rsidP="00FD3F8D">
      <w:pPr>
        <w:spacing w:line="360" w:lineRule="auto"/>
        <w:ind w:firstLineChars="95" w:firstLine="228"/>
        <w:rPr>
          <w:rFonts w:asciiTheme="minorEastAsia" w:hAnsiTheme="minorEastAsia"/>
          <w:sz w:val="24"/>
          <w:szCs w:val="24"/>
        </w:rPr>
      </w:pPr>
      <w:r w:rsidRPr="00FD3F8D">
        <w:rPr>
          <w:rFonts w:asciiTheme="minorEastAsia" w:hAnsiTheme="minorEastAsia" w:hint="eastAsia"/>
          <w:sz w:val="24"/>
          <w:szCs w:val="24"/>
        </w:rPr>
        <w:t>4.5</w:t>
      </w:r>
      <w:r w:rsidR="000241D3" w:rsidRPr="00FD3F8D">
        <w:rPr>
          <w:rFonts w:asciiTheme="minorEastAsia" w:hAnsiTheme="minorEastAsia" w:hint="eastAsia"/>
          <w:sz w:val="24"/>
          <w:szCs w:val="24"/>
        </w:rPr>
        <w:t>名词、名称</w:t>
      </w:r>
    </w:p>
    <w:p w:rsidR="000241D3" w:rsidRPr="00FD3F8D" w:rsidRDefault="000241D3" w:rsidP="001951EE">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科学技术名词术语尽量采用全国自然科学名词审定委员会公布的规范词或国家标准、部标准中规定的名称，尚未统一规定或叫法有争议的名词术语，可采用惯用的名称。使用外文缩写代替某一名词术语时，首次出现时应在括号内注明其含义，如</w:t>
      </w:r>
      <w:r w:rsidRPr="00FD3F8D">
        <w:rPr>
          <w:rFonts w:asciiTheme="minorEastAsia" w:hAnsiTheme="minorEastAsia" w:cs="Times New Roman"/>
          <w:sz w:val="24"/>
          <w:szCs w:val="24"/>
        </w:rPr>
        <w:t>CPU</w:t>
      </w:r>
      <w:r w:rsidRPr="00FD3F8D">
        <w:rPr>
          <w:rFonts w:asciiTheme="minorEastAsia" w:hAnsiTheme="minorEastAsia" w:hint="eastAsia"/>
          <w:sz w:val="24"/>
          <w:szCs w:val="24"/>
        </w:rPr>
        <w:t>（</w:t>
      </w:r>
      <w:r w:rsidRPr="00FD3F8D">
        <w:rPr>
          <w:rFonts w:asciiTheme="minorEastAsia" w:hAnsiTheme="minorEastAsia" w:cs="Times New Roman"/>
          <w:sz w:val="24"/>
          <w:szCs w:val="24"/>
        </w:rPr>
        <w:t>Central Processing Unit</w:t>
      </w:r>
      <w:r w:rsidRPr="00FD3F8D">
        <w:rPr>
          <w:rFonts w:asciiTheme="minorEastAsia" w:hAnsiTheme="minorEastAsia" w:hint="eastAsia"/>
          <w:sz w:val="24"/>
          <w:szCs w:val="24"/>
        </w:rPr>
        <w:t>）代替计算机中央处理器。外国人名一般采用英文原名，可不译成中文，英文人名按名前姓后的原则书写，如</w:t>
      </w:r>
      <w:r w:rsidRPr="00FD3F8D">
        <w:rPr>
          <w:rFonts w:asciiTheme="minorEastAsia" w:hAnsiTheme="minorEastAsia" w:cs="Times New Roman"/>
          <w:sz w:val="24"/>
          <w:szCs w:val="24"/>
        </w:rPr>
        <w:t>P.Cray，</w:t>
      </w:r>
      <w:r w:rsidRPr="00FD3F8D">
        <w:rPr>
          <w:rFonts w:asciiTheme="minorEastAsia" w:hAnsiTheme="minorEastAsia" w:hint="eastAsia"/>
          <w:sz w:val="24"/>
          <w:szCs w:val="24"/>
        </w:rPr>
        <w:t>不可将外国人姓名中的名部分漏写，例如不能只写</w:t>
      </w:r>
      <w:r w:rsidRPr="00FD3F8D">
        <w:rPr>
          <w:rFonts w:asciiTheme="minorEastAsia" w:hAnsiTheme="minorEastAsia" w:cs="Times New Roman"/>
          <w:sz w:val="24"/>
          <w:szCs w:val="24"/>
        </w:rPr>
        <w:t>Cary,</w:t>
      </w:r>
      <w:r w:rsidRPr="00FD3F8D">
        <w:rPr>
          <w:rFonts w:asciiTheme="minorEastAsia" w:hAnsiTheme="minorEastAsia" w:hint="eastAsia"/>
          <w:sz w:val="24"/>
          <w:szCs w:val="24"/>
        </w:rPr>
        <w:t xml:space="preserve"> 应写成</w:t>
      </w:r>
      <w:r w:rsidRPr="00FD3F8D">
        <w:rPr>
          <w:rFonts w:asciiTheme="minorEastAsia" w:hAnsiTheme="minorEastAsia" w:cs="Times New Roman"/>
          <w:sz w:val="24"/>
          <w:szCs w:val="24"/>
        </w:rPr>
        <w:t>P.Cray。</w:t>
      </w:r>
      <w:r w:rsidRPr="00FD3F8D">
        <w:rPr>
          <w:rFonts w:asciiTheme="minorEastAsia" w:hAnsiTheme="minorEastAsia" w:hint="eastAsia"/>
          <w:sz w:val="24"/>
          <w:szCs w:val="24"/>
        </w:rPr>
        <w:t>一般很熟知的外国人名(如牛顿、爱因斯坦、达尔文、马克思等)可按通常标准译法写译名。</w:t>
      </w:r>
    </w:p>
    <w:p w:rsidR="000241D3" w:rsidRPr="00FD3F8D" w:rsidRDefault="004B2373" w:rsidP="00FD3F8D">
      <w:pPr>
        <w:spacing w:line="360" w:lineRule="auto"/>
        <w:ind w:firstLineChars="150" w:firstLine="360"/>
        <w:rPr>
          <w:rFonts w:asciiTheme="minorEastAsia" w:hAnsiTheme="minorEastAsia"/>
          <w:sz w:val="24"/>
          <w:szCs w:val="24"/>
        </w:rPr>
      </w:pPr>
      <w:r w:rsidRPr="00FD3F8D">
        <w:rPr>
          <w:rFonts w:asciiTheme="minorEastAsia" w:hAnsiTheme="minorEastAsia" w:hint="eastAsia"/>
          <w:sz w:val="24"/>
          <w:szCs w:val="24"/>
        </w:rPr>
        <w:t>4.6</w:t>
      </w:r>
      <w:r w:rsidR="000241D3" w:rsidRPr="00FD3F8D">
        <w:rPr>
          <w:rFonts w:asciiTheme="minorEastAsia" w:hAnsiTheme="minorEastAsia" w:hint="eastAsia"/>
          <w:sz w:val="24"/>
          <w:szCs w:val="24"/>
        </w:rPr>
        <w:t>量和单位</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毕业设计(论文)中的量和单位必须采用中华人民共和国家标准</w:t>
      </w:r>
      <w:r w:rsidRPr="00FD3F8D">
        <w:rPr>
          <w:rFonts w:asciiTheme="minorEastAsia" w:hAnsiTheme="minorEastAsia" w:cs="Times New Roman"/>
          <w:sz w:val="24"/>
          <w:szCs w:val="24"/>
        </w:rPr>
        <w:t>GB3100-GB3102-93</w:t>
      </w:r>
      <w:r w:rsidRPr="00FD3F8D">
        <w:rPr>
          <w:rFonts w:asciiTheme="minorEastAsia" w:hAnsiTheme="minorEastAsia" w:hint="eastAsia"/>
          <w:sz w:val="24"/>
          <w:szCs w:val="24"/>
        </w:rPr>
        <w:t>，</w:t>
      </w:r>
      <w:r w:rsidRPr="00FD3F8D">
        <w:rPr>
          <w:rFonts w:asciiTheme="minorEastAsia" w:hAnsiTheme="minorEastAsia" w:hint="eastAsia"/>
          <w:sz w:val="24"/>
          <w:szCs w:val="24"/>
        </w:rPr>
        <w:lastRenderedPageBreak/>
        <w:t>它是以国际单位制(SI)为基础的。非物理量的单位，如件、台、人、元等，可用汉字与符号构成组合形式的单位，例如件/台、元/km。</w:t>
      </w:r>
    </w:p>
    <w:p w:rsidR="000241D3" w:rsidRPr="00FD3F8D" w:rsidRDefault="004B2373" w:rsidP="00FD3F8D">
      <w:pPr>
        <w:spacing w:line="360" w:lineRule="auto"/>
        <w:ind w:firstLineChars="150" w:firstLine="360"/>
        <w:rPr>
          <w:rFonts w:asciiTheme="minorEastAsia" w:hAnsiTheme="minorEastAsia"/>
          <w:sz w:val="24"/>
          <w:szCs w:val="24"/>
        </w:rPr>
      </w:pPr>
      <w:r w:rsidRPr="00FD3F8D">
        <w:rPr>
          <w:rFonts w:asciiTheme="minorEastAsia" w:hAnsiTheme="minorEastAsia" w:hint="eastAsia"/>
          <w:sz w:val="24"/>
          <w:szCs w:val="24"/>
        </w:rPr>
        <w:t>4.7</w:t>
      </w:r>
      <w:r w:rsidR="000241D3" w:rsidRPr="00FD3F8D">
        <w:rPr>
          <w:rFonts w:asciiTheme="minorEastAsia" w:hAnsiTheme="minorEastAsia" w:hint="eastAsia"/>
          <w:sz w:val="24"/>
          <w:szCs w:val="24"/>
        </w:rPr>
        <w:t>数字</w:t>
      </w:r>
    </w:p>
    <w:p w:rsidR="000241D3" w:rsidRPr="00FD3F8D" w:rsidRDefault="000241D3" w:rsidP="00FD3F8D">
      <w:pPr>
        <w:spacing w:line="360" w:lineRule="auto"/>
        <w:ind w:firstLineChars="100" w:firstLine="240"/>
        <w:rPr>
          <w:rFonts w:asciiTheme="minorEastAsia" w:hAnsiTheme="minorEastAsia"/>
          <w:sz w:val="24"/>
          <w:szCs w:val="24"/>
        </w:rPr>
      </w:pPr>
      <w:r w:rsidRPr="00FD3F8D">
        <w:rPr>
          <w:rFonts w:asciiTheme="minorEastAsia" w:hAnsiTheme="minorEastAsia" w:hint="eastAsia"/>
          <w:sz w:val="24"/>
          <w:szCs w:val="24"/>
        </w:rPr>
        <w:t>毕业设计(论文)中的测量、统计数据一律用阿拉伯数</w:t>
      </w:r>
      <w:r w:rsidR="00805455" w:rsidRPr="00FD3F8D">
        <w:rPr>
          <w:rFonts w:asciiTheme="minorEastAsia" w:hAnsiTheme="minorEastAsia" w:hint="eastAsia"/>
          <w:sz w:val="24"/>
          <w:szCs w:val="24"/>
        </w:rPr>
        <w:t>字</w:t>
      </w:r>
      <w:r w:rsidR="00C02A07" w:rsidRPr="00FD3F8D">
        <w:rPr>
          <w:rFonts w:asciiTheme="minorEastAsia" w:hAnsiTheme="minorEastAsia" w:hint="eastAsia"/>
          <w:sz w:val="24"/>
          <w:szCs w:val="24"/>
        </w:rPr>
        <w:t>。在叙述不很大的数目时，一般宜用汉字</w:t>
      </w:r>
      <w:r w:rsidRPr="00FD3F8D">
        <w:rPr>
          <w:rFonts w:asciiTheme="minorEastAsia" w:hAnsiTheme="minorEastAsia" w:hint="eastAsia"/>
          <w:sz w:val="24"/>
          <w:szCs w:val="24"/>
        </w:rPr>
        <w:t>数字。</w:t>
      </w:r>
    </w:p>
    <w:p w:rsidR="000241D3" w:rsidRPr="00FD3F8D" w:rsidRDefault="004B2373" w:rsidP="00FD3F8D">
      <w:pPr>
        <w:spacing w:line="360" w:lineRule="auto"/>
        <w:ind w:firstLineChars="150" w:firstLine="360"/>
        <w:rPr>
          <w:rFonts w:asciiTheme="minorEastAsia" w:hAnsiTheme="minorEastAsia"/>
          <w:sz w:val="24"/>
          <w:szCs w:val="24"/>
        </w:rPr>
      </w:pPr>
      <w:r w:rsidRPr="00FD3F8D">
        <w:rPr>
          <w:rFonts w:asciiTheme="minorEastAsia" w:hAnsiTheme="minorEastAsia" w:hint="eastAsia"/>
          <w:sz w:val="24"/>
          <w:szCs w:val="24"/>
        </w:rPr>
        <w:t>4.8</w:t>
      </w:r>
      <w:r w:rsidR="000241D3" w:rsidRPr="00FD3F8D">
        <w:rPr>
          <w:rFonts w:asciiTheme="minorEastAsia" w:hAnsiTheme="minorEastAsia" w:hint="eastAsia"/>
          <w:sz w:val="24"/>
          <w:szCs w:val="24"/>
        </w:rPr>
        <w:t>标题层次</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毕业设计(论文)的全部标题层次应有条不紊，整齐清晰，相同的层次应采用统一的表示体例，正文中各级标题下的内容应同各自的标题对应，不应有与标题无关的内容。</w:t>
      </w:r>
    </w:p>
    <w:p w:rsidR="00565B67" w:rsidRPr="00FD3F8D" w:rsidRDefault="009A32EF"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章节编号方法应采用分级阿拉伯数字</w:t>
      </w:r>
      <w:r w:rsidR="000241D3" w:rsidRPr="00FD3F8D">
        <w:rPr>
          <w:rFonts w:asciiTheme="minorEastAsia" w:hAnsiTheme="minorEastAsia" w:hint="eastAsia"/>
          <w:sz w:val="24"/>
          <w:szCs w:val="24"/>
        </w:rPr>
        <w:t>编号方法，</w:t>
      </w:r>
    </w:p>
    <w:p w:rsidR="000241D3" w:rsidRPr="00FD3F8D" w:rsidRDefault="000241D3" w:rsidP="00FD3F8D">
      <w:pPr>
        <w:spacing w:line="360" w:lineRule="auto"/>
        <w:ind w:firstLine="480"/>
        <w:rPr>
          <w:rFonts w:asciiTheme="minorEastAsia" w:hAnsiTheme="minorEastAsia"/>
          <w:sz w:val="24"/>
          <w:szCs w:val="24"/>
        </w:rPr>
      </w:pPr>
      <w:r w:rsidRPr="00FD3F8D">
        <w:rPr>
          <w:rFonts w:asciiTheme="minorEastAsia" w:hAnsiTheme="minorEastAsia" w:hint="eastAsia"/>
          <w:sz w:val="24"/>
          <w:szCs w:val="24"/>
        </w:rPr>
        <w:t>第一级为</w:t>
      </w:r>
      <w:r w:rsidR="00A82E05" w:rsidRPr="00FD3F8D">
        <w:rPr>
          <w:rFonts w:asciiTheme="minorEastAsia" w:hAnsiTheme="minorEastAsia" w:hint="eastAsia"/>
          <w:sz w:val="24"/>
          <w:szCs w:val="24"/>
        </w:rPr>
        <w:t>“第一章”、</w:t>
      </w:r>
      <w:r w:rsidRPr="00FD3F8D">
        <w:rPr>
          <w:rFonts w:asciiTheme="minorEastAsia" w:hAnsiTheme="minorEastAsia" w:hint="eastAsia"/>
          <w:sz w:val="24"/>
          <w:szCs w:val="24"/>
        </w:rPr>
        <w:t>“</w:t>
      </w:r>
      <w:r w:rsidR="00D52B3E" w:rsidRPr="00FD3F8D">
        <w:rPr>
          <w:rFonts w:asciiTheme="minorEastAsia" w:hAnsiTheme="minorEastAsia" w:hint="eastAsia"/>
          <w:sz w:val="24"/>
          <w:szCs w:val="24"/>
        </w:rPr>
        <w:t>第二章</w:t>
      </w:r>
      <w:r w:rsidRPr="00FD3F8D">
        <w:rPr>
          <w:rFonts w:asciiTheme="minorEastAsia" w:hAnsiTheme="minorEastAsia" w:hint="eastAsia"/>
          <w:sz w:val="24"/>
          <w:szCs w:val="24"/>
        </w:rPr>
        <w:t>”、</w:t>
      </w:r>
      <w:r w:rsidR="009A32EF" w:rsidRPr="00FD3F8D">
        <w:rPr>
          <w:rFonts w:asciiTheme="minorEastAsia" w:hAnsiTheme="minorEastAsia" w:hint="eastAsia"/>
          <w:sz w:val="24"/>
          <w:szCs w:val="24"/>
        </w:rPr>
        <w:t>也可</w:t>
      </w:r>
      <w:r w:rsidRPr="00FD3F8D">
        <w:rPr>
          <w:rFonts w:asciiTheme="minorEastAsia" w:hAnsiTheme="minorEastAsia" w:hint="eastAsia"/>
          <w:sz w:val="24"/>
          <w:szCs w:val="24"/>
        </w:rPr>
        <w:t>“</w:t>
      </w:r>
      <w:r w:rsidR="009A32EF" w:rsidRPr="00FD3F8D">
        <w:rPr>
          <w:rFonts w:asciiTheme="minorEastAsia" w:hAnsiTheme="minorEastAsia" w:hint="eastAsia"/>
          <w:sz w:val="24"/>
          <w:szCs w:val="24"/>
        </w:rPr>
        <w:t>1.</w:t>
      </w:r>
      <w:r w:rsidRPr="00FD3F8D">
        <w:rPr>
          <w:rFonts w:asciiTheme="minorEastAsia" w:hAnsiTheme="minorEastAsia" w:hint="eastAsia"/>
          <w:sz w:val="24"/>
          <w:szCs w:val="24"/>
        </w:rPr>
        <w:t>”、“</w:t>
      </w:r>
      <w:r w:rsidR="009A32EF" w:rsidRPr="00FD3F8D">
        <w:rPr>
          <w:rFonts w:asciiTheme="minorEastAsia" w:hAnsiTheme="minorEastAsia" w:hint="eastAsia"/>
          <w:sz w:val="24"/>
          <w:szCs w:val="24"/>
        </w:rPr>
        <w:t>2.</w:t>
      </w:r>
      <w:r w:rsidR="00D52B3E" w:rsidRPr="00FD3F8D">
        <w:rPr>
          <w:rFonts w:asciiTheme="minorEastAsia" w:hAnsiTheme="minorEastAsia" w:hint="eastAsia"/>
          <w:sz w:val="24"/>
          <w:szCs w:val="24"/>
        </w:rPr>
        <w:t>”</w:t>
      </w:r>
      <w:r w:rsidRPr="00FD3F8D">
        <w:rPr>
          <w:rFonts w:asciiTheme="minorEastAsia" w:hAnsiTheme="minorEastAsia" w:hint="eastAsia"/>
          <w:sz w:val="24"/>
          <w:szCs w:val="24"/>
        </w:rPr>
        <w:t>等，</w:t>
      </w:r>
      <w:r w:rsidR="00DF4642" w:rsidRPr="00FD3F8D">
        <w:rPr>
          <w:rFonts w:asciiTheme="minorEastAsia" w:hAnsiTheme="minorEastAsia" w:hint="eastAsia"/>
          <w:sz w:val="24"/>
          <w:szCs w:val="24"/>
        </w:rPr>
        <w:t>（一级标题三号黑体居中书写）</w:t>
      </w:r>
    </w:p>
    <w:p w:rsidR="00565B67"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第二级为“</w:t>
      </w:r>
      <w:r w:rsidR="00D52B3E" w:rsidRPr="00670F10">
        <w:rPr>
          <w:rFonts w:asciiTheme="minorEastAsia" w:hAnsiTheme="minorEastAsia" w:hint="eastAsia"/>
          <w:sz w:val="24"/>
          <w:szCs w:val="24"/>
        </w:rPr>
        <w:t>1</w:t>
      </w:r>
      <w:r w:rsidRPr="00670F10">
        <w:rPr>
          <w:rFonts w:asciiTheme="minorEastAsia" w:hAnsiTheme="minorEastAsia" w:hint="eastAsia"/>
          <w:sz w:val="24"/>
          <w:szCs w:val="24"/>
        </w:rPr>
        <w:t>.1”、“2.2”、“2.3”等，</w:t>
      </w:r>
      <w:r w:rsidR="00887969" w:rsidRPr="00670F10">
        <w:rPr>
          <w:rFonts w:asciiTheme="minorEastAsia" w:hAnsiTheme="minorEastAsia" w:hint="eastAsia"/>
          <w:sz w:val="24"/>
          <w:szCs w:val="24"/>
        </w:rPr>
        <w:t xml:space="preserve"> 第二级标题空一格书写序数</w:t>
      </w:r>
      <w:r w:rsidR="00D52B3E" w:rsidRPr="00670F10">
        <w:rPr>
          <w:rFonts w:asciiTheme="minorEastAsia" w:hAnsiTheme="minorEastAsia" w:hint="eastAsia"/>
          <w:sz w:val="24"/>
          <w:szCs w:val="24"/>
        </w:rPr>
        <w:t>，空一格接写标题，末尾不加标点</w:t>
      </w:r>
      <w:r w:rsidR="00AA3D40">
        <w:rPr>
          <w:rFonts w:asciiTheme="minorEastAsia" w:hAnsiTheme="minorEastAsia" w:hint="eastAsia"/>
          <w:sz w:val="24"/>
          <w:szCs w:val="24"/>
        </w:rPr>
        <w:t>。（二级标题四号宋</w:t>
      </w:r>
      <w:r w:rsidR="00887969" w:rsidRPr="00670F10">
        <w:rPr>
          <w:rFonts w:asciiTheme="minorEastAsia" w:hAnsiTheme="minorEastAsia" w:hint="eastAsia"/>
          <w:sz w:val="24"/>
          <w:szCs w:val="24"/>
        </w:rPr>
        <w:t>体书写）</w:t>
      </w:r>
    </w:p>
    <w:p w:rsidR="000241D3"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第三级为“</w:t>
      </w:r>
      <w:r w:rsidR="00D52B3E" w:rsidRPr="00670F10">
        <w:rPr>
          <w:rFonts w:asciiTheme="minorEastAsia" w:hAnsiTheme="minorEastAsia" w:hint="eastAsia"/>
          <w:sz w:val="24"/>
          <w:szCs w:val="24"/>
        </w:rPr>
        <w:t>1.1</w:t>
      </w:r>
      <w:r w:rsidRPr="00670F10">
        <w:rPr>
          <w:rFonts w:asciiTheme="minorEastAsia" w:hAnsiTheme="minorEastAsia" w:hint="eastAsia"/>
          <w:sz w:val="24"/>
          <w:szCs w:val="24"/>
        </w:rPr>
        <w:t>.1”、“2.2.2</w:t>
      </w:r>
      <w:r w:rsidR="00D52B3E" w:rsidRPr="00670F10">
        <w:rPr>
          <w:rFonts w:asciiTheme="minorEastAsia" w:hAnsiTheme="minorEastAsia" w:hint="eastAsia"/>
          <w:sz w:val="24"/>
          <w:szCs w:val="24"/>
        </w:rPr>
        <w:t>”</w:t>
      </w:r>
      <w:r w:rsidRPr="00670F10">
        <w:rPr>
          <w:rFonts w:asciiTheme="minorEastAsia" w:hAnsiTheme="minorEastAsia" w:hint="eastAsia"/>
          <w:sz w:val="24"/>
          <w:szCs w:val="24"/>
        </w:rPr>
        <w:t>等，</w:t>
      </w:r>
      <w:r w:rsidR="00D52B3E" w:rsidRPr="00670F10">
        <w:rPr>
          <w:rFonts w:asciiTheme="minorEastAsia" w:hAnsiTheme="minorEastAsia" w:hint="eastAsia"/>
          <w:sz w:val="24"/>
          <w:szCs w:val="24"/>
        </w:rPr>
        <w:t>第三级和第四级标题均空两格书写序数，空一格写标题</w:t>
      </w:r>
      <w:r w:rsidR="00887969" w:rsidRPr="00670F10">
        <w:rPr>
          <w:rFonts w:asciiTheme="minorEastAsia" w:hAnsiTheme="minorEastAsia" w:hint="eastAsia"/>
          <w:sz w:val="24"/>
          <w:szCs w:val="24"/>
        </w:rPr>
        <w:t>。（三级标题小四号宋体书写）</w:t>
      </w:r>
    </w:p>
    <w:p w:rsidR="000241D3" w:rsidRPr="00670F10" w:rsidRDefault="00D52B3E"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各层标题均单独占行书写，</w:t>
      </w:r>
      <w:r w:rsidR="002C2666">
        <w:rPr>
          <w:rFonts w:asciiTheme="minorEastAsia" w:hAnsiTheme="minorEastAsia" w:hint="eastAsia"/>
          <w:sz w:val="24"/>
          <w:szCs w:val="24"/>
        </w:rPr>
        <w:t>但分级阿拉伯数字的编号一般不超过四</w:t>
      </w:r>
      <w:r w:rsidR="000241D3" w:rsidRPr="00670F10">
        <w:rPr>
          <w:rFonts w:asciiTheme="minorEastAsia" w:hAnsiTheme="minorEastAsia" w:hint="eastAsia"/>
          <w:sz w:val="24"/>
          <w:szCs w:val="24"/>
        </w:rPr>
        <w:t>级，两级之间用下角圆点隔开，除第一级外，其余各级的末尾不加标</w:t>
      </w:r>
      <w:r w:rsidR="00413855">
        <w:rPr>
          <w:rFonts w:asciiTheme="minorEastAsia" w:hAnsiTheme="minorEastAsia" w:hint="eastAsia"/>
          <w:sz w:val="24"/>
          <w:szCs w:val="24"/>
        </w:rPr>
        <w:t>占</w:t>
      </w:r>
      <w:r w:rsidR="000241D3" w:rsidRPr="00670F10">
        <w:rPr>
          <w:rFonts w:asciiTheme="minorEastAsia" w:hAnsiTheme="minorEastAsia" w:hint="eastAsia"/>
          <w:sz w:val="24"/>
          <w:szCs w:val="24"/>
        </w:rPr>
        <w:t>点。</w:t>
      </w:r>
    </w:p>
    <w:p w:rsidR="000241D3"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第四级以下单独占行的标题须序采用A.B.C.…和a.b.c.两层，标题均空两格书写序数，空一格写标题。正文中对总项包括的分项采用（1）、（2）、（3）…的序号，对分项中的小项采用①、②、③…的序号，数字加半括号或括号后，不再加其他标占点。</w:t>
      </w:r>
    </w:p>
    <w:p w:rsidR="000241D3" w:rsidRPr="00670F10" w:rsidRDefault="004B237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4.9</w:t>
      </w:r>
      <w:r w:rsidR="000241D3" w:rsidRPr="00670F10">
        <w:rPr>
          <w:rFonts w:asciiTheme="minorEastAsia" w:hAnsiTheme="minorEastAsia" w:hint="eastAsia"/>
          <w:sz w:val="24"/>
          <w:szCs w:val="24"/>
        </w:rPr>
        <w:t>注释</w:t>
      </w:r>
    </w:p>
    <w:p w:rsidR="000241D3"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毕业设计(论文)中有个别名词或情况需要解释时，可加注说明，注释可用页末注(将注文放在加注页稿纸的下端)或篇末注(将全部注文集中在文章末尾)，而不用行中注(夹在正文中的)。若在同一页中有两个以上的注时，按各注出现的先后，须序编列注号，注释只限于写在注释符号出现的同页，不得隔页。</w:t>
      </w:r>
    </w:p>
    <w:p w:rsidR="000241D3" w:rsidRPr="00670F10" w:rsidRDefault="004B237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4.10</w:t>
      </w:r>
      <w:r w:rsidR="000241D3" w:rsidRPr="00670F10">
        <w:rPr>
          <w:rFonts w:asciiTheme="minorEastAsia" w:hAnsiTheme="minorEastAsia" w:hint="eastAsia"/>
          <w:sz w:val="24"/>
          <w:szCs w:val="24"/>
        </w:rPr>
        <w:t>公式</w:t>
      </w:r>
    </w:p>
    <w:p w:rsidR="000241D3"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公式应另起一行写在稿纸中央，一行写不完的长公式，最好在等号处转行，如做不到这点，在数学符号(如“+”、“-”号)处转行，数学符号应写在转行后的行首。公式的编号用圆括号括起放在公式右边行末，在公式和编号之间不加虚线，公式可按全文统一编序号，公式序号必须连续，不得重复或跳缺。重复引用的公式不得另编新序号。</w:t>
      </w:r>
    </w:p>
    <w:p w:rsidR="000241D3" w:rsidRPr="00670F10" w:rsidRDefault="000241D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lastRenderedPageBreak/>
        <w:t>公式中分数的横分线要写清楚，特别是连分数(即分子和分母也出现分数时)更要注意分线的长短，并将主要分线和等号对齐。在叙述中也可将分数的分子和分母平列在一行，用斜线分开表述。</w:t>
      </w:r>
    </w:p>
    <w:p w:rsidR="000241D3" w:rsidRPr="00670F10" w:rsidRDefault="004B237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 xml:space="preserve">4.11 </w:t>
      </w:r>
      <w:r w:rsidR="000241D3" w:rsidRPr="00670F10">
        <w:rPr>
          <w:rFonts w:asciiTheme="minorEastAsia" w:hAnsiTheme="minorEastAsia" w:hint="eastAsia"/>
          <w:sz w:val="24"/>
          <w:szCs w:val="24"/>
        </w:rPr>
        <w:t>表格</w:t>
      </w:r>
    </w:p>
    <w:p w:rsidR="000241D3" w:rsidRPr="00670F10" w:rsidRDefault="00F2364C"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每个表格应有</w:t>
      </w:r>
      <w:r w:rsidR="000241D3" w:rsidRPr="00670F10">
        <w:rPr>
          <w:rFonts w:asciiTheme="minorEastAsia" w:hAnsiTheme="minorEastAsia" w:hint="eastAsia"/>
          <w:sz w:val="24"/>
          <w:szCs w:val="24"/>
        </w:rPr>
        <w:t>表题和表序，表题应写在表格上方正中，表序写在表题左方不加标点，空一格接写表题，表题末尾</w:t>
      </w:r>
      <w:r w:rsidR="00BB6E02" w:rsidRPr="00670F10">
        <w:rPr>
          <w:rFonts w:asciiTheme="minorEastAsia" w:hAnsiTheme="minorEastAsia" w:hint="eastAsia"/>
          <w:sz w:val="24"/>
          <w:szCs w:val="24"/>
        </w:rPr>
        <w:t>不加标点。全文的表格统一编序，也可以逐章编序，</w:t>
      </w:r>
      <w:r w:rsidR="000241D3" w:rsidRPr="00670F10">
        <w:rPr>
          <w:rFonts w:asciiTheme="minorEastAsia" w:hAnsiTheme="minorEastAsia" w:hint="eastAsia"/>
          <w:sz w:val="24"/>
          <w:szCs w:val="24"/>
        </w:rPr>
        <w:t>表序必须连续。表格允许下页接写，接写时表题省略，表头应重复书写，并在右上方写“续表××”。此外，表格应写在离正文首次出现处的近处，不应过分超前或拖后。</w:t>
      </w:r>
      <w:r w:rsidR="009A32EF" w:rsidRPr="00670F10">
        <w:rPr>
          <w:rFonts w:asciiTheme="minorEastAsia" w:hAnsiTheme="minorEastAsia" w:hint="eastAsia"/>
          <w:sz w:val="24"/>
          <w:szCs w:val="24"/>
        </w:rPr>
        <w:t>表格可采用简明三线表。</w:t>
      </w:r>
    </w:p>
    <w:p w:rsidR="000241D3" w:rsidRPr="00670F10" w:rsidRDefault="004B2373" w:rsidP="00670F10">
      <w:pPr>
        <w:spacing w:line="360" w:lineRule="auto"/>
        <w:ind w:firstLine="480"/>
        <w:rPr>
          <w:rFonts w:asciiTheme="minorEastAsia" w:hAnsiTheme="minorEastAsia"/>
          <w:sz w:val="24"/>
          <w:szCs w:val="24"/>
        </w:rPr>
      </w:pPr>
      <w:r w:rsidRPr="00670F10">
        <w:rPr>
          <w:rFonts w:asciiTheme="minorEastAsia" w:hAnsiTheme="minorEastAsia" w:hint="eastAsia"/>
          <w:sz w:val="24"/>
          <w:szCs w:val="24"/>
        </w:rPr>
        <w:t>4.12</w:t>
      </w:r>
      <w:r w:rsidR="000241D3" w:rsidRPr="00670F10">
        <w:rPr>
          <w:rFonts w:asciiTheme="minorEastAsia" w:hAnsiTheme="minorEastAsia" w:hint="eastAsia"/>
          <w:sz w:val="24"/>
          <w:szCs w:val="24"/>
        </w:rPr>
        <w:t>图</w:t>
      </w:r>
    </w:p>
    <w:p w:rsidR="000F1003" w:rsidRPr="00670F10" w:rsidRDefault="000241D3" w:rsidP="00670F10">
      <w:pPr>
        <w:spacing w:line="360" w:lineRule="auto"/>
        <w:ind w:firstLineChars="150" w:firstLine="360"/>
        <w:rPr>
          <w:rFonts w:asciiTheme="minorEastAsia" w:hAnsiTheme="minorEastAsia"/>
          <w:sz w:val="24"/>
          <w:szCs w:val="24"/>
        </w:rPr>
      </w:pPr>
      <w:r w:rsidRPr="00670F10">
        <w:rPr>
          <w:rFonts w:asciiTheme="minorEastAsia" w:hAnsiTheme="minorEastAsia" w:hint="eastAsia"/>
          <w:sz w:val="24"/>
          <w:szCs w:val="24"/>
        </w:rPr>
        <w:t>毕业设计(论文)的插图</w:t>
      </w:r>
      <w:r w:rsidR="00455663" w:rsidRPr="00670F10">
        <w:rPr>
          <w:rFonts w:asciiTheme="minorEastAsia" w:hAnsiTheme="minorEastAsia" w:hint="eastAsia"/>
          <w:sz w:val="24"/>
          <w:szCs w:val="24"/>
        </w:rPr>
        <w:t>应</w:t>
      </w:r>
      <w:r w:rsidR="00E86242" w:rsidRPr="00670F10">
        <w:rPr>
          <w:rFonts w:asciiTheme="minorEastAsia" w:hAnsiTheme="minorEastAsia" w:hint="eastAsia"/>
          <w:sz w:val="24"/>
          <w:szCs w:val="24"/>
        </w:rPr>
        <w:t>与文字紧密配合，文图相符，技术内容正确。线条匀称，图面整洁美观</w:t>
      </w:r>
      <w:r w:rsidRPr="00670F10">
        <w:rPr>
          <w:rFonts w:asciiTheme="minorEastAsia" w:hAnsiTheme="minorEastAsia" w:hint="eastAsia"/>
          <w:sz w:val="24"/>
          <w:szCs w:val="24"/>
        </w:rPr>
        <w:t>。每幅插图</w:t>
      </w:r>
      <w:r w:rsidR="00842DDD" w:rsidRPr="00670F10">
        <w:rPr>
          <w:rFonts w:asciiTheme="minorEastAsia" w:hAnsiTheme="minorEastAsia" w:hint="eastAsia"/>
          <w:sz w:val="24"/>
          <w:szCs w:val="24"/>
        </w:rPr>
        <w:t>，</w:t>
      </w:r>
      <w:r w:rsidRPr="00670F10">
        <w:rPr>
          <w:rFonts w:asciiTheme="minorEastAsia" w:hAnsiTheme="minorEastAsia" w:hint="eastAsia"/>
          <w:sz w:val="24"/>
          <w:szCs w:val="24"/>
        </w:rPr>
        <w:t>应</w:t>
      </w:r>
      <w:r w:rsidR="00F02455">
        <w:rPr>
          <w:rFonts w:asciiTheme="minorEastAsia" w:hAnsiTheme="minorEastAsia" w:hint="eastAsia"/>
          <w:sz w:val="24"/>
          <w:szCs w:val="24"/>
        </w:rPr>
        <w:t>该</w:t>
      </w:r>
      <w:r w:rsidRPr="00670F10">
        <w:rPr>
          <w:rFonts w:asciiTheme="minorEastAsia" w:hAnsiTheme="minorEastAsia" w:hint="eastAsia"/>
          <w:sz w:val="24"/>
          <w:szCs w:val="24"/>
        </w:rPr>
        <w:t>有图序和图题，全文插图可以统一编序，也可以逐章单独编序</w:t>
      </w:r>
      <w:r w:rsidR="00455663" w:rsidRPr="00670F10">
        <w:rPr>
          <w:rFonts w:asciiTheme="minorEastAsia" w:hAnsiTheme="minorEastAsia" w:hint="eastAsia"/>
          <w:sz w:val="24"/>
          <w:szCs w:val="24"/>
        </w:rPr>
        <w:t>，</w:t>
      </w:r>
      <w:r w:rsidRPr="00670F10">
        <w:rPr>
          <w:rFonts w:asciiTheme="minorEastAsia" w:hAnsiTheme="minorEastAsia" w:hint="eastAsia"/>
          <w:sz w:val="24"/>
          <w:szCs w:val="24"/>
        </w:rPr>
        <w:t>图序必须连续，不得重复或跳缺。由若干分图组成的插图，分图用a,b,c…标序，分图的图名以及图中各种代号的意义，以图注形</w:t>
      </w:r>
      <w:r w:rsidR="00F02455">
        <w:rPr>
          <w:rFonts w:asciiTheme="minorEastAsia" w:hAnsiTheme="minorEastAsia" w:hint="eastAsia"/>
          <w:sz w:val="24"/>
          <w:szCs w:val="24"/>
        </w:rPr>
        <w:t>式写在图题下方，先写分图名，另起行后写代号的意义。图应在图</w:t>
      </w:r>
      <w:r w:rsidR="009A32EF" w:rsidRPr="00670F10">
        <w:rPr>
          <w:rFonts w:asciiTheme="minorEastAsia" w:hAnsiTheme="minorEastAsia" w:hint="eastAsia"/>
          <w:sz w:val="24"/>
          <w:szCs w:val="24"/>
        </w:rPr>
        <w:t>纸或</w:t>
      </w:r>
      <w:r w:rsidRPr="00670F10">
        <w:rPr>
          <w:rFonts w:asciiTheme="minorEastAsia" w:hAnsiTheme="minorEastAsia" w:hint="eastAsia"/>
          <w:sz w:val="24"/>
          <w:szCs w:val="24"/>
        </w:rPr>
        <w:t>白纸上用墨线</w:t>
      </w:r>
      <w:r w:rsidR="00E86242" w:rsidRPr="00670F10">
        <w:rPr>
          <w:rFonts w:asciiTheme="minorEastAsia" w:hAnsiTheme="minorEastAsia" w:hint="eastAsia"/>
          <w:sz w:val="24"/>
          <w:szCs w:val="24"/>
        </w:rPr>
        <w:t>绘成，或用计算机绘图。</w:t>
      </w:r>
      <w:r w:rsidR="00455663" w:rsidRPr="00670F10">
        <w:rPr>
          <w:rFonts w:asciiTheme="minorEastAsia" w:hAnsiTheme="minorEastAsia" w:hint="eastAsia"/>
          <w:sz w:val="24"/>
          <w:szCs w:val="24"/>
        </w:rPr>
        <w:t>电气图或机械图应符合相应的国家标准要求。坐标图：横坐标必须标注量、单位，坐标名至于图的下方居中，五号宋体加黑。</w:t>
      </w:r>
    </w:p>
    <w:p w:rsidR="00455663" w:rsidRPr="00670F10" w:rsidRDefault="009A32EF" w:rsidP="00670F10">
      <w:pPr>
        <w:spacing w:line="360" w:lineRule="auto"/>
        <w:ind w:firstLineChars="150" w:firstLine="360"/>
        <w:rPr>
          <w:rFonts w:asciiTheme="minorEastAsia" w:hAnsiTheme="minorEastAsia"/>
          <w:sz w:val="24"/>
          <w:szCs w:val="24"/>
        </w:rPr>
      </w:pPr>
      <w:r w:rsidRPr="00670F10">
        <w:rPr>
          <w:rFonts w:asciiTheme="minorEastAsia" w:hAnsiTheme="minorEastAsia" w:hint="eastAsia"/>
          <w:sz w:val="24"/>
          <w:szCs w:val="24"/>
        </w:rPr>
        <w:t xml:space="preserve">4.13 </w:t>
      </w:r>
      <w:r w:rsidR="00C2454E" w:rsidRPr="00670F10">
        <w:rPr>
          <w:rFonts w:asciiTheme="minorEastAsia" w:hAnsiTheme="minorEastAsia" w:hint="eastAsia"/>
          <w:sz w:val="24"/>
          <w:szCs w:val="24"/>
        </w:rPr>
        <w:t>引用文献</w:t>
      </w:r>
    </w:p>
    <w:p w:rsidR="00785CD6" w:rsidRPr="00670F10" w:rsidRDefault="003A189D" w:rsidP="00670F10">
      <w:pPr>
        <w:spacing w:line="360" w:lineRule="auto"/>
        <w:ind w:firstLineChars="150" w:firstLine="360"/>
        <w:rPr>
          <w:rFonts w:asciiTheme="minorEastAsia" w:hAnsiTheme="minorEastAsia"/>
          <w:sz w:val="24"/>
          <w:szCs w:val="24"/>
        </w:rPr>
      </w:pPr>
      <w:r w:rsidRPr="00E270AE">
        <w:rPr>
          <w:rFonts w:asciiTheme="minorEastAsia" w:hAnsiTheme="minorEastAsia" w:hint="eastAsia"/>
          <w:sz w:val="24"/>
          <w:szCs w:val="24"/>
        </w:rPr>
        <w:t>科技论文中注明引用文献的通常方式是“文末注”方式 。</w:t>
      </w:r>
      <w:r w:rsidR="00C2454E" w:rsidRPr="00670F10">
        <w:rPr>
          <w:rFonts w:asciiTheme="minorEastAsia" w:hAnsiTheme="minorEastAsia" w:hint="eastAsia"/>
          <w:sz w:val="24"/>
          <w:szCs w:val="24"/>
        </w:rPr>
        <w:t>引用文献标示应置于所引内容最末句的右上角，用五号</w:t>
      </w:r>
      <w:r w:rsidR="00C2454E" w:rsidRPr="00670F10">
        <w:rPr>
          <w:rFonts w:asciiTheme="minorEastAsia" w:hAnsiTheme="minorEastAsia"/>
          <w:sz w:val="24"/>
          <w:szCs w:val="24"/>
        </w:rPr>
        <w:t>Times New Roman</w:t>
      </w:r>
      <w:r w:rsidR="00C2454E" w:rsidRPr="00670F10">
        <w:rPr>
          <w:rFonts w:asciiTheme="minorEastAsia" w:hAnsiTheme="minorEastAsia" w:hint="eastAsia"/>
          <w:sz w:val="24"/>
          <w:szCs w:val="24"/>
        </w:rPr>
        <w:t>字体。所引文献编号用阿拉伯数字置于中括号中“［］”中，以上标的形式表示。如“</w:t>
      </w:r>
      <w:r w:rsidR="00360B45">
        <w:rPr>
          <w:rFonts w:asciiTheme="minorEastAsia" w:hAnsiTheme="minorEastAsia" w:hint="eastAsia"/>
          <w:sz w:val="24"/>
          <w:szCs w:val="24"/>
        </w:rPr>
        <w:t>……</w:t>
      </w:r>
      <w:r w:rsidR="00FB676D" w:rsidRPr="00670F10">
        <w:rPr>
          <w:rFonts w:asciiTheme="minorEastAsia" w:hAnsiTheme="minorEastAsia" w:hint="eastAsia"/>
          <w:sz w:val="24"/>
          <w:szCs w:val="24"/>
        </w:rPr>
        <w:t>大数据</w:t>
      </w:r>
      <w:r w:rsidR="002716A3" w:rsidRPr="00670F10">
        <w:rPr>
          <w:rFonts w:asciiTheme="minorEastAsia" w:hAnsiTheme="minorEastAsia" w:hint="eastAsia"/>
          <w:sz w:val="24"/>
          <w:szCs w:val="24"/>
          <w:vertAlign w:val="superscript"/>
        </w:rPr>
        <w:t>[1]</w:t>
      </w:r>
      <w:r w:rsidR="00C2454E" w:rsidRPr="00670F10">
        <w:rPr>
          <w:rFonts w:asciiTheme="minorEastAsia" w:hAnsiTheme="minorEastAsia" w:hint="eastAsia"/>
          <w:sz w:val="24"/>
          <w:szCs w:val="24"/>
        </w:rPr>
        <w:t>”</w:t>
      </w:r>
      <w:r w:rsidR="00FB676D" w:rsidRPr="00670F10">
        <w:rPr>
          <w:rFonts w:asciiTheme="minorEastAsia" w:hAnsiTheme="minorEastAsia" w:hint="eastAsia"/>
          <w:sz w:val="24"/>
          <w:szCs w:val="24"/>
        </w:rPr>
        <w:t>。</w:t>
      </w:r>
      <w:r w:rsidRPr="003A189D">
        <w:rPr>
          <w:rFonts w:ascii="宋体" w:eastAsia="宋体" w:hAnsi="宋体" w:cs="宋体" w:hint="eastAsia"/>
          <w:sz w:val="24"/>
          <w:szCs w:val="24"/>
        </w:rPr>
        <w:t>然后在全文末</w:t>
      </w:r>
      <w:r>
        <w:rPr>
          <w:rFonts w:ascii="宋体" w:eastAsia="宋体" w:hAnsi="宋体" w:cs="宋体" w:hint="eastAsia"/>
          <w:sz w:val="24"/>
          <w:szCs w:val="24"/>
        </w:rPr>
        <w:t>单</w:t>
      </w:r>
      <w:r w:rsidRPr="003A189D">
        <w:rPr>
          <w:rFonts w:ascii="宋体" w:eastAsia="宋体" w:hAnsi="宋体" w:cs="宋体" w:hint="eastAsia"/>
          <w:sz w:val="24"/>
          <w:szCs w:val="24"/>
        </w:rPr>
        <w:t>设“参考文献</w:t>
      </w:r>
      <w:r w:rsidRPr="003A189D">
        <w:rPr>
          <w:rFonts w:hint="eastAsia"/>
          <w:sz w:val="24"/>
          <w:szCs w:val="24"/>
        </w:rPr>
        <w:t>”一节</w:t>
      </w:r>
      <w:r w:rsidRPr="003A189D">
        <w:rPr>
          <w:rFonts w:ascii="MingLiU_HKSCS" w:hAnsi="MingLiU_HKSCS" w:cs="MingLiU_HKSCS" w:hint="eastAsia"/>
          <w:sz w:val="24"/>
          <w:szCs w:val="24"/>
        </w:rPr>
        <w:t>，</w:t>
      </w:r>
      <w:r w:rsidRPr="003A189D">
        <w:rPr>
          <w:rFonts w:ascii="宋体" w:eastAsia="宋体" w:hAnsi="宋体" w:cs="宋体" w:hint="eastAsia"/>
          <w:sz w:val="24"/>
          <w:szCs w:val="24"/>
        </w:rPr>
        <w:t>按标号顺序说明文献出</w:t>
      </w:r>
      <w:r w:rsidRPr="003A189D">
        <w:rPr>
          <w:rFonts w:hint="eastAsia"/>
          <w:sz w:val="24"/>
          <w:szCs w:val="24"/>
        </w:rPr>
        <w:t>处。</w:t>
      </w:r>
      <w:r w:rsidR="002716A3" w:rsidRPr="00670F10">
        <w:rPr>
          <w:rFonts w:asciiTheme="minorEastAsia" w:hAnsiTheme="minorEastAsia" w:hint="eastAsia"/>
          <w:sz w:val="24"/>
          <w:szCs w:val="24"/>
        </w:rPr>
        <w:t>参考文献著录格式：书写格式应符合GB/T7714-2005《文后参考文献著录规则》。</w:t>
      </w:r>
      <w:r w:rsidR="00842DDD" w:rsidRPr="00670F10">
        <w:rPr>
          <w:rFonts w:asciiTheme="minorEastAsia" w:hAnsiTheme="minorEastAsia" w:hint="eastAsia"/>
          <w:sz w:val="24"/>
          <w:szCs w:val="24"/>
        </w:rPr>
        <w:t>常用参考文献著录项目和著录格式如下：</w:t>
      </w:r>
    </w:p>
    <w:p w:rsidR="00782508" w:rsidRPr="00670F10" w:rsidRDefault="00E57407" w:rsidP="00670F10">
      <w:pPr>
        <w:spacing w:line="360" w:lineRule="auto"/>
        <w:ind w:firstLineChars="0" w:firstLine="0"/>
        <w:rPr>
          <w:rFonts w:asciiTheme="minorEastAsia" w:hAnsiTheme="minorEastAsia"/>
          <w:sz w:val="24"/>
          <w:szCs w:val="24"/>
        </w:rPr>
      </w:pPr>
      <w:r w:rsidRPr="00670F10">
        <w:rPr>
          <w:rFonts w:asciiTheme="minorEastAsia" w:hAnsiTheme="minorEastAsia" w:hint="eastAsia"/>
          <w:sz w:val="24"/>
          <w:szCs w:val="24"/>
        </w:rPr>
        <w:t>专著</w:t>
      </w:r>
      <w:r w:rsidR="00E86242" w:rsidRPr="00670F10">
        <w:rPr>
          <w:rFonts w:asciiTheme="minorEastAsia" w:hAnsiTheme="minorEastAsia" w:hint="eastAsia"/>
          <w:sz w:val="24"/>
          <w:szCs w:val="24"/>
        </w:rPr>
        <w:t>：</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footnoteRef/>
      </w:r>
      <w:r w:rsidR="00782508" w:rsidRPr="00670F10">
        <w:rPr>
          <w:rFonts w:asciiTheme="minorEastAsia" w:hAnsiTheme="minorEastAsia" w:hint="eastAsia"/>
          <w:color w:val="000000"/>
          <w:sz w:val="24"/>
          <w:szCs w:val="24"/>
        </w:rPr>
        <w:t xml:space="preserve">] </w:t>
      </w:r>
      <w:r w:rsidR="00782508" w:rsidRPr="00670F10">
        <w:rPr>
          <w:rFonts w:asciiTheme="minorEastAsia" w:hAnsiTheme="minorEastAsia"/>
          <w:color w:val="000000"/>
          <w:sz w:val="24"/>
          <w:szCs w:val="24"/>
        </w:rPr>
        <w:t>主要责任者</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文献题名</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J</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刊名</w:t>
      </w:r>
      <w:r w:rsidR="00782508" w:rsidRPr="00670F10">
        <w:rPr>
          <w:rFonts w:asciiTheme="minorEastAsia" w:hAnsiTheme="minorEastAsia" w:hint="eastAsia"/>
          <w:color w:val="000000"/>
          <w:sz w:val="24"/>
          <w:szCs w:val="24"/>
        </w:rPr>
        <w:t>.</w:t>
      </w:r>
      <w:r w:rsidR="00E8459C" w:rsidRPr="00670F10">
        <w:rPr>
          <w:rFonts w:asciiTheme="minorEastAsia" w:hAnsiTheme="minorEastAsia" w:hint="eastAsia"/>
          <w:color w:val="000000"/>
          <w:sz w:val="24"/>
          <w:szCs w:val="24"/>
        </w:rPr>
        <w:t>出版地，出版者，</w:t>
      </w:r>
      <w:r w:rsidR="00782508" w:rsidRPr="00670F10">
        <w:rPr>
          <w:rFonts w:asciiTheme="minorEastAsia" w:hAnsiTheme="minorEastAsia"/>
          <w:color w:val="000000"/>
          <w:sz w:val="24"/>
          <w:szCs w:val="24"/>
        </w:rPr>
        <w:t>出版年份</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卷号</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期号)</w:t>
      </w:r>
      <w:r w:rsidR="00782508" w:rsidRPr="00670F10">
        <w:rPr>
          <w:rFonts w:asciiTheme="minorEastAsia" w:hAnsiTheme="minorEastAsia" w:hint="eastAsia"/>
          <w:color w:val="000000"/>
          <w:sz w:val="24"/>
          <w:szCs w:val="24"/>
        </w:rPr>
        <w:t>:</w:t>
      </w:r>
      <w:r w:rsidR="00782508" w:rsidRPr="00670F10">
        <w:rPr>
          <w:rFonts w:asciiTheme="minorEastAsia" w:hAnsiTheme="minorEastAsia"/>
          <w:color w:val="000000"/>
          <w:sz w:val="24"/>
          <w:szCs w:val="24"/>
        </w:rPr>
        <w:t>起止页码</w:t>
      </w:r>
    </w:p>
    <w:p w:rsidR="00782508" w:rsidRPr="00670F10" w:rsidRDefault="00E57407" w:rsidP="00670F10">
      <w:pPr>
        <w:pStyle w:val="a6"/>
        <w:spacing w:line="360" w:lineRule="auto"/>
        <w:rPr>
          <w:rFonts w:asciiTheme="minorEastAsia" w:eastAsiaTheme="minorEastAsia" w:hAnsiTheme="minorEastAsia"/>
          <w:color w:val="000000"/>
          <w:sz w:val="24"/>
          <w:szCs w:val="24"/>
        </w:rPr>
      </w:pPr>
      <w:r w:rsidRPr="00670F10">
        <w:rPr>
          <w:rFonts w:asciiTheme="minorEastAsia" w:eastAsiaTheme="minorEastAsia" w:hAnsiTheme="minorEastAsia" w:hint="eastAsia"/>
          <w:color w:val="000000"/>
          <w:sz w:val="24"/>
          <w:szCs w:val="24"/>
        </w:rPr>
        <w:t>连续出版物中的析出文献</w:t>
      </w:r>
      <w:r w:rsidR="00E86242" w:rsidRPr="00670F10">
        <w:rPr>
          <w:rFonts w:asciiTheme="minorEastAsia" w:eastAsiaTheme="minorEastAsia" w:hAnsiTheme="minorEastAsia" w:hint="eastAsia"/>
          <w:color w:val="000000"/>
          <w:sz w:val="24"/>
          <w:szCs w:val="24"/>
        </w:rPr>
        <w:t>：</w:t>
      </w:r>
      <w:r w:rsidR="00782508" w:rsidRPr="00670F10">
        <w:rPr>
          <w:rFonts w:asciiTheme="minorEastAsia" w:eastAsiaTheme="minorEastAsia" w:hAnsiTheme="minorEastAsia" w:hint="eastAsia"/>
          <w:color w:val="000000"/>
          <w:sz w:val="24"/>
          <w:szCs w:val="24"/>
        </w:rPr>
        <w:t>[</w:t>
      </w:r>
      <w:r w:rsidR="00E74909" w:rsidRPr="00670F10">
        <w:rPr>
          <w:rFonts w:asciiTheme="minorEastAsia" w:eastAsiaTheme="minorEastAsia" w:hAnsiTheme="minorEastAsia" w:hint="eastAsia"/>
          <w:color w:val="000000"/>
          <w:sz w:val="24"/>
          <w:szCs w:val="24"/>
        </w:rPr>
        <w:t>2</w:t>
      </w:r>
      <w:r w:rsidR="00782508" w:rsidRPr="00670F10">
        <w:rPr>
          <w:rFonts w:asciiTheme="minorEastAsia" w:eastAsiaTheme="minorEastAsia" w:hAnsiTheme="minorEastAsia" w:hint="eastAsia"/>
          <w:color w:val="000000"/>
          <w:sz w:val="24"/>
          <w:szCs w:val="24"/>
        </w:rPr>
        <w:t xml:space="preserve">] </w:t>
      </w:r>
      <w:r w:rsidRPr="00670F10">
        <w:rPr>
          <w:rFonts w:asciiTheme="minorEastAsia" w:eastAsiaTheme="minorEastAsia" w:hAnsiTheme="minorEastAsia" w:hint="eastAsia"/>
          <w:color w:val="000000"/>
          <w:sz w:val="24"/>
          <w:szCs w:val="24"/>
        </w:rPr>
        <w:t>文献</w:t>
      </w:r>
      <w:r w:rsidR="00782508" w:rsidRPr="00670F10">
        <w:rPr>
          <w:rFonts w:asciiTheme="minorEastAsia" w:eastAsiaTheme="minorEastAsia" w:hAnsiTheme="minorEastAsia"/>
          <w:color w:val="000000"/>
          <w:sz w:val="24"/>
          <w:szCs w:val="24"/>
        </w:rPr>
        <w:t>主要责任者</w:t>
      </w:r>
      <w:r w:rsidR="00C02A07" w:rsidRPr="00670F10">
        <w:rPr>
          <w:rFonts w:asciiTheme="minorEastAsia" w:eastAsiaTheme="minorEastAsia" w:hAnsiTheme="minorEastAsia" w:hint="eastAsia"/>
          <w:color w:val="000000"/>
          <w:sz w:val="24"/>
          <w:szCs w:val="24"/>
        </w:rPr>
        <w:t>，</w:t>
      </w:r>
      <w:r w:rsidRPr="00670F10">
        <w:rPr>
          <w:rFonts w:asciiTheme="minorEastAsia" w:eastAsiaTheme="minorEastAsia" w:hAnsiTheme="minorEastAsia" w:hint="eastAsia"/>
          <w:color w:val="000000"/>
          <w:sz w:val="24"/>
          <w:szCs w:val="24"/>
        </w:rPr>
        <w:t>析出</w:t>
      </w:r>
      <w:r w:rsidR="00782508" w:rsidRPr="00670F10">
        <w:rPr>
          <w:rFonts w:asciiTheme="minorEastAsia" w:eastAsiaTheme="minorEastAsia" w:hAnsiTheme="minorEastAsia"/>
          <w:color w:val="000000"/>
          <w:sz w:val="24"/>
          <w:szCs w:val="24"/>
        </w:rPr>
        <w:t>文献题名</w:t>
      </w:r>
      <w:r w:rsidR="00C02A07" w:rsidRPr="00670F10">
        <w:rPr>
          <w:rFonts w:asciiTheme="minorEastAsia" w:eastAsiaTheme="minorEastAsia" w:hAnsiTheme="minorEastAsia" w:hint="eastAsia"/>
          <w:color w:val="000000"/>
          <w:sz w:val="24"/>
          <w:szCs w:val="24"/>
        </w:rPr>
        <w:t>，</w:t>
      </w:r>
      <w:r w:rsidR="00782508" w:rsidRPr="00670F10">
        <w:rPr>
          <w:rFonts w:asciiTheme="minorEastAsia" w:eastAsiaTheme="minorEastAsia" w:hAnsiTheme="minorEastAsia" w:hint="eastAsia"/>
          <w:color w:val="000000"/>
          <w:sz w:val="24"/>
          <w:szCs w:val="24"/>
        </w:rPr>
        <w:t>[</w:t>
      </w:r>
      <w:r w:rsidRPr="00670F10">
        <w:rPr>
          <w:rFonts w:asciiTheme="minorEastAsia" w:eastAsiaTheme="minorEastAsia" w:hAnsiTheme="minorEastAsia" w:hint="eastAsia"/>
          <w:color w:val="000000"/>
          <w:sz w:val="24"/>
          <w:szCs w:val="24"/>
        </w:rPr>
        <w:t>文献类型标志</w:t>
      </w:r>
      <w:r w:rsidR="00C02A07" w:rsidRPr="00670F10">
        <w:rPr>
          <w:rFonts w:asciiTheme="minorEastAsia" w:eastAsiaTheme="minorEastAsia" w:hAnsiTheme="minorEastAsia" w:hint="eastAsia"/>
          <w:color w:val="000000"/>
          <w:sz w:val="24"/>
          <w:szCs w:val="24"/>
        </w:rPr>
        <w:t>]，</w:t>
      </w:r>
      <w:r w:rsidRPr="00670F10">
        <w:rPr>
          <w:rFonts w:asciiTheme="minorEastAsia" w:eastAsiaTheme="minorEastAsia" w:hAnsiTheme="minorEastAsia" w:hint="eastAsia"/>
          <w:color w:val="000000"/>
          <w:sz w:val="24"/>
          <w:szCs w:val="24"/>
        </w:rPr>
        <w:t>连续出版物题名：其他题名信息，</w:t>
      </w:r>
      <w:r w:rsidR="00782508" w:rsidRPr="00670F10">
        <w:rPr>
          <w:rFonts w:asciiTheme="minorEastAsia" w:eastAsiaTheme="minorEastAsia" w:hAnsiTheme="minorEastAsia"/>
          <w:color w:val="000000"/>
          <w:sz w:val="24"/>
          <w:szCs w:val="24"/>
        </w:rPr>
        <w:t>年</w:t>
      </w:r>
      <w:r w:rsidRPr="00670F10">
        <w:rPr>
          <w:rFonts w:asciiTheme="minorEastAsia" w:eastAsiaTheme="minorEastAsia" w:hAnsiTheme="minorEastAsia" w:hint="eastAsia"/>
          <w:color w:val="000000"/>
          <w:sz w:val="24"/>
          <w:szCs w:val="24"/>
        </w:rPr>
        <w:t>，卷（期）</w:t>
      </w:r>
      <w:r w:rsidR="00C02A07" w:rsidRPr="00670F10">
        <w:rPr>
          <w:rFonts w:asciiTheme="minorEastAsia" w:eastAsiaTheme="minorEastAsia" w:hAnsiTheme="minorEastAsia" w:hint="eastAsia"/>
          <w:color w:val="000000"/>
          <w:sz w:val="24"/>
          <w:szCs w:val="24"/>
        </w:rPr>
        <w:t>，</w:t>
      </w:r>
      <w:r w:rsidRPr="00670F10">
        <w:rPr>
          <w:rFonts w:asciiTheme="minorEastAsia" w:eastAsiaTheme="minorEastAsia" w:hAnsiTheme="minorEastAsia"/>
          <w:color w:val="000000"/>
          <w:sz w:val="24"/>
          <w:szCs w:val="24"/>
        </w:rPr>
        <w:t>起止页码</w:t>
      </w:r>
    </w:p>
    <w:p w:rsidR="00785CD6" w:rsidRDefault="00785CD6" w:rsidP="00AA3D40">
      <w:pPr>
        <w:ind w:firstLineChars="150" w:firstLine="315"/>
        <w:rPr>
          <w:rFonts w:asciiTheme="majorHAnsi" w:hAnsiTheme="majorHAnsi"/>
        </w:rPr>
      </w:pPr>
    </w:p>
    <w:p w:rsidR="00785CD6" w:rsidRDefault="00785CD6" w:rsidP="00AA3D40">
      <w:pPr>
        <w:ind w:firstLineChars="150" w:firstLine="315"/>
        <w:rPr>
          <w:rFonts w:asciiTheme="majorHAnsi" w:hAnsiTheme="majorHAnsi"/>
        </w:rPr>
      </w:pPr>
    </w:p>
    <w:p w:rsidR="00785CD6" w:rsidRDefault="00785CD6" w:rsidP="007514B3">
      <w:pPr>
        <w:pStyle w:val="1"/>
        <w:ind w:firstLineChars="0" w:firstLine="0"/>
        <w:rPr>
          <w:rFonts w:eastAsia="黑体"/>
          <w:sz w:val="32"/>
        </w:rPr>
      </w:pPr>
    </w:p>
    <w:p w:rsidR="00AA3D40" w:rsidRDefault="00980115" w:rsidP="007514B3">
      <w:pPr>
        <w:pStyle w:val="1"/>
        <w:ind w:firstLineChars="0" w:firstLine="0"/>
        <w:rPr>
          <w:rFonts w:eastAsia="黑体"/>
          <w:sz w:val="32"/>
        </w:rPr>
      </w:pPr>
      <w:r w:rsidRPr="00A71818">
        <w:rPr>
          <w:rFonts w:asciiTheme="minorHAnsi" w:hAnsiTheme="minorHAnsi"/>
          <w:noProof/>
          <w:sz w:val="2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0;text-align:left;margin-left:91.65pt;margin-top:-3.9pt;width:174.35pt;height:61.4pt;z-index:251660288" adj="-9632,23975" strokecolor="red">
            <v:textbox style="mso-next-textbox:#_x0000_s1027">
              <w:txbxContent>
                <w:p w:rsidR="00785CD6" w:rsidRDefault="00785CD6" w:rsidP="00785CD6">
                  <w:pPr>
                    <w:ind w:rightChars="12" w:right="25" w:firstLine="360"/>
                    <w:rPr>
                      <w:sz w:val="18"/>
                    </w:rPr>
                  </w:pPr>
                  <w:r>
                    <w:rPr>
                      <w:color w:val="FF0000"/>
                      <w:sz w:val="18"/>
                      <w:szCs w:val="20"/>
                    </w:rPr>
                    <w:t>按论文中参考文献出现的次序，用中括号的数字连续编号</w:t>
                  </w:r>
                  <w:r>
                    <w:rPr>
                      <w:rFonts w:hint="eastAsia"/>
                      <w:color w:val="FF0000"/>
                      <w:sz w:val="18"/>
                      <w:szCs w:val="20"/>
                    </w:rPr>
                    <w:t>，顶格书写，</w:t>
                  </w:r>
                  <w:r w:rsidR="00413855">
                    <w:rPr>
                      <w:rFonts w:hint="eastAsia"/>
                      <w:color w:val="FF0000"/>
                      <w:sz w:val="18"/>
                      <w:szCs w:val="20"/>
                    </w:rPr>
                    <w:t>小四</w:t>
                  </w:r>
                  <w:r>
                    <w:rPr>
                      <w:color w:val="FF0000"/>
                      <w:sz w:val="18"/>
                      <w:szCs w:val="20"/>
                    </w:rPr>
                    <w:t>号宋体</w:t>
                  </w:r>
                  <w:r w:rsidR="00413855">
                    <w:rPr>
                      <w:rFonts w:hint="eastAsia"/>
                      <w:color w:val="FF0000"/>
                      <w:sz w:val="18"/>
                      <w:szCs w:val="20"/>
                    </w:rPr>
                    <w:t>，</w:t>
                  </w:r>
                  <w:r w:rsidR="00413855">
                    <w:rPr>
                      <w:rFonts w:hint="eastAsia"/>
                      <w:color w:val="FF0000"/>
                      <w:sz w:val="18"/>
                      <w:szCs w:val="20"/>
                    </w:rPr>
                    <w:t>1.5</w:t>
                  </w:r>
                  <w:r>
                    <w:rPr>
                      <w:rFonts w:hint="eastAsia"/>
                      <w:color w:val="FF0000"/>
                      <w:sz w:val="18"/>
                      <w:szCs w:val="20"/>
                    </w:rPr>
                    <w:t>倍行距。</w:t>
                  </w:r>
                </w:p>
              </w:txbxContent>
            </v:textbox>
          </v:shape>
        </w:pict>
      </w:r>
      <w:r w:rsidR="00A71818" w:rsidRPr="00A71818">
        <w:rPr>
          <w:rFonts w:asciiTheme="minorHAnsi" w:hAnsiTheme="minorHAnsi"/>
          <w:noProof/>
          <w:sz w:val="20"/>
        </w:rPr>
        <w:pict>
          <v:shape id="_x0000_s1029" type="#_x0000_t62" style="position:absolute;left:0;text-align:left;margin-left:347.15pt;margin-top:14.4pt;width:63pt;height:23.4pt;rotation:180;z-index:251662336" adj="29640,-26908" strokecolor="red">
            <v:textbox style="mso-next-textbox:#_x0000_s1029">
              <w:txbxContent>
                <w:p w:rsidR="00785CD6" w:rsidRDefault="007514B3" w:rsidP="007514B3">
                  <w:pPr>
                    <w:ind w:firstLineChars="0" w:firstLine="0"/>
                    <w:rPr>
                      <w:color w:val="FF0000"/>
                      <w:sz w:val="18"/>
                    </w:rPr>
                  </w:pPr>
                  <w:r>
                    <w:rPr>
                      <w:rFonts w:hint="eastAsia"/>
                      <w:color w:val="FF0000"/>
                      <w:sz w:val="18"/>
                    </w:rPr>
                    <w:t>普</w:t>
                  </w:r>
                  <w:r w:rsidR="00785CD6">
                    <w:rPr>
                      <w:rFonts w:hint="eastAsia"/>
                      <w:color w:val="FF0000"/>
                      <w:sz w:val="18"/>
                    </w:rPr>
                    <w:t>通</w:t>
                  </w:r>
                  <w:r>
                    <w:rPr>
                      <w:rFonts w:hint="eastAsia"/>
                      <w:color w:val="FF0000"/>
                      <w:sz w:val="18"/>
                    </w:rPr>
                    <w:t>图书</w:t>
                  </w:r>
                </w:p>
              </w:txbxContent>
            </v:textbox>
          </v:shape>
        </w:pict>
      </w:r>
    </w:p>
    <w:p w:rsidR="00413855" w:rsidRPr="007514B3" w:rsidRDefault="00413855" w:rsidP="007514B3">
      <w:pPr>
        <w:pStyle w:val="1"/>
        <w:ind w:firstLineChars="0" w:firstLine="0"/>
        <w:rPr>
          <w:rFonts w:eastAsia="黑体"/>
          <w:sz w:val="32"/>
        </w:rPr>
      </w:pPr>
    </w:p>
    <w:p w:rsidR="00785CD6" w:rsidRPr="00670F10" w:rsidRDefault="00A71818" w:rsidP="006F7995">
      <w:pPr>
        <w:pStyle w:val="1"/>
        <w:spacing w:line="360" w:lineRule="auto"/>
        <w:ind w:left="360" w:hangingChars="180" w:hanging="360"/>
        <w:rPr>
          <w:rFonts w:asciiTheme="minorEastAsia" w:eastAsiaTheme="minorEastAsia" w:hAnsiTheme="minorEastAsia"/>
          <w:sz w:val="24"/>
          <w:szCs w:val="24"/>
        </w:rPr>
      </w:pPr>
      <w:r w:rsidRPr="00A71818">
        <w:rPr>
          <w:rFonts w:asciiTheme="minorHAnsi" w:hAnsiTheme="minorHAnsi"/>
          <w:noProof/>
          <w:sz w:val="20"/>
        </w:rPr>
        <w:pict>
          <v:shape id="_x0000_s1030" type="#_x0000_t62" style="position:absolute;left:0;text-align:left;margin-left:391.75pt;margin-top:10.4pt;width:54pt;height:39pt;rotation:180;z-index:251663360" adj="33980,-6813" strokecolor="red">
            <v:textbox style="mso-next-textbox:#_x0000_s1030">
              <w:txbxContent>
                <w:p w:rsidR="00785CD6" w:rsidRDefault="00785CD6" w:rsidP="007514B3">
                  <w:pPr>
                    <w:ind w:firstLineChars="0" w:firstLine="0"/>
                    <w:rPr>
                      <w:color w:val="FF0000"/>
                      <w:sz w:val="18"/>
                    </w:rPr>
                  </w:pPr>
                  <w:r>
                    <w:rPr>
                      <w:rFonts w:hint="eastAsia"/>
                      <w:color w:val="FF0000"/>
                      <w:sz w:val="18"/>
                    </w:rPr>
                    <w:t>论文集、会议录</w:t>
                  </w:r>
                </w:p>
              </w:txbxContent>
            </v:textbox>
          </v:shape>
        </w:pict>
      </w:r>
      <w:r w:rsidR="00785CD6" w:rsidRPr="00670F10">
        <w:rPr>
          <w:rFonts w:asciiTheme="minorEastAsia" w:eastAsiaTheme="minorEastAsia" w:hAnsiTheme="minorEastAsia" w:hint="eastAsia"/>
          <w:sz w:val="24"/>
          <w:szCs w:val="24"/>
        </w:rPr>
        <w:t>[1] 蒋有绪,郭泉水,马娟,等</w:t>
      </w:r>
      <w:r w:rsidR="00785CD6" w:rsidRPr="00670F10">
        <w:rPr>
          <w:rFonts w:asciiTheme="minorEastAsia" w:eastAsiaTheme="minorEastAsia" w:hAnsiTheme="minorEastAsia"/>
          <w:sz w:val="24"/>
          <w:szCs w:val="24"/>
        </w:rPr>
        <w:t>.</w:t>
      </w:r>
      <w:r w:rsidR="00785CD6" w:rsidRPr="00670F10">
        <w:rPr>
          <w:rFonts w:asciiTheme="minorEastAsia" w:eastAsiaTheme="minorEastAsia" w:hAnsiTheme="minorEastAsia" w:hint="eastAsia"/>
          <w:sz w:val="24"/>
          <w:szCs w:val="24"/>
        </w:rPr>
        <w:t>中国森林群落分类及其群落学特征</w:t>
      </w:r>
      <w:r w:rsidR="00785CD6" w:rsidRPr="00670F10">
        <w:rPr>
          <w:rFonts w:asciiTheme="minorEastAsia" w:eastAsiaTheme="minorEastAsia" w:hAnsiTheme="minorEastAsia"/>
          <w:sz w:val="24"/>
          <w:szCs w:val="24"/>
        </w:rPr>
        <w:t>[M].</w:t>
      </w:r>
      <w:r w:rsidR="00785CD6" w:rsidRPr="00670F10">
        <w:rPr>
          <w:rFonts w:asciiTheme="minorEastAsia" w:eastAsiaTheme="minorEastAsia" w:hAnsiTheme="minorEastAsia" w:hint="eastAsia"/>
          <w:sz w:val="24"/>
          <w:szCs w:val="24"/>
        </w:rPr>
        <w:t>北京</w:t>
      </w:r>
      <w:r w:rsidR="00785CD6" w:rsidRPr="00670F10">
        <w:rPr>
          <w:rFonts w:asciiTheme="minorEastAsia" w:eastAsiaTheme="minorEastAsia" w:hAnsiTheme="minorEastAsia"/>
          <w:sz w:val="24"/>
          <w:szCs w:val="24"/>
        </w:rPr>
        <w:t>:</w:t>
      </w:r>
      <w:r w:rsidR="00785CD6" w:rsidRPr="00670F10">
        <w:rPr>
          <w:rFonts w:asciiTheme="minorEastAsia" w:eastAsiaTheme="minorEastAsia" w:hAnsiTheme="minorEastAsia" w:hint="eastAsia"/>
          <w:sz w:val="24"/>
          <w:szCs w:val="24"/>
        </w:rPr>
        <w:t>科学出版社,</w:t>
      </w:r>
      <w:r w:rsidR="00785CD6" w:rsidRPr="00670F10">
        <w:rPr>
          <w:rFonts w:asciiTheme="minorEastAsia" w:eastAsiaTheme="minorEastAsia" w:hAnsiTheme="minorEastAsia"/>
          <w:sz w:val="24"/>
          <w:szCs w:val="24"/>
        </w:rPr>
        <w:t>1998</w:t>
      </w:r>
      <w:r w:rsidR="00785CD6" w:rsidRPr="00670F10">
        <w:rPr>
          <w:rFonts w:asciiTheme="minorEastAsia" w:eastAsiaTheme="minorEastAsia" w:hAnsiTheme="minorEastAsia" w:hint="eastAsia"/>
          <w:sz w:val="24"/>
          <w:szCs w:val="24"/>
        </w:rPr>
        <w:t>:11-12</w:t>
      </w:r>
      <w:r w:rsidR="00785CD6" w:rsidRPr="00670F10">
        <w:rPr>
          <w:rFonts w:asciiTheme="minorEastAsia" w:eastAsiaTheme="minorEastAsia" w:hAnsiTheme="minorEastAsia"/>
          <w:sz w:val="24"/>
          <w:szCs w:val="24"/>
        </w:rPr>
        <w:t>.</w:t>
      </w:r>
    </w:p>
    <w:p w:rsidR="00785CD6" w:rsidRPr="00670F10" w:rsidRDefault="00A71818" w:rsidP="00451814">
      <w:pPr>
        <w:pStyle w:val="1"/>
        <w:spacing w:line="360" w:lineRule="auto"/>
        <w:ind w:left="432" w:hangingChars="180" w:hanging="432"/>
        <w:rPr>
          <w:rFonts w:asciiTheme="minorEastAsia" w:eastAsiaTheme="minorEastAsia" w:hAnsiTheme="minorEastAsia"/>
          <w:noProof/>
          <w:sz w:val="24"/>
          <w:szCs w:val="24"/>
        </w:rPr>
      </w:pPr>
      <w:r>
        <w:rPr>
          <w:rFonts w:asciiTheme="minorEastAsia" w:eastAsiaTheme="minorEastAsia" w:hAnsiTheme="minorEastAsia"/>
          <w:noProof/>
          <w:sz w:val="24"/>
          <w:szCs w:val="24"/>
        </w:rPr>
        <w:pict>
          <v:shape id="_x0000_s1031" type="#_x0000_t62" style="position:absolute;left:0;text-align:left;margin-left:397.5pt;margin-top:24.05pt;width:56.7pt;height:23.4pt;rotation:180;z-index:251664384" adj="34438,-7016" strokecolor="red">
            <v:textbox style="mso-next-textbox:#_x0000_s1031">
              <w:txbxContent>
                <w:p w:rsidR="00785CD6" w:rsidRDefault="00785CD6" w:rsidP="007514B3">
                  <w:pPr>
                    <w:ind w:firstLineChars="0" w:firstLine="0"/>
                    <w:rPr>
                      <w:color w:val="FF0000"/>
                      <w:sz w:val="18"/>
                    </w:rPr>
                  </w:pPr>
                  <w:r>
                    <w:rPr>
                      <w:rFonts w:hint="eastAsia"/>
                      <w:color w:val="FF0000"/>
                      <w:sz w:val="18"/>
                    </w:rPr>
                    <w:t>科技报告</w:t>
                  </w:r>
                </w:p>
              </w:txbxContent>
            </v:textbox>
          </v:shape>
        </w:pict>
      </w:r>
      <w:r w:rsidR="00785CD6" w:rsidRPr="00670F10">
        <w:rPr>
          <w:rFonts w:asciiTheme="minorEastAsia" w:eastAsiaTheme="minorEastAsia" w:hAnsiTheme="minorEastAsia"/>
          <w:noProof/>
          <w:sz w:val="24"/>
          <w:szCs w:val="24"/>
        </w:rPr>
        <w:t>[</w:t>
      </w:r>
      <w:r w:rsidR="00785CD6" w:rsidRPr="00670F10">
        <w:rPr>
          <w:rFonts w:asciiTheme="minorEastAsia" w:eastAsiaTheme="minorEastAsia" w:hAnsiTheme="minorEastAsia" w:hint="eastAsia"/>
          <w:noProof/>
          <w:sz w:val="24"/>
          <w:szCs w:val="24"/>
        </w:rPr>
        <w:t>2] 中国力学学会</w:t>
      </w:r>
      <w:r w:rsidR="00785CD6" w:rsidRPr="00670F10">
        <w:rPr>
          <w:rFonts w:asciiTheme="minorEastAsia" w:eastAsiaTheme="minorEastAsia" w:hAnsiTheme="minorEastAsia"/>
          <w:noProof/>
          <w:sz w:val="24"/>
          <w:szCs w:val="24"/>
        </w:rPr>
        <w:t>.</w:t>
      </w:r>
      <w:r w:rsidR="00785CD6" w:rsidRPr="00670F10">
        <w:rPr>
          <w:rFonts w:asciiTheme="minorEastAsia" w:eastAsiaTheme="minorEastAsia" w:hAnsiTheme="minorEastAsia" w:hint="eastAsia"/>
          <w:noProof/>
          <w:sz w:val="24"/>
          <w:szCs w:val="24"/>
        </w:rPr>
        <w:t>第</w:t>
      </w:r>
      <w:r w:rsidR="00785CD6" w:rsidRPr="00670F10">
        <w:rPr>
          <w:rFonts w:asciiTheme="minorEastAsia" w:eastAsiaTheme="minorEastAsia" w:hAnsiTheme="minorEastAsia"/>
          <w:noProof/>
          <w:sz w:val="24"/>
          <w:szCs w:val="24"/>
        </w:rPr>
        <w:t>3</w:t>
      </w:r>
      <w:r w:rsidR="00785CD6" w:rsidRPr="00670F10">
        <w:rPr>
          <w:rFonts w:asciiTheme="minorEastAsia" w:eastAsiaTheme="minorEastAsia" w:hAnsiTheme="minorEastAsia" w:hint="eastAsia"/>
          <w:noProof/>
          <w:sz w:val="24"/>
          <w:szCs w:val="24"/>
        </w:rPr>
        <w:t>届全国实验流体力学学术会议论文集[</w:t>
      </w:r>
      <w:r w:rsidR="00785CD6" w:rsidRPr="00670F10">
        <w:rPr>
          <w:rFonts w:asciiTheme="minorEastAsia" w:eastAsiaTheme="minorEastAsia" w:hAnsiTheme="minorEastAsia"/>
          <w:noProof/>
          <w:sz w:val="24"/>
          <w:szCs w:val="24"/>
        </w:rPr>
        <w:t>C].</w:t>
      </w:r>
      <w:r w:rsidR="00785CD6" w:rsidRPr="00670F10">
        <w:rPr>
          <w:rFonts w:asciiTheme="minorEastAsia" w:eastAsiaTheme="minorEastAsia" w:hAnsiTheme="minorEastAsia" w:hint="eastAsia"/>
          <w:noProof/>
          <w:sz w:val="24"/>
          <w:szCs w:val="24"/>
        </w:rPr>
        <w:t>天津</w:t>
      </w:r>
      <w:r w:rsidR="00785CD6" w:rsidRPr="00670F10">
        <w:rPr>
          <w:rFonts w:asciiTheme="minorEastAsia" w:eastAsiaTheme="minorEastAsia" w:hAnsiTheme="minorEastAsia"/>
          <w:noProof/>
          <w:sz w:val="24"/>
          <w:szCs w:val="24"/>
        </w:rPr>
        <w:t>:</w:t>
      </w:r>
      <w:r w:rsidR="00785CD6" w:rsidRPr="00670F10">
        <w:rPr>
          <w:rFonts w:asciiTheme="minorEastAsia" w:eastAsiaTheme="minorEastAsia" w:hAnsiTheme="minorEastAsia" w:hint="eastAsia"/>
          <w:noProof/>
          <w:sz w:val="24"/>
          <w:szCs w:val="24"/>
        </w:rPr>
        <w:t>**出版社</w:t>
      </w:r>
      <w:r w:rsidR="00785CD6" w:rsidRPr="00670F10">
        <w:rPr>
          <w:rFonts w:asciiTheme="minorEastAsia" w:eastAsiaTheme="minorEastAsia" w:hAnsiTheme="minorEastAsia"/>
          <w:noProof/>
          <w:sz w:val="24"/>
          <w:szCs w:val="24"/>
        </w:rPr>
        <w:t>,1990</w:t>
      </w:r>
      <w:r w:rsidR="00785CD6" w:rsidRPr="00670F10">
        <w:rPr>
          <w:rFonts w:asciiTheme="minorEastAsia" w:eastAsiaTheme="minorEastAsia" w:hAnsiTheme="minorEastAsia" w:hint="eastAsia"/>
          <w:noProof/>
          <w:sz w:val="24"/>
          <w:szCs w:val="24"/>
        </w:rPr>
        <w:t>:20-24</w:t>
      </w:r>
      <w:r w:rsidR="00785CD6" w:rsidRPr="00670F10">
        <w:rPr>
          <w:rFonts w:asciiTheme="minorEastAsia" w:eastAsiaTheme="minorEastAsia" w:hAnsiTheme="minorEastAsia"/>
          <w:noProof/>
          <w:sz w:val="24"/>
          <w:szCs w:val="24"/>
        </w:rPr>
        <w:t>.</w:t>
      </w:r>
    </w:p>
    <w:p w:rsidR="00785CD6" w:rsidRPr="00670F10" w:rsidRDefault="00A71818" w:rsidP="00451814">
      <w:pPr>
        <w:pStyle w:val="1"/>
        <w:spacing w:line="360" w:lineRule="auto"/>
        <w:ind w:left="480" w:hangingChars="200" w:hanging="480"/>
        <w:rPr>
          <w:sz w:val="24"/>
          <w:szCs w:val="24"/>
        </w:rPr>
      </w:pPr>
      <w:r>
        <w:rPr>
          <w:noProof/>
          <w:sz w:val="24"/>
          <w:szCs w:val="24"/>
        </w:rPr>
        <w:pict>
          <v:shape id="_x0000_s1033" type="#_x0000_t62" style="position:absolute;left:0;text-align:left;margin-left:381.75pt;margin-top:24.6pt;width:58.5pt;height:23.4pt;rotation:180;z-index:251666432" adj="36036,-3554" strokecolor="red">
            <v:textbox style="mso-next-textbox:#_x0000_s1033">
              <w:txbxContent>
                <w:p w:rsidR="00785CD6" w:rsidRDefault="00785CD6" w:rsidP="007514B3">
                  <w:pPr>
                    <w:ind w:firstLineChars="0" w:firstLine="0"/>
                    <w:rPr>
                      <w:color w:val="FF0000"/>
                      <w:sz w:val="18"/>
                    </w:rPr>
                  </w:pPr>
                  <w:r>
                    <w:rPr>
                      <w:rFonts w:hint="eastAsia"/>
                      <w:color w:val="FF0000"/>
                      <w:sz w:val="18"/>
                    </w:rPr>
                    <w:t>专利文献</w:t>
                  </w:r>
                </w:p>
              </w:txbxContent>
            </v:textbox>
          </v:shape>
        </w:pict>
      </w:r>
      <w:r w:rsidR="00785CD6" w:rsidRPr="00670F10">
        <w:rPr>
          <w:sz w:val="24"/>
          <w:szCs w:val="24"/>
        </w:rPr>
        <w:t>[</w:t>
      </w:r>
      <w:r w:rsidR="00785CD6" w:rsidRPr="00670F10">
        <w:rPr>
          <w:rFonts w:hint="eastAsia"/>
          <w:sz w:val="24"/>
          <w:szCs w:val="24"/>
        </w:rPr>
        <w:t>3</w:t>
      </w:r>
      <w:r w:rsidR="00785CD6" w:rsidRPr="00670F10">
        <w:rPr>
          <w:sz w:val="24"/>
          <w:szCs w:val="24"/>
        </w:rPr>
        <w:t>] World Health Organization. Factors regulating the immune response:report of WHO Scientific Group[R].Geneva:WHO,1970.</w:t>
      </w:r>
    </w:p>
    <w:p w:rsidR="00785CD6" w:rsidRPr="00670F10" w:rsidRDefault="00A71818" w:rsidP="00451814">
      <w:pPr>
        <w:pStyle w:val="1"/>
        <w:spacing w:line="360" w:lineRule="auto"/>
        <w:ind w:left="480" w:hangingChars="200" w:hanging="480"/>
        <w:rPr>
          <w:sz w:val="24"/>
          <w:szCs w:val="24"/>
        </w:rPr>
      </w:pPr>
      <w:r>
        <w:rPr>
          <w:noProof/>
          <w:sz w:val="24"/>
          <w:szCs w:val="24"/>
        </w:rPr>
        <w:pict>
          <v:shape id="_x0000_s1034" type="#_x0000_t62" style="position:absolute;left:0;text-align:left;margin-left:391.75pt;margin-top:35.45pt;width:57.5pt;height:39pt;rotation:180;z-index:251667456" adj="44740,-2825" strokecolor="red">
            <v:textbox style="mso-next-textbox:#_x0000_s1034">
              <w:txbxContent>
                <w:p w:rsidR="00785CD6" w:rsidRDefault="00785CD6" w:rsidP="007514B3">
                  <w:pPr>
                    <w:ind w:firstLineChars="0" w:firstLine="0"/>
                    <w:rPr>
                      <w:color w:val="FF0000"/>
                      <w:sz w:val="18"/>
                    </w:rPr>
                  </w:pPr>
                  <w:r>
                    <w:rPr>
                      <w:rFonts w:hint="eastAsia"/>
                      <w:color w:val="FF0000"/>
                      <w:sz w:val="18"/>
                    </w:rPr>
                    <w:t>专著中析出的文献</w:t>
                  </w:r>
                </w:p>
              </w:txbxContent>
            </v:textbox>
          </v:shape>
        </w:pict>
      </w:r>
      <w:r w:rsidR="00785CD6" w:rsidRPr="00670F10">
        <w:rPr>
          <w:sz w:val="24"/>
          <w:szCs w:val="24"/>
        </w:rPr>
        <w:t>[</w:t>
      </w:r>
      <w:r w:rsidR="00842DDD" w:rsidRPr="00670F10">
        <w:rPr>
          <w:rFonts w:hint="eastAsia"/>
          <w:sz w:val="24"/>
          <w:szCs w:val="24"/>
        </w:rPr>
        <w:t>4</w:t>
      </w:r>
      <w:r w:rsidR="00785CD6" w:rsidRPr="00670F10">
        <w:rPr>
          <w:rFonts w:hint="eastAsia"/>
          <w:sz w:val="24"/>
          <w:szCs w:val="24"/>
        </w:rPr>
        <w:t xml:space="preserve">] </w:t>
      </w:r>
      <w:r w:rsidR="00785CD6" w:rsidRPr="00670F10">
        <w:rPr>
          <w:rFonts w:hint="eastAsia"/>
          <w:sz w:val="24"/>
          <w:szCs w:val="24"/>
        </w:rPr>
        <w:t>河北绿洲生态环境科技有限公司</w:t>
      </w:r>
      <w:r w:rsidR="00785CD6" w:rsidRPr="00670F10">
        <w:rPr>
          <w:sz w:val="24"/>
          <w:szCs w:val="24"/>
        </w:rPr>
        <w:t>.</w:t>
      </w:r>
      <w:r w:rsidR="00785CD6" w:rsidRPr="00670F10">
        <w:rPr>
          <w:rFonts w:hint="eastAsia"/>
          <w:sz w:val="24"/>
          <w:szCs w:val="24"/>
        </w:rPr>
        <w:t>一种荒漠化地区生态植被综合培育种植方法</w:t>
      </w:r>
      <w:r w:rsidR="00785CD6" w:rsidRPr="00670F10">
        <w:rPr>
          <w:sz w:val="24"/>
          <w:szCs w:val="24"/>
        </w:rPr>
        <w:t>:</w:t>
      </w:r>
      <w:r w:rsidR="00785CD6" w:rsidRPr="00670F10">
        <w:rPr>
          <w:rFonts w:hint="eastAsia"/>
          <w:sz w:val="24"/>
          <w:szCs w:val="24"/>
        </w:rPr>
        <w:t>中国，</w:t>
      </w:r>
      <w:r w:rsidR="00785CD6" w:rsidRPr="00670F10">
        <w:rPr>
          <w:sz w:val="24"/>
          <w:szCs w:val="24"/>
        </w:rPr>
        <w:t>01129210.5[P/OL].</w:t>
      </w:r>
      <w:smartTag w:uri="urn:schemas-microsoft-com:office:smarttags" w:element="chsdate">
        <w:smartTagPr>
          <w:attr w:name="Year" w:val="2001"/>
          <w:attr w:name="Month" w:val="10"/>
          <w:attr w:name="Day" w:val="24"/>
          <w:attr w:name="IsLunarDate" w:val="False"/>
          <w:attr w:name="IsROCDate" w:val="False"/>
        </w:smartTagPr>
        <w:r w:rsidR="00785CD6" w:rsidRPr="00670F10">
          <w:rPr>
            <w:sz w:val="24"/>
            <w:szCs w:val="24"/>
          </w:rPr>
          <w:t>2001-10-24</w:t>
        </w:r>
      </w:smartTag>
      <w:r w:rsidR="00785CD6" w:rsidRPr="00670F10">
        <w:rPr>
          <w:sz w:val="24"/>
          <w:szCs w:val="24"/>
        </w:rPr>
        <w:t>[</w:t>
      </w:r>
      <w:smartTag w:uri="urn:schemas-microsoft-com:office:smarttags" w:element="chsdate">
        <w:smartTagPr>
          <w:attr w:name="Year" w:val="2002"/>
          <w:attr w:name="Month" w:val="5"/>
          <w:attr w:name="Day" w:val="28"/>
          <w:attr w:name="IsLunarDate" w:val="False"/>
          <w:attr w:name="IsROCDate" w:val="False"/>
        </w:smartTagPr>
        <w:r w:rsidR="00785CD6" w:rsidRPr="00670F10">
          <w:rPr>
            <w:sz w:val="24"/>
            <w:szCs w:val="24"/>
          </w:rPr>
          <w:t>2002-05-28</w:t>
        </w:r>
      </w:smartTag>
      <w:r w:rsidR="00785CD6" w:rsidRPr="00670F10">
        <w:rPr>
          <w:sz w:val="24"/>
          <w:szCs w:val="24"/>
        </w:rPr>
        <w:t>].http://211.152.9.47/sipoasp/zlijs/hyjs-yxnew.</w:t>
      </w:r>
      <w:r w:rsidR="00980115">
        <w:rPr>
          <w:sz w:val="24"/>
          <w:szCs w:val="24"/>
        </w:rPr>
        <w:t xml:space="preserve"> Asp</w:t>
      </w:r>
      <w:r w:rsidR="00980115">
        <w:rPr>
          <w:rFonts w:hint="eastAsia"/>
          <w:sz w:val="24"/>
          <w:szCs w:val="24"/>
        </w:rPr>
        <w:t xml:space="preserve"> </w:t>
      </w:r>
      <w:r w:rsidR="004D2363">
        <w:rPr>
          <w:rFonts w:hint="eastAsia"/>
          <w:sz w:val="24"/>
          <w:szCs w:val="24"/>
        </w:rPr>
        <w:t>p</w:t>
      </w:r>
      <w:r w:rsidR="00785CD6" w:rsidRPr="00670F10">
        <w:rPr>
          <w:sz w:val="24"/>
          <w:szCs w:val="24"/>
        </w:rPr>
        <w:t>recid=01129210.5&amp;leixin.</w:t>
      </w:r>
    </w:p>
    <w:p w:rsidR="00785CD6" w:rsidRPr="00670F10" w:rsidRDefault="00A71818" w:rsidP="00670F10">
      <w:pPr>
        <w:pStyle w:val="1"/>
        <w:spacing w:line="360" w:lineRule="auto"/>
        <w:ind w:left="480" w:hangingChars="200" w:hanging="480"/>
        <w:rPr>
          <w:sz w:val="24"/>
          <w:szCs w:val="24"/>
        </w:rPr>
      </w:pPr>
      <w:r>
        <w:rPr>
          <w:noProof/>
          <w:sz w:val="24"/>
          <w:szCs w:val="24"/>
        </w:rPr>
        <w:pict>
          <v:shape id="_x0000_s1035" type="#_x0000_t62" style="position:absolute;left:0;text-align:left;margin-left:402.1pt;margin-top:31.45pt;width:63pt;height:39pt;rotation:180;z-index:251668480" adj="36617,-2687" strokecolor="red">
            <v:textbox style="mso-next-textbox:#_x0000_s1035">
              <w:txbxContent>
                <w:p w:rsidR="00785CD6" w:rsidRDefault="00785CD6" w:rsidP="007514B3">
                  <w:pPr>
                    <w:ind w:firstLineChars="0" w:firstLine="0"/>
                    <w:rPr>
                      <w:color w:val="FF0000"/>
                      <w:sz w:val="18"/>
                    </w:rPr>
                  </w:pPr>
                  <w:r>
                    <w:rPr>
                      <w:rFonts w:hint="eastAsia"/>
                      <w:color w:val="FF0000"/>
                      <w:sz w:val="18"/>
                    </w:rPr>
                    <w:t>期刊中析出的文献</w:t>
                  </w:r>
                </w:p>
              </w:txbxContent>
            </v:textbox>
          </v:shape>
        </w:pict>
      </w:r>
      <w:r w:rsidR="00785CD6" w:rsidRPr="00670F10">
        <w:rPr>
          <w:sz w:val="24"/>
          <w:szCs w:val="24"/>
        </w:rPr>
        <w:t>[</w:t>
      </w:r>
      <w:r w:rsidR="00842DDD" w:rsidRPr="00670F10">
        <w:rPr>
          <w:rFonts w:hint="eastAsia"/>
          <w:sz w:val="24"/>
          <w:szCs w:val="24"/>
        </w:rPr>
        <w:t>5</w:t>
      </w:r>
      <w:r w:rsidR="00785CD6" w:rsidRPr="00670F10">
        <w:rPr>
          <w:rFonts w:hint="eastAsia"/>
          <w:sz w:val="24"/>
          <w:szCs w:val="24"/>
        </w:rPr>
        <w:t>]</w:t>
      </w:r>
      <w:r w:rsidR="00785CD6" w:rsidRPr="00670F10">
        <w:rPr>
          <w:rFonts w:hint="eastAsia"/>
          <w:sz w:val="24"/>
          <w:szCs w:val="24"/>
        </w:rPr>
        <w:t>国家标准局信息分类编码研究所</w:t>
      </w:r>
      <w:r w:rsidR="00785CD6" w:rsidRPr="00670F10">
        <w:rPr>
          <w:rFonts w:hint="eastAsia"/>
          <w:sz w:val="24"/>
          <w:szCs w:val="24"/>
        </w:rPr>
        <w:t xml:space="preserve">. </w:t>
      </w:r>
      <w:r w:rsidR="00785CD6" w:rsidRPr="00670F10">
        <w:rPr>
          <w:sz w:val="24"/>
          <w:szCs w:val="24"/>
        </w:rPr>
        <w:t>GB/T 2659-1986</w:t>
      </w:r>
      <w:r w:rsidR="00785CD6" w:rsidRPr="00670F10">
        <w:rPr>
          <w:rFonts w:hint="eastAsia"/>
          <w:sz w:val="24"/>
          <w:szCs w:val="24"/>
        </w:rPr>
        <w:t>世界各国和地区名称代码</w:t>
      </w:r>
      <w:r w:rsidR="00785CD6" w:rsidRPr="00670F10">
        <w:rPr>
          <w:sz w:val="24"/>
          <w:szCs w:val="24"/>
        </w:rPr>
        <w:t xml:space="preserve">[S]// </w:t>
      </w:r>
      <w:r w:rsidR="00785CD6" w:rsidRPr="00670F10">
        <w:rPr>
          <w:rFonts w:hint="eastAsia"/>
          <w:sz w:val="24"/>
          <w:szCs w:val="24"/>
        </w:rPr>
        <w:t>全国文献工作标准化技术委员会</w:t>
      </w:r>
      <w:r w:rsidR="00785CD6" w:rsidRPr="00670F10">
        <w:rPr>
          <w:sz w:val="24"/>
          <w:szCs w:val="24"/>
        </w:rPr>
        <w:t>.</w:t>
      </w:r>
      <w:r w:rsidR="00785CD6" w:rsidRPr="00670F10">
        <w:rPr>
          <w:rFonts w:hint="eastAsia"/>
          <w:sz w:val="24"/>
          <w:szCs w:val="24"/>
        </w:rPr>
        <w:t>文献工作国家标准汇编</w:t>
      </w:r>
      <w:r w:rsidR="00785CD6" w:rsidRPr="00670F10">
        <w:rPr>
          <w:sz w:val="24"/>
          <w:szCs w:val="24"/>
        </w:rPr>
        <w:t>:3.</w:t>
      </w:r>
      <w:r w:rsidR="00785CD6" w:rsidRPr="00670F10">
        <w:rPr>
          <w:rFonts w:hint="eastAsia"/>
          <w:sz w:val="24"/>
          <w:szCs w:val="24"/>
        </w:rPr>
        <w:t>北京</w:t>
      </w:r>
      <w:r w:rsidR="00785CD6" w:rsidRPr="00670F10">
        <w:rPr>
          <w:sz w:val="24"/>
          <w:szCs w:val="24"/>
        </w:rPr>
        <w:t>:</w:t>
      </w:r>
      <w:r w:rsidR="00785CD6" w:rsidRPr="00670F10">
        <w:rPr>
          <w:rFonts w:hint="eastAsia"/>
          <w:sz w:val="24"/>
          <w:szCs w:val="24"/>
        </w:rPr>
        <w:t>中国标准出版社，</w:t>
      </w:r>
      <w:r w:rsidR="00785CD6" w:rsidRPr="00670F10">
        <w:rPr>
          <w:sz w:val="24"/>
          <w:szCs w:val="24"/>
        </w:rPr>
        <w:t>1988:59-92.</w:t>
      </w:r>
    </w:p>
    <w:p w:rsidR="00785CD6" w:rsidRPr="00451814" w:rsidRDefault="00785CD6" w:rsidP="00451814">
      <w:pPr>
        <w:pStyle w:val="1"/>
        <w:spacing w:line="360" w:lineRule="auto"/>
        <w:ind w:left="480" w:hangingChars="200" w:hanging="480"/>
        <w:rPr>
          <w:sz w:val="24"/>
          <w:szCs w:val="24"/>
        </w:rPr>
      </w:pPr>
      <w:r w:rsidRPr="00451814">
        <w:rPr>
          <w:sz w:val="24"/>
          <w:szCs w:val="24"/>
        </w:rPr>
        <w:t>[</w:t>
      </w:r>
      <w:r w:rsidR="00842DDD" w:rsidRPr="00451814">
        <w:rPr>
          <w:rFonts w:hint="eastAsia"/>
          <w:sz w:val="24"/>
          <w:szCs w:val="24"/>
        </w:rPr>
        <w:t>6</w:t>
      </w:r>
      <w:r w:rsidRPr="00451814">
        <w:rPr>
          <w:rFonts w:hint="eastAsia"/>
          <w:sz w:val="24"/>
          <w:szCs w:val="24"/>
        </w:rPr>
        <w:t xml:space="preserve">] </w:t>
      </w:r>
      <w:r w:rsidRPr="00451814">
        <w:rPr>
          <w:rFonts w:hint="eastAsia"/>
          <w:sz w:val="24"/>
          <w:szCs w:val="24"/>
        </w:rPr>
        <w:t>李炳穆</w:t>
      </w:r>
      <w:r w:rsidRPr="00451814">
        <w:rPr>
          <w:rFonts w:hint="eastAsia"/>
          <w:sz w:val="24"/>
          <w:szCs w:val="24"/>
        </w:rPr>
        <w:t xml:space="preserve">. </w:t>
      </w:r>
      <w:r w:rsidRPr="00451814">
        <w:rPr>
          <w:rFonts w:hint="eastAsia"/>
          <w:sz w:val="24"/>
          <w:szCs w:val="24"/>
        </w:rPr>
        <w:t>理想的图书馆员和信息专家的素质与形象</w:t>
      </w:r>
      <w:r w:rsidRPr="00451814">
        <w:rPr>
          <w:rFonts w:hint="eastAsia"/>
          <w:sz w:val="24"/>
          <w:szCs w:val="24"/>
        </w:rPr>
        <w:t>[</w:t>
      </w:r>
      <w:r w:rsidRPr="00451814">
        <w:rPr>
          <w:sz w:val="24"/>
          <w:szCs w:val="24"/>
        </w:rPr>
        <w:t>J].</w:t>
      </w:r>
      <w:r w:rsidRPr="00451814">
        <w:rPr>
          <w:rFonts w:hint="eastAsia"/>
          <w:sz w:val="24"/>
          <w:szCs w:val="24"/>
        </w:rPr>
        <w:t>图书情报工作</w:t>
      </w:r>
      <w:r w:rsidRPr="00451814">
        <w:rPr>
          <w:rFonts w:hint="eastAsia"/>
          <w:sz w:val="24"/>
          <w:szCs w:val="24"/>
        </w:rPr>
        <w:t>,</w:t>
      </w:r>
      <w:r w:rsidRPr="00451814">
        <w:rPr>
          <w:sz w:val="24"/>
          <w:szCs w:val="24"/>
        </w:rPr>
        <w:t>2000(2):5-8.</w:t>
      </w:r>
    </w:p>
    <w:p w:rsidR="00785CD6" w:rsidRPr="00451814" w:rsidRDefault="00A71818" w:rsidP="00451814">
      <w:pPr>
        <w:pStyle w:val="1"/>
        <w:spacing w:line="360" w:lineRule="auto"/>
        <w:ind w:left="504" w:hangingChars="210" w:hanging="504"/>
        <w:rPr>
          <w:sz w:val="24"/>
          <w:szCs w:val="24"/>
        </w:rPr>
      </w:pPr>
      <w:r>
        <w:rPr>
          <w:noProof/>
          <w:sz w:val="24"/>
          <w:szCs w:val="24"/>
        </w:rPr>
        <w:pict>
          <v:shape id="_x0000_s1026" type="#_x0000_t62" style="position:absolute;left:0;text-align:left;margin-left:402.1pt;margin-top:1.85pt;width:63pt;height:39pt;rotation:180;z-index:251659264" adj="41657,15286" strokecolor="red">
            <v:textbox style="mso-next-textbox:#_x0000_s1026">
              <w:txbxContent>
                <w:p w:rsidR="00785CD6" w:rsidRDefault="00785CD6" w:rsidP="007514B3">
                  <w:pPr>
                    <w:ind w:firstLineChars="0" w:firstLine="0"/>
                    <w:rPr>
                      <w:color w:val="FF0000"/>
                      <w:sz w:val="18"/>
                    </w:rPr>
                  </w:pPr>
                  <w:r>
                    <w:rPr>
                      <w:rFonts w:hint="eastAsia"/>
                      <w:color w:val="FF0000"/>
                      <w:sz w:val="18"/>
                    </w:rPr>
                    <w:t>报纸中析出的文献</w:t>
                  </w:r>
                </w:p>
              </w:txbxContent>
            </v:textbox>
          </v:shape>
        </w:pict>
      </w:r>
      <w:r w:rsidR="00842DDD" w:rsidRPr="00451814">
        <w:rPr>
          <w:rFonts w:hint="eastAsia"/>
          <w:sz w:val="24"/>
          <w:szCs w:val="24"/>
        </w:rPr>
        <w:t>[7</w:t>
      </w:r>
      <w:r w:rsidR="00785CD6" w:rsidRPr="00451814">
        <w:rPr>
          <w:rFonts w:hint="eastAsia"/>
          <w:sz w:val="24"/>
          <w:szCs w:val="24"/>
        </w:rPr>
        <w:t xml:space="preserve">] </w:t>
      </w:r>
      <w:r w:rsidR="00785CD6" w:rsidRPr="00451814">
        <w:rPr>
          <w:rFonts w:hint="eastAsia"/>
          <w:sz w:val="24"/>
          <w:szCs w:val="24"/>
        </w:rPr>
        <w:t>丁文祥</w:t>
      </w:r>
      <w:r w:rsidR="00785CD6" w:rsidRPr="00451814">
        <w:rPr>
          <w:sz w:val="24"/>
          <w:szCs w:val="24"/>
        </w:rPr>
        <w:t>.</w:t>
      </w:r>
      <w:r w:rsidR="00785CD6" w:rsidRPr="00451814">
        <w:rPr>
          <w:rFonts w:hint="eastAsia"/>
          <w:sz w:val="24"/>
          <w:szCs w:val="24"/>
        </w:rPr>
        <w:t>数字革命与竞争国际化</w:t>
      </w:r>
      <w:r w:rsidR="00785CD6" w:rsidRPr="00451814">
        <w:rPr>
          <w:rFonts w:hint="eastAsia"/>
          <w:sz w:val="24"/>
          <w:szCs w:val="24"/>
        </w:rPr>
        <w:t>[</w:t>
      </w:r>
      <w:r w:rsidR="00785CD6" w:rsidRPr="00451814">
        <w:rPr>
          <w:sz w:val="24"/>
          <w:szCs w:val="24"/>
        </w:rPr>
        <w:t>N].</w:t>
      </w:r>
      <w:r w:rsidR="00785CD6" w:rsidRPr="00451814">
        <w:rPr>
          <w:rFonts w:hint="eastAsia"/>
          <w:sz w:val="24"/>
          <w:szCs w:val="24"/>
        </w:rPr>
        <w:t>中国青年报</w:t>
      </w:r>
      <w:r w:rsidR="00785CD6" w:rsidRPr="00451814">
        <w:rPr>
          <w:rFonts w:hint="eastAsia"/>
          <w:sz w:val="24"/>
          <w:szCs w:val="24"/>
        </w:rPr>
        <w:t>,</w:t>
      </w:r>
      <w:smartTag w:uri="urn:schemas-microsoft-com:office:smarttags" w:element="chsdate">
        <w:smartTagPr>
          <w:attr w:name="IsROCDate" w:val="False"/>
          <w:attr w:name="IsLunarDate" w:val="False"/>
          <w:attr w:name="Day" w:val="20"/>
          <w:attr w:name="Month" w:val="11"/>
          <w:attr w:name="Year" w:val="2000"/>
        </w:smartTagPr>
        <w:r w:rsidR="00785CD6" w:rsidRPr="00451814">
          <w:rPr>
            <w:sz w:val="24"/>
            <w:szCs w:val="24"/>
          </w:rPr>
          <w:t>2000-11-20</w:t>
        </w:r>
      </w:smartTag>
      <w:r w:rsidR="00785CD6" w:rsidRPr="00451814">
        <w:rPr>
          <w:rFonts w:hint="eastAsia"/>
          <w:sz w:val="24"/>
          <w:szCs w:val="24"/>
        </w:rPr>
        <w:t>(1</w:t>
      </w:r>
      <w:r w:rsidR="00785CD6" w:rsidRPr="00451814">
        <w:rPr>
          <w:sz w:val="24"/>
          <w:szCs w:val="24"/>
        </w:rPr>
        <w:t>5).</w:t>
      </w:r>
    </w:p>
    <w:p w:rsidR="00785CD6" w:rsidRDefault="00A71818" w:rsidP="00451814">
      <w:pPr>
        <w:pStyle w:val="1"/>
        <w:spacing w:line="360" w:lineRule="auto"/>
        <w:ind w:left="400" w:hangingChars="200" w:hanging="400"/>
        <w:jc w:val="left"/>
      </w:pPr>
      <w:r w:rsidRPr="00A71818">
        <w:rPr>
          <w:rFonts w:asciiTheme="minorHAnsi" w:hAnsiTheme="minorHAnsi"/>
          <w:noProof/>
          <w:sz w:val="20"/>
        </w:rPr>
        <w:pict>
          <v:shape id="_x0000_s1036" type="#_x0000_t62" style="position:absolute;left:0;text-align:left;margin-left:181.65pt;margin-top:65.9pt;width:63pt;height:23.4pt;rotation:180;z-index:251669504" adj="531,49153" strokecolor="red">
            <v:textbox style="mso-next-textbox:#_x0000_s1036">
              <w:txbxContent>
                <w:p w:rsidR="00785CD6" w:rsidRDefault="00785CD6" w:rsidP="007514B3">
                  <w:pPr>
                    <w:ind w:firstLineChars="0" w:firstLine="0"/>
                    <w:rPr>
                      <w:color w:val="FF0000"/>
                      <w:sz w:val="18"/>
                    </w:rPr>
                  </w:pPr>
                  <w:r>
                    <w:rPr>
                      <w:rFonts w:hint="eastAsia"/>
                      <w:color w:val="FF0000"/>
                      <w:sz w:val="18"/>
                    </w:rPr>
                    <w:t>电子文献</w:t>
                  </w:r>
                </w:p>
              </w:txbxContent>
            </v:textbox>
          </v:shape>
        </w:pict>
      </w:r>
      <w:r w:rsidR="00842DDD" w:rsidRPr="00451814">
        <w:rPr>
          <w:rFonts w:hint="eastAsia"/>
          <w:sz w:val="24"/>
          <w:szCs w:val="24"/>
        </w:rPr>
        <w:t>[8</w:t>
      </w:r>
      <w:r w:rsidR="00785CD6" w:rsidRPr="00451814">
        <w:rPr>
          <w:rFonts w:hint="eastAsia"/>
          <w:sz w:val="24"/>
          <w:szCs w:val="24"/>
        </w:rPr>
        <w:t xml:space="preserve">] </w:t>
      </w:r>
      <w:r w:rsidR="00785CD6" w:rsidRPr="00451814">
        <w:rPr>
          <w:rFonts w:hint="eastAsia"/>
          <w:sz w:val="24"/>
          <w:szCs w:val="24"/>
        </w:rPr>
        <w:t>江向东</w:t>
      </w:r>
      <w:r w:rsidR="00785CD6" w:rsidRPr="00451814">
        <w:rPr>
          <w:sz w:val="24"/>
          <w:szCs w:val="24"/>
        </w:rPr>
        <w:t>.</w:t>
      </w:r>
      <w:r w:rsidR="00785CD6" w:rsidRPr="00451814">
        <w:rPr>
          <w:rFonts w:hint="eastAsia"/>
          <w:sz w:val="24"/>
          <w:szCs w:val="24"/>
        </w:rPr>
        <w:t>互联网环境下的信息处理与图书管理系统解决方案</w:t>
      </w:r>
      <w:r w:rsidR="00785CD6" w:rsidRPr="00451814">
        <w:rPr>
          <w:rFonts w:hint="eastAsia"/>
          <w:sz w:val="24"/>
          <w:szCs w:val="24"/>
        </w:rPr>
        <w:t>[</w:t>
      </w:r>
      <w:r w:rsidR="00785CD6" w:rsidRPr="00451814">
        <w:rPr>
          <w:sz w:val="24"/>
          <w:szCs w:val="24"/>
        </w:rPr>
        <w:t>J/OL].</w:t>
      </w:r>
      <w:r w:rsidR="00785CD6" w:rsidRPr="00451814">
        <w:rPr>
          <w:rFonts w:hint="eastAsia"/>
          <w:sz w:val="24"/>
          <w:szCs w:val="24"/>
        </w:rPr>
        <w:t>情报学报</w:t>
      </w:r>
      <w:r w:rsidR="00785CD6" w:rsidRPr="00451814">
        <w:rPr>
          <w:rFonts w:hint="eastAsia"/>
          <w:sz w:val="24"/>
          <w:szCs w:val="24"/>
        </w:rPr>
        <w:t>,</w:t>
      </w:r>
      <w:r w:rsidR="00785CD6" w:rsidRPr="00451814">
        <w:rPr>
          <w:sz w:val="24"/>
          <w:szCs w:val="24"/>
        </w:rPr>
        <w:t>1999,18(2);4[</w:t>
      </w:r>
      <w:smartTag w:uri="urn:schemas-microsoft-com:office:smarttags" w:element="chsdate">
        <w:smartTagPr>
          <w:attr w:name="IsROCDate" w:val="False"/>
          <w:attr w:name="IsLunarDate" w:val="False"/>
          <w:attr w:name="Day" w:val="18"/>
          <w:attr w:name="Month" w:val="1"/>
          <w:attr w:name="Year" w:val="2000"/>
        </w:smartTagPr>
        <w:r w:rsidR="00785CD6" w:rsidRPr="00451814">
          <w:rPr>
            <w:sz w:val="24"/>
            <w:szCs w:val="24"/>
          </w:rPr>
          <w:t>2000-01-18</w:t>
        </w:r>
      </w:smartTag>
      <w:r w:rsidR="00785CD6" w:rsidRPr="00451814">
        <w:rPr>
          <w:sz w:val="24"/>
          <w:szCs w:val="24"/>
        </w:rPr>
        <w:t>].http://www.chinainfo.gov.cn/periodical/gbxb/gbxb99/gbxb990203</w:t>
      </w:r>
      <w:r w:rsidR="00785CD6">
        <w:t>.</w:t>
      </w:r>
    </w:p>
    <w:p w:rsidR="007127CE" w:rsidRDefault="007127CE" w:rsidP="00451814">
      <w:pPr>
        <w:ind w:firstLineChars="150" w:firstLine="315"/>
        <w:jc w:val="left"/>
        <w:rPr>
          <w:rFonts w:asciiTheme="majorHAnsi" w:hAnsiTheme="majorHAnsi"/>
        </w:rPr>
      </w:pPr>
    </w:p>
    <w:p w:rsidR="00076067" w:rsidRDefault="00076067" w:rsidP="00451814">
      <w:pPr>
        <w:ind w:firstLineChars="150" w:firstLine="315"/>
        <w:jc w:val="left"/>
        <w:rPr>
          <w:rFonts w:asciiTheme="majorHAnsi" w:hAnsiTheme="majorHAnsi"/>
        </w:rPr>
      </w:pPr>
    </w:p>
    <w:p w:rsidR="00076067" w:rsidRDefault="00076067" w:rsidP="00451814">
      <w:pPr>
        <w:ind w:firstLineChars="150" w:firstLine="315"/>
        <w:jc w:val="left"/>
        <w:rPr>
          <w:rFonts w:asciiTheme="majorHAnsi" w:hAnsiTheme="majorHAnsi"/>
        </w:rPr>
      </w:pPr>
    </w:p>
    <w:p w:rsidR="00076067" w:rsidRDefault="00076067" w:rsidP="00451814">
      <w:pPr>
        <w:ind w:firstLineChars="150" w:firstLine="315"/>
        <w:jc w:val="left"/>
        <w:rPr>
          <w:rFonts w:asciiTheme="majorHAnsi" w:hAnsiTheme="majorHAnsi"/>
        </w:rPr>
      </w:pPr>
    </w:p>
    <w:p w:rsidR="00076067" w:rsidRDefault="00076067" w:rsidP="00451814">
      <w:pPr>
        <w:ind w:firstLineChars="150" w:firstLine="315"/>
        <w:jc w:val="left"/>
        <w:rPr>
          <w:rFonts w:asciiTheme="majorHAnsi" w:hAnsiTheme="majorHAnsi"/>
        </w:rPr>
      </w:pPr>
    </w:p>
    <w:p w:rsidR="00076067" w:rsidRDefault="00076067" w:rsidP="00451814">
      <w:pPr>
        <w:ind w:firstLineChars="150" w:firstLine="315"/>
        <w:jc w:val="left"/>
        <w:rPr>
          <w:rFonts w:asciiTheme="majorHAnsi" w:hAnsiTheme="majorHAnsi"/>
        </w:rPr>
      </w:pPr>
    </w:p>
    <w:p w:rsidR="00076067" w:rsidRPr="00076067" w:rsidRDefault="00076067" w:rsidP="00076067">
      <w:pPr>
        <w:ind w:firstLineChars="2282" w:firstLine="5477"/>
        <w:jc w:val="left"/>
        <w:rPr>
          <w:rFonts w:asciiTheme="majorHAnsi" w:hAnsiTheme="majorHAnsi"/>
          <w:sz w:val="24"/>
          <w:szCs w:val="24"/>
        </w:rPr>
      </w:pPr>
      <w:r w:rsidRPr="00076067">
        <w:rPr>
          <w:rFonts w:asciiTheme="majorHAnsi" w:hAnsiTheme="majorHAnsi" w:hint="eastAsia"/>
          <w:sz w:val="24"/>
          <w:szCs w:val="24"/>
        </w:rPr>
        <w:t>哈尔滨信息工程学院</w:t>
      </w:r>
    </w:p>
    <w:p w:rsidR="00076067" w:rsidRPr="00076067" w:rsidRDefault="00076067" w:rsidP="00076067">
      <w:pPr>
        <w:ind w:firstLineChars="2632" w:firstLine="6317"/>
        <w:jc w:val="left"/>
        <w:rPr>
          <w:rFonts w:asciiTheme="majorHAnsi" w:hAnsiTheme="majorHAnsi"/>
          <w:sz w:val="24"/>
          <w:szCs w:val="24"/>
        </w:rPr>
      </w:pPr>
      <w:r w:rsidRPr="00076067">
        <w:rPr>
          <w:rFonts w:asciiTheme="majorHAnsi" w:hAnsiTheme="majorHAnsi" w:hint="eastAsia"/>
          <w:sz w:val="24"/>
          <w:szCs w:val="24"/>
        </w:rPr>
        <w:t>教务处</w:t>
      </w:r>
    </w:p>
    <w:sectPr w:rsidR="00076067" w:rsidRPr="00076067" w:rsidSect="00D10523">
      <w:headerReference w:type="even" r:id="rId6"/>
      <w:headerReference w:type="default" r:id="rId7"/>
      <w:footerReference w:type="even" r:id="rId8"/>
      <w:footerReference w:type="default" r:id="rId9"/>
      <w:headerReference w:type="first" r:id="rId10"/>
      <w:footerReference w:type="first" r:id="rId11"/>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577" w:rsidRDefault="00591577" w:rsidP="00E70ADE">
      <w:pPr>
        <w:ind w:firstLine="420"/>
      </w:pPr>
      <w:r>
        <w:separator/>
      </w:r>
    </w:p>
  </w:endnote>
  <w:endnote w:type="continuationSeparator" w:id="1">
    <w:p w:rsidR="00591577" w:rsidRDefault="00591577" w:rsidP="00E70AD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Default="00E70ADE" w:rsidP="00E70AD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Default="00E70ADE" w:rsidP="00E70AD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Default="00E70ADE" w:rsidP="00E70AD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577" w:rsidRDefault="00591577" w:rsidP="00E70ADE">
      <w:pPr>
        <w:ind w:firstLine="420"/>
      </w:pPr>
      <w:r>
        <w:separator/>
      </w:r>
    </w:p>
  </w:footnote>
  <w:footnote w:type="continuationSeparator" w:id="1">
    <w:p w:rsidR="00591577" w:rsidRDefault="00591577" w:rsidP="00E70AD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Default="00E70ADE" w:rsidP="00E70AD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Pr="00E30D8B" w:rsidRDefault="00E70ADE" w:rsidP="00E30D8B">
    <w:pPr>
      <w:ind w:left="42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DE" w:rsidRDefault="00E70ADE" w:rsidP="00E70ADE">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41D3"/>
    <w:rsid w:val="0000708F"/>
    <w:rsid w:val="000241D3"/>
    <w:rsid w:val="00076067"/>
    <w:rsid w:val="00077A86"/>
    <w:rsid w:val="000D5102"/>
    <w:rsid w:val="000F1003"/>
    <w:rsid w:val="001108AE"/>
    <w:rsid w:val="001259B0"/>
    <w:rsid w:val="0017289A"/>
    <w:rsid w:val="001951EE"/>
    <w:rsid w:val="00215F25"/>
    <w:rsid w:val="002342E1"/>
    <w:rsid w:val="00253E15"/>
    <w:rsid w:val="00265238"/>
    <w:rsid w:val="002716A3"/>
    <w:rsid w:val="002838E9"/>
    <w:rsid w:val="002949D0"/>
    <w:rsid w:val="002C2666"/>
    <w:rsid w:val="002C59AA"/>
    <w:rsid w:val="00311F56"/>
    <w:rsid w:val="00332486"/>
    <w:rsid w:val="00350E29"/>
    <w:rsid w:val="00360B45"/>
    <w:rsid w:val="00384816"/>
    <w:rsid w:val="003A189D"/>
    <w:rsid w:val="003C1DAE"/>
    <w:rsid w:val="003D6461"/>
    <w:rsid w:val="003E2F05"/>
    <w:rsid w:val="0040436D"/>
    <w:rsid w:val="00413855"/>
    <w:rsid w:val="00424A82"/>
    <w:rsid w:val="0043674E"/>
    <w:rsid w:val="00451814"/>
    <w:rsid w:val="00455663"/>
    <w:rsid w:val="004B2373"/>
    <w:rsid w:val="004D2363"/>
    <w:rsid w:val="004E77A9"/>
    <w:rsid w:val="00565B67"/>
    <w:rsid w:val="00580BB0"/>
    <w:rsid w:val="00591577"/>
    <w:rsid w:val="005C6A87"/>
    <w:rsid w:val="005E230E"/>
    <w:rsid w:val="00622BA8"/>
    <w:rsid w:val="00637544"/>
    <w:rsid w:val="0064382B"/>
    <w:rsid w:val="0066147E"/>
    <w:rsid w:val="00670F10"/>
    <w:rsid w:val="00694700"/>
    <w:rsid w:val="00696153"/>
    <w:rsid w:val="006A4559"/>
    <w:rsid w:val="006C388C"/>
    <w:rsid w:val="006F7995"/>
    <w:rsid w:val="00705D66"/>
    <w:rsid w:val="007114C6"/>
    <w:rsid w:val="007127CE"/>
    <w:rsid w:val="007508B1"/>
    <w:rsid w:val="007514B3"/>
    <w:rsid w:val="00782508"/>
    <w:rsid w:val="0078252A"/>
    <w:rsid w:val="00785CD6"/>
    <w:rsid w:val="007C664F"/>
    <w:rsid w:val="007E2A15"/>
    <w:rsid w:val="007E31A4"/>
    <w:rsid w:val="007E35CC"/>
    <w:rsid w:val="007F7285"/>
    <w:rsid w:val="00805455"/>
    <w:rsid w:val="008165F9"/>
    <w:rsid w:val="00842175"/>
    <w:rsid w:val="00842DDD"/>
    <w:rsid w:val="0084332D"/>
    <w:rsid w:val="00884C5C"/>
    <w:rsid w:val="00887969"/>
    <w:rsid w:val="008C7451"/>
    <w:rsid w:val="009110DB"/>
    <w:rsid w:val="00947129"/>
    <w:rsid w:val="00972B90"/>
    <w:rsid w:val="00980115"/>
    <w:rsid w:val="009A32EF"/>
    <w:rsid w:val="009E7AEB"/>
    <w:rsid w:val="00A4796A"/>
    <w:rsid w:val="00A71818"/>
    <w:rsid w:val="00A82E05"/>
    <w:rsid w:val="00A872BD"/>
    <w:rsid w:val="00AA3D40"/>
    <w:rsid w:val="00AC2479"/>
    <w:rsid w:val="00AD70E2"/>
    <w:rsid w:val="00B375B4"/>
    <w:rsid w:val="00B600AB"/>
    <w:rsid w:val="00B66D68"/>
    <w:rsid w:val="00BA1CEE"/>
    <w:rsid w:val="00BB6E02"/>
    <w:rsid w:val="00BD0051"/>
    <w:rsid w:val="00BF7A1A"/>
    <w:rsid w:val="00C02A07"/>
    <w:rsid w:val="00C2454E"/>
    <w:rsid w:val="00C8608D"/>
    <w:rsid w:val="00C932F0"/>
    <w:rsid w:val="00CE48F7"/>
    <w:rsid w:val="00D10523"/>
    <w:rsid w:val="00D120C6"/>
    <w:rsid w:val="00D461B3"/>
    <w:rsid w:val="00D52B3E"/>
    <w:rsid w:val="00D66E07"/>
    <w:rsid w:val="00D91719"/>
    <w:rsid w:val="00DC1FEB"/>
    <w:rsid w:val="00DC39C5"/>
    <w:rsid w:val="00DF4642"/>
    <w:rsid w:val="00E06AD9"/>
    <w:rsid w:val="00E30D8B"/>
    <w:rsid w:val="00E45775"/>
    <w:rsid w:val="00E57407"/>
    <w:rsid w:val="00E70ADE"/>
    <w:rsid w:val="00E74909"/>
    <w:rsid w:val="00E828E6"/>
    <w:rsid w:val="00E8459C"/>
    <w:rsid w:val="00E86242"/>
    <w:rsid w:val="00E92C89"/>
    <w:rsid w:val="00EE242B"/>
    <w:rsid w:val="00F02455"/>
    <w:rsid w:val="00F14BB3"/>
    <w:rsid w:val="00F2364C"/>
    <w:rsid w:val="00F26AF8"/>
    <w:rsid w:val="00F704ED"/>
    <w:rsid w:val="00F869BD"/>
    <w:rsid w:val="00FA450A"/>
    <w:rsid w:val="00FB057E"/>
    <w:rsid w:val="00FB676D"/>
    <w:rsid w:val="00FD3F8D"/>
    <w:rsid w:val="00FE1D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5058"/>
    <o:shapelayout v:ext="edit">
      <o:idmap v:ext="edit" data="1"/>
      <o:rules v:ext="edit">
        <o:r id="V:Rule1" type="callout" idref="#_x0000_s1029"/>
        <o:r id="V:Rule2" type="callout" idref="#_x0000_s1027"/>
        <o:r id="V:Rule3" type="callout" idref="#_x0000_s1030"/>
        <o:r id="V:Rule4" type="callout" idref="#_x0000_s1031"/>
        <o:r id="V:Rule5" type="callout" idref="#_x0000_s1033"/>
        <o:r id="V:Rule6" type="callout" idref="#_x0000_s1034"/>
        <o:r id="V:Rule7" type="callout" idref="#_x0000_s1035"/>
        <o:r id="V:Rule8" type="callout" idref="#_x0000_s1026"/>
        <o:r id="V:Rule9" type="callout"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0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ADE"/>
    <w:rPr>
      <w:sz w:val="18"/>
      <w:szCs w:val="18"/>
    </w:rPr>
  </w:style>
  <w:style w:type="paragraph" w:styleId="a4">
    <w:name w:val="footer"/>
    <w:basedOn w:val="a"/>
    <w:link w:val="Char0"/>
    <w:uiPriority w:val="99"/>
    <w:semiHidden/>
    <w:unhideWhenUsed/>
    <w:rsid w:val="00E70A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ADE"/>
    <w:rPr>
      <w:sz w:val="18"/>
      <w:szCs w:val="18"/>
    </w:rPr>
  </w:style>
  <w:style w:type="paragraph" w:styleId="a5">
    <w:name w:val="Balloon Text"/>
    <w:basedOn w:val="a"/>
    <w:link w:val="Char1"/>
    <w:uiPriority w:val="99"/>
    <w:semiHidden/>
    <w:unhideWhenUsed/>
    <w:rsid w:val="007127CE"/>
    <w:rPr>
      <w:sz w:val="18"/>
      <w:szCs w:val="18"/>
    </w:rPr>
  </w:style>
  <w:style w:type="character" w:customStyle="1" w:styleId="Char1">
    <w:name w:val="批注框文本 Char"/>
    <w:basedOn w:val="a0"/>
    <w:link w:val="a5"/>
    <w:uiPriority w:val="99"/>
    <w:semiHidden/>
    <w:rsid w:val="007127CE"/>
    <w:rPr>
      <w:sz w:val="18"/>
      <w:szCs w:val="18"/>
    </w:rPr>
  </w:style>
  <w:style w:type="paragraph" w:customStyle="1" w:styleId="1">
    <w:name w:val="正文1"/>
    <w:basedOn w:val="a"/>
    <w:rsid w:val="00785CD6"/>
    <w:pPr>
      <w:ind w:firstLine="420"/>
    </w:pPr>
    <w:rPr>
      <w:rFonts w:ascii="Times New Roman" w:eastAsia="宋体" w:hAnsi="Times New Roman" w:cs="Times New Roman"/>
      <w:szCs w:val="20"/>
    </w:rPr>
  </w:style>
  <w:style w:type="paragraph" w:styleId="a6">
    <w:name w:val="endnote text"/>
    <w:basedOn w:val="a"/>
    <w:link w:val="Char2"/>
    <w:rsid w:val="00782508"/>
    <w:pPr>
      <w:snapToGrid w:val="0"/>
      <w:ind w:firstLineChars="0" w:firstLine="0"/>
      <w:jc w:val="left"/>
    </w:pPr>
    <w:rPr>
      <w:rFonts w:ascii="Times New Roman" w:eastAsia="宋体" w:hAnsi="Times New Roman" w:cs="Times New Roman"/>
      <w:szCs w:val="20"/>
    </w:rPr>
  </w:style>
  <w:style w:type="character" w:customStyle="1" w:styleId="Char2">
    <w:name w:val="尾注文本 Char"/>
    <w:basedOn w:val="a0"/>
    <w:link w:val="a6"/>
    <w:rsid w:val="00782508"/>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7</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yy</cp:lastModifiedBy>
  <cp:revision>62</cp:revision>
  <cp:lastPrinted>2017-11-14T02:34:00Z</cp:lastPrinted>
  <dcterms:created xsi:type="dcterms:W3CDTF">2017-09-22T04:13:00Z</dcterms:created>
  <dcterms:modified xsi:type="dcterms:W3CDTF">2017-11-20T03:11:00Z</dcterms:modified>
</cp:coreProperties>
</file>