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2020.10.16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yes 调用接口时，在请求头附带token，填写 no 则不附带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查找参数名（原：需要传递的参数）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参数变量名（原：需要传递的参数变量名）</w:t>
      </w:r>
      <w:r>
        <w:rPr>
          <w:rFonts w:hint="eastAsia"/>
          <w:lang w:val="en-US" w:eastAsia="zh-CN"/>
        </w:rPr>
        <w:t>：用于保存查找到的值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 或 faild ，返回200则通过，返回500或请求报错则失败。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Form Data数据类型(files)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点击view source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285615" cy="3907790"/>
            <wp:effectExtent l="0" t="0" r="63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此时，入参无法直接复制，需要写成{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:(None,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)}格式，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即A=1&amp;B=2写成{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:(None,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),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:(None,2)}，数据类型改为 files.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color w:val="080808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若仍报错，则需要修改源文件</w:t>
      </w:r>
      <w:r>
        <w:rPr>
          <w:rFonts w:hint="eastAsia" w:ascii="黑体" w:hAnsi="黑体" w:eastAsia="黑体" w:cs="黑体"/>
          <w:color w:val="080808"/>
          <w:kern w:val="2"/>
          <w:sz w:val="19"/>
          <w:szCs w:val="19"/>
          <w:shd w:val="clear" w:fill="FFFFFF"/>
          <w:lang w:val="en-US" w:eastAsia="zh-CN" w:bidi="ar-SA"/>
        </w:rPr>
        <w:t>E:\Anaconda\Lib\site-packages\urllib3\filepost.py （E:\Anaconda替换成python安装路径）的第88行新增一行代码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494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配置文件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16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如入参或URL中的变量仍为变量名，则意味着：1.变量名错误，引用失败；2.请求之前未获取改变量名；3.分隔符使用错误，4.引用方式错误或给变量名加上双引号等；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7807AF9"/>
    <w:rsid w:val="0A3848DE"/>
    <w:rsid w:val="11CF2FCC"/>
    <w:rsid w:val="13235D25"/>
    <w:rsid w:val="15312728"/>
    <w:rsid w:val="198C7A21"/>
    <w:rsid w:val="1C59607F"/>
    <w:rsid w:val="208157B9"/>
    <w:rsid w:val="23980415"/>
    <w:rsid w:val="25FB4D4F"/>
    <w:rsid w:val="2BC04263"/>
    <w:rsid w:val="2BF352AA"/>
    <w:rsid w:val="2D227F44"/>
    <w:rsid w:val="336A689F"/>
    <w:rsid w:val="3582052A"/>
    <w:rsid w:val="35FC6D6D"/>
    <w:rsid w:val="36491ED8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69350C2"/>
    <w:rsid w:val="5DB673F7"/>
    <w:rsid w:val="6A653A1F"/>
    <w:rsid w:val="6D5935A2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2020-10-20T08:11:06Z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