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200" w:rsidRDefault="00027D6A" w:rsidP="00027D6A">
      <w:pPr>
        <w:jc w:val="center"/>
        <w:rPr>
          <w:sz w:val="32"/>
        </w:rPr>
      </w:pPr>
      <w:r w:rsidRPr="00027D6A">
        <w:rPr>
          <w:rFonts w:hint="eastAsia"/>
          <w:sz w:val="32"/>
        </w:rPr>
        <w:t>市场监控指数</w:t>
      </w:r>
    </w:p>
    <w:p w:rsidR="00027D6A" w:rsidRDefault="00027D6A" w:rsidP="00027D6A">
      <w:pPr>
        <w:pStyle w:val="1"/>
      </w:pPr>
      <w:r>
        <w:rPr>
          <w:rFonts w:hint="eastAsia"/>
        </w:rPr>
        <w:t>趋势度指数</w:t>
      </w:r>
    </w:p>
    <w:p w:rsidR="00027D6A" w:rsidRDefault="00027D6A" w:rsidP="00027D6A">
      <w:r>
        <w:rPr>
          <w:rFonts w:hint="eastAsia"/>
        </w:rPr>
        <w:tab/>
      </w:r>
      <w:r>
        <w:rPr>
          <w:rFonts w:hint="eastAsia"/>
        </w:rPr>
        <w:t>为了能够更好的监控市场，</w:t>
      </w:r>
      <w:proofErr w:type="gramStart"/>
      <w:r>
        <w:rPr>
          <w:rFonts w:hint="eastAsia"/>
        </w:rPr>
        <w:t>构建全</w:t>
      </w:r>
      <w:proofErr w:type="gramEnd"/>
      <w:r>
        <w:rPr>
          <w:rFonts w:hint="eastAsia"/>
        </w:rPr>
        <w:t>品种的趋势监控体系。</w:t>
      </w:r>
    </w:p>
    <w:p w:rsidR="00B32DEC" w:rsidRDefault="00B32DEC" w:rsidP="00B32D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监控品种：</w:t>
      </w:r>
    </w:p>
    <w:p w:rsidR="00B32DEC" w:rsidRDefault="00B32DEC" w:rsidP="00027D6A">
      <w:proofErr w:type="spellStart"/>
      <w:r w:rsidRPr="00B32DEC">
        <w:t>product_list</w:t>
      </w:r>
      <w:proofErr w:type="spellEnd"/>
      <w:r w:rsidR="00706746">
        <w:rPr>
          <w:rFonts w:hint="eastAsia"/>
        </w:rPr>
        <w:t>=</w:t>
      </w:r>
      <w:r w:rsidRPr="00B32DEC">
        <w:t xml:space="preserve"> = ['A','AG','AL','AP','AU','B','BU','C','CF','CJ','CS','CU','EB','EG','FB','FG','FU','HC','I','IC','IF','IH','J','JD','JM','L','LU','M','MA','NI','NR','OI','P','PB','PG','PP','RB','RM','RS','RU','SA','SC','SF','SM','SN','SP','SR','SS','T','TA','TF','TS','UR','V','WR','Y','ZC','ZN']</w:t>
      </w:r>
    </w:p>
    <w:p w:rsidR="00B32DEC" w:rsidRDefault="00B32DEC" w:rsidP="00027D6A"/>
    <w:p w:rsidR="00B32DEC" w:rsidRDefault="00B32DEC" w:rsidP="00B32D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计算周期：</w:t>
      </w:r>
      <w:r>
        <w:rPr>
          <w:rFonts w:hint="eastAsia"/>
        </w:rPr>
        <w:t xml:space="preserve">CYCLE=15MIN; </w:t>
      </w:r>
      <w:r>
        <w:rPr>
          <w:rFonts w:hint="eastAsia"/>
        </w:rPr>
        <w:t>周期可调整</w:t>
      </w:r>
    </w:p>
    <w:p w:rsidR="00B32DEC" w:rsidRDefault="00B32DEC" w:rsidP="00B32D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数据回溯长度：</w:t>
      </w:r>
      <w:r>
        <w:rPr>
          <w:rFonts w:hint="eastAsia"/>
        </w:rPr>
        <w:t xml:space="preserve"> N=200</w:t>
      </w:r>
      <w:r>
        <w:rPr>
          <w:rFonts w:hint="eastAsia"/>
        </w:rPr>
        <w:t>根</w:t>
      </w:r>
      <w:r>
        <w:rPr>
          <w:rFonts w:hint="eastAsia"/>
        </w:rPr>
        <w:t>BAR</w:t>
      </w:r>
      <w:r>
        <w:rPr>
          <w:rFonts w:hint="eastAsia"/>
        </w:rPr>
        <w:t>；参数可以调整</w:t>
      </w:r>
    </w:p>
    <w:p w:rsidR="00B32DEC" w:rsidRDefault="00B32DEC" w:rsidP="00B32D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趋势度衡量</w:t>
      </w:r>
    </w:p>
    <w:p w:rsidR="00B32DEC" w:rsidRDefault="00B32DEC" w:rsidP="00B32D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夏普比率：</w:t>
      </w:r>
      <w:r>
        <w:rPr>
          <w:rFonts w:hint="eastAsia"/>
        </w:rPr>
        <w:t>(Close-CLOSE[N])/STD(TP,N)</w:t>
      </w:r>
      <w:bookmarkStart w:id="0" w:name="_GoBack"/>
      <w:bookmarkEnd w:id="0"/>
    </w:p>
    <w:p w:rsidR="00B32DEC" w:rsidRDefault="00B32DEC" w:rsidP="00B32DEC">
      <w:pPr>
        <w:pStyle w:val="a3"/>
        <w:ind w:left="840" w:firstLineChars="0" w:firstLine="0"/>
      </w:pPr>
      <w:r>
        <w:rPr>
          <w:rFonts w:hint="eastAsia"/>
        </w:rPr>
        <w:t>TP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HIGH+LOW+CLOSE)/3</w:t>
      </w:r>
    </w:p>
    <w:p w:rsidR="00706746" w:rsidRDefault="00706746" w:rsidP="007067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动量效率：</w:t>
      </w:r>
      <w:r>
        <w:rPr>
          <w:rFonts w:hint="eastAsia"/>
        </w:rPr>
        <w:t>(Close-CLOSE[N])/sum(abs(Hig+Low-2*close),N)</w:t>
      </w:r>
      <w:r w:rsidR="001F2ACC">
        <w:t xml:space="preserve"> </w:t>
      </w:r>
    </w:p>
    <w:p w:rsidR="00706746" w:rsidRDefault="00754C05" w:rsidP="007067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展示方法：</w:t>
      </w:r>
    </w:p>
    <w:p w:rsidR="00754C05" w:rsidRDefault="00754C05" w:rsidP="00754C05">
      <w:pPr>
        <w:pStyle w:val="a3"/>
        <w:ind w:left="420" w:firstLineChars="0" w:firstLine="0"/>
      </w:pPr>
      <w:r>
        <w:rPr>
          <w:rFonts w:hint="eastAsia"/>
        </w:rPr>
        <w:t>每个品种画出</w:t>
      </w:r>
      <w:r>
        <w:rPr>
          <w:rFonts w:hint="eastAsia"/>
        </w:rPr>
        <w:t>60*200</w:t>
      </w:r>
      <w:r>
        <w:rPr>
          <w:rFonts w:hint="eastAsia"/>
        </w:rPr>
        <w:t>个数据点的走势图</w:t>
      </w:r>
    </w:p>
    <w:p w:rsidR="00754C05" w:rsidRDefault="00754C05" w:rsidP="00754C05">
      <w:pPr>
        <w:pStyle w:val="1"/>
      </w:pPr>
      <w:r>
        <w:rPr>
          <w:rFonts w:hint="eastAsia"/>
        </w:rPr>
        <w:t>波动</w:t>
      </w:r>
      <w:proofErr w:type="gramStart"/>
      <w:r>
        <w:rPr>
          <w:rFonts w:hint="eastAsia"/>
        </w:rPr>
        <w:t>率指数</w:t>
      </w:r>
      <w:proofErr w:type="gramEnd"/>
      <w:r>
        <w:rPr>
          <w:rFonts w:hint="eastAsia"/>
        </w:rPr>
        <w:t>-</w:t>
      </w:r>
      <w:r>
        <w:rPr>
          <w:rFonts w:hint="eastAsia"/>
        </w:rPr>
        <w:t>单品种</w:t>
      </w:r>
    </w:p>
    <w:p w:rsidR="00754C05" w:rsidRDefault="00754C05" w:rsidP="00754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监控品种：</w:t>
      </w:r>
    </w:p>
    <w:p w:rsidR="00754C05" w:rsidRDefault="00754C05" w:rsidP="00754C05">
      <w:proofErr w:type="spellStart"/>
      <w:r w:rsidRPr="00B32DEC">
        <w:t>product_list</w:t>
      </w:r>
      <w:proofErr w:type="spellEnd"/>
      <w:r>
        <w:rPr>
          <w:rFonts w:hint="eastAsia"/>
        </w:rPr>
        <w:t>=</w:t>
      </w:r>
      <w:r w:rsidRPr="00B32DEC">
        <w:t xml:space="preserve"> ['A','AG','AL','AP','AU','B','BU','C','CF','CJ','CS','CU','EB','EG','FB','FG','FU','HC','I','IC','IF','IH','J','JD','JM','L','LU','M','MA','NI','NR','OI','P','PB','PG','PP','RB','RM','RS','RU','SA','SC','SF','SM','SN','SP','SR','SS','T','TA','TF','TS','UR','V','WR','Y','ZC','ZN']</w:t>
      </w:r>
    </w:p>
    <w:p w:rsidR="00754C05" w:rsidRDefault="00754C05" w:rsidP="00754C05"/>
    <w:p w:rsidR="00754C05" w:rsidRDefault="00754C05" w:rsidP="00754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计算周期：</w:t>
      </w:r>
      <w:r>
        <w:rPr>
          <w:rFonts w:hint="eastAsia"/>
        </w:rPr>
        <w:t xml:space="preserve">CYCLE=1D; </w:t>
      </w:r>
      <w:r>
        <w:rPr>
          <w:rFonts w:hint="eastAsia"/>
        </w:rPr>
        <w:t>周期可调整</w:t>
      </w:r>
    </w:p>
    <w:p w:rsidR="00754C05" w:rsidRDefault="00754C05" w:rsidP="00754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数据回溯长度：</w:t>
      </w:r>
      <w:r>
        <w:rPr>
          <w:rFonts w:hint="eastAsia"/>
        </w:rPr>
        <w:t xml:space="preserve"> N=60</w:t>
      </w:r>
      <w:r>
        <w:rPr>
          <w:rFonts w:hint="eastAsia"/>
        </w:rPr>
        <w:t>根</w:t>
      </w:r>
      <w:r>
        <w:rPr>
          <w:rFonts w:hint="eastAsia"/>
        </w:rPr>
        <w:t>BAR</w:t>
      </w:r>
      <w:r>
        <w:rPr>
          <w:rFonts w:hint="eastAsia"/>
        </w:rPr>
        <w:t>；参数可以调整</w:t>
      </w:r>
    </w:p>
    <w:p w:rsidR="00754C05" w:rsidRDefault="00754C05" w:rsidP="00754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波动率衡量</w:t>
      </w:r>
    </w:p>
    <w:p w:rsidR="00754C05" w:rsidRDefault="00754C05" w:rsidP="00754C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波动率</w:t>
      </w:r>
      <w:proofErr w:type="gramStart"/>
      <w:r>
        <w:rPr>
          <w:rFonts w:hint="eastAsia"/>
        </w:rPr>
        <w:t>率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STD(TP,N)</w:t>
      </w:r>
    </w:p>
    <w:p w:rsidR="00754C05" w:rsidRDefault="00754C05" w:rsidP="00754C05">
      <w:pPr>
        <w:pStyle w:val="a3"/>
        <w:ind w:left="840" w:firstLineChars="0" w:firstLine="0"/>
      </w:pPr>
      <w:r>
        <w:rPr>
          <w:rFonts w:hint="eastAsia"/>
        </w:rPr>
        <w:t>TP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HIGH+LOW+CLOSE)/3</w:t>
      </w:r>
    </w:p>
    <w:p w:rsidR="00754C05" w:rsidRDefault="00754C05" w:rsidP="00754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展示方法：</w:t>
      </w:r>
    </w:p>
    <w:p w:rsidR="00754C05" w:rsidRDefault="00754C05" w:rsidP="00754C05">
      <w:pPr>
        <w:pStyle w:val="a3"/>
        <w:ind w:left="420" w:firstLineChars="0" w:firstLine="0"/>
      </w:pPr>
      <w:r>
        <w:rPr>
          <w:rFonts w:hint="eastAsia"/>
        </w:rPr>
        <w:t>每个品种画出</w:t>
      </w:r>
      <w:r>
        <w:rPr>
          <w:rFonts w:hint="eastAsia"/>
        </w:rPr>
        <w:t>60*200</w:t>
      </w:r>
      <w:r>
        <w:rPr>
          <w:rFonts w:hint="eastAsia"/>
        </w:rPr>
        <w:t>个数据点的走势图</w:t>
      </w:r>
    </w:p>
    <w:p w:rsidR="00754C05" w:rsidRDefault="00754C05" w:rsidP="00754C05">
      <w:pPr>
        <w:pStyle w:val="1"/>
      </w:pPr>
      <w:r>
        <w:rPr>
          <w:rFonts w:hint="eastAsia"/>
        </w:rPr>
        <w:t>波动</w:t>
      </w:r>
      <w:proofErr w:type="gramStart"/>
      <w:r>
        <w:rPr>
          <w:rFonts w:hint="eastAsia"/>
        </w:rPr>
        <w:t>率指数</w:t>
      </w:r>
      <w:proofErr w:type="gramEnd"/>
      <w:r>
        <w:rPr>
          <w:rFonts w:hint="eastAsia"/>
        </w:rPr>
        <w:t>-</w:t>
      </w:r>
      <w:r>
        <w:rPr>
          <w:rFonts w:hint="eastAsia"/>
        </w:rPr>
        <w:t>全商品</w:t>
      </w:r>
    </w:p>
    <w:p w:rsidR="00754C05" w:rsidRDefault="00754C05" w:rsidP="00754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计算周期：</w:t>
      </w:r>
      <w:r>
        <w:rPr>
          <w:rFonts w:hint="eastAsia"/>
        </w:rPr>
        <w:t>CYCLE=1D; M=1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代表不同周期的调节倍数</w:t>
      </w:r>
    </w:p>
    <w:p w:rsidR="00754C05" w:rsidRDefault="00754C05" w:rsidP="00754C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CYCLE=15MIN</w:t>
      </w:r>
      <w:r>
        <w:rPr>
          <w:rFonts w:hint="eastAsia"/>
        </w:rPr>
        <w:t>；</w:t>
      </w:r>
      <w:r>
        <w:rPr>
          <w:rFonts w:hint="eastAsia"/>
        </w:rPr>
        <w:t>M=24</w:t>
      </w:r>
    </w:p>
    <w:p w:rsidR="00754C05" w:rsidRDefault="00754C05" w:rsidP="00754C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选用其他周期时，统计截取价格数据</w:t>
      </w:r>
      <w:r>
        <w:rPr>
          <w:rFonts w:hint="eastAsia"/>
        </w:rPr>
        <w:t>21:00-23:00;09:00-15:00;</w:t>
      </w:r>
      <w:r>
        <w:rPr>
          <w:rFonts w:hint="eastAsia"/>
        </w:rPr>
        <w:t>缺少数据向前填补</w:t>
      </w:r>
    </w:p>
    <w:p w:rsidR="00754C05" w:rsidRDefault="00754C05" w:rsidP="00754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数据回溯长度：</w:t>
      </w:r>
      <w:r>
        <w:rPr>
          <w:rFonts w:hint="eastAsia"/>
        </w:rPr>
        <w:t xml:space="preserve"> N=60*M</w:t>
      </w:r>
      <w:r>
        <w:rPr>
          <w:rFonts w:hint="eastAsia"/>
        </w:rPr>
        <w:t>根</w:t>
      </w:r>
      <w:r>
        <w:rPr>
          <w:rFonts w:hint="eastAsia"/>
        </w:rPr>
        <w:t>BAR</w:t>
      </w:r>
      <w:r>
        <w:rPr>
          <w:rFonts w:hint="eastAsia"/>
        </w:rPr>
        <w:t>；参数可以调整</w:t>
      </w:r>
    </w:p>
    <w:p w:rsidR="00754C05" w:rsidRDefault="00754C05" w:rsidP="00754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拼接价格</w:t>
      </w:r>
      <w:r>
        <w:rPr>
          <w:rFonts w:hint="eastAsia"/>
        </w:rPr>
        <w:t>CLOSE</w:t>
      </w:r>
      <w:r>
        <w:rPr>
          <w:rFonts w:hint="eastAsia"/>
        </w:rPr>
        <w:t>数据为</w:t>
      </w:r>
      <w:r>
        <w:rPr>
          <w:rFonts w:hint="eastAsia"/>
        </w:rPr>
        <w:t>N*</w:t>
      </w:r>
      <w:proofErr w:type="spellStart"/>
      <w:r>
        <w:rPr>
          <w:rFonts w:hint="eastAsia"/>
        </w:rPr>
        <w:t>Prouduct_num</w:t>
      </w:r>
      <w:proofErr w:type="spellEnd"/>
      <w:r>
        <w:rPr>
          <w:rFonts w:hint="eastAsia"/>
        </w:rPr>
        <w:t>的矩阵；</w:t>
      </w:r>
    </w:p>
    <w:p w:rsidR="00754C05" w:rsidRDefault="00754C05" w:rsidP="00754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日收益率序列</w:t>
      </w:r>
      <w:r w:rsidR="00093C62">
        <w:rPr>
          <w:rFonts w:hint="eastAsia"/>
        </w:rPr>
        <w:t>N*</w:t>
      </w:r>
      <w:proofErr w:type="spellStart"/>
      <w:r w:rsidR="00093C62">
        <w:rPr>
          <w:rFonts w:hint="eastAsia"/>
        </w:rPr>
        <w:t>Prouduct_num</w:t>
      </w:r>
      <w:proofErr w:type="spellEnd"/>
      <w:r>
        <w:rPr>
          <w:rFonts w:hint="eastAsia"/>
        </w:rPr>
        <w:t>：</w:t>
      </w:r>
      <w:r>
        <w:rPr>
          <w:rFonts w:hint="eastAsia"/>
        </w:rPr>
        <w:t>Rate=</w:t>
      </w:r>
      <w:r>
        <w:rPr>
          <w:rFonts w:hint="eastAsia"/>
        </w:rPr>
        <w:t>（</w:t>
      </w:r>
      <w:r>
        <w:rPr>
          <w:rFonts w:hint="eastAsia"/>
        </w:rPr>
        <w:t>close-close[-1]</w:t>
      </w:r>
      <w:r>
        <w:rPr>
          <w:rFonts w:hint="eastAsia"/>
        </w:rPr>
        <w:t>）</w:t>
      </w:r>
      <w:r>
        <w:t>/close[-1]</w:t>
      </w:r>
    </w:p>
    <w:p w:rsidR="00093C62" w:rsidRDefault="00093C62" w:rsidP="00754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协方差矩阵</w:t>
      </w:r>
      <w:r>
        <w:rPr>
          <w:rFonts w:hint="eastAsia"/>
        </w:rPr>
        <w:t>N*</w:t>
      </w:r>
      <w:proofErr w:type="spellStart"/>
      <w:r>
        <w:rPr>
          <w:rFonts w:hint="eastAsia"/>
        </w:rPr>
        <w:t>Prouduct_num;CO</w:t>
      </w:r>
      <w:proofErr w:type="spellEnd"/>
      <w:r>
        <w:rPr>
          <w:rFonts w:hint="eastAsia"/>
        </w:rPr>
        <w:t xml:space="preserve"> = COV(Rate)</w:t>
      </w:r>
    </w:p>
    <w:p w:rsidR="00754C05" w:rsidRDefault="00754C05" w:rsidP="00754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权重等权</w:t>
      </w:r>
      <w:r>
        <w:rPr>
          <w:rFonts w:hint="eastAsia"/>
        </w:rPr>
        <w:t>W=1*</w:t>
      </w:r>
      <w:r w:rsidRPr="00754C05">
        <w:rPr>
          <w:rFonts w:hint="eastAsia"/>
        </w:rPr>
        <w:t xml:space="preserve"> </w:t>
      </w:r>
      <w:proofErr w:type="spellStart"/>
      <w:r>
        <w:rPr>
          <w:rFonts w:hint="eastAsia"/>
        </w:rPr>
        <w:t>Prouduct</w:t>
      </w:r>
      <w:proofErr w:type="spellEnd"/>
      <w:r>
        <w:rPr>
          <w:rFonts w:hint="eastAsia"/>
        </w:rPr>
        <w:t>；值为</w:t>
      </w:r>
      <w:r>
        <w:rPr>
          <w:rFonts w:hint="eastAsia"/>
        </w:rPr>
        <w:t>1/N</w:t>
      </w:r>
    </w:p>
    <w:p w:rsidR="00754C05" w:rsidRDefault="00093C62" w:rsidP="00754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计算市场波动率</w:t>
      </w:r>
      <w:r>
        <w:rPr>
          <w:rFonts w:hint="eastAsia"/>
        </w:rPr>
        <w:t>=W*CO*WT;WT</w:t>
      </w:r>
      <w:r>
        <w:rPr>
          <w:rFonts w:hint="eastAsia"/>
        </w:rPr>
        <w:t>为</w:t>
      </w:r>
      <w:r>
        <w:rPr>
          <w:rFonts w:hint="eastAsia"/>
        </w:rPr>
        <w:t>W</w:t>
      </w:r>
      <w:r>
        <w:rPr>
          <w:rFonts w:hint="eastAsia"/>
        </w:rPr>
        <w:t>的转置；</w:t>
      </w:r>
    </w:p>
    <w:p w:rsidR="00093C62" w:rsidRDefault="00093C62" w:rsidP="00754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</w:t>
      </w:r>
      <w:r>
        <w:rPr>
          <w:rFonts w:hint="eastAsia"/>
        </w:rPr>
        <w:t>W</w:t>
      </w:r>
      <w:r>
        <w:rPr>
          <w:rFonts w:hint="eastAsia"/>
        </w:rPr>
        <w:t>的曲线图；一般画出</w:t>
      </w:r>
      <w:r>
        <w:rPr>
          <w:rFonts w:hint="eastAsia"/>
        </w:rPr>
        <w:t>250</w:t>
      </w:r>
      <w:r>
        <w:rPr>
          <w:rFonts w:hint="eastAsia"/>
        </w:rPr>
        <w:t>个点；</w:t>
      </w:r>
    </w:p>
    <w:p w:rsidR="00754C05" w:rsidRPr="00754C05" w:rsidRDefault="00754C05" w:rsidP="00754C05"/>
    <w:p w:rsidR="00754C05" w:rsidRPr="00754C05" w:rsidRDefault="00754C05" w:rsidP="00754C05">
      <w:pPr>
        <w:pStyle w:val="a3"/>
        <w:ind w:left="420" w:firstLineChars="0" w:firstLine="0"/>
      </w:pPr>
    </w:p>
    <w:sectPr w:rsidR="00754C05" w:rsidRPr="00754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04AA9"/>
    <w:multiLevelType w:val="hybridMultilevel"/>
    <w:tmpl w:val="7F16DA64"/>
    <w:lvl w:ilvl="0" w:tplc="8242B172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6D5"/>
    <w:rsid w:val="00027D6A"/>
    <w:rsid w:val="00093C62"/>
    <w:rsid w:val="001C680C"/>
    <w:rsid w:val="001F2ACC"/>
    <w:rsid w:val="004706D5"/>
    <w:rsid w:val="0048220F"/>
    <w:rsid w:val="006E535E"/>
    <w:rsid w:val="00706746"/>
    <w:rsid w:val="00754C05"/>
    <w:rsid w:val="008B2AFA"/>
    <w:rsid w:val="00A63200"/>
    <w:rsid w:val="00B32DEC"/>
    <w:rsid w:val="00E5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2AECBB-CA5D-46C4-86F4-402C036E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7D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7D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2D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LVP</dc:creator>
  <cp:keywords/>
  <dc:description/>
  <cp:lastModifiedBy>单 轶</cp:lastModifiedBy>
  <cp:revision>5</cp:revision>
  <dcterms:created xsi:type="dcterms:W3CDTF">2020-07-22T00:31:00Z</dcterms:created>
  <dcterms:modified xsi:type="dcterms:W3CDTF">2020-08-10T03:27:00Z</dcterms:modified>
</cp:coreProperties>
</file>