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38jbsc9arqfd" w:id="0"/>
      <w:bookmarkEnd w:id="0"/>
      <w:r w:rsidDel="00000000" w:rsidR="00000000" w:rsidRPr="00000000">
        <w:rPr>
          <w:rtl w:val="0"/>
        </w:rPr>
        <w:t xml:space="preserve">Modelo Documento de Plano de Teste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NATIVA SOFTWARES</w:t>
      </w:r>
    </w:p>
    <w:p w:rsidR="00000000" w:rsidDel="00000000" w:rsidP="00000000" w:rsidRDefault="00000000" w:rsidRPr="00000000" w14:paraId="00000004">
      <w:pPr>
        <w:spacing w:after="240" w:before="40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720" w:before="25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PLANO DE TESTE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Criciúma (SC), Julho, 2025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SENAC</w:t>
      </w:r>
    </w:p>
    <w:p w:rsidR="00000000" w:rsidDel="00000000" w:rsidP="00000000" w:rsidRDefault="00000000" w:rsidRPr="00000000" w14:paraId="0000000C">
      <w:pPr>
        <w:spacing w:after="2560" w:before="25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PLANO DE TESTE</w:t>
      </w:r>
    </w:p>
    <w:p w:rsidR="00000000" w:rsidDel="00000000" w:rsidP="00000000" w:rsidRDefault="00000000" w:rsidRPr="00000000" w14:paraId="0000000D">
      <w:pPr>
        <w:spacing w:after="192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TÉCNICA</w:t>
      </w:r>
    </w:p>
    <w:p w:rsidR="00000000" w:rsidDel="00000000" w:rsidP="00000000" w:rsidRDefault="00000000" w:rsidRPr="00000000" w14:paraId="0000000F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Natália Michels Leandro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Criciúma (SC), Julho, 2025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SUMÁRIO</w:t>
      </w:r>
    </w:p>
    <w:sdt>
      <w:sdtPr>
        <w:id w:val="94189951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jc w:val="center"/>
            <w:rPr/>
          </w:pPr>
          <w:bookmarkStart w:colFirst="0" w:colLast="0" w:name="_heading=h.a6hb6zofsbgf" w:id="1"/>
          <w:bookmarkEnd w:id="1"/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8jbsc9arqfd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Documento de Plano de Teste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30"/>
              <w:tab w:val="right" w:leader="none" w:pos="8494"/>
            </w:tabs>
            <w:spacing w:after="360" w:before="360" w:line="36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qb16l5lze91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pqb16l5lze9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_heading=h.pqb16l5lze91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introdução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30"/>
              <w:tab w:val="right" w:leader="none" w:pos="8494"/>
            </w:tabs>
            <w:spacing w:after="360" w:before="360" w:line="36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r8wp69bgkey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wr8wp69bgke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_heading=h.wr8wp69bgkey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HISTÓRICO DE REVISÃO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0" w:before="0" w:line="36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ch7unhw3dw2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</w:t>
            </w:r>
          </w:hyperlink>
          <w:hyperlink w:anchor="_heading=h.8ch7unhw3dw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_heading=h.8ch7unhw3dw2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30"/>
              <w:tab w:val="right" w:leader="none" w:pos="8494"/>
            </w:tabs>
            <w:spacing w:after="360" w:before="360" w:line="36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nwmq5kf8c0w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9nwmq5kf8c0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_heading=h.9nwmq5kf8c0w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PLANEJAMENTO PARA OS TESTES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0" w:before="0" w:line="36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0pwgjabvtxp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a0pwgjabvtx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_heading=h.a0pwgjabvtxp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Hardware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0" w:before="0" w:line="36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vn2nu1c65e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gvn2nu1c65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_heading=h.gvn2nu1c65e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Software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0" w:before="0" w:line="36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6np62g7xnf9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heading=h.a6np62g7xnf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_heading=h.a6np62g7xnf9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Profissionais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0" w:before="0" w:line="36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bmu0y93oxaw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3.1.4</w:t>
            </w:r>
          </w:hyperlink>
          <w:hyperlink w:anchor="_heading=h.abmu0y93oxa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_heading=h.abmu0y93oxaw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Capacitação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30"/>
              <w:tab w:val="right" w:leader="none" w:pos="8494"/>
            </w:tabs>
            <w:spacing w:after="360" w:before="360" w:line="36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1riobqwzi12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v1riobqwzi1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_heading=h.v1riobqwzi12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CASOS DE TESTEs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0" w:right="0" w:firstLine="0"/>
            <w:jc w:val="left"/>
            <w:rPr>
              <w:vertAlign w:val="baseline"/>
            </w:rPr>
          </w:pPr>
          <w:hyperlink w:anchor="_heading=h.liwc6ddmvwt0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CT1 – Autenticar usuário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0" w:right="0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CT2 – Adicionar múltiplos pedidos e verificar total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sz w:val="22"/>
              <w:szCs w:val="22"/>
              <w:rtl w:val="0"/>
            </w:rPr>
            <w:t xml:space="preserve">CT3 – Campo nome vazio</w:t>
          </w:r>
          <w:hyperlink w:anchor="_heading=h.liwc6ddmvwt0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pqb16l5lze91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Este documento tem como objetivo apresentar o plano de testes para o sistema de pedidos desenvolvido. A estrutura do documento inclui informações sobre o escopo dos testes, os recursos necessários (hardware, software e profissionais), e a descrição detalhada dos casos de teste a serem realizados. Os testes visam garantir que o sistema funcione conforme o esperado, identificando possíveis falhas antes da entrega final.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wr8wp69bgkey" w:id="3"/>
      <w:bookmarkEnd w:id="3"/>
      <w:r w:rsidDel="00000000" w:rsidR="00000000" w:rsidRPr="00000000">
        <w:rPr>
          <w:rtl w:val="0"/>
        </w:rPr>
        <w:t xml:space="preserve">HISTÓRICO DE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cq6591jub3q3" w:id="4"/>
      <w:bookmarkEnd w:id="4"/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Quadro 1: Histórico de Revisão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92"/>
        <w:gridCol w:w="966"/>
        <w:gridCol w:w="4642"/>
        <w:gridCol w:w="2304"/>
        <w:tblGridChange w:id="0">
          <w:tblGrid>
            <w:gridCol w:w="1592"/>
            <w:gridCol w:w="966"/>
            <w:gridCol w:w="4642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10/07/2025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plano de 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Natália Michels Leandro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numPr>
          <w:ilvl w:val="2"/>
          <w:numId w:val="3"/>
        </w:numPr>
        <w:ind w:left="720" w:hanging="720"/>
        <w:rPr/>
      </w:pPr>
      <w:bookmarkStart w:colFirst="0" w:colLast="0" w:name="_heading=h.8ch7unhw3dw2" w:id="5"/>
      <w:bookmarkEnd w:id="5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Este documento descreve o Plano de Testes a ser usado no projeto do sistema de pedidos de camisetas. O objetivo é verificar se as principais funcionalidades do sistema, como adicionar pedidos, calcular valores e validar campos obrigatórios, estão funcionando corretamente. Os testes serão realizados manualmente a partir de casos definidos, com foco na interface gráfica e nos resultados exibidos na tabela de pedidos.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9nwmq5kf8c0w" w:id="6"/>
      <w:bookmarkEnd w:id="6"/>
      <w:r w:rsidDel="00000000" w:rsidR="00000000" w:rsidRPr="00000000">
        <w:rPr>
          <w:rtl w:val="0"/>
        </w:rPr>
        <w:t xml:space="preserve">PLANEJAMENTO PARA OS TESTES</w:t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3"/>
        </w:numPr>
        <w:ind w:left="720" w:hanging="720"/>
        <w:rPr/>
      </w:pPr>
      <w:bookmarkStart w:colFirst="0" w:colLast="0" w:name="_heading=h.a0pwgjabvtxp" w:id="7"/>
      <w:bookmarkEnd w:id="7"/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Testes executados no notebook </w:t>
      </w:r>
      <w:r w:rsidDel="00000000" w:rsidR="00000000" w:rsidRPr="00000000">
        <w:rPr>
          <w:rtl w:val="0"/>
        </w:rPr>
        <w:t xml:space="preserve">Lenovo IdeaPad S145‑15‑WL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2"/>
          <w:numId w:val="3"/>
        </w:numPr>
        <w:ind w:left="720" w:hanging="720"/>
        <w:rPr/>
      </w:pPr>
      <w:bookmarkStart w:colFirst="0" w:colLast="0" w:name="_heading=h.gvn2nu1c65e" w:id="8"/>
      <w:bookmarkEnd w:id="8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  <w:t xml:space="preserve">Sistema Operacional: Windows 10</w:t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  <w:t xml:space="preserve">Editores de código: Apache NetBeans IDE 25 e Visual Studio Code 1.101.2</w:t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  <w:t xml:space="preserve">Ferramenta de Testes: Selenium IDE (versão 2.0)</w:t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  <w:t xml:space="preserve">Navegador: Microsoft Edge</w:t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>
          <w:rtl w:val="0"/>
        </w:rPr>
        <w:t xml:space="preserve">Linguagens utilizadas para exportação: JavaScript e HTML</w:t>
      </w:r>
    </w:p>
    <w:p w:rsidR="00000000" w:rsidDel="00000000" w:rsidP="00000000" w:rsidRDefault="00000000" w:rsidRPr="00000000" w14:paraId="00000040">
      <w:pPr>
        <w:pStyle w:val="Heading3"/>
        <w:numPr>
          <w:ilvl w:val="2"/>
          <w:numId w:val="3"/>
        </w:numPr>
        <w:ind w:left="720" w:hanging="720"/>
        <w:rPr/>
      </w:pPr>
      <w:bookmarkStart w:colFirst="0" w:colLast="0" w:name="_heading=h.a6np62g7xnf9" w:id="9"/>
      <w:bookmarkEnd w:id="9"/>
      <w:r w:rsidDel="00000000" w:rsidR="00000000" w:rsidRPr="00000000">
        <w:rPr>
          <w:rtl w:val="0"/>
        </w:rPr>
        <w:t xml:space="preserve">Profissionais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Natália Michels Leandro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numPr>
          <w:ilvl w:val="2"/>
          <w:numId w:val="3"/>
        </w:numPr>
        <w:ind w:left="720" w:hanging="720"/>
        <w:rPr/>
      </w:pPr>
      <w:bookmarkStart w:colFirst="0" w:colLast="0" w:name="_heading=h.abmu0y93oxaw" w:id="10"/>
      <w:bookmarkEnd w:id="10"/>
      <w:r w:rsidDel="00000000" w:rsidR="00000000" w:rsidRPr="00000000">
        <w:rPr>
          <w:rtl w:val="0"/>
        </w:rPr>
        <w:t xml:space="preserve">Capacitação</w:t>
      </w:r>
    </w:p>
    <w:p w:rsidR="00000000" w:rsidDel="00000000" w:rsidP="00000000" w:rsidRDefault="00000000" w:rsidRPr="00000000" w14:paraId="00000043">
      <w:pPr>
        <w:ind w:firstLine="0"/>
        <w:rPr/>
      </w:pPr>
      <w:r w:rsidDel="00000000" w:rsidR="00000000" w:rsidRPr="00000000">
        <w:rPr>
          <w:rtl w:val="0"/>
        </w:rPr>
        <w:t xml:space="preserve">Os testes foram realizados por alunos com conhecimento introdutório em Java e uso da IDE NetBeans. Os participantes também possuem noções básicas de lógica de programação, estrutura de testes com JUnit e uso de interfaces gráficas em Java Swing.</w:t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v1riobqwzi12" w:id="11"/>
      <w:bookmarkEnd w:id="11"/>
      <w:r w:rsidDel="00000000" w:rsidR="00000000" w:rsidRPr="00000000">
        <w:rPr>
          <w:rtl w:val="0"/>
        </w:rPr>
        <w:t xml:space="preserve">CASOS DE TESTEs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Quadro 2: Caso de Testes</w:t>
      </w:r>
    </w:p>
    <w:tbl>
      <w:tblPr>
        <w:tblStyle w:val="Table2"/>
        <w:tblW w:w="9072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34"/>
        <w:gridCol w:w="7938"/>
        <w:tblGridChange w:id="0">
          <w:tblGrid>
            <w:gridCol w:w="1134"/>
            <w:gridCol w:w="793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perscript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CT1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pStyle w:val="Heading2"/>
              <w:rPr>
                <w:b w:val="0"/>
                <w:sz w:val="18"/>
                <w:szCs w:val="18"/>
                <w:u w:val="single"/>
              </w:rPr>
            </w:pPr>
            <w:bookmarkStart w:colFirst="0" w:colLast="0" w:name="_heading=h.liwc6ddmvwt0" w:id="12"/>
            <w:bookmarkEnd w:id="12"/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CT1 – Adicionar pedido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Objetivo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2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Verificar se o sistema adiciona corretamente um pedido com dados válidos.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tabs>
                <w:tab w:val="left" w:leader="none" w:pos="0"/>
              </w:tabs>
              <w:spacing w:after="12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Acessar a tela de pedidos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tabs>
                <w:tab w:val="left" w:leader="none" w:pos="0"/>
              </w:tabs>
              <w:spacing w:after="12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Preencher o campo "nome do aluno" com "João Silva"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tabs>
                <w:tab w:val="left" w:leader="none" w:pos="0"/>
              </w:tabs>
              <w:spacing w:after="12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Selecionar tamanho "M"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tabs>
                <w:tab w:val="left" w:leader="none" w:pos="0"/>
              </w:tabs>
              <w:spacing w:after="12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Selecionar cor "Verde"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tabs>
                <w:tab w:val="left" w:leader="none" w:pos="0"/>
              </w:tabs>
              <w:spacing w:after="12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Clicar no botão adicionar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Critérios de Êxito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tabs>
                <w:tab w:val="left" w:leader="none" w:pos="0"/>
              </w:tabs>
              <w:spacing w:after="120" w:lineRule="auto"/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pedido é adicionado na tabela com ID sequencial</w:t>
            </w:r>
          </w:p>
          <w:p w:rsidR="00000000" w:rsidDel="00000000" w:rsidP="00000000" w:rsidRDefault="00000000" w:rsidRPr="00000000" w14:paraId="00000055">
            <w:pPr>
              <w:widowControl w:val="0"/>
              <w:tabs>
                <w:tab w:val="left" w:leader="none" w:pos="0"/>
              </w:tabs>
              <w:spacing w:after="120" w:lineRule="auto"/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do aluno, tamanho e cor são exibidos corretamente</w:t>
            </w:r>
          </w:p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0"/>
              </w:tabs>
              <w:spacing w:after="120" w:lineRule="auto"/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 da camisa é R$ 50,00</w:t>
            </w:r>
          </w:p>
          <w:p w:rsidR="00000000" w:rsidDel="00000000" w:rsidP="00000000" w:rsidRDefault="00000000" w:rsidRPr="00000000" w14:paraId="00000057">
            <w:pPr>
              <w:widowControl w:val="0"/>
              <w:tabs>
                <w:tab w:val="left" w:leader="none" w:pos="0"/>
              </w:tabs>
              <w:spacing w:after="120" w:lineRule="auto"/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 total do pedido é atualizado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34"/>
        <w:gridCol w:w="7938"/>
        <w:tblGridChange w:id="0">
          <w:tblGrid>
            <w:gridCol w:w="1134"/>
            <w:gridCol w:w="793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perscript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– CT2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pStyle w:val="Heading2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CT2 – Adicionar múltiplos pedidos e verificar total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Objetivo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2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Verificar se o sistema calcula corretamente o valor total com múltiplos pedidos.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afterAutospacing="0" w:before="0" w:line="360" w:lineRule="auto"/>
              <w:ind w:left="720" w:right="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Acessar a tela de pedidos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afterAutospacing="0" w:before="0" w:line="360" w:lineRule="auto"/>
              <w:ind w:left="720" w:right="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Adicionar primeiro pedido: "Maria Santos", tamanho "P", cor "Branco"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afterAutospacing="0" w:before="0" w:line="360" w:lineRule="auto"/>
              <w:ind w:left="720" w:right="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Adicionar segundo pedido: "Pedro Costa", tamanho "G", cor "Preto"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afterAutospacing="0" w:before="0" w:line="360" w:lineRule="auto"/>
              <w:ind w:left="720" w:right="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Adicionar terceiro pedido: "Ana Oliveira", tamanho "M", cor "Vermelho"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20" w:before="0" w:line="360" w:lineRule="auto"/>
              <w:ind w:left="720" w:right="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Verificar a tabela de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Critérios de Êxito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tabs>
                <w:tab w:val="left" w:leader="none" w:pos="0"/>
              </w:tabs>
              <w:spacing w:after="120" w:lineRule="auto"/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Todos os pedidos são adicionados com IDs sequenciais (1, 2, 3)</w:t>
            </w:r>
          </w:p>
          <w:p w:rsidR="00000000" w:rsidDel="00000000" w:rsidP="00000000" w:rsidRDefault="00000000" w:rsidRPr="00000000" w14:paraId="00000065">
            <w:pPr>
              <w:widowControl w:val="0"/>
              <w:tabs>
                <w:tab w:val="left" w:leader="none" w:pos="0"/>
              </w:tabs>
              <w:spacing w:after="120" w:lineRule="auto"/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Cada pedido tem valor individual de R$ 50,00</w:t>
            </w:r>
          </w:p>
          <w:p w:rsidR="00000000" w:rsidDel="00000000" w:rsidP="00000000" w:rsidRDefault="00000000" w:rsidRPr="00000000" w14:paraId="00000066">
            <w:pPr>
              <w:widowControl w:val="0"/>
              <w:tabs>
                <w:tab w:val="left" w:leader="none" w:pos="0"/>
              </w:tabs>
              <w:spacing w:after="120" w:lineRule="auto"/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 total do pedido é R$ 150,00</w:t>
            </w:r>
          </w:p>
          <w:p w:rsidR="00000000" w:rsidDel="00000000" w:rsidP="00000000" w:rsidRDefault="00000000" w:rsidRPr="00000000" w14:paraId="00000067">
            <w:pPr>
              <w:widowControl w:val="0"/>
              <w:tabs>
                <w:tab w:val="left" w:leader="none" w:pos="0"/>
              </w:tabs>
              <w:spacing w:after="120" w:lineRule="auto"/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Dados de cada pedido estão corretos na tabela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1"/>
        <w:rPr>
          <w:b w:val="0"/>
          <w:smallCaps w:val="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34"/>
        <w:gridCol w:w="7938"/>
        <w:tblGridChange w:id="0">
          <w:tblGrid>
            <w:gridCol w:w="1134"/>
            <w:gridCol w:w="793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jc w:val="left"/>
              <w:rPr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mallCaps w:val="1"/>
                <w:sz w:val="16"/>
                <w:szCs w:val="16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mallCaps w:val="1"/>
                <w:sz w:val="16"/>
                <w:szCs w:val="16"/>
                <w:vertAlign w:val="superscript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mallCaps w:val="1"/>
                <w:sz w:val="16"/>
                <w:szCs w:val="16"/>
                <w:rtl w:val="0"/>
              </w:rPr>
              <w:t xml:space="preserve">– CT3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pStyle w:val="Heading2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CT3 – Campo nome vazio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jc w:val="left"/>
              <w:rPr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mallCaps w:val="1"/>
                <w:sz w:val="16"/>
                <w:szCs w:val="16"/>
                <w:rtl w:val="0"/>
              </w:rPr>
              <w:t xml:space="preserve">Objetivo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leader="none" w:pos="0"/>
              </w:tabs>
              <w:spacing w:after="120" w:lineRule="auto"/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Verificar se o sistema valida o campo nome preenchido antes de adicionar o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jc w:val="left"/>
              <w:rPr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mallCaps w:val="1"/>
                <w:sz w:val="16"/>
                <w:szCs w:val="16"/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tabs>
                <w:tab w:val="left" w:leader="none" w:pos="0"/>
              </w:tabs>
              <w:spacing w:after="0" w:after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Acessar a tela de pedidos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tabs>
                <w:tab w:val="left" w:leader="none" w:pos="0"/>
              </w:tabs>
              <w:spacing w:after="0" w:after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Tentar adicionar pedido com campo "nome do aluno" vazio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tabs>
                <w:tab w:val="left" w:leader="none" w:pos="0"/>
              </w:tabs>
              <w:spacing w:after="0" w:after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Selecionar tamanho “PP”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tabs>
                <w:tab w:val="left" w:leader="none" w:pos="0"/>
              </w:tabs>
              <w:spacing w:after="0" w:after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Selecionar cor “Branco”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tabs>
                <w:tab w:val="left" w:leader="none" w:pos="0"/>
              </w:tabs>
              <w:spacing w:after="12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Verificar as mensagens de erro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jc w:val="left"/>
              <w:rPr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mallCaps w:val="1"/>
                <w:sz w:val="16"/>
                <w:szCs w:val="16"/>
                <w:rtl w:val="0"/>
              </w:rPr>
              <w:t xml:space="preserve">Critérios de Êxito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0"/>
              </w:tabs>
              <w:spacing w:after="120" w:lineRule="auto"/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 não permite adicionar pedido com campo Nome vazio</w:t>
            </w:r>
          </w:p>
          <w:p w:rsidR="00000000" w:rsidDel="00000000" w:rsidP="00000000" w:rsidRDefault="00000000" w:rsidRPr="00000000" w14:paraId="00000075">
            <w:pPr>
              <w:widowControl w:val="0"/>
              <w:tabs>
                <w:tab w:val="left" w:leader="none" w:pos="0"/>
              </w:tabs>
              <w:spacing w:after="120" w:lineRule="auto"/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Mensagens de erro apropriada é exibida</w:t>
            </w:r>
          </w:p>
          <w:p w:rsidR="00000000" w:rsidDel="00000000" w:rsidP="00000000" w:rsidRDefault="00000000" w:rsidRPr="00000000" w14:paraId="00000076">
            <w:pPr>
              <w:widowControl w:val="0"/>
              <w:tabs>
                <w:tab w:val="left" w:leader="none" w:pos="0"/>
              </w:tabs>
              <w:spacing w:after="120" w:lineRule="auto"/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Tabela de pedidos permanece inalterada</w:t>
            </w:r>
          </w:p>
          <w:p w:rsidR="00000000" w:rsidDel="00000000" w:rsidP="00000000" w:rsidRDefault="00000000" w:rsidRPr="00000000" w14:paraId="00000077">
            <w:pPr>
              <w:widowControl w:val="0"/>
              <w:tabs>
                <w:tab w:val="left" w:leader="none" w:pos="0"/>
              </w:tabs>
              <w:spacing w:after="120" w:lineRule="auto"/>
              <w:ind w:firstLine="0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Resultado atual: Sistema aceita o pedido, insere linha na tabela e atualiza o valor total</w:t>
            </w:r>
          </w:p>
          <w:p w:rsidR="00000000" w:rsidDel="00000000" w:rsidP="00000000" w:rsidRDefault="00000000" w:rsidRPr="00000000" w14:paraId="00000078">
            <w:pPr>
              <w:widowControl w:val="0"/>
              <w:tabs>
                <w:tab w:val="left" w:leader="none" w:pos="0"/>
              </w:tabs>
              <w:spacing w:after="120" w:lineRule="auto"/>
              <w:ind w:firstLine="0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Impacto: Permite pedidos inválidos, causando inconsistência no controle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heading=h.ws5l86551p3d" w:id="13"/>
      <w:bookmarkEnd w:id="1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1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709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360" w:firstLine="709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709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360" w:firstLine="709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Ttulo7">
    <w:name w:val="heading 7"/>
    <w:basedOn w:val="Normal"/>
    <w:next w:val="Normal"/>
    <w:qFormat w:val="1"/>
    <w:rsid w:val="00B55865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B55865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B55865"/>
    <w:pPr>
      <w:numPr>
        <w:ilvl w:val="8"/>
        <w:numId w:val="1"/>
      </w:numPr>
      <w:spacing w:after="60" w:before="240"/>
      <w:outlineLvl w:val="8"/>
    </w:pPr>
    <w:rPr>
      <w:rFonts w:cs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rsid w:val="00D53E61"/>
    <w:pPr>
      <w:spacing w:line="360" w:lineRule="auto"/>
      <w:ind w:firstLine="709"/>
      <w:jc w:val="both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mrio1">
    <w:name w:val="toc 1"/>
    <w:basedOn w:val="Normal"/>
    <w:next w:val="Normal"/>
    <w:autoRedefine w:val="1"/>
    <w:uiPriority w:val="39"/>
    <w:rsid w:val="00CE3221"/>
    <w:pPr>
      <w:spacing w:after="360" w:before="360"/>
      <w:ind w:firstLine="0"/>
      <w:jc w:val="left"/>
    </w:pPr>
    <w:rPr>
      <w:rFonts w:ascii="Times New Roman" w:hAnsi="Times New Roman"/>
      <w:b w:val="1"/>
      <w:bCs w:val="1"/>
      <w:caps w:val="1"/>
      <w:sz w:val="22"/>
      <w:szCs w:val="22"/>
      <w:u w:val="single"/>
    </w:rPr>
  </w:style>
  <w:style w:type="paragraph" w:styleId="Sumrio2">
    <w:name w:val="toc 2"/>
    <w:basedOn w:val="Normal"/>
    <w:next w:val="Normal"/>
    <w:autoRedefine w:val="1"/>
    <w:uiPriority w:val="39"/>
    <w:rsid w:val="00CE3221"/>
    <w:pPr>
      <w:ind w:firstLine="0"/>
      <w:jc w:val="left"/>
    </w:pPr>
    <w:rPr>
      <w:rFonts w:ascii="Times New Roman" w:hAnsi="Times New Roman"/>
      <w:b w:val="1"/>
      <w:bCs w:val="1"/>
      <w:smallCaps w:val="1"/>
      <w:sz w:val="22"/>
      <w:szCs w:val="22"/>
    </w:rPr>
  </w:style>
  <w:style w:type="paragraph" w:styleId="Sumrio3">
    <w:name w:val="toc 3"/>
    <w:basedOn w:val="Normal"/>
    <w:next w:val="Normal"/>
    <w:autoRedefine w:val="1"/>
    <w:uiPriority w:val="39"/>
    <w:rsid w:val="00CE3221"/>
    <w:pPr>
      <w:ind w:firstLine="0"/>
      <w:jc w:val="left"/>
    </w:pPr>
    <w:rPr>
      <w:rFonts w:ascii="Times New Roman" w:hAnsi="Times New Roman"/>
      <w:smallCaps w:val="1"/>
      <w:sz w:val="22"/>
      <w:szCs w:val="22"/>
    </w:rPr>
  </w:style>
  <w:style w:type="paragraph" w:styleId="Sumrio4">
    <w:name w:val="toc 4"/>
    <w:basedOn w:val="Normal"/>
    <w:next w:val="Normal"/>
    <w:autoRedefine w:val="1"/>
    <w:semiHidden w:val="1"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5">
    <w:name w:val="toc 5"/>
    <w:basedOn w:val="Normal"/>
    <w:next w:val="Normal"/>
    <w:autoRedefine w:val="1"/>
    <w:semiHidden w:val="1"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6">
    <w:name w:val="toc 6"/>
    <w:basedOn w:val="Normal"/>
    <w:next w:val="Normal"/>
    <w:autoRedefine w:val="1"/>
    <w:semiHidden w:val="1"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7">
    <w:name w:val="toc 7"/>
    <w:basedOn w:val="Normal"/>
    <w:next w:val="Normal"/>
    <w:autoRedefine w:val="1"/>
    <w:semiHidden w:val="1"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8">
    <w:name w:val="toc 8"/>
    <w:basedOn w:val="Normal"/>
    <w:next w:val="Normal"/>
    <w:autoRedefine w:val="1"/>
    <w:semiHidden w:val="1"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9">
    <w:name w:val="toc 9"/>
    <w:basedOn w:val="Normal"/>
    <w:next w:val="Normal"/>
    <w:autoRedefine w:val="1"/>
    <w:semiHidden w:val="1"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character" w:styleId="Hyperlink">
    <w:name w:val="Hyperlink"/>
    <w:basedOn w:val="Fontepargpadro"/>
    <w:uiPriority w:val="99"/>
    <w:rsid w:val="00CE3221"/>
    <w:rPr>
      <w:color w:val="0000ff"/>
      <w:u w:val="single"/>
    </w:rPr>
  </w:style>
  <w:style w:type="paragraph" w:styleId="Recuodecorpodetexto">
    <w:name w:val="Body Text Indent"/>
    <w:basedOn w:val="Normal"/>
    <w:rsid w:val="00CA0870"/>
    <w:pPr>
      <w:ind w:firstLine="705"/>
    </w:pPr>
    <w:rPr>
      <w:rFonts w:ascii="Times New Roman" w:hAnsi="Times New Roman"/>
      <w:sz w:val="20"/>
      <w:szCs w:val="20"/>
    </w:rPr>
  </w:style>
  <w:style w:type="paragraph" w:styleId="Normal-Referncias" w:customStyle="1">
    <w:name w:val="Normal-Referências"/>
    <w:basedOn w:val="Normal"/>
    <w:rsid w:val="00CA0870"/>
    <w:pPr>
      <w:spacing w:after="120" w:line="240" w:lineRule="auto"/>
      <w:ind w:firstLine="0"/>
    </w:pPr>
    <w:rPr>
      <w:rFonts w:ascii="Times New Roman" w:hAnsi="Times New Roman"/>
      <w:sz w:val="22"/>
      <w:szCs w:val="20"/>
    </w:rPr>
  </w:style>
  <w:style w:type="paragraph" w:styleId="Cabealho">
    <w:name w:val="header"/>
    <w:basedOn w:val="Normal"/>
    <w:rsid w:val="00635E47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35E47"/>
  </w:style>
  <w:style w:type="paragraph" w:styleId="Legenda">
    <w:name w:val="caption"/>
    <w:basedOn w:val="Normal"/>
    <w:next w:val="Normal"/>
    <w:qFormat w:val="1"/>
    <w:rsid w:val="00E255AF"/>
    <w:rPr>
      <w:b w:val="1"/>
      <w:bCs w:val="1"/>
      <w:sz w:val="20"/>
      <w:szCs w:val="20"/>
    </w:rPr>
  </w:style>
  <w:style w:type="paragraph" w:styleId="TabelaTexto" w:customStyle="1">
    <w:name w:val="Tabela_Texto"/>
    <w:basedOn w:val="Normal"/>
    <w:rsid w:val="00A2430B"/>
    <w:pPr>
      <w:keepLines w:val="1"/>
      <w:widowControl w:val="0"/>
      <w:autoSpaceDE w:val="0"/>
      <w:autoSpaceDN w:val="0"/>
      <w:spacing w:after="120" w:line="240" w:lineRule="atLeast"/>
      <w:ind w:firstLine="0"/>
      <w:jc w:val="left"/>
    </w:pPr>
    <w:rPr>
      <w:snapToGrid w:val="0"/>
      <w:sz w:val="20"/>
      <w:szCs w:val="20"/>
      <w:lang w:eastAsia="en-US"/>
    </w:rPr>
  </w:style>
  <w:style w:type="paragraph" w:styleId="TabelaTitulo" w:customStyle="1">
    <w:name w:val="Tabela_Titulo"/>
    <w:basedOn w:val="Normal"/>
    <w:rsid w:val="00A2430B"/>
    <w:pPr>
      <w:widowControl w:val="0"/>
      <w:autoSpaceDE w:val="0"/>
      <w:autoSpaceDN w:val="0"/>
      <w:spacing w:line="240" w:lineRule="atLeast"/>
      <w:ind w:firstLine="0"/>
      <w:jc w:val="left"/>
    </w:pPr>
    <w:rPr>
      <w:b w:val="1"/>
      <w:smallCaps w:val="1"/>
      <w:snapToGrid w:val="0"/>
      <w:sz w:val="20"/>
      <w:szCs w:val="20"/>
      <w:lang w:eastAsia="en-US"/>
    </w:rPr>
  </w:style>
  <w:style w:type="paragraph" w:styleId="InfoBlue" w:customStyle="1">
    <w:name w:val="InfoBlue"/>
    <w:basedOn w:val="Normal"/>
    <w:rsid w:val="00A2430B"/>
    <w:pPr>
      <w:widowControl w:val="0"/>
      <w:tabs>
        <w:tab w:val="left" w:pos="0"/>
      </w:tabs>
      <w:autoSpaceDE w:val="0"/>
      <w:autoSpaceDN w:val="0"/>
      <w:spacing w:after="120" w:line="240" w:lineRule="atLeast"/>
      <w:ind w:firstLine="0"/>
    </w:pPr>
    <w:rPr>
      <w:i w:val="1"/>
      <w:iCs w:val="1"/>
      <w:snapToGrid w:val="0"/>
      <w:color w:val="0000ff"/>
      <w:sz w:val="18"/>
      <w:szCs w:val="2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byqsNJR7mIuZBqY4XzIjZBI+A==">CgMxLjAyDmguMzhqYnNjOWFycWZkMg5oLmE2aGI2em9mc2JnZjIOaC5wcWIxNmw1bHplOTEyDmgud3I4d3A2OWJna2V5Mg5oLmNxNjU5MWp1YjNxMzIOaC44Y2g3dW5odzNkdzIyDmguOW53bXE1a2Y4YzB3Mg5oLmEwcHdnamFidnR4cDINaC5ndm4ybnUxYzY1ZTIOaC5hNm5wNjJnN3huZjkyDmguYWJtdTB5OTNveGF3Mg5oLnYxcmlvYnF3emkxMjIOaC5saXdjNmRkbXZ3dDAyDmgud3M1bDg2NTUxcDNkOAByITFweWZmbW5GRE15MVVTZjc1QlpOMXRIdDkybjZLbGZW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2020-09-22T21:05:00Z</dcterms:created>
  <dc:creator>None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0x010100CEF998ED19601E4FB4670D9F4BD16DDD</vt:lpwstr>
  </property>
</Properties>
</file>