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B9B" w:rsidRDefault="00561A8D">
      <w:pPr>
        <w:pStyle w:val="a4"/>
      </w:pPr>
      <w:bookmarkStart w:id="0" w:name="_GoBack"/>
      <w:bookmarkEnd w:id="0"/>
      <w:r>
        <w:t>Отчёт по лабораторной работе №13</w:t>
      </w:r>
    </w:p>
    <w:p w:rsidR="00C44B9B" w:rsidRDefault="00561A8D">
      <w:pPr>
        <w:pStyle w:val="a5"/>
      </w:pPr>
      <w:r>
        <w:t>Операционные системы</w:t>
      </w:r>
    </w:p>
    <w:p w:rsidR="00C44B9B" w:rsidRDefault="00561A8D">
      <w:pPr>
        <w:pStyle w:val="Author"/>
      </w:pPr>
      <w:r>
        <w:t>Самсонова Мария Ильинична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48317122"/>
        <w:docPartObj>
          <w:docPartGallery w:val="Table of Contents"/>
          <w:docPartUnique/>
        </w:docPartObj>
      </w:sdtPr>
      <w:sdtEndPr/>
      <w:sdtContent>
        <w:p w:rsidR="00C44B9B" w:rsidRDefault="00561A8D">
          <w:pPr>
            <w:pStyle w:val="ae"/>
          </w:pPr>
          <w:r>
            <w:t>Содержание</w:t>
          </w:r>
        </w:p>
        <w:p w:rsidR="00C0672A" w:rsidRDefault="00561A8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0672A">
            <w:fldChar w:fldCharType="separate"/>
          </w:r>
          <w:hyperlink w:anchor="_Toc105243921" w:history="1">
            <w:r w:rsidR="00C0672A" w:rsidRPr="00C94C03">
              <w:rPr>
                <w:rStyle w:val="ad"/>
                <w:noProof/>
              </w:rPr>
              <w:t>Цель работы</w:t>
            </w:r>
            <w:r w:rsidR="00C0672A">
              <w:rPr>
                <w:noProof/>
                <w:webHidden/>
              </w:rPr>
              <w:tab/>
            </w:r>
            <w:r w:rsidR="00C0672A">
              <w:rPr>
                <w:noProof/>
                <w:webHidden/>
              </w:rPr>
              <w:fldChar w:fldCharType="begin"/>
            </w:r>
            <w:r w:rsidR="00C0672A">
              <w:rPr>
                <w:noProof/>
                <w:webHidden/>
              </w:rPr>
              <w:instrText xml:space="preserve"> PAGEREF _Toc105243921 \h </w:instrText>
            </w:r>
            <w:r w:rsidR="00C0672A">
              <w:rPr>
                <w:noProof/>
                <w:webHidden/>
              </w:rPr>
            </w:r>
            <w:r w:rsidR="00C0672A">
              <w:rPr>
                <w:noProof/>
                <w:webHidden/>
              </w:rPr>
              <w:fldChar w:fldCharType="separate"/>
            </w:r>
            <w:r w:rsidR="00C0672A">
              <w:rPr>
                <w:noProof/>
                <w:webHidden/>
              </w:rPr>
              <w:t>1</w:t>
            </w:r>
            <w:r w:rsidR="00C0672A">
              <w:rPr>
                <w:noProof/>
                <w:webHidden/>
              </w:rPr>
              <w:fldChar w:fldCharType="end"/>
            </w:r>
          </w:hyperlink>
        </w:p>
        <w:p w:rsidR="00C0672A" w:rsidRDefault="00C067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243922" w:history="1">
            <w:r w:rsidRPr="00C94C0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72A" w:rsidRDefault="00C067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243923" w:history="1">
            <w:r w:rsidRPr="00C94C0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72A" w:rsidRDefault="00C067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243924" w:history="1">
            <w:r w:rsidRPr="00C94C03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72A" w:rsidRDefault="00C067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243925" w:history="1">
            <w:r w:rsidRPr="00C94C03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B9B" w:rsidRDefault="00561A8D">
          <w:r>
            <w:fldChar w:fldCharType="end"/>
          </w:r>
        </w:p>
      </w:sdtContent>
    </w:sdt>
    <w:p w:rsidR="00C44B9B" w:rsidRDefault="00561A8D">
      <w:pPr>
        <w:pStyle w:val="1"/>
      </w:pPr>
      <w:bookmarkStart w:id="1" w:name="цель-работы"/>
      <w:bookmarkStart w:id="2" w:name="_Toc105243921"/>
      <w:r>
        <w:t>Цель работы</w:t>
      </w:r>
      <w:bookmarkEnd w:id="2"/>
    </w:p>
    <w:p w:rsidR="00C44B9B" w:rsidRDefault="00561A8D">
      <w:pPr>
        <w:pStyle w:val="FirstParagraph"/>
      </w:pPr>
      <w:r>
        <w:t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 w:rsidR="00C44B9B" w:rsidRDefault="00561A8D">
      <w:pPr>
        <w:pStyle w:val="1"/>
      </w:pPr>
      <w:bookmarkStart w:id="3" w:name="задание"/>
      <w:bookmarkStart w:id="4" w:name="_Toc105243922"/>
      <w:bookmarkEnd w:id="1"/>
      <w:r>
        <w:t>Задание</w:t>
      </w:r>
      <w:bookmarkEnd w:id="4"/>
    </w:p>
    <w:p w:rsidR="00C44B9B" w:rsidRDefault="00561A8D">
      <w:pPr>
        <w:pStyle w:val="Compact"/>
        <w:numPr>
          <w:ilvl w:val="0"/>
          <w:numId w:val="2"/>
        </w:numPr>
      </w:pPr>
      <w:r>
        <w:t>В домашнем каталоге создайте подкаталог ~/work/os/lab_pro</w:t>
      </w:r>
      <w:r>
        <w:t>g.</w:t>
      </w:r>
    </w:p>
    <w:p w:rsidR="00C44B9B" w:rsidRDefault="00561A8D">
      <w:pPr>
        <w:pStyle w:val="Compact"/>
        <w:numPr>
          <w:ilvl w:val="0"/>
          <w:numId w:val="2"/>
        </w:numPr>
      </w:pPr>
      <w:r>
        <w:t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</w:t>
      </w:r>
      <w:r>
        <w:t>ь первое число, операцию, второе число. После этого программа выведет результат и остановится.</w:t>
      </w:r>
    </w:p>
    <w:p w:rsidR="00C44B9B" w:rsidRDefault="00561A8D">
      <w:pPr>
        <w:pStyle w:val="Compact"/>
        <w:numPr>
          <w:ilvl w:val="0"/>
          <w:numId w:val="2"/>
        </w:numPr>
      </w:pPr>
      <w:r>
        <w:t>Выполните компиляцию программы посредством gcc:</w:t>
      </w:r>
    </w:p>
    <w:p w:rsidR="00C44B9B" w:rsidRDefault="00561A8D">
      <w:pPr>
        <w:pStyle w:val="Compact"/>
        <w:numPr>
          <w:ilvl w:val="0"/>
          <w:numId w:val="3"/>
        </w:numPr>
      </w:pPr>
      <w:r>
        <w:t>gcc -c calculate.c</w:t>
      </w:r>
    </w:p>
    <w:p w:rsidR="00C44B9B" w:rsidRDefault="00561A8D">
      <w:pPr>
        <w:pStyle w:val="Compact"/>
        <w:numPr>
          <w:ilvl w:val="0"/>
          <w:numId w:val="3"/>
        </w:numPr>
      </w:pPr>
      <w:r>
        <w:t>gcc -c main.c</w:t>
      </w:r>
    </w:p>
    <w:p w:rsidR="00C44B9B" w:rsidRPr="00C0672A" w:rsidRDefault="00561A8D">
      <w:pPr>
        <w:pStyle w:val="Compact"/>
        <w:numPr>
          <w:ilvl w:val="0"/>
          <w:numId w:val="3"/>
        </w:numPr>
        <w:rPr>
          <w:lang w:val="en-US"/>
        </w:rPr>
      </w:pPr>
      <w:r w:rsidRPr="00C0672A">
        <w:rPr>
          <w:lang w:val="en-US"/>
        </w:rPr>
        <w:t>gcc calculate.o main.o -o calcul -lm</w:t>
      </w:r>
    </w:p>
    <w:p w:rsidR="00C44B9B" w:rsidRDefault="00561A8D">
      <w:pPr>
        <w:pStyle w:val="Compact"/>
        <w:numPr>
          <w:ilvl w:val="0"/>
          <w:numId w:val="4"/>
        </w:numPr>
      </w:pPr>
      <w:r>
        <w:t xml:space="preserve">При необходимости исправьте синтаксические </w:t>
      </w:r>
      <w:r>
        <w:t>ошибки.</w:t>
      </w:r>
    </w:p>
    <w:p w:rsidR="00C44B9B" w:rsidRDefault="00561A8D">
      <w:pPr>
        <w:pStyle w:val="Compact"/>
        <w:numPr>
          <w:ilvl w:val="0"/>
          <w:numId w:val="4"/>
        </w:numPr>
      </w:pPr>
      <w:r>
        <w:t>Создайте Makefile с данным в документе содержанием.</w:t>
      </w:r>
    </w:p>
    <w:p w:rsidR="00C44B9B" w:rsidRDefault="00561A8D">
      <w:pPr>
        <w:pStyle w:val="Compact"/>
        <w:numPr>
          <w:ilvl w:val="0"/>
          <w:numId w:val="4"/>
        </w:numPr>
      </w:pPr>
      <w:r>
        <w:t>С помощью gdb выполните отладку программы calcul (перед использованием gdb исправьте Makefile):</w:t>
      </w:r>
    </w:p>
    <w:p w:rsidR="00C44B9B" w:rsidRDefault="00561A8D">
      <w:pPr>
        <w:pStyle w:val="Compact"/>
        <w:numPr>
          <w:ilvl w:val="0"/>
          <w:numId w:val="5"/>
        </w:numPr>
      </w:pPr>
      <w:r>
        <w:t>Запустите отладчик GDB, загрузив в него программу для отладки:</w:t>
      </w:r>
    </w:p>
    <w:p w:rsidR="00C44B9B" w:rsidRDefault="00561A8D">
      <w:pPr>
        <w:pStyle w:val="Compact"/>
        <w:numPr>
          <w:ilvl w:val="1"/>
          <w:numId w:val="6"/>
        </w:numPr>
      </w:pPr>
      <w:r>
        <w:t>gdb ./calcul</w:t>
      </w:r>
    </w:p>
    <w:p w:rsidR="00C44B9B" w:rsidRDefault="00561A8D">
      <w:pPr>
        <w:pStyle w:val="Compact"/>
        <w:numPr>
          <w:ilvl w:val="0"/>
          <w:numId w:val="5"/>
        </w:numPr>
      </w:pPr>
      <w:r>
        <w:t>Для запуска программы вн</w:t>
      </w:r>
      <w:r>
        <w:t>утри отладчика введите команду run:</w:t>
      </w:r>
    </w:p>
    <w:p w:rsidR="00C44B9B" w:rsidRDefault="00561A8D">
      <w:pPr>
        <w:pStyle w:val="Compact"/>
        <w:numPr>
          <w:ilvl w:val="1"/>
          <w:numId w:val="7"/>
        </w:numPr>
      </w:pPr>
      <w:r>
        <w:t>run</w:t>
      </w:r>
    </w:p>
    <w:p w:rsidR="00C44B9B" w:rsidRDefault="00561A8D">
      <w:pPr>
        <w:pStyle w:val="Compact"/>
        <w:numPr>
          <w:ilvl w:val="0"/>
          <w:numId w:val="5"/>
        </w:numPr>
      </w:pPr>
      <w:r>
        <w:lastRenderedPageBreak/>
        <w:t>Для постраничного (по 9 строк) просмотра исходного код используйте команду list:</w:t>
      </w:r>
    </w:p>
    <w:p w:rsidR="00C44B9B" w:rsidRDefault="00561A8D">
      <w:pPr>
        <w:pStyle w:val="Compact"/>
        <w:numPr>
          <w:ilvl w:val="1"/>
          <w:numId w:val="8"/>
        </w:numPr>
      </w:pPr>
      <w:r>
        <w:t>list</w:t>
      </w:r>
    </w:p>
    <w:p w:rsidR="00C44B9B" w:rsidRDefault="00561A8D">
      <w:pPr>
        <w:pStyle w:val="Compact"/>
        <w:numPr>
          <w:ilvl w:val="0"/>
          <w:numId w:val="5"/>
        </w:numPr>
      </w:pPr>
      <w:r>
        <w:t>Для просмотра строк с 12 по 15 основного файла используйте list с параметрами:</w:t>
      </w:r>
    </w:p>
    <w:p w:rsidR="00C44B9B" w:rsidRDefault="00561A8D">
      <w:pPr>
        <w:pStyle w:val="Compact"/>
        <w:numPr>
          <w:ilvl w:val="1"/>
          <w:numId w:val="9"/>
        </w:numPr>
      </w:pPr>
      <w:r>
        <w:t>list 12,15</w:t>
      </w:r>
    </w:p>
    <w:p w:rsidR="00C44B9B" w:rsidRDefault="00561A8D">
      <w:pPr>
        <w:pStyle w:val="Compact"/>
        <w:numPr>
          <w:ilvl w:val="0"/>
          <w:numId w:val="5"/>
        </w:numPr>
      </w:pPr>
      <w:r>
        <w:t>Для просмотра определённых строк не основного файла используйте list с параметрами:</w:t>
      </w:r>
    </w:p>
    <w:p w:rsidR="00C44B9B" w:rsidRDefault="00561A8D">
      <w:pPr>
        <w:pStyle w:val="Compact"/>
        <w:numPr>
          <w:ilvl w:val="1"/>
          <w:numId w:val="10"/>
        </w:numPr>
      </w:pPr>
      <w:r>
        <w:t>list calculate.c:20,29</w:t>
      </w:r>
    </w:p>
    <w:p w:rsidR="00C44B9B" w:rsidRDefault="00561A8D">
      <w:pPr>
        <w:pStyle w:val="Compact"/>
        <w:numPr>
          <w:ilvl w:val="0"/>
          <w:numId w:val="5"/>
        </w:numPr>
      </w:pPr>
      <w:r>
        <w:t>Установите точку останова в файле calculate.c на строке номер 21:</w:t>
      </w:r>
    </w:p>
    <w:p w:rsidR="00C44B9B" w:rsidRDefault="00561A8D">
      <w:pPr>
        <w:pStyle w:val="Compact"/>
        <w:numPr>
          <w:ilvl w:val="1"/>
          <w:numId w:val="11"/>
        </w:numPr>
      </w:pPr>
      <w:r>
        <w:t>list calculate.c:20,27</w:t>
      </w:r>
    </w:p>
    <w:p w:rsidR="00C44B9B" w:rsidRDefault="00561A8D">
      <w:pPr>
        <w:pStyle w:val="Compact"/>
        <w:numPr>
          <w:ilvl w:val="1"/>
          <w:numId w:val="11"/>
        </w:numPr>
      </w:pPr>
      <w:r>
        <w:t>break 21</w:t>
      </w:r>
    </w:p>
    <w:p w:rsidR="00C44B9B" w:rsidRDefault="00561A8D">
      <w:pPr>
        <w:pStyle w:val="Compact"/>
        <w:numPr>
          <w:ilvl w:val="0"/>
          <w:numId w:val="5"/>
        </w:numPr>
      </w:pPr>
      <w:r>
        <w:t>Выведите информацию об имеющихся в проекте точка ос</w:t>
      </w:r>
      <w:r>
        <w:t>танова:</w:t>
      </w:r>
    </w:p>
    <w:p w:rsidR="00C44B9B" w:rsidRDefault="00561A8D">
      <w:pPr>
        <w:pStyle w:val="Compact"/>
        <w:numPr>
          <w:ilvl w:val="1"/>
          <w:numId w:val="12"/>
        </w:numPr>
      </w:pPr>
      <w:r>
        <w:t>info breakpoints</w:t>
      </w:r>
    </w:p>
    <w:p w:rsidR="00C44B9B" w:rsidRDefault="00561A8D">
      <w:pPr>
        <w:pStyle w:val="Compact"/>
        <w:numPr>
          <w:ilvl w:val="0"/>
          <w:numId w:val="5"/>
        </w:numPr>
      </w:pPr>
      <w:r>
        <w:t>Запустите программу внутри отладчика и убедитесь, что программа остановится в момент прохождения точки останова:</w:t>
      </w:r>
    </w:p>
    <w:p w:rsidR="00C44B9B" w:rsidRDefault="00561A8D">
      <w:pPr>
        <w:pStyle w:val="Compact"/>
        <w:numPr>
          <w:ilvl w:val="1"/>
          <w:numId w:val="13"/>
        </w:numPr>
      </w:pPr>
      <w:r>
        <w:t>run</w:t>
      </w:r>
    </w:p>
    <w:p w:rsidR="00C44B9B" w:rsidRDefault="00561A8D">
      <w:pPr>
        <w:pStyle w:val="Compact"/>
        <w:numPr>
          <w:ilvl w:val="1"/>
          <w:numId w:val="13"/>
        </w:numPr>
      </w:pPr>
      <w:r>
        <w:t>5</w:t>
      </w:r>
    </w:p>
    <w:p w:rsidR="00C44B9B" w:rsidRDefault="00561A8D">
      <w:pPr>
        <w:pStyle w:val="Compact"/>
        <w:numPr>
          <w:ilvl w:val="1"/>
          <w:numId w:val="13"/>
        </w:numPr>
      </w:pPr>
      <w:r>
        <w:t>–</w:t>
      </w:r>
    </w:p>
    <w:p w:rsidR="00C44B9B" w:rsidRDefault="00561A8D">
      <w:pPr>
        <w:pStyle w:val="Compact"/>
        <w:numPr>
          <w:ilvl w:val="1"/>
          <w:numId w:val="13"/>
        </w:numPr>
      </w:pPr>
      <w:r>
        <w:t>backtrace</w:t>
      </w:r>
    </w:p>
    <w:p w:rsidR="00C44B9B" w:rsidRDefault="00561A8D">
      <w:pPr>
        <w:pStyle w:val="Compact"/>
        <w:numPr>
          <w:ilvl w:val="0"/>
          <w:numId w:val="5"/>
        </w:numPr>
      </w:pPr>
      <w:r>
        <w:t>Отладчик выдаст следующую информацию:</w:t>
      </w:r>
    </w:p>
    <w:p w:rsidR="00C44B9B" w:rsidRDefault="00561A8D">
      <w:pPr>
        <w:pStyle w:val="Compact"/>
        <w:numPr>
          <w:ilvl w:val="1"/>
          <w:numId w:val="14"/>
        </w:numPr>
      </w:pPr>
      <w:r>
        <w:t>#0 Calculate (Numeral=5, Operation=0x7fffffffd280 “-”)</w:t>
      </w:r>
    </w:p>
    <w:p w:rsidR="00C44B9B" w:rsidRDefault="00561A8D">
      <w:pPr>
        <w:pStyle w:val="Compact"/>
        <w:numPr>
          <w:ilvl w:val="1"/>
          <w:numId w:val="14"/>
        </w:numPr>
      </w:pPr>
      <w:r>
        <w:t>at calc</w:t>
      </w:r>
      <w:r>
        <w:t>ulate.c:21</w:t>
      </w:r>
    </w:p>
    <w:p w:rsidR="00C44B9B" w:rsidRPr="00C0672A" w:rsidRDefault="00561A8D">
      <w:pPr>
        <w:pStyle w:val="Compact"/>
        <w:numPr>
          <w:ilvl w:val="1"/>
          <w:numId w:val="14"/>
        </w:numPr>
        <w:rPr>
          <w:lang w:val="en-US"/>
        </w:rPr>
      </w:pPr>
      <w:r w:rsidRPr="00C0672A">
        <w:rPr>
          <w:lang w:val="en-US"/>
        </w:rPr>
        <w:t>#1 0x0000000000400b2b in main () at main.c:17</w:t>
      </w:r>
    </w:p>
    <w:p w:rsidR="00C44B9B" w:rsidRDefault="00561A8D">
      <w:pPr>
        <w:pStyle w:val="Compact"/>
        <w:numPr>
          <w:ilvl w:val="0"/>
          <w:numId w:val="5"/>
        </w:numPr>
      </w:pPr>
      <w:r>
        <w:t>а команда backtrace покажет весь стек вызываемых функций от начала программы до текущего места.</w:t>
      </w:r>
    </w:p>
    <w:p w:rsidR="00C44B9B" w:rsidRDefault="00561A8D">
      <w:pPr>
        <w:pStyle w:val="Compact"/>
        <w:numPr>
          <w:ilvl w:val="0"/>
          <w:numId w:val="5"/>
        </w:numPr>
      </w:pPr>
      <w:r>
        <w:t>Посмотрите, чему равно на этом этапе значение переменной Numeral, введя:</w:t>
      </w:r>
    </w:p>
    <w:p w:rsidR="00C44B9B" w:rsidRDefault="00561A8D">
      <w:pPr>
        <w:pStyle w:val="Compact"/>
        <w:numPr>
          <w:ilvl w:val="1"/>
          <w:numId w:val="15"/>
        </w:numPr>
      </w:pPr>
      <w:r>
        <w:t xml:space="preserve">print Numeral </w:t>
      </w:r>
      <w:r>
        <w:t>На экран должно быть выведено число 5.</w:t>
      </w:r>
    </w:p>
    <w:p w:rsidR="00C44B9B" w:rsidRDefault="00561A8D">
      <w:pPr>
        <w:pStyle w:val="Compact"/>
        <w:numPr>
          <w:ilvl w:val="0"/>
          <w:numId w:val="5"/>
        </w:numPr>
      </w:pPr>
      <w:r>
        <w:t>Сравните с результатом вывода на экран после использования команды:</w:t>
      </w:r>
    </w:p>
    <w:p w:rsidR="00C44B9B" w:rsidRDefault="00561A8D">
      <w:pPr>
        <w:pStyle w:val="Compact"/>
        <w:numPr>
          <w:ilvl w:val="1"/>
          <w:numId w:val="16"/>
        </w:numPr>
      </w:pPr>
      <w:r>
        <w:t>display Numeral</w:t>
      </w:r>
    </w:p>
    <w:p w:rsidR="00C44B9B" w:rsidRDefault="00561A8D">
      <w:pPr>
        <w:pStyle w:val="Compact"/>
        <w:numPr>
          <w:ilvl w:val="0"/>
          <w:numId w:val="5"/>
        </w:numPr>
      </w:pPr>
      <w:r>
        <w:t>Уберите точки останова:</w:t>
      </w:r>
    </w:p>
    <w:p w:rsidR="00C44B9B" w:rsidRDefault="00561A8D">
      <w:pPr>
        <w:pStyle w:val="Compact"/>
        <w:numPr>
          <w:ilvl w:val="1"/>
          <w:numId w:val="17"/>
        </w:numPr>
      </w:pPr>
      <w:r>
        <w:t>info breakpoints</w:t>
      </w:r>
    </w:p>
    <w:p w:rsidR="00C44B9B" w:rsidRDefault="00561A8D">
      <w:pPr>
        <w:pStyle w:val="Compact"/>
        <w:numPr>
          <w:ilvl w:val="1"/>
          <w:numId w:val="17"/>
        </w:numPr>
      </w:pPr>
      <w:r>
        <w:t>delete 1</w:t>
      </w:r>
    </w:p>
    <w:p w:rsidR="00C44B9B" w:rsidRDefault="00561A8D">
      <w:pPr>
        <w:pStyle w:val="Compact"/>
        <w:numPr>
          <w:ilvl w:val="0"/>
          <w:numId w:val="18"/>
        </w:numPr>
      </w:pPr>
      <w:r>
        <w:t xml:space="preserve">С помощью утилиты splint попробуйте проанализировать коды файлов calculate.c </w:t>
      </w:r>
      <w:r>
        <w:t>и main.c.</w:t>
      </w:r>
    </w:p>
    <w:p w:rsidR="00C44B9B" w:rsidRDefault="00561A8D">
      <w:pPr>
        <w:pStyle w:val="1"/>
      </w:pPr>
      <w:bookmarkStart w:id="5" w:name="выполнение-лабораторной-работы"/>
      <w:bookmarkStart w:id="6" w:name="_Toc105243923"/>
      <w:bookmarkEnd w:id="3"/>
      <w:r>
        <w:t>Выполнение лабораторной работы</w:t>
      </w:r>
      <w:bookmarkEnd w:id="6"/>
    </w:p>
    <w:p w:rsidR="00C44B9B" w:rsidRDefault="00561A8D">
      <w:pPr>
        <w:pStyle w:val="Compact"/>
        <w:numPr>
          <w:ilvl w:val="0"/>
          <w:numId w:val="19"/>
        </w:numPr>
      </w:pPr>
      <w:r>
        <w:t>В домашнем каталоге создаём подкаталог ~/work/os/lab_progс помощью команды «mkdir-p~/work/os/lab_prog» (Рис. -@fig:001 ).</w:t>
      </w:r>
    </w:p>
    <w:p w:rsidR="00C44B9B" w:rsidRDefault="00561A8D">
      <w:pPr>
        <w:pStyle w:val="CaptionedFigure"/>
      </w:pPr>
      <w:bookmarkStart w:id="7" w:name="fig:001"/>
      <w:r>
        <w:rPr>
          <w:noProof/>
          <w:lang w:eastAsia="ru-RU"/>
        </w:rPr>
        <w:lastRenderedPageBreak/>
        <w:drawing>
          <wp:inline distT="0" distB="0" distL="0" distR="0">
            <wp:extent cx="4312117" cy="914400"/>
            <wp:effectExtent l="0" t="0" r="0" b="0"/>
            <wp:docPr id="23" name="Picture" descr="Создание под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C44B9B" w:rsidRDefault="00561A8D">
      <w:pPr>
        <w:pStyle w:val="ImageCaption"/>
      </w:pPr>
      <w:r>
        <w:t>Создание подкаталога</w:t>
      </w:r>
    </w:p>
    <w:p w:rsidR="00C44B9B" w:rsidRDefault="00561A8D">
      <w:pPr>
        <w:pStyle w:val="Compact"/>
        <w:numPr>
          <w:ilvl w:val="0"/>
          <w:numId w:val="20"/>
        </w:numPr>
      </w:pPr>
      <w:r>
        <w:t xml:space="preserve">Создали в каталоге файлы: calculate.h, calculate.c, main.c, используя </w:t>
      </w:r>
      <w:r>
        <w:t>команды «cd ~/work/os/lab_prog» и «touch calculate.h calculate.c main.c» (рис. -@fig:002 ).</w:t>
      </w:r>
    </w:p>
    <w:p w:rsidR="00C44B9B" w:rsidRDefault="00561A8D">
      <w:pPr>
        <w:pStyle w:val="CaptionedFigure"/>
      </w:pPr>
      <w:bookmarkStart w:id="8" w:name="fig:002"/>
      <w:r>
        <w:rPr>
          <w:noProof/>
          <w:lang w:eastAsia="ru-RU"/>
        </w:rPr>
        <w:drawing>
          <wp:inline distT="0" distB="0" distL="0" distR="0">
            <wp:extent cx="5334000" cy="1420518"/>
            <wp:effectExtent l="0" t="0" r="0" b="0"/>
            <wp:docPr id="27" name="Picture" descr="Создание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C44B9B" w:rsidRDefault="00561A8D">
      <w:pPr>
        <w:pStyle w:val="ImageCaption"/>
      </w:pPr>
      <w:r>
        <w:t>Создание файлов</w:t>
      </w:r>
    </w:p>
    <w:p w:rsidR="00C44B9B" w:rsidRDefault="00561A8D">
      <w:pPr>
        <w:pStyle w:val="Compact"/>
        <w:numPr>
          <w:ilvl w:val="0"/>
          <w:numId w:val="21"/>
        </w:numPr>
      </w:pPr>
      <w:r>
        <w:t>Это будет примитивнейший калькулятор, способный складывать, вычитать, умножать и делить, возводить число в степень, брать квадратный корень, вычис</w:t>
      </w:r>
      <w:r>
        <w:t>лять sin, cos, tan. При запуске он будет запрашивать первое число, операцию, второе число. После этого программа выведет результат и остановится. Открыв редактор Emacs, приступили к редактированию созданных файлов. Реализация функций калькулятора в файле c</w:t>
      </w:r>
      <w:r>
        <w:t>alculate.с рис. -@fig:003 , -@fig:004 ).</w:t>
      </w:r>
    </w:p>
    <w:p w:rsidR="00C44B9B" w:rsidRDefault="00561A8D">
      <w:pPr>
        <w:pStyle w:val="CaptionedFigure"/>
      </w:pPr>
      <w:bookmarkStart w:id="9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6127487"/>
            <wp:effectExtent l="0" t="0" r="0" b="0"/>
            <wp:docPr id="31" name="Picture" descr="Программа в calculat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C44B9B" w:rsidRDefault="00561A8D">
      <w:pPr>
        <w:pStyle w:val="ImageCaption"/>
      </w:pPr>
      <w:r>
        <w:t>Программа в calculate.c</w:t>
      </w:r>
    </w:p>
    <w:p w:rsidR="00C44B9B" w:rsidRDefault="00561A8D">
      <w:pPr>
        <w:pStyle w:val="CaptionedFigure"/>
      </w:pPr>
      <w:bookmarkStart w:id="10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4282016"/>
            <wp:effectExtent l="0" t="0" r="0" b="0"/>
            <wp:docPr id="35" name="Picture" descr="Программа в calculat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C44B9B" w:rsidRDefault="00561A8D">
      <w:pPr>
        <w:pStyle w:val="ImageCaption"/>
      </w:pPr>
      <w:r>
        <w:t>Программа в calculate.c</w:t>
      </w:r>
    </w:p>
    <w:p w:rsidR="00C44B9B" w:rsidRDefault="00561A8D">
      <w:pPr>
        <w:pStyle w:val="Compact"/>
        <w:numPr>
          <w:ilvl w:val="0"/>
          <w:numId w:val="22"/>
        </w:numPr>
      </w:pPr>
      <w:r>
        <w:t>Интерфейсный файл calculate.h, описывающий формат вызова функции калькулятора (рис. -@fig:005 ).</w:t>
      </w:r>
    </w:p>
    <w:p w:rsidR="00C44B9B" w:rsidRDefault="00561A8D">
      <w:pPr>
        <w:pStyle w:val="CaptionedFigure"/>
      </w:pPr>
      <w:bookmarkStart w:id="11" w:name="fig:005"/>
      <w:r>
        <w:rPr>
          <w:noProof/>
          <w:lang w:eastAsia="ru-RU"/>
        </w:rPr>
        <w:drawing>
          <wp:inline distT="0" distB="0" distL="0" distR="0">
            <wp:extent cx="5334000" cy="2208865"/>
            <wp:effectExtent l="0" t="0" r="0" b="0"/>
            <wp:docPr id="39" name="Picture" descr="Программа в calculate.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C44B9B" w:rsidRDefault="00561A8D">
      <w:pPr>
        <w:pStyle w:val="ImageCaption"/>
      </w:pPr>
      <w:r>
        <w:t>Программа в calculate.h</w:t>
      </w:r>
    </w:p>
    <w:p w:rsidR="00C44B9B" w:rsidRDefault="00561A8D">
      <w:pPr>
        <w:pStyle w:val="Compact"/>
        <w:numPr>
          <w:ilvl w:val="0"/>
          <w:numId w:val="23"/>
        </w:numPr>
      </w:pPr>
      <w:r>
        <w:t>Основной файл main.c, реализующий интерф</w:t>
      </w:r>
      <w:r>
        <w:t>ейс пользователя к калькулятору (рис. -@fig:006 ).</w:t>
      </w:r>
    </w:p>
    <w:p w:rsidR="00C44B9B" w:rsidRDefault="00561A8D">
      <w:pPr>
        <w:pStyle w:val="CaptionedFigure"/>
      </w:pPr>
      <w:bookmarkStart w:id="12" w:name="fig:006"/>
      <w:r>
        <w:rPr>
          <w:noProof/>
          <w:lang w:eastAsia="ru-RU"/>
        </w:rPr>
        <w:lastRenderedPageBreak/>
        <w:drawing>
          <wp:inline distT="0" distB="0" distL="0" distR="0">
            <wp:extent cx="5334000" cy="3750468"/>
            <wp:effectExtent l="0" t="0" r="0" b="0"/>
            <wp:docPr id="43" name="Picture" descr="Программа в main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C44B9B" w:rsidRDefault="00561A8D">
      <w:pPr>
        <w:pStyle w:val="ImageCaption"/>
      </w:pPr>
      <w:r>
        <w:t>Программа в main.c</w:t>
      </w:r>
    </w:p>
    <w:p w:rsidR="00C44B9B" w:rsidRDefault="00561A8D">
      <w:pPr>
        <w:pStyle w:val="Compact"/>
        <w:numPr>
          <w:ilvl w:val="0"/>
          <w:numId w:val="24"/>
        </w:numPr>
      </w:pPr>
      <w:r>
        <w:t>Выполнили компиляцию программы посредством gcc (версия компилятора :8.3.0-19), используя команды «gcc -c calculate.c», «gcc -c main.c» и «gcc calculate.o main.o -o calcul -lm» ( рис. -</w:t>
      </w:r>
      <w:r>
        <w:t>@fig:007 ).</w:t>
      </w:r>
    </w:p>
    <w:p w:rsidR="00C44B9B" w:rsidRDefault="00561A8D">
      <w:pPr>
        <w:pStyle w:val="CaptionedFigure"/>
      </w:pPr>
      <w:bookmarkStart w:id="13" w:name="fig:007"/>
      <w:r>
        <w:rPr>
          <w:noProof/>
          <w:lang w:eastAsia="ru-RU"/>
        </w:rPr>
        <w:drawing>
          <wp:inline distT="0" distB="0" distL="0" distR="0">
            <wp:extent cx="5334000" cy="1274495"/>
            <wp:effectExtent l="0" t="0" r="0" b="0"/>
            <wp:docPr id="47" name="Picture" descr="Компиляция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C44B9B" w:rsidRDefault="00561A8D">
      <w:pPr>
        <w:pStyle w:val="ImageCaption"/>
      </w:pPr>
      <w:r>
        <w:t>Компиляция программы</w:t>
      </w:r>
    </w:p>
    <w:p w:rsidR="00C44B9B" w:rsidRDefault="00561A8D">
      <w:pPr>
        <w:numPr>
          <w:ilvl w:val="0"/>
          <w:numId w:val="25"/>
        </w:numPr>
      </w:pPr>
      <w:r>
        <w:t>В ходе компиляции программы никаких ошибок выявлено не было.</w:t>
      </w:r>
    </w:p>
    <w:p w:rsidR="00C44B9B" w:rsidRDefault="00561A8D">
      <w:pPr>
        <w:numPr>
          <w:ilvl w:val="0"/>
          <w:numId w:val="25"/>
        </w:numPr>
      </w:pPr>
      <w:r>
        <w:t>Создали Makefile с необходимым содержанием (рис. -@fig:008 ).</w:t>
      </w:r>
    </w:p>
    <w:p w:rsidR="00C44B9B" w:rsidRDefault="00561A8D">
      <w:pPr>
        <w:pStyle w:val="CaptionedFigure"/>
      </w:pPr>
      <w:bookmarkStart w:id="14" w:name="fig:008"/>
      <w:r>
        <w:rPr>
          <w:noProof/>
          <w:lang w:eastAsia="ru-RU"/>
        </w:rPr>
        <w:lastRenderedPageBreak/>
        <w:drawing>
          <wp:inline distT="0" distB="0" distL="0" distR="0">
            <wp:extent cx="5334000" cy="4401021"/>
            <wp:effectExtent l="0" t="0" r="0" b="0"/>
            <wp:docPr id="51" name="Picture" descr="Программа в 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C44B9B" w:rsidRDefault="00561A8D">
      <w:pPr>
        <w:pStyle w:val="ImageCaption"/>
      </w:pPr>
      <w:r>
        <w:t>Программа в Makefile</w:t>
      </w:r>
    </w:p>
    <w:p w:rsidR="00C44B9B" w:rsidRDefault="00561A8D">
      <w:pPr>
        <w:pStyle w:val="Compact"/>
        <w:numPr>
          <w:ilvl w:val="0"/>
          <w:numId w:val="26"/>
        </w:numPr>
      </w:pPr>
      <w:r>
        <w:t>Данный файл необходим для автоматической компиляции файлов calculate.c (цель calculate.o), main.c (цельmain.o), а также их объединения в один исполняемый файл calcul (цель calcul). Цель clean нужна для автоматического удаления файлов. Переменная CC отвечае</w:t>
      </w:r>
      <w:r>
        <w:t>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 w:rsidR="00C44B9B" w:rsidRDefault="00561A8D">
      <w:pPr>
        <w:pStyle w:val="Compact"/>
        <w:numPr>
          <w:ilvl w:val="0"/>
          <w:numId w:val="27"/>
        </w:numPr>
      </w:pPr>
      <w:r>
        <w:t>Далее исправили Makefile (рис. -@fig:009 ).</w:t>
      </w:r>
    </w:p>
    <w:p w:rsidR="00C44B9B" w:rsidRDefault="00561A8D">
      <w:pPr>
        <w:pStyle w:val="CaptionedFigure"/>
      </w:pPr>
      <w:bookmarkStart w:id="15" w:name="fig:009"/>
      <w:r>
        <w:rPr>
          <w:noProof/>
          <w:lang w:eastAsia="ru-RU"/>
        </w:rPr>
        <w:lastRenderedPageBreak/>
        <w:drawing>
          <wp:inline distT="0" distB="0" distL="0" distR="0">
            <wp:extent cx="5303520" cy="4360244"/>
            <wp:effectExtent l="0" t="0" r="0" b="0"/>
            <wp:docPr id="55" name="Picture" descr="Программа в 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36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C44B9B" w:rsidRDefault="00561A8D">
      <w:pPr>
        <w:pStyle w:val="ImageCaption"/>
      </w:pPr>
      <w:r>
        <w:t>Программа в Makefile</w:t>
      </w:r>
    </w:p>
    <w:p w:rsidR="00C44B9B" w:rsidRDefault="00561A8D">
      <w:pPr>
        <w:pStyle w:val="Compact"/>
        <w:numPr>
          <w:ilvl w:val="0"/>
          <w:numId w:val="28"/>
        </w:numPr>
      </w:pPr>
      <w:r>
        <w:t>В переменную C</w:t>
      </w:r>
      <w:r>
        <w:t>FLAGS добавили опцию -g, необходимую для компиляции объектных файлов и их использования в программе отладчика GDB. Сделали так, что утилита компиляции выбирается с помощью переменной CC. После этого удалили исполняемые и объектные файлы из каталога с помощ</w:t>
      </w:r>
      <w:r>
        <w:t>ью команды «make clear» (рис. -@fig:010 ). Выполнили компиляцию файлов, используя команды «make calculate.o», «make main.o», «make calcul» (рис. -@fig:011 ).</w:t>
      </w:r>
    </w:p>
    <w:p w:rsidR="00C44B9B" w:rsidRDefault="00561A8D">
      <w:pPr>
        <w:pStyle w:val="CaptionedFigure"/>
      </w:pPr>
      <w:bookmarkStart w:id="16" w:name="fig:010"/>
      <w:r>
        <w:rPr>
          <w:noProof/>
          <w:lang w:eastAsia="ru-RU"/>
        </w:rPr>
        <w:drawing>
          <wp:inline distT="0" distB="0" distL="0" distR="0">
            <wp:extent cx="4793381" cy="1078029"/>
            <wp:effectExtent l="0" t="0" r="0" b="0"/>
            <wp:docPr id="59" name="Picture" descr="Удаление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C44B9B" w:rsidRDefault="00561A8D">
      <w:pPr>
        <w:pStyle w:val="ImageCaption"/>
      </w:pPr>
      <w:r>
        <w:t>Удаление файлов</w:t>
      </w:r>
    </w:p>
    <w:p w:rsidR="00C44B9B" w:rsidRDefault="00561A8D">
      <w:pPr>
        <w:pStyle w:val="CaptionedFigure"/>
      </w:pPr>
      <w:bookmarkStart w:id="17" w:name="fig:011"/>
      <w:r>
        <w:rPr>
          <w:noProof/>
          <w:lang w:eastAsia="ru-RU"/>
        </w:rPr>
        <w:lastRenderedPageBreak/>
        <w:drawing>
          <wp:inline distT="0" distB="0" distL="0" distR="0">
            <wp:extent cx="4774130" cy="1828800"/>
            <wp:effectExtent l="0" t="0" r="0" b="0"/>
            <wp:docPr id="63" name="Picture" descr="Компиляция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C44B9B" w:rsidRDefault="00561A8D">
      <w:pPr>
        <w:pStyle w:val="ImageCaption"/>
      </w:pPr>
      <w:r>
        <w:t>Компиляция файлов</w:t>
      </w:r>
    </w:p>
    <w:p w:rsidR="00C44B9B" w:rsidRDefault="00561A8D">
      <w:pPr>
        <w:pStyle w:val="Compact"/>
        <w:numPr>
          <w:ilvl w:val="0"/>
          <w:numId w:val="29"/>
        </w:numPr>
      </w:pPr>
      <w:r>
        <w:t>Далее с помощью gdb выполнили отладку программы calcul. Запу</w:t>
      </w:r>
      <w:r>
        <w:t>стили отладчик GDB, загрузив в него программу для отладки, используя команду: «gdb./calcul» (рис. -@fig:012 ).</w:t>
      </w:r>
    </w:p>
    <w:p w:rsidR="00C44B9B" w:rsidRDefault="00561A8D">
      <w:pPr>
        <w:pStyle w:val="CaptionedFigure"/>
      </w:pPr>
      <w:bookmarkStart w:id="18" w:name="fig:012"/>
      <w:r>
        <w:rPr>
          <w:noProof/>
          <w:lang w:eastAsia="ru-RU"/>
        </w:rPr>
        <w:drawing>
          <wp:inline distT="0" distB="0" distL="0" distR="0">
            <wp:extent cx="5334000" cy="3308651"/>
            <wp:effectExtent l="0" t="0" r="0" b="0"/>
            <wp:docPr id="67" name="Picture" descr="Работа с gd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C44B9B" w:rsidRDefault="00561A8D">
      <w:pPr>
        <w:pStyle w:val="ImageCaption"/>
      </w:pPr>
      <w:r>
        <w:t>Работа с gdb</w:t>
      </w:r>
    </w:p>
    <w:p w:rsidR="00C44B9B" w:rsidRDefault="00561A8D">
      <w:pPr>
        <w:pStyle w:val="Compact"/>
        <w:numPr>
          <w:ilvl w:val="0"/>
          <w:numId w:val="30"/>
        </w:numPr>
      </w:pPr>
      <w:r>
        <w:t>Для запуска программы внутри отладчика ввели команду «run» (рис. -@fig:013 ).</w:t>
      </w:r>
    </w:p>
    <w:p w:rsidR="00C44B9B" w:rsidRDefault="00561A8D">
      <w:pPr>
        <w:pStyle w:val="CaptionedFigure"/>
      </w:pPr>
      <w:bookmarkStart w:id="19" w:name="fig:013"/>
      <w:r>
        <w:rPr>
          <w:noProof/>
          <w:lang w:eastAsia="ru-RU"/>
        </w:rPr>
        <w:lastRenderedPageBreak/>
        <w:drawing>
          <wp:inline distT="0" distB="0" distL="0" distR="0">
            <wp:extent cx="5334000" cy="2985082"/>
            <wp:effectExtent l="0" t="0" r="0" b="0"/>
            <wp:docPr id="71" name="Picture" descr="Работа с gdb - ru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C44B9B" w:rsidRDefault="00561A8D">
      <w:pPr>
        <w:pStyle w:val="ImageCaption"/>
      </w:pPr>
      <w:r>
        <w:t>Работа с gdb - run</w:t>
      </w:r>
    </w:p>
    <w:p w:rsidR="00C44B9B" w:rsidRDefault="00561A8D">
      <w:pPr>
        <w:pStyle w:val="Compact"/>
        <w:numPr>
          <w:ilvl w:val="0"/>
          <w:numId w:val="31"/>
        </w:numPr>
      </w:pPr>
      <w:r>
        <w:t>Для постраничного (по10строк) просмотра исходного кода использовали команду «list» (рис. -@fig:014 ).</w:t>
      </w:r>
    </w:p>
    <w:p w:rsidR="00C44B9B" w:rsidRDefault="00561A8D">
      <w:pPr>
        <w:pStyle w:val="CaptionedFigure"/>
      </w:pPr>
      <w:bookmarkStart w:id="20" w:name="fig:014"/>
      <w:r>
        <w:rPr>
          <w:noProof/>
          <w:lang w:eastAsia="ru-RU"/>
        </w:rPr>
        <w:drawing>
          <wp:inline distT="0" distB="0" distL="0" distR="0">
            <wp:extent cx="4966635" cy="4032985"/>
            <wp:effectExtent l="0" t="0" r="0" b="0"/>
            <wp:docPr id="75" name="Picture" descr="Работа с gdb - l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C44B9B" w:rsidRDefault="00561A8D">
      <w:pPr>
        <w:pStyle w:val="ImageCaption"/>
      </w:pPr>
      <w:r>
        <w:t>Работа с gdb - list</w:t>
      </w:r>
    </w:p>
    <w:p w:rsidR="00C44B9B" w:rsidRDefault="00561A8D">
      <w:pPr>
        <w:pStyle w:val="Compact"/>
        <w:numPr>
          <w:ilvl w:val="0"/>
          <w:numId w:val="32"/>
        </w:numPr>
      </w:pPr>
      <w:r>
        <w:t>Для просмотра строк с 12 по 15 основного файла использовали команду «list 12,15» (рис. -@fig:015 ).</w:t>
      </w:r>
    </w:p>
    <w:p w:rsidR="00C44B9B" w:rsidRDefault="00561A8D">
      <w:pPr>
        <w:pStyle w:val="CaptionedFigure"/>
      </w:pPr>
      <w:bookmarkStart w:id="21" w:name="fig:015"/>
      <w:r>
        <w:rPr>
          <w:noProof/>
          <w:lang w:eastAsia="ru-RU"/>
        </w:rPr>
        <w:lastRenderedPageBreak/>
        <w:drawing>
          <wp:inline distT="0" distB="0" distL="0" distR="0">
            <wp:extent cx="4966635" cy="1097280"/>
            <wp:effectExtent l="0" t="0" r="0" b="0"/>
            <wp:docPr id="79" name="Picture" descr="Работа с gdb - list 12,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C44B9B" w:rsidRDefault="00561A8D">
      <w:pPr>
        <w:pStyle w:val="ImageCaption"/>
      </w:pPr>
      <w:r>
        <w:t>Работа с gdb - list 12,15</w:t>
      </w:r>
    </w:p>
    <w:p w:rsidR="00C44B9B" w:rsidRDefault="00561A8D">
      <w:pPr>
        <w:pStyle w:val="Compact"/>
        <w:numPr>
          <w:ilvl w:val="0"/>
          <w:numId w:val="33"/>
        </w:numPr>
      </w:pPr>
      <w:r>
        <w:t>Для просмотра определённых строк не основного файла использовали команду «list calculate.c:20,29» (рис. -@fig:016 ).</w:t>
      </w:r>
    </w:p>
    <w:p w:rsidR="00C44B9B" w:rsidRDefault="00561A8D">
      <w:pPr>
        <w:pStyle w:val="CaptionedFigure"/>
      </w:pPr>
      <w:bookmarkStart w:id="22" w:name="fig:016"/>
      <w:r>
        <w:rPr>
          <w:noProof/>
          <w:lang w:eastAsia="ru-RU"/>
        </w:rPr>
        <w:drawing>
          <wp:inline distT="0" distB="0" distL="0" distR="0">
            <wp:extent cx="4138863" cy="2088682"/>
            <wp:effectExtent l="0" t="0" r="0" b="0"/>
            <wp:docPr id="83" name="Picture" descr="Работа с gdb - list calculate.c:20,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208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C44B9B" w:rsidRPr="00C0672A" w:rsidRDefault="00561A8D">
      <w:pPr>
        <w:pStyle w:val="ImageCaption"/>
        <w:rPr>
          <w:lang w:val="en-US"/>
        </w:rPr>
      </w:pPr>
      <w:r>
        <w:t>Работа</w:t>
      </w:r>
      <w:r w:rsidRPr="00C0672A">
        <w:rPr>
          <w:lang w:val="en-US"/>
        </w:rPr>
        <w:t xml:space="preserve"> </w:t>
      </w:r>
      <w:r>
        <w:t>с</w:t>
      </w:r>
      <w:r w:rsidRPr="00C0672A">
        <w:rPr>
          <w:lang w:val="en-US"/>
        </w:rPr>
        <w:t xml:space="preserve"> gdb - list calculate.c:20,29</w:t>
      </w:r>
    </w:p>
    <w:p w:rsidR="00C44B9B" w:rsidRDefault="00561A8D">
      <w:pPr>
        <w:pStyle w:val="Compact"/>
        <w:numPr>
          <w:ilvl w:val="0"/>
          <w:numId w:val="34"/>
        </w:numPr>
      </w:pPr>
      <w:r>
        <w:t>Установили точку останова в файле calculate.c на строке номер 21, используя команды «list calculate</w:t>
      </w:r>
      <w:r>
        <w:t>.c:20,27» и «break 21» (рис. -@fig:017 ).</w:t>
      </w:r>
    </w:p>
    <w:p w:rsidR="00C44B9B" w:rsidRDefault="00561A8D">
      <w:pPr>
        <w:pStyle w:val="CaptionedFigure"/>
      </w:pPr>
      <w:bookmarkStart w:id="23" w:name="fig:017"/>
      <w:r>
        <w:rPr>
          <w:noProof/>
          <w:lang w:eastAsia="ru-RU"/>
        </w:rPr>
        <w:drawing>
          <wp:inline distT="0" distB="0" distL="0" distR="0">
            <wp:extent cx="4600875" cy="2117557"/>
            <wp:effectExtent l="0" t="0" r="0" b="0"/>
            <wp:docPr id="87" name="Picture" descr="Работа с gdb - list calculate.c:20,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:rsidR="00C44B9B" w:rsidRPr="00C0672A" w:rsidRDefault="00561A8D">
      <w:pPr>
        <w:pStyle w:val="ImageCaption"/>
        <w:rPr>
          <w:lang w:val="en-US"/>
        </w:rPr>
      </w:pPr>
      <w:r>
        <w:t>Работа</w:t>
      </w:r>
      <w:r w:rsidRPr="00C0672A">
        <w:rPr>
          <w:lang w:val="en-US"/>
        </w:rPr>
        <w:t xml:space="preserve"> </w:t>
      </w:r>
      <w:r>
        <w:t>с</w:t>
      </w:r>
      <w:r w:rsidRPr="00C0672A">
        <w:rPr>
          <w:lang w:val="en-US"/>
        </w:rPr>
        <w:t xml:space="preserve"> gdb - list calculate.c:20,27</w:t>
      </w:r>
    </w:p>
    <w:p w:rsidR="00C44B9B" w:rsidRDefault="00561A8D">
      <w:pPr>
        <w:pStyle w:val="Compact"/>
        <w:numPr>
          <w:ilvl w:val="0"/>
          <w:numId w:val="35"/>
        </w:numPr>
      </w:pPr>
      <w:r>
        <w:t>Вывели информацию об имеющихся в проекте точках останова с помощью команды «info breakpoints» (рис. -@fig:018 ).</w:t>
      </w:r>
    </w:p>
    <w:p w:rsidR="00C44B9B" w:rsidRDefault="00561A8D">
      <w:pPr>
        <w:pStyle w:val="CaptionedFigure"/>
      </w:pPr>
      <w:bookmarkStart w:id="24" w:name="fig:018"/>
      <w:r>
        <w:rPr>
          <w:noProof/>
          <w:lang w:eastAsia="ru-RU"/>
        </w:rPr>
        <w:lastRenderedPageBreak/>
        <w:drawing>
          <wp:inline distT="0" distB="0" distL="0" distR="0">
            <wp:extent cx="5334000" cy="813661"/>
            <wp:effectExtent l="0" t="0" r="0" b="0"/>
            <wp:docPr id="91" name="Picture" descr="Работа с gdb - info breakpoi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:rsidR="00C44B9B" w:rsidRDefault="00561A8D">
      <w:pPr>
        <w:pStyle w:val="ImageCaption"/>
      </w:pPr>
      <w:r>
        <w:t>Работа с gdb - info breakpoints</w:t>
      </w:r>
    </w:p>
    <w:p w:rsidR="00C44B9B" w:rsidRDefault="00561A8D">
      <w:pPr>
        <w:pStyle w:val="Compact"/>
        <w:numPr>
          <w:ilvl w:val="0"/>
          <w:numId w:val="36"/>
        </w:numPr>
      </w:pPr>
      <w:r>
        <w:t xml:space="preserve">Запустили программу внутри </w:t>
      </w:r>
      <w:r>
        <w:t>отладчика и убедились, что программа остановилась в момент прохождения точки останова. Использовали команды «run», «5», «*» и «backtrace» (рис. -@fig:019 ).</w:t>
      </w:r>
    </w:p>
    <w:p w:rsidR="00C44B9B" w:rsidRDefault="00561A8D">
      <w:pPr>
        <w:pStyle w:val="CaptionedFigure"/>
      </w:pPr>
      <w:bookmarkStart w:id="25" w:name="fig:019"/>
      <w:r>
        <w:rPr>
          <w:noProof/>
          <w:lang w:eastAsia="ru-RU"/>
        </w:rPr>
        <w:drawing>
          <wp:inline distT="0" distB="0" distL="0" distR="0">
            <wp:extent cx="5334000" cy="2102272"/>
            <wp:effectExtent l="0" t="0" r="0" b="0"/>
            <wp:docPr id="95" name="Picture" descr="Работа с gdb - ru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C44B9B" w:rsidRDefault="00561A8D">
      <w:pPr>
        <w:pStyle w:val="ImageCaption"/>
      </w:pPr>
      <w:r>
        <w:t>Работа с gdb - run</w:t>
      </w:r>
    </w:p>
    <w:p w:rsidR="00C44B9B" w:rsidRDefault="00561A8D">
      <w:pPr>
        <w:pStyle w:val="Compact"/>
        <w:numPr>
          <w:ilvl w:val="0"/>
          <w:numId w:val="37"/>
        </w:numPr>
      </w:pPr>
      <w:r>
        <w:t>Посмотрели, чему равно на этом этапе значение переменной Numeral, введя команд</w:t>
      </w:r>
      <w:r>
        <w:t>у «print Numeral» (рис. -@fig:020 ).</w:t>
      </w:r>
    </w:p>
    <w:p w:rsidR="00C44B9B" w:rsidRDefault="00561A8D">
      <w:pPr>
        <w:pStyle w:val="CaptionedFigure"/>
      </w:pPr>
      <w:bookmarkStart w:id="26" w:name="fig:020"/>
      <w:r>
        <w:rPr>
          <w:noProof/>
          <w:lang w:eastAsia="ru-RU"/>
        </w:rPr>
        <w:drawing>
          <wp:inline distT="0" distB="0" distL="0" distR="0">
            <wp:extent cx="1828800" cy="539014"/>
            <wp:effectExtent l="0" t="0" r="0" b="0"/>
            <wp:docPr id="99" name="Picture" descr="Работа с gdb - print Numer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:rsidR="00C44B9B" w:rsidRDefault="00561A8D">
      <w:pPr>
        <w:pStyle w:val="ImageCaption"/>
      </w:pPr>
      <w:r>
        <w:t>Работа с gdb - print Numeral</w:t>
      </w:r>
    </w:p>
    <w:p w:rsidR="00C44B9B" w:rsidRDefault="00561A8D">
      <w:pPr>
        <w:pStyle w:val="Compact"/>
        <w:numPr>
          <w:ilvl w:val="0"/>
          <w:numId w:val="38"/>
        </w:numPr>
      </w:pPr>
      <w:r>
        <w:t>Сравнили с результатом вывода на экран после использования команды «display Numeral». Значения совпадают (рис. -@fig:021 ).</w:t>
      </w:r>
    </w:p>
    <w:p w:rsidR="00C44B9B" w:rsidRDefault="00561A8D">
      <w:pPr>
        <w:pStyle w:val="CaptionedFigure"/>
      </w:pPr>
      <w:bookmarkStart w:id="27" w:name="fig:021"/>
      <w:r>
        <w:rPr>
          <w:noProof/>
          <w:lang w:eastAsia="ru-RU"/>
        </w:rPr>
        <w:drawing>
          <wp:inline distT="0" distB="0" distL="0" distR="0">
            <wp:extent cx="1857675" cy="875898"/>
            <wp:effectExtent l="0" t="0" r="0" b="0"/>
            <wp:docPr id="103" name="Picture" descr="Работа с gdb - display Numer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75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:rsidR="00C44B9B" w:rsidRDefault="00561A8D">
      <w:pPr>
        <w:pStyle w:val="ImageCaption"/>
      </w:pPr>
      <w:r>
        <w:t>Работа с gdb - display Numeral</w:t>
      </w:r>
    </w:p>
    <w:p w:rsidR="00C44B9B" w:rsidRDefault="00561A8D">
      <w:pPr>
        <w:pStyle w:val="Compact"/>
        <w:numPr>
          <w:ilvl w:val="0"/>
          <w:numId w:val="39"/>
        </w:numPr>
      </w:pPr>
      <w:r>
        <w:t>Убрали точки останова с помощью</w:t>
      </w:r>
      <w:r>
        <w:t xml:space="preserve"> команд «info breakpoints» и «delete1» (рис. -@fig:022 ).</w:t>
      </w:r>
    </w:p>
    <w:p w:rsidR="00C44B9B" w:rsidRDefault="00561A8D">
      <w:pPr>
        <w:pStyle w:val="CaptionedFigure"/>
      </w:pPr>
      <w:bookmarkStart w:id="28" w:name="fig:022"/>
      <w:r>
        <w:rPr>
          <w:noProof/>
          <w:lang w:eastAsia="ru-RU"/>
        </w:rPr>
        <w:lastRenderedPageBreak/>
        <w:drawing>
          <wp:inline distT="0" distB="0" distL="0" distR="0">
            <wp:extent cx="5334000" cy="1235242"/>
            <wp:effectExtent l="0" t="0" r="0" b="0"/>
            <wp:docPr id="107" name="Picture" descr="Работа с gdb - info breakpoi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 descr="image/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:rsidR="00C44B9B" w:rsidRDefault="00561A8D">
      <w:pPr>
        <w:pStyle w:val="ImageCaption"/>
      </w:pPr>
      <w:r>
        <w:t>Работа с gdb - info breakpoints</w:t>
      </w:r>
    </w:p>
    <w:p w:rsidR="00C44B9B" w:rsidRDefault="00561A8D">
      <w:pPr>
        <w:pStyle w:val="Compact"/>
        <w:numPr>
          <w:ilvl w:val="0"/>
          <w:numId w:val="40"/>
        </w:numPr>
      </w:pPr>
      <w:r>
        <w:t xml:space="preserve">Далее воспользовались командами «splint calculate.c» и «splint main.c» (рис. -@fig:023 , -@fig:024 ). C помощью утилиты splint выяснилось, что в файлах calculate.c </w:t>
      </w:r>
      <w:r>
        <w:t>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</w:t>
      </w:r>
      <w:r>
        <w:t>аемые значения (тип double) в функциях pow, sqrt, sin, cos и tan записываются в переменную типа float, что свидетельствует о потери данных.</w:t>
      </w:r>
    </w:p>
    <w:p w:rsidR="00C44B9B" w:rsidRDefault="00561A8D">
      <w:pPr>
        <w:pStyle w:val="CaptionedFigure"/>
      </w:pPr>
      <w:bookmarkStart w:id="29" w:name="fig:023"/>
      <w:r>
        <w:rPr>
          <w:noProof/>
          <w:lang w:eastAsia="ru-RU"/>
        </w:rPr>
        <w:lastRenderedPageBreak/>
        <w:drawing>
          <wp:inline distT="0" distB="0" distL="0" distR="0">
            <wp:extent cx="5334000" cy="5468527"/>
            <wp:effectExtent l="0" t="0" r="0" b="0"/>
            <wp:docPr id="111" name="Picture" descr="Результат команды splint calculat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image/2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:rsidR="00C44B9B" w:rsidRDefault="00561A8D">
      <w:pPr>
        <w:pStyle w:val="ImageCaption"/>
      </w:pPr>
      <w:r>
        <w:t>Результат команды splint calculate.c</w:t>
      </w:r>
    </w:p>
    <w:p w:rsidR="00C44B9B" w:rsidRDefault="00561A8D">
      <w:pPr>
        <w:pStyle w:val="CaptionedFigure"/>
      </w:pPr>
      <w:bookmarkStart w:id="30" w:name="fig:024"/>
      <w:r>
        <w:rPr>
          <w:noProof/>
          <w:lang w:eastAsia="ru-RU"/>
        </w:rPr>
        <w:lastRenderedPageBreak/>
        <w:drawing>
          <wp:inline distT="0" distB="0" distL="0" distR="0">
            <wp:extent cx="5334000" cy="2976168"/>
            <wp:effectExtent l="0" t="0" r="0" b="0"/>
            <wp:docPr id="115" name="Picture" descr="Результат конмады splint main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 descr="image/2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:rsidR="00C44B9B" w:rsidRDefault="00561A8D">
      <w:pPr>
        <w:pStyle w:val="ImageCaption"/>
      </w:pPr>
      <w:r>
        <w:t>Результат конмады splint main.c</w:t>
      </w:r>
    </w:p>
    <w:p w:rsidR="00C44B9B" w:rsidRDefault="00561A8D">
      <w:pPr>
        <w:pStyle w:val="1"/>
      </w:pPr>
      <w:bookmarkStart w:id="31" w:name="вывод"/>
      <w:bookmarkStart w:id="32" w:name="_Toc105243924"/>
      <w:bookmarkEnd w:id="5"/>
      <w:r>
        <w:t>Вывод</w:t>
      </w:r>
      <w:bookmarkEnd w:id="32"/>
    </w:p>
    <w:p w:rsidR="00C44B9B" w:rsidRDefault="00561A8D">
      <w:pPr>
        <w:pStyle w:val="FirstParagraph"/>
      </w:pPr>
      <w:r>
        <w:t>В процессе выполнения данной лабораторной работы мы 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 w:rsidR="00C44B9B" w:rsidRDefault="00561A8D">
      <w:pPr>
        <w:pStyle w:val="1"/>
      </w:pPr>
      <w:bookmarkStart w:id="33" w:name="ответы-на-контрольные-вопросы"/>
      <w:bookmarkStart w:id="34" w:name="_Toc105243925"/>
      <w:bookmarkEnd w:id="31"/>
      <w:r>
        <w:t>Ответы на конт</w:t>
      </w:r>
      <w:r>
        <w:t>рольные вопросы</w:t>
      </w:r>
      <w:bookmarkEnd w:id="34"/>
    </w:p>
    <w:p w:rsidR="00C44B9B" w:rsidRDefault="00561A8D">
      <w:pPr>
        <w:numPr>
          <w:ilvl w:val="0"/>
          <w:numId w:val="41"/>
        </w:numPr>
      </w:pPr>
      <w:r>
        <w:t>Чтобы получить информацию о возможностях программ gcc, make, gdbи др.нужно воспользоваться командой manили опцией -help(-h)для каждой команды.</w:t>
      </w:r>
    </w:p>
    <w:p w:rsidR="00C44B9B" w:rsidRDefault="00561A8D">
      <w:pPr>
        <w:numPr>
          <w:ilvl w:val="0"/>
          <w:numId w:val="41"/>
        </w:numPr>
      </w:pPr>
      <w:r>
        <w:t>Процесс разработки программного обеспечения обычно разделяется на следующие этапы:</w:t>
      </w:r>
    </w:p>
    <w:p w:rsidR="00C44B9B" w:rsidRDefault="00561A8D">
      <w:pPr>
        <w:pStyle w:val="Compact"/>
        <w:numPr>
          <w:ilvl w:val="0"/>
          <w:numId w:val="42"/>
        </w:numPr>
      </w:pPr>
      <w:r>
        <w:t xml:space="preserve">планирование, </w:t>
      </w:r>
      <w:r>
        <w:t>включающее сбор и анализ требований к функционалу и другим характеристикам разрабатываемого приложения;</w:t>
      </w:r>
    </w:p>
    <w:p w:rsidR="00C44B9B" w:rsidRDefault="00561A8D">
      <w:pPr>
        <w:pStyle w:val="Compact"/>
        <w:numPr>
          <w:ilvl w:val="0"/>
          <w:numId w:val="42"/>
        </w:numPr>
      </w:pPr>
      <w:r>
        <w:t>проектирование, включающее в себя разработку базовых алгоритмов и спецификаций, определение языка программирования;</w:t>
      </w:r>
    </w:p>
    <w:p w:rsidR="00C44B9B" w:rsidRDefault="00561A8D">
      <w:pPr>
        <w:pStyle w:val="Compact"/>
        <w:numPr>
          <w:ilvl w:val="0"/>
          <w:numId w:val="42"/>
        </w:numPr>
      </w:pPr>
      <w:r>
        <w:t>непосредственная разработка приложен</w:t>
      </w:r>
      <w:r>
        <w:t>ия: oкодирование −по сути создание исходного текста программы (возможно в нескольких вариантах); –анализ разработанного кода; oсборка, компиляция и разработка исполняемого модуля; oтестирование и отладка, сохранение произведённых изменений;</w:t>
      </w:r>
    </w:p>
    <w:p w:rsidR="00C44B9B" w:rsidRDefault="00561A8D">
      <w:pPr>
        <w:pStyle w:val="Compact"/>
        <w:numPr>
          <w:ilvl w:val="0"/>
          <w:numId w:val="42"/>
        </w:numPr>
      </w:pPr>
      <w:r>
        <w:t>документировани</w:t>
      </w:r>
      <w:r>
        <w:t xml:space="preserve">е. Для создания исходного текста программы разработчик может воспользоваться любым удобным для него редактором текста: vi, vim, mceditor, emacs, geanyи др. После завершения написания исходного кода </w:t>
      </w:r>
      <w:r>
        <w:lastRenderedPageBreak/>
        <w:t>программы (возможно состоящей из нескольких файлов), необх</w:t>
      </w:r>
      <w:r>
        <w:t>одимо её скомпилировать и получить исполняемый модуль.</w:t>
      </w:r>
    </w:p>
    <w:p w:rsidR="00C44B9B" w:rsidRDefault="00561A8D">
      <w:pPr>
        <w:numPr>
          <w:ilvl w:val="0"/>
          <w:numId w:val="43"/>
        </w:numPr>
      </w:pPr>
      <w:r>
        <w:t>Для имени входного файла суффикс определяет какая компиляция требуется. Суффиксы указывают на тип объекта. Файлы с расширением (суффиксом) .cвоспринимаются gccкак программы на языке С, файлы с расширен</w:t>
      </w:r>
      <w:r>
        <w:t>ием .ccили .C−как файлы на языке C++, а файлы cрасширением .oсчитаются объектными.Например, в команде «gcc-cmain.c»:gccпо расширению (суффиксу) .cраспознает тип файла для компиляции и формирует объектный модуль −файл с расширением .o. Если требуется получи</w:t>
      </w:r>
      <w:r>
        <w:t>ть исполняемый файл с определённым именем (например, hello), то требуется воспользоваться опцией -oи в качестве параметра задать имя создаваемого файла: «gcc-ohellomaiВ ходе выполнения данной лабораторной работы я приобрелапростейшие навыки разработки, ана</w:t>
      </w:r>
      <w:r>
        <w:t>лиза, тестирования и отладки приложений в ОС типа UNIX/Linuxна примере создания на языке программирования С калькулятора с простейшими функциями.n.c».</w:t>
      </w:r>
    </w:p>
    <w:p w:rsidR="00C44B9B" w:rsidRDefault="00561A8D">
      <w:pPr>
        <w:numPr>
          <w:ilvl w:val="0"/>
          <w:numId w:val="43"/>
        </w:numPr>
      </w:pPr>
      <w:r>
        <w:t>Основное назначение компилятора языка Си в UNIX заключается в компиляции всей программы и получении испол</w:t>
      </w:r>
      <w:r>
        <w:t>няемого файла/модуля.</w:t>
      </w:r>
    </w:p>
    <w:p w:rsidR="00C44B9B" w:rsidRDefault="00561A8D">
      <w:pPr>
        <w:numPr>
          <w:ilvl w:val="0"/>
          <w:numId w:val="43"/>
        </w:numPr>
      </w:pPr>
      <w:r>
        <w:t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</w:t>
      </w:r>
      <w:r>
        <w:t>и.</w:t>
      </w:r>
    </w:p>
    <w:p w:rsidR="00C44B9B" w:rsidRDefault="00561A8D">
      <w:pPr>
        <w:numPr>
          <w:ilvl w:val="0"/>
          <w:numId w:val="43"/>
        </w:numPr>
      </w:pPr>
      <w:r>
        <w:t>Для работы с утилитой makeнеобходимо в корне рабочего каталога с Вашим проектом создать файл с названием makefileили Makefile, в котором будут описаны правила обработки файлов Вашего программного комплекса. В самом простом случае Makefile имеет следующи</w:t>
      </w:r>
      <w:r>
        <w:t>й синтаксис:   … :   …&lt;команда 1&gt;…Сначала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</w:t>
      </w:r>
      <w:r>
        <w:t xml:space="preserve">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</w:t>
      </w:r>
      <w:r>
        <w:t xml:space="preserve">ходимо выполнить для достижения цели.Общий синтаксис Makefileимеет вид: target1 [target2…]:[:] [dependment1…][(tab)commands] [#commentary][(tab)commands] [#commentary]. Здесь знак # определяет начало комментария (содержимое от знака # и до конца строки не </w:t>
      </w:r>
      <w:r>
        <w:t>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</w:t>
      </w:r>
      <w:r>
        <w:t xml:space="preserve">ность команд может содержаться в нескольких последовательных строках.Пример более сложного синтаксиса Makefile:## Makefile for abcd.c#CC = gccCFLAGS =# Compile abcd.c normalyabcd: abcd.c$(CC) -o abcd $(CFLAGS) abcd.cclean:-rm abcd </w:t>
      </w:r>
      <w:r>
        <w:rPr>
          <w:i/>
          <w:iCs/>
        </w:rPr>
        <w:t xml:space="preserve">.o </w:t>
      </w:r>
      <w:r>
        <w:t xml:space="preserve">~# EndMakefileforabcd.c.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</w:t>
      </w:r>
      <w:r>
        <w:lastRenderedPageBreak/>
        <w:t xml:space="preserve">cleanпроизводит очистку каталога </w:t>
      </w:r>
      <w:r>
        <w:t>от файлов, полученных в результате компиляции. Для её описания использованы регулярные выражения.</w:t>
      </w:r>
    </w:p>
    <w:p w:rsidR="00C44B9B" w:rsidRDefault="00561A8D">
      <w:pPr>
        <w:numPr>
          <w:ilvl w:val="0"/>
          <w:numId w:val="43"/>
        </w:numPr>
      </w:pPr>
      <w:r>
        <w:t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</w:t>
      </w:r>
      <w:r>
        <w:t>грамме существенно облегчает жизнь программиста. В комплект программ GNUдля ОС типа UNIXвходит отладчик GDB(GNUDebugger). Для использования GDB необходимо скомпилировать анализируемый код программы таким образом, чтобы отладочная информация содержалась в р</w:t>
      </w:r>
      <w:r>
        <w:t>езультирующем бинарном файле. Для этого следует воспользоваться опцией -gкомпилятора gcc: gcc-cfile.c-g. После этого для начала работы с gdbнеобходимо в командной строке ввести одноимённую команду, указав в качестве аргумента анализируемый бинарный файл: g</w:t>
      </w:r>
      <w:r>
        <w:t>dbfile.o</w:t>
      </w:r>
    </w:p>
    <w:p w:rsidR="00C44B9B" w:rsidRDefault="00561A8D">
      <w:pPr>
        <w:numPr>
          <w:ilvl w:val="0"/>
          <w:numId w:val="43"/>
        </w:numPr>
      </w:pPr>
      <w:r>
        <w:t>Основные команды отладчика gdb:</w:t>
      </w:r>
    </w:p>
    <w:p w:rsidR="00C44B9B" w:rsidRDefault="00561A8D">
      <w:pPr>
        <w:pStyle w:val="Compact"/>
        <w:numPr>
          <w:ilvl w:val="0"/>
          <w:numId w:val="44"/>
        </w:numPr>
      </w:pPr>
      <w:r>
        <w:t>backtrace − вывод на экран пути к текущей точке останова (по сутивывод − названий всех функций);</w:t>
      </w:r>
    </w:p>
    <w:p w:rsidR="00C44B9B" w:rsidRDefault="00561A8D">
      <w:pPr>
        <w:pStyle w:val="Compact"/>
        <w:numPr>
          <w:ilvl w:val="0"/>
          <w:numId w:val="44"/>
        </w:numPr>
      </w:pPr>
      <w:r>
        <w:t>break − установить точку останова (в качестве параметра можетбыть указан номер строки или название функции);</w:t>
      </w:r>
    </w:p>
    <w:p w:rsidR="00C44B9B" w:rsidRDefault="00561A8D">
      <w:pPr>
        <w:pStyle w:val="Compact"/>
        <w:numPr>
          <w:ilvl w:val="0"/>
          <w:numId w:val="44"/>
        </w:numPr>
      </w:pPr>
      <w:r>
        <w:t>clear − у</w:t>
      </w:r>
      <w:r>
        <w:t>далить все точки останова в функции;</w:t>
      </w:r>
    </w:p>
    <w:p w:rsidR="00C44B9B" w:rsidRDefault="00561A8D">
      <w:pPr>
        <w:pStyle w:val="Compact"/>
        <w:numPr>
          <w:ilvl w:val="0"/>
          <w:numId w:val="44"/>
        </w:numPr>
      </w:pPr>
      <w:r>
        <w:t>continue − продолжить выполнение программы;</w:t>
      </w:r>
    </w:p>
    <w:p w:rsidR="00C44B9B" w:rsidRDefault="00561A8D">
      <w:pPr>
        <w:pStyle w:val="Compact"/>
        <w:numPr>
          <w:ilvl w:val="0"/>
          <w:numId w:val="44"/>
        </w:numPr>
      </w:pPr>
      <w:r>
        <w:t>delete − удалить точку останова;</w:t>
      </w:r>
    </w:p>
    <w:p w:rsidR="00C44B9B" w:rsidRDefault="00561A8D">
      <w:pPr>
        <w:pStyle w:val="Compact"/>
        <w:numPr>
          <w:ilvl w:val="0"/>
          <w:numId w:val="44"/>
        </w:numPr>
      </w:pPr>
      <w:r>
        <w:t>display − добавить выражение в список выражений, значения которых отображаются при достижении точки останова программы;</w:t>
      </w:r>
    </w:p>
    <w:p w:rsidR="00C44B9B" w:rsidRDefault="00561A8D">
      <w:pPr>
        <w:pStyle w:val="Compact"/>
        <w:numPr>
          <w:ilvl w:val="0"/>
          <w:numId w:val="44"/>
        </w:numPr>
      </w:pPr>
      <w:r>
        <w:t>finish − выполнить про</w:t>
      </w:r>
      <w:r>
        <w:t>грамму до момента выхода из функции;</w:t>
      </w:r>
    </w:p>
    <w:p w:rsidR="00C44B9B" w:rsidRDefault="00561A8D">
      <w:pPr>
        <w:pStyle w:val="Compact"/>
        <w:numPr>
          <w:ilvl w:val="0"/>
          <w:numId w:val="44"/>
        </w:numPr>
      </w:pPr>
      <w:r>
        <w:t>info breakpoints −вывести на экран список используемых точек останова;</w:t>
      </w:r>
    </w:p>
    <w:p w:rsidR="00C44B9B" w:rsidRDefault="00561A8D">
      <w:pPr>
        <w:pStyle w:val="Compact"/>
        <w:numPr>
          <w:ilvl w:val="0"/>
          <w:numId w:val="44"/>
        </w:numPr>
      </w:pPr>
      <w:r>
        <w:t>info watchpoints −вывести на экран список используемых контрольных выражений;</w:t>
      </w:r>
    </w:p>
    <w:p w:rsidR="00C44B9B" w:rsidRDefault="00561A8D">
      <w:pPr>
        <w:pStyle w:val="Compact"/>
        <w:numPr>
          <w:ilvl w:val="0"/>
          <w:numId w:val="44"/>
        </w:numPr>
      </w:pPr>
      <w:r>
        <w:t>list − вывести на экран исходный код (вВ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</w:t>
      </w:r>
      <w:r>
        <w:t>ейшими функциями. качестве параметра может быть указано название файла и через двоеточие номера начальнойи конечной строк);</w:t>
      </w:r>
    </w:p>
    <w:p w:rsidR="00C44B9B" w:rsidRDefault="00561A8D">
      <w:pPr>
        <w:pStyle w:val="Compact"/>
        <w:numPr>
          <w:ilvl w:val="0"/>
          <w:numId w:val="44"/>
        </w:numPr>
      </w:pPr>
      <w:r>
        <w:t>next − выполнить программу пошагово, но без выполнения вызываемых в программе функций;</w:t>
      </w:r>
    </w:p>
    <w:p w:rsidR="00C44B9B" w:rsidRDefault="00561A8D">
      <w:pPr>
        <w:pStyle w:val="Compact"/>
        <w:numPr>
          <w:ilvl w:val="0"/>
          <w:numId w:val="44"/>
        </w:numPr>
      </w:pPr>
      <w:r>
        <w:t>print − вывести значение указываемого в качес</w:t>
      </w:r>
      <w:r>
        <w:t>тве параметра выражения;</w:t>
      </w:r>
    </w:p>
    <w:p w:rsidR="00C44B9B" w:rsidRDefault="00561A8D">
      <w:pPr>
        <w:pStyle w:val="Compact"/>
        <w:numPr>
          <w:ilvl w:val="0"/>
          <w:numId w:val="44"/>
        </w:numPr>
      </w:pPr>
      <w:r>
        <w:t>run − запуск программы на выполнение;</w:t>
      </w:r>
    </w:p>
    <w:p w:rsidR="00C44B9B" w:rsidRDefault="00561A8D">
      <w:pPr>
        <w:pStyle w:val="Compact"/>
        <w:numPr>
          <w:ilvl w:val="0"/>
          <w:numId w:val="44"/>
        </w:numPr>
      </w:pPr>
      <w:r>
        <w:t>set − установить новое значение переменной;</w:t>
      </w:r>
    </w:p>
    <w:p w:rsidR="00C44B9B" w:rsidRDefault="00561A8D">
      <w:pPr>
        <w:pStyle w:val="Compact"/>
        <w:numPr>
          <w:ilvl w:val="0"/>
          <w:numId w:val="44"/>
        </w:numPr>
      </w:pPr>
      <w:r>
        <w:t>step − пошаговое выполнение программы;</w:t>
      </w:r>
    </w:p>
    <w:p w:rsidR="00C44B9B" w:rsidRDefault="00561A8D">
      <w:pPr>
        <w:pStyle w:val="Compact"/>
        <w:numPr>
          <w:ilvl w:val="0"/>
          <w:numId w:val="44"/>
        </w:numPr>
      </w:pPr>
      <w:r>
        <w:t>watch − установить контрольное выражение, при изменении значения которого программа будет остановлена. Для вых</w:t>
      </w:r>
      <w:r>
        <w:t>ода из gdbможно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gdb-hи mangdb.</w:t>
      </w:r>
    </w:p>
    <w:p w:rsidR="00C44B9B" w:rsidRDefault="00561A8D">
      <w:pPr>
        <w:numPr>
          <w:ilvl w:val="0"/>
          <w:numId w:val="45"/>
        </w:numPr>
      </w:pPr>
      <w:r>
        <w:t>Cхема отладки программы показана в 6 пункте лабораторной</w:t>
      </w:r>
      <w:r>
        <w:t xml:space="preserve"> работы.</w:t>
      </w:r>
    </w:p>
    <w:p w:rsidR="00C44B9B" w:rsidRDefault="00561A8D">
      <w:pPr>
        <w:numPr>
          <w:ilvl w:val="0"/>
          <w:numId w:val="45"/>
        </w:numPr>
      </w:pPr>
      <w:r>
        <w:lastRenderedPageBreak/>
        <w:t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scanf(“%s”, &amp;Operation); нужно убрать знак &amp;, потому что имя массиваси</w:t>
      </w:r>
      <w:r>
        <w:t>мволов уже является указателемна первый элементэтого массива.</w:t>
      </w:r>
    </w:p>
    <w:p w:rsidR="00C44B9B" w:rsidRDefault="00561A8D">
      <w:pPr>
        <w:numPr>
          <w:ilvl w:val="0"/>
          <w:numId w:val="45"/>
        </w:numPr>
      </w:pPr>
      <w:r>
        <w:t>Система разработки приложений UNIX предоставляет различные средства, повышающие понимание исходного кода. К ним относятся:</w:t>
      </w:r>
      <w:r>
        <w:t>cscope −исследование функций, содержащихся в программе,</w:t>
      </w:r>
      <w:r>
        <w:t>lint −критическ</w:t>
      </w:r>
      <w:r>
        <w:t>ая проверка программ, написанных на языке Си.</w:t>
      </w:r>
    </w:p>
    <w:p w:rsidR="00C44B9B" w:rsidRDefault="00561A8D">
      <w:pPr>
        <w:numPr>
          <w:ilvl w:val="0"/>
          <w:numId w:val="45"/>
        </w:numPr>
      </w:pPr>
      <w:r>
        <w:t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</w:t>
      </w:r>
      <w:r>
        <w:t>чие от компилятора Cанализатор splintгенерирует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работt</w:t>
      </w:r>
      <w:r>
        <w:t xml:space="preserve"> программы, переменные с некорректно заданными значениямии типами и многое другое.</w:t>
      </w:r>
      <w:bookmarkEnd w:id="33"/>
    </w:p>
    <w:sectPr w:rsidR="00C44B9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A8D" w:rsidRDefault="00561A8D">
      <w:pPr>
        <w:spacing w:after="0"/>
      </w:pPr>
      <w:r>
        <w:separator/>
      </w:r>
    </w:p>
  </w:endnote>
  <w:endnote w:type="continuationSeparator" w:id="0">
    <w:p w:rsidR="00561A8D" w:rsidRDefault="00561A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A8D" w:rsidRDefault="00561A8D">
      <w:r>
        <w:separator/>
      </w:r>
    </w:p>
  </w:footnote>
  <w:footnote w:type="continuationSeparator" w:id="0">
    <w:p w:rsidR="00561A8D" w:rsidRDefault="0056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61D225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D1428C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5F2467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5126B16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7D9EB1D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4FB0A00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FF68C1C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00A99417"/>
    <w:multiLevelType w:val="multilevel"/>
    <w:tmpl w:val="9CD0569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>
    <w:nsid w:val="00A99419"/>
    <w:multiLevelType w:val="multilevel"/>
    <w:tmpl w:val="DC483F7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>
    <w:abstractNumId w:val="1"/>
  </w:num>
  <w:num w:numId="22">
    <w:abstractNumId w:val="1"/>
  </w:num>
  <w:num w:numId="23">
    <w:abstractNumId w:val="1"/>
  </w:num>
  <w:num w:numId="2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>
    <w:abstractNumId w:val="1"/>
  </w:num>
  <w:num w:numId="2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4">
    <w:abstractNumId w:val="1"/>
  </w:num>
  <w:num w:numId="45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4B9B"/>
    <w:rsid w:val="00561A8D"/>
    <w:rsid w:val="00C0672A"/>
    <w:rsid w:val="00C4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C0672A"/>
    <w:pPr>
      <w:spacing w:after="100"/>
    </w:pPr>
  </w:style>
  <w:style w:type="paragraph" w:styleId="af">
    <w:name w:val="Balloon Text"/>
    <w:basedOn w:val="a"/>
    <w:link w:val="af0"/>
    <w:rsid w:val="00C0672A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06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№13</vt:lpstr>
    </vt:vector>
  </TitlesOfParts>
  <Company/>
  <LinksUpToDate>false</LinksUpToDate>
  <CharactersWithSpaces>15405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Самсонова Мария Ильинична</dc:creator>
  <cp:lastModifiedBy>VBX</cp:lastModifiedBy>
  <cp:revision>3</cp:revision>
  <cp:lastPrinted>2022-06-04T11:05:00Z</cp:lastPrinted>
  <dcterms:created xsi:type="dcterms:W3CDTF">2022-06-04T11:04:00Z</dcterms:created>
  <dcterms:modified xsi:type="dcterms:W3CDTF">2022-06-04T11:05:00Z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