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D7F8" w14:textId="0654E1AD" w:rsidR="001774A4" w:rsidRDefault="00A07013">
      <w:r>
        <w:t xml:space="preserve">Aquí estarán alojados los elementos de configuración de </w:t>
      </w:r>
      <w:r w:rsidR="006B13C5">
        <w:t>diseño</w:t>
      </w:r>
      <w:r>
        <w:t xml:space="preserve"> de </w:t>
      </w:r>
      <w:r w:rsidR="006B13C5">
        <w:t>la</w:t>
      </w:r>
      <w:r>
        <w:t xml:space="preserve"> iteración</w:t>
      </w:r>
      <w:r w:rsidR="006B13C5">
        <w:t xml:space="preserve"> 1</w:t>
      </w:r>
    </w:p>
    <w:p w14:paraId="536560A3" w14:textId="77777777" w:rsidR="00A07013" w:rsidRDefault="00A07013"/>
    <w:sectPr w:rsidR="00A07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D"/>
    <w:rsid w:val="00073FA5"/>
    <w:rsid w:val="00144222"/>
    <w:rsid w:val="001774A4"/>
    <w:rsid w:val="00307EBB"/>
    <w:rsid w:val="0032614D"/>
    <w:rsid w:val="003B3A84"/>
    <w:rsid w:val="003F08C1"/>
    <w:rsid w:val="00415A25"/>
    <w:rsid w:val="00446351"/>
    <w:rsid w:val="004C28A2"/>
    <w:rsid w:val="004E1F32"/>
    <w:rsid w:val="006671C1"/>
    <w:rsid w:val="006B13C5"/>
    <w:rsid w:val="008462C6"/>
    <w:rsid w:val="00973479"/>
    <w:rsid w:val="00A07013"/>
    <w:rsid w:val="00A807F2"/>
    <w:rsid w:val="00AA40E6"/>
    <w:rsid w:val="00B478E5"/>
    <w:rsid w:val="00E47102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C7D"/>
  <w15:chartTrackingRefBased/>
  <w15:docId w15:val="{2C9CD131-DDFD-40D6-9DEF-8697284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>HP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5</cp:revision>
  <dcterms:created xsi:type="dcterms:W3CDTF">2023-09-22T14:55:00Z</dcterms:created>
  <dcterms:modified xsi:type="dcterms:W3CDTF">2023-09-22T14:59:00Z</dcterms:modified>
</cp:coreProperties>
</file>