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Anon PDF</w:t>
        <w:br/>
        <w:t>Instrukcja użytkownika</w:t>
      </w:r>
    </w:p>
    <w:p>
      <w:r/>
    </w:p>
    <w:p>
      <w:pPr>
        <w:jc w:val="center"/>
      </w:pPr>
      <w:r>
        <w:t>Polska wersja instrukcji użytkownika</w:t>
      </w:r>
    </w:p>
    <w:p>
      <w:r/>
    </w:p>
    <w:p>
      <w:pPr>
        <w:pStyle w:val="Heading1"/>
      </w:pPr>
      <w:r>
        <w:t>1. Wprowadzenie</w:t>
      </w:r>
    </w:p>
    <w:p>
      <w:r>
        <w:t>Anon PDF to narzędzie służące do częściowego lub całkowitego usuwania (tzw. redakcji) wybranych treści w plikach PDF. Umożliwia oznaczanie obszarów w dokumencie, które mają zostać usunięte, a następnie generuje nową kopię pliku PDF z zastosowanymi redakcjami. Dzięki temu możesz łatwo usunąć wrażliwe dane, takie jak dane osobowe czy informacje poufne, przed przekazaniem plików PDF osobom trzecim.</w:t>
      </w:r>
    </w:p>
    <w:p>
      <w:pPr>
        <w:pStyle w:val="Heading1"/>
      </w:pPr>
      <w:r>
        <w:t>2. Instalacja i uruchomienie</w:t>
      </w:r>
    </w:p>
    <w:p>
      <w:pPr>
        <w:pStyle w:val="ListParagraph"/>
        <w:ind w:left="425" w:hanging="283"/>
      </w:pPr>
      <w:r>
        <w:t>1. Pobierz i zainstaluj aplikację Anon PDF (w zależności od sposobu dystrybucji może to być instalator MSI/EXE lub pliki binarne).</w:t>
      </w:r>
    </w:p>
    <w:p>
      <w:pPr>
        <w:pStyle w:val="ListParagraph"/>
        <w:ind w:left="425" w:hanging="283"/>
      </w:pPr>
      <w:r>
        <w:t>2. Upewnij się, że na komputerze jest zainstalowany .NET Framework / .NET Runtime (wersja zależna od projektu).</w:t>
      </w:r>
    </w:p>
    <w:p>
      <w:pPr>
        <w:pStyle w:val="ListParagraph"/>
        <w:ind w:left="425" w:hanging="283"/>
      </w:pPr>
      <w:r>
        <w:t>3. Uruchom aplikację, np. poprzez skrót na pulpicie, w menu Start lub bezpośrednio przez plik wykonywalny AnonPDF.exe</w:t>
      </w:r>
    </w:p>
    <w:p>
      <w:pPr>
        <w:pStyle w:val="ListParagraph"/>
        <w:ind w:left="425" w:hanging="283"/>
      </w:pPr>
      <w:r>
        <w:t>4. Po uruchomieniu powinno otworzyć się główne okno aplikacji.</w:t>
      </w:r>
    </w:p>
    <w:p>
      <w:pPr>
        <w:pStyle w:val="Heading1"/>
      </w:pPr>
      <w:r>
        <w:t>3. Interfejs aplikacji</w:t>
      </w:r>
    </w:p>
    <w:p>
      <w:r>
        <w:t>Główne okno aplikacji składa się z następujących elementów:</w:t>
      </w:r>
    </w:p>
    <w:p>
      <w:pPr>
        <w:pStyle w:val="ListBullet"/>
      </w:pPr>
      <w:r>
        <w:t>Górny pasek menu – zawiera opcje do zarządzania projektem i plikami, m.in.:</w:t>
      </w:r>
    </w:p>
    <w:p>
      <w:pPr>
        <w:pStyle w:val="ListParagraph"/>
        <w:ind w:left="720" w:hanging="216"/>
      </w:pPr>
      <w:r>
        <w:t>- Plik: umożliwia otwarcie nowego PDF, zapis/otwarcie projektu zaznaczeń redakcyjnych, wyjście z aplikacji.</w:t>
      </w:r>
    </w:p>
    <w:p>
      <w:pPr>
        <w:pStyle w:val="ListParagraph"/>
        <w:ind w:left="720" w:hanging="216"/>
      </w:pPr>
      <w:r>
        <w:t>- Pomoc: wyświetla tę instrukcję.</w:t>
      </w:r>
    </w:p>
    <w:p>
      <w:pPr>
        <w:pStyle w:val="ListBullet"/>
      </w:pPr>
      <w:r>
        <w:t>Panel boczny / Lista stron – wyświetla listę wszystkich stron załadowanego pliku PDF w formie tekstowej („Strona 1”, „Strona 2”, itd.).</w:t>
      </w:r>
    </w:p>
    <w:p>
      <w:pPr>
        <w:pStyle w:val="ListBullet"/>
      </w:pPr>
      <w:r>
        <w:t>Główny obszar podglądu – prezentuje aktualnie wybraną stronę PDF, umożliwia rysowanie/wybór obszarów do redakcji.</w:t>
      </w:r>
    </w:p>
    <w:p>
      <w:pPr>
        <w:pStyle w:val="ListBullet"/>
      </w:pPr>
      <w:r>
        <w:t>Pasek narzędzi – zawiera przyciski do nawigacji po stronach, przybliżania/oddalania, zaznaczania obszarów do zaciemniania:</w:t>
      </w:r>
    </w:p>
    <w:p>
      <w:pPr>
        <w:pStyle w:val="ListParagraph"/>
        <w:ind w:left="720" w:hanging="216"/>
      </w:pPr>
      <w:r>
        <w:t>- Nawigacja stron: „Pierwsza”, „Poprzednia”, „Następna”, „Ostatnia”.</w:t>
      </w:r>
    </w:p>
    <w:p>
      <w:pPr>
        <w:pStyle w:val="ListParagraph"/>
        <w:ind w:left="720" w:hanging="216"/>
      </w:pPr>
      <w:r>
        <w:t>- Nawigacja zaznaczeń: „Pierwsze zaznaczenie”, „Poprzednie zaznaczenie”, „Następne zaznaczenie”, „Ostatnie zaznaczenie”.</w:t>
      </w:r>
    </w:p>
    <w:p>
      <w:pPr>
        <w:pStyle w:val="ListParagraph"/>
        <w:ind w:left="720" w:hanging="216"/>
      </w:pPr>
      <w:r>
        <w:t>- Zoom: „Przybliżenie”, „Oddalenie”, „Min (najmniejsze)”, „Max (największe)”.</w:t>
      </w:r>
    </w:p>
    <w:p>
      <w:pPr>
        <w:pStyle w:val="ListBullet"/>
      </w:pPr>
      <w:r>
        <w:t>Pole tekstowe zmiany strony  – służy do szybkiego przejścia do wybranej strony, wprowadzając jej numer.</w:t>
      </w:r>
    </w:p>
    <w:p>
      <w:pPr>
        <w:pStyle w:val="ListBullet"/>
      </w:pPr>
      <w:r>
        <w:t>Grupa narzędzi redakcji:</w:t>
      </w:r>
    </w:p>
    <w:p>
      <w:pPr>
        <w:pStyle w:val="ListParagraph"/>
        <w:ind w:left="720" w:hanging="216"/>
      </w:pPr>
      <w:r>
        <w:t>- Tryb markera – pozwala zaznaczać poziome obszary (np. wąskie pasy do usuwania pojedynczych linii tekstu).</w:t>
      </w:r>
    </w:p>
    <w:p>
      <w:pPr>
        <w:pStyle w:val="ListParagraph"/>
        <w:ind w:left="720" w:hanging="216"/>
      </w:pPr>
      <w:r>
        <w:t>- Tryb prostokąta – pozwala zaznaczać dowolny obszar w formie prostokąta.</w:t>
      </w:r>
    </w:p>
    <w:p>
      <w:pPr>
        <w:pStyle w:val="ListParagraph"/>
        <w:ind w:left="720" w:hanging="216"/>
      </w:pPr>
      <w:r>
        <w:t>- Przycisk „Wyczyść bieżącą stronę” – usuwa wszystkie zaznaczenia z aktualnie wyświetlanej strony.</w:t>
      </w:r>
    </w:p>
    <w:p>
      <w:pPr>
        <w:pStyle w:val="ListParagraph"/>
        <w:ind w:left="720" w:hanging="216"/>
      </w:pPr>
      <w:r>
        <w:t>- Przycisk „Wyczyść wszystkie strony” – usuwa wszystkie zaznaczenia we wszystkich stronach dokumentu.</w:t>
      </w:r>
    </w:p>
    <w:p>
      <w:pPr>
        <w:pStyle w:val="ListBullet"/>
      </w:pPr>
      <w:r>
        <w:t>Przyciski zapisu/odczytu projektu i generowania PDF:</w:t>
      </w:r>
    </w:p>
    <w:p>
      <w:pPr>
        <w:pStyle w:val="ListParagraph"/>
        <w:ind w:left="720" w:hanging="216"/>
      </w:pPr>
      <w:r>
        <w:t>- Otwórz projekt – wczytuje plik projektu .pap z zapisanymi obszarami redakcji.</w:t>
      </w:r>
    </w:p>
    <w:p>
      <w:pPr>
        <w:pStyle w:val="ListParagraph"/>
        <w:ind w:left="720" w:hanging="216"/>
      </w:pPr>
      <w:r>
        <w:t>- Otwórz ostatni PDF i projekt – wczytuje plik ostatnio opracowywany plik PDF i plik projektu .pap</w:t>
      </w:r>
    </w:p>
    <w:p>
      <w:pPr>
        <w:pStyle w:val="ListParagraph"/>
        <w:ind w:left="720" w:hanging="216"/>
      </w:pPr>
      <w:r>
        <w:t>- Zapisz projekt  – zapisuje bieżące zaznaczenia do aktualnego projektu .pap</w:t>
      </w:r>
    </w:p>
    <w:p>
      <w:pPr>
        <w:pStyle w:val="ListParagraph"/>
        <w:ind w:left="720" w:hanging="216"/>
      </w:pPr>
      <w:r>
        <w:t>- Zapisz projekt jako – umożliwia wybranie nazwy i lokalizacji dla nowego pliku projektu .pap</w:t>
      </w:r>
    </w:p>
    <w:p>
      <w:pPr>
        <w:pStyle w:val="ListParagraph"/>
        <w:ind w:left="720" w:hanging="216"/>
      </w:pPr>
      <w:r>
        <w:t>- Zapisz plik PDF (anonimizacja) – generuje nowy plik PDF z usuniętymi obszarami.</w:t>
      </w:r>
    </w:p>
    <w:p>
      <w:pPr>
        <w:pStyle w:val="Heading1"/>
      </w:pPr>
      <w:r>
        <w:t>4. Pierwsze kroki</w:t>
      </w:r>
    </w:p>
    <w:p>
      <w:pPr>
        <w:pStyle w:val="Heading2"/>
      </w:pPr>
      <w:r>
        <w:t>4.1 Otwórz plik PDF</w:t>
      </w:r>
    </w:p>
    <w:p>
      <w:r>
        <w:t>Wybierz z paska menu pozycję Plik → Otwórz plik PDF (lub przycisk „Wybierz plik PDF”), a następnie wskaż docelowy dokument w formacie PDF.</w:t>
      </w:r>
    </w:p>
    <w:p>
      <w:pPr>
        <w:pStyle w:val="Heading2"/>
      </w:pPr>
      <w:r>
        <w:t>4.2 Przeglądanie stron</w:t>
      </w:r>
    </w:p>
    <w:p>
      <w:r>
        <w:t>Użyj listy stron z lewej strony okna (lub przycisków „Następna”, „Poprzednia” itp.), aby wybrać stronę do edycji.</w:t>
      </w:r>
    </w:p>
    <w:p>
      <w:pPr>
        <w:pStyle w:val="Heading2"/>
      </w:pPr>
      <w:r>
        <w:t>4.3 Wyszukiwanie</w:t>
      </w:r>
    </w:p>
    <w:p>
      <w:r>
        <w:t>Aby wyszukać w dokumencie:</w:t>
      </w:r>
    </w:p>
    <w:p>
      <w:pPr>
        <w:pStyle w:val="ListParagraph"/>
        <w:ind w:left="425" w:hanging="283"/>
      </w:pPr>
      <w:r>
        <w:t>1. W lewym panelu wpisz wyszukiwany tekst i naciśnij ENTER, następnie użyj przycisków nawigacyjnych aby poruszać się po wynikach wyszukiwania</w:t>
      </w:r>
    </w:p>
    <w:p>
      <w:pPr>
        <w:pStyle w:val="ListParagraph"/>
        <w:ind w:left="425" w:hanging="283"/>
      </w:pPr>
      <w:r>
        <w:t>2. Użyj przycisków nawigacyjnych, aby poruszać się po wynikach wyszukiwania.</w:t>
      </w:r>
    </w:p>
    <w:p>
      <w:pPr>
        <w:pStyle w:val="ListParagraph"/>
        <w:ind w:left="425" w:hanging="283"/>
      </w:pPr>
      <w:r>
        <w:t>3. Użyj przycisku „PESEL, KW ?” aby sprawdzić dokument czy zawiera identyfikatory PESEL, numer Księgi Wieczystej lub numer dowodu osobistego</w:t>
      </w:r>
    </w:p>
    <w:p>
      <w:pPr>
        <w:pStyle w:val="ListParagraph"/>
        <w:ind w:left="425" w:hanging="283"/>
      </w:pPr>
      <w:r>
        <w:t>4. Aby usunąć wynik wyszukiwania kliknij przycisk „X”</w:t>
      </w:r>
    </w:p>
    <w:p>
      <w:pPr>
        <w:pStyle w:val="Heading2"/>
      </w:pPr>
      <w:r>
        <w:t>4.4 Zaznaczanie obszarów do redakcji</w:t>
      </w:r>
    </w:p>
    <w:p>
      <w:r>
        <w:t>Aby utworzyć obszar redakcji:</w:t>
      </w:r>
    </w:p>
    <w:p>
      <w:pPr>
        <w:pStyle w:val="ListParagraph"/>
        <w:ind w:left="425" w:hanging="283"/>
      </w:pPr>
      <w:r>
        <w:t>1. Wybierz tryb markera lub prostokąta</w:t>
      </w:r>
    </w:p>
    <w:p>
      <w:pPr>
        <w:pStyle w:val="ListParagraph"/>
        <w:ind w:left="425" w:hanging="283"/>
      </w:pPr>
      <w:r>
        <w:t>2. Naciśnij i przytrzymaj lewy przycisk myszy na podglądzie strony w miejscu, gdzie chcesz zaznaczyć zawartość.</w:t>
      </w:r>
    </w:p>
    <w:p>
      <w:pPr>
        <w:pStyle w:val="ListParagraph"/>
        <w:ind w:left="425" w:hanging="283"/>
      </w:pPr>
      <w:r>
        <w:t>3. W przypadku „markera” rysujesz poziomy pas, a w przypadku „box” (prostokąt) – pełen obszar o dowolnym kształcie prostokątnym.</w:t>
      </w:r>
    </w:p>
    <w:p>
      <w:pPr>
        <w:pStyle w:val="ListParagraph"/>
        <w:ind w:left="425" w:hanging="283"/>
      </w:pPr>
      <w:r>
        <w:t>4. Gdy w trybie „markera naciśniesz przycisk CTRL to również narysujesz prostokąt o dowolnym kształcie.</w:t>
      </w:r>
    </w:p>
    <w:p>
      <w:pPr>
        <w:pStyle w:val="ListParagraph"/>
        <w:ind w:left="425" w:hanging="283"/>
      </w:pPr>
      <w:r>
        <w:t>5. Zwolnij przycisk myszy, aby zatwierdzić zaznaczenie.</w:t>
      </w:r>
    </w:p>
    <w:p>
      <w:pPr>
        <w:pStyle w:val="ListParagraph"/>
        <w:ind w:left="425" w:hanging="283"/>
      </w:pPr>
      <w:r>
        <w:t>6. Aby usunąć istniejące zaznaczenie (np. przypadkowo dodane), kliknij prawym przyciskiem myszy w jego obszarze.</w:t>
      </w:r>
    </w:p>
    <w:p>
      <w:pPr>
        <w:pStyle w:val="Heading2"/>
      </w:pPr>
      <w:r>
        <w:t>4.5 Podgląd po zmianach</w:t>
      </w:r>
    </w:p>
    <w:p>
      <w:r>
        <w:t>Po wprowadzeniu zaznaczenia po 2 sekundach tekst który będzie usunięty zostanie zaznaczony w kolorze szarym.</w:t>
      </w:r>
    </w:p>
    <w:p>
      <w:pPr>
        <w:pStyle w:val="Heading2"/>
      </w:pPr>
      <w:r>
        <w:t>4.6 Zapisywanie projektu</w:t>
      </w:r>
    </w:p>
    <w:p>
      <w:r>
        <w:t>Jeśli chcesz zapisać stan zaznaczeń do późniejszej edycji, wybierz Zapisz projekt lub Zapisz projekt jako i wskaż lokalizację pliku .pap. Dzięki temu po ponownym otwarciu dokumentu PDF i projektu .pap możesz kontynuować nanoszenie kolejnych poprawek.</w:t>
      </w:r>
    </w:p>
    <w:p>
      <w:pPr>
        <w:pStyle w:val="Heading2"/>
      </w:pPr>
      <w:r>
        <w:t>4.7 Anonimizacja PDF</w:t>
      </w:r>
    </w:p>
    <w:p>
      <w:r>
        <w:t>Po zaznaczeniu odpowiednich obszarów wybierz przycisk Zapisz plik PDF (lub z paska menu Plik → Zapisz plik PDF). Wskaż docelowy plik wynikowy, w którym uwzględnione zostaną zaznaczone obszary. Po zakończeniu procesu aplikacja wygeneruje nowy, zredagowany plik PDF.</w:t>
      </w:r>
    </w:p>
    <w:p>
      <w:pPr>
        <w:pStyle w:val="Heading1"/>
      </w:pPr>
      <w:r>
        <w:t>5. Zaznaczenia i nawigacja</w:t>
      </w:r>
    </w:p>
    <w:p>
      <w:pPr>
        <w:pStyle w:val="Heading2"/>
      </w:pPr>
      <w:r>
        <w:t>5.1 Nawigacja stron</w:t>
      </w:r>
    </w:p>
    <w:p>
      <w:r>
        <w:t>Użyj przycisków „Pierwsza”, „Poprzednia”, „Następna”, „Ostatnia” lub wpisz numer strony w polu tekstowym i wciśnij Enter.</w:t>
      </w:r>
    </w:p>
    <w:p>
      <w:pPr>
        <w:pStyle w:val="Heading2"/>
      </w:pPr>
      <w:r>
        <w:t>5.2 Nawigacja zaznaczeń</w:t>
      </w:r>
    </w:p>
    <w:p>
      <w:r>
        <w:t>Jeśli w dokumencie jest dużo zaznaczonych obszarów, możesz użyć przycisków „Pierwsze zaznaczenie”, „Poprzednie zaznaczenie”, „Następne zaznaczenie”, „Ostatnie zaznaczenie”, aby szybko przechodzić między stronami zawierającymi obszary do redakcji.</w:t>
      </w:r>
    </w:p>
    <w:p>
      <w:pPr>
        <w:pStyle w:val="Heading2"/>
      </w:pPr>
      <w:r>
        <w:t>5.3 Zoom i przewijanie</w:t>
      </w:r>
    </w:p>
    <w:p>
      <w:pPr>
        <w:pStyle w:val="ListBullet"/>
      </w:pPr>
      <w:r>
        <w:t>Przybliżanie / Oddalanie: użyj przycisków „+” i „−” lub przycisków „Min / Max”, aby automatycznie ustawić minimalne/maksymalne powiększenie.</w:t>
      </w:r>
    </w:p>
    <w:p>
      <w:pPr>
        <w:pStyle w:val="ListBullet"/>
      </w:pPr>
      <w:r>
        <w:t>Kółko myszy: przewijanie kółkiem myszy powoduje przesuwanie strony w górę i w dół. Jeśli dojedziesz do górnej/dolnej krawędzi, aplikacja automatycznie przełączy się na poprzednią/następną stronę.</w:t>
      </w:r>
    </w:p>
    <w:p>
      <w:pPr>
        <w:pStyle w:val="ListBullet"/>
      </w:pPr>
      <w:r>
        <w:t>CTRL + kółko myszy: przytrzymanie CTRL powoduje pomniejszanie i powiększanie strony.</w:t>
      </w:r>
    </w:p>
    <w:p>
      <w:pPr>
        <w:pStyle w:val="Heading1"/>
      </w:pPr>
      <w:r>
        <w:t>6. Funkcje dodatkowe</w:t>
      </w:r>
    </w:p>
    <w:p>
      <w:pPr>
        <w:pStyle w:val="Heading2"/>
      </w:pPr>
      <w:r>
        <w:t>6.1 Czyszczenie zaznaczeń</w:t>
      </w:r>
    </w:p>
    <w:p>
      <w:pPr>
        <w:pStyle w:val="ListBullet"/>
      </w:pPr>
      <w:r>
        <w:t>Wyczyść bieżącą stronę – usuwa wszystkie obszary redakcji z aktualnej strony.</w:t>
      </w:r>
    </w:p>
    <w:p>
      <w:pPr>
        <w:pStyle w:val="ListBullet"/>
      </w:pPr>
      <w:r>
        <w:t>Wyczyść wszystkie strony – usuwa wszystkie obszary redakcji ze wszystkich stron wczytanego pliku PDF.</w:t>
      </w:r>
    </w:p>
    <w:p>
      <w:pPr>
        <w:pStyle w:val="Heading2"/>
      </w:pPr>
      <w:r>
        <w:t>6.2 Podpisy</w:t>
      </w:r>
    </w:p>
    <w:p>
      <w:r>
        <w:t>Aplikacja udostępnia opcje związane z kwalifikowanymi podpisami elektronicznymi:</w:t>
      </w:r>
    </w:p>
    <w:p>
      <w:pPr>
        <w:pStyle w:val="ListBullet"/>
      </w:pPr>
      <w:r>
        <w:t>Usunięte – usuwa wszystkie podpisy kwalifikowane z dokumentu.</w:t>
      </w:r>
    </w:p>
    <w:p>
      <w:pPr>
        <w:pStyle w:val="ListBullet"/>
      </w:pPr>
      <w:r>
        <w:t>Oryginalne – pozostawia oryginalne podpisy, jednak z uwagi na zmiany w dokumencie nie będzie można ich zweryfikować.</w:t>
      </w:r>
    </w:p>
    <w:p>
      <w:pPr>
        <w:pStyle w:val="ListBullet"/>
      </w:pPr>
      <w:r>
        <w:t>Raport – generuje dodatkową stronę w formie listy z informacjami o złożonych podpisach zamiast oryginalnej wizualizacji podpisów.</w:t>
      </w:r>
    </w:p>
    <w:p>
      <w:pPr>
        <w:pStyle w:val="Heading2"/>
      </w:pPr>
      <w:r>
        <w:t>6.3 Usuwanie stron</w:t>
      </w:r>
    </w:p>
    <w:p>
      <w:pPr>
        <w:pStyle w:val="ListBullet"/>
      </w:pPr>
      <w:r>
        <w:t>Kliknięcie na ikonce „Kosz 1..n” w lewym panelu umożliwia oznaczenie wybranego zakresu stron do usunięcia lub rezygnacji z usunięcia.</w:t>
      </w:r>
    </w:p>
    <w:p>
      <w:pPr>
        <w:pStyle w:val="ListBullet"/>
      </w:pPr>
      <w:r>
        <w:t>Kliknięcie na ikonce „Kosz” w lewym panelu umożliwia oznaczenie strony do usunięcia. Ikonka zmienia kolor tła na czarny.</w:t>
      </w:r>
    </w:p>
    <w:p>
      <w:pPr>
        <w:pStyle w:val="Heading2"/>
      </w:pPr>
      <w:r>
        <w:t>6.4 Wyróżnienie kolorem</w:t>
      </w:r>
    </w:p>
    <w:p>
      <w:r>
        <w:t>Domyślnie w zapisanym pliku PDF usuwane są treści, które znajdują się w obrębie zaznaczenia. W przypadku obrazów, grafik lub skanów obszar usuwany jest wypełniany kolorem białym i jest tej samej wielkości co zaznaczenie.</w:t>
      </w:r>
    </w:p>
    <w:p>
      <w:r>
        <w:t>Użycie opcji „Wyróżnienie kolorem” zmienia kolor zaznaczeń w pliku PDF na czarny.</w:t>
      </w:r>
    </w:p>
    <w:p>
      <w:pPr>
        <w:pStyle w:val="Heading2"/>
      </w:pPr>
      <w:r>
        <w:t>6.5 Podgląd po zapisaniu</w:t>
      </w:r>
    </w:p>
    <w:p>
      <w:r>
        <w:t>Włączona opcja „Podgląd po zapisaniu” – umożliwi automatyczne otwieranie zapisanego pliku PDF.</w:t>
      </w:r>
    </w:p>
    <w:p>
      <w:pPr>
        <w:pStyle w:val="Heading2"/>
      </w:pPr>
      <w:r>
        <w:t>6.6 Wczytywanie projektu</w:t>
      </w:r>
    </w:p>
    <w:p>
      <w:r>
        <w:t>Możesz w dowolnym momencie załadować gotowy plik .pap z opisem redakcji (np. dostarczony przez inną osobę lub utworzony wcześniej), co zaktualizuje zaznaczenia w aplikacji.</w:t>
      </w:r>
    </w:p>
    <w:p>
      <w:pPr>
        <w:pStyle w:val="Heading2"/>
      </w:pPr>
      <w:r>
        <w:t>6.7 Zamykanie aplikacji</w:t>
      </w:r>
    </w:p>
    <w:p>
      <w:r>
        <w:t>Podczas zamykania aplikacja może zapytać, czy na pewno chcesz zakończyć pracę, zwłaszcza jeśli posiadasz niezapisane zmiany w zaznaczeniach.</w:t>
      </w:r>
    </w:p>
    <w:p>
      <w:pPr>
        <w:pStyle w:val="Heading2"/>
      </w:pPr>
      <w:r>
        <w:t>6.8 Menu Pomoc</w:t>
      </w:r>
    </w:p>
    <w:p>
      <w:pPr>
        <w:pStyle w:val="ListBullet"/>
      </w:pPr>
      <w:r>
        <w:t>Instrukcja – wywołuje podgląd instrukcji (np. w oknie dialogowym), którą można rozszerzyć o szczegółową dokumentację.</w:t>
      </w:r>
    </w:p>
    <w:p>
      <w:pPr>
        <w:pStyle w:val="ListBullet"/>
      </w:pPr>
      <w:r>
        <w:t>O aplikacji – wyświetla informacje o wersji, autorze i prawach autorskich.</w:t>
      </w:r>
    </w:p>
    <w:p>
      <w:pPr>
        <w:pStyle w:val="Heading1"/>
      </w:pPr>
      <w:r>
        <w:t>7. Najczęstsze problemy i wskazówki</w:t>
      </w:r>
    </w:p>
    <w:p>
      <w:pPr>
        <w:pStyle w:val="Heading2"/>
      </w:pPr>
      <w:r>
        <w:t>7.1 Nie można zapisać pliku PDF</w:t>
      </w:r>
    </w:p>
    <w:p>
      <w:pPr>
        <w:pStyle w:val="ListBullet"/>
      </w:pPr>
      <w:r>
        <w:t>Upewnij się, że plik PDF nie jest otwarty w innej aplikacji. System może blokować zapis, jeśli plik jest aktualnie w użyciu.</w:t>
      </w:r>
    </w:p>
    <w:p>
      <w:pPr>
        <w:pStyle w:val="ListBullet"/>
      </w:pPr>
      <w:r>
        <w:t>Wybierz inną nazwę docelową, aby zapobiec nadpisaniu oryginalnego pliku.</w:t>
      </w:r>
    </w:p>
    <w:p>
      <w:pPr>
        <w:pStyle w:val="Heading2"/>
      </w:pPr>
      <w:r>
        <w:t>7.2 Niepoprawny format pliku projektu (.pap)</w:t>
      </w:r>
    </w:p>
    <w:p>
      <w:r>
        <w:t>Pliki .pap zawierają wewnętrzny zapis zaznaczeń w postaci JSON. Upewnij się, że otwierasz właściwy plik projektu, który odpowiada wczytanemu plikowi PDF.</w:t>
      </w:r>
    </w:p>
    <w:p>
      <w:pPr>
        <w:pStyle w:val="ListBullet"/>
      </w:pPr>
      <w:r>
        <w:t>Jeżeli pojawi się komunikat o tym, że projekt zawiera więcej stron, niż liczy PDF, wczytaj plik projektu do właściwego dokumentu PDF.</w:t>
      </w:r>
    </w:p>
    <w:p>
      <w:pPr>
        <w:pStyle w:val="Heading2"/>
      </w:pPr>
      <w:r>
        <w:t>7.3 Brak zaznaczeń / „Zapisz plik PDF” jest nieaktywne</w:t>
      </w:r>
    </w:p>
    <w:p>
      <w:pPr>
        <w:pStyle w:val="ListBullet"/>
      </w:pPr>
      <w:r>
        <w:t>Jeśli przycisk „Zapisz plik PDF” jest nieaktywny lub nie ma zaznaczeń, sprawdź, czy faktycznie dodałeś jakiś obszar do redakcji.</w:t>
      </w:r>
    </w:p>
    <w:p>
      <w:pPr>
        <w:pStyle w:val="Heading2"/>
      </w:pPr>
      <w:r>
        <w:t>7.4 Wolne działanie</w:t>
      </w:r>
    </w:p>
    <w:p>
      <w:pPr>
        <w:pStyle w:val="ListBullet"/>
      </w:pPr>
      <w:r>
        <w:t>Przy bardzo obszernych dokumentach lub wielu zaznaczeniach proces redagowania może potrwać dłużej, zwłaszcza na komputerach o niższej wydajności.</w:t>
      </w:r>
    </w:p>
    <w:p>
      <w:pPr>
        <w:pStyle w:val="ListBullet"/>
      </w:pPr>
      <w:r>
        <w:t>Zapisanie projektu i praca na mniejszych częściach dokumentu może ułatwić zarządzanie pamięcią i przyspieszyć przetwarzanie.</w:t>
      </w:r>
    </w:p>
    <w:p>
      <w:pPr>
        <w:pStyle w:val="Heading1"/>
      </w:pPr>
      <w:r>
        <w:t>8. Podsumowanie</w:t>
      </w:r>
    </w:p>
    <w:p>
      <w:r>
        <w:t>Aplikacja Anon PDF pozwala w szybki i intuicyjny sposób usuwać wybrane obszary w dokumentach PDF. Zapisywanie i ponowne wczytywanie projektów umożliwia etapowe przygotowanie wielu dokumentów. Dzięki temu narzędziu łatwiej zadbasz o ochronę danych wrażliwych w dystrybuowanych materiałach.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432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