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3" w:after="0"/>
        <w:ind w:left="1314" w:right="1757" w:hanging="0"/>
        <w:jc w:val="center"/>
        <w:rPr>
          <w:sz w:val="34"/>
          <w:sz w:val="34"/>
          <w:szCs w:val="34"/>
          <w:rFonts w:ascii="Arial" w:hAnsi="Arial" w:eastAsia="Arial" w:cs="Arial"/>
        </w:rPr>
      </w:pPr>
      <w:r>
        <w:rPr>
          <w:rFonts w:ascii="Arial" w:hAnsi="Arial"/>
          <w:b/>
          <w:sz w:val="34"/>
        </w:rPr>
        <w:t>MICHAEL S.</w:t>
      </w:r>
      <w:r>
        <w:rPr>
          <w:rFonts w:ascii="Arial" w:hAnsi="Arial"/>
          <w:b/>
          <w:spacing w:val="56"/>
          <w:sz w:val="34"/>
        </w:rPr>
        <w:t xml:space="preserve"> </w:t>
      </w:r>
      <w:r>
        <w:rPr>
          <w:rFonts w:ascii="Arial" w:hAnsi="Arial"/>
          <w:b/>
          <w:spacing w:val="-7"/>
          <w:sz w:val="34"/>
        </w:rPr>
        <w:t>SAUGSTAD</w:t>
      </w:r>
      <w:r/>
    </w:p>
    <w:p>
      <w:pPr>
        <w:pStyle w:val="TextBody"/>
        <w:spacing w:lineRule="auto" w:line="240" w:before="249" w:after="0"/>
        <w:ind w:left="1430" w:right="113" w:hanging="0"/>
        <w:jc w:val="left"/>
      </w:pPr>
      <w:hyperlink r:id="rId2">
        <w:r>
          <w:rPr>
            <w:rStyle w:val="InternetLink"/>
          </w:rPr>
          <w:t>misaugstad@vassar.edu</w:t>
        </w:r>
      </w:hyperlink>
      <w:r>
        <w:rPr/>
        <w:t xml:space="preserve">  </w:t>
      </w:r>
      <w:r>
        <w:rPr>
          <w:i/>
        </w:rPr>
        <w:t xml:space="preserve">|  </w:t>
      </w:r>
      <w:r>
        <w:rPr/>
        <w:t xml:space="preserve">(262) 751-5697  </w:t>
      </w:r>
      <w:r>
        <w:rPr>
          <w:i/>
        </w:rPr>
        <w:t>|</w:t>
      </w:r>
      <w:r>
        <w:rPr>
          <w:i/>
          <w:spacing w:val="16"/>
        </w:rPr>
        <w:t xml:space="preserve"> </w:t>
      </w:r>
      <w:hyperlink r:id="rId3">
        <w:r>
          <w:rPr>
            <w:rStyle w:val="InternetLink"/>
          </w:rPr>
          <w:t>linkedin.com/in/michaelsaugstad</w:t>
        </w:r>
      </w:hyperlink>
      <w:r/>
    </w:p>
    <w:p>
      <w:pPr>
        <w:pStyle w:val="Normal"/>
        <w:spacing w:lineRule="auto" w:line="240" w:before="4" w:after="0"/>
        <w:rPr>
          <w:sz w:val="33"/>
          <w:sz w:val="33"/>
          <w:szCs w:val="33"/>
          <w:rFonts w:ascii="Arial" w:hAnsi="Arial" w:eastAsia="Arial" w:cs="Arial"/>
        </w:rPr>
      </w:pPr>
      <w:r>
        <w:rPr>
          <w:rFonts w:eastAsia="Arial" w:cs="Arial" w:ascii="Arial" w:hAnsi="Arial"/>
          <w:sz w:val="33"/>
          <w:szCs w:val="33"/>
        </w:rPr>
      </w:r>
      <w:r/>
    </w:p>
    <w:p>
      <w:pPr>
        <w:pStyle w:val="Heading1"/>
        <w:spacing w:lineRule="auto" w:line="240"/>
        <w:ind w:left="110" w:right="113" w:hanging="0"/>
        <w:jc w:val="left"/>
        <w:rPr>
          <w:b w:val="false"/>
          <w:b w:val="false"/>
          <w:bCs w:val="false"/>
        </w:rPr>
      </w:pPr>
      <w:r>
        <w:rPr>
          <w:spacing w:val="-3"/>
        </w:rPr>
        <w:t>RELEVANT</w:t>
      </w:r>
      <w:r>
        <w:rPr>
          <w:spacing w:val="-8"/>
        </w:rPr>
        <w:t xml:space="preserve"> </w:t>
      </w:r>
      <w:r>
        <w:rPr/>
        <w:t>EXPERIENCE</w:t>
      </w:r>
      <w:r/>
    </w:p>
    <w:p>
      <w:pPr>
        <w:pStyle w:val="Normal"/>
        <w:tabs>
          <w:tab w:val="left" w:pos="8030" w:leader="none"/>
        </w:tabs>
        <w:spacing w:lineRule="auto" w:line="240" w:before="71" w:after="0"/>
        <w:ind w:left="830" w:right="369" w:hanging="0"/>
        <w:jc w:val="left"/>
      </w:pPr>
      <w:r>
        <w:rPr>
          <w:rFonts w:ascii="Arial" w:hAnsi="Arial"/>
          <w:b/>
          <w:sz w:val="24"/>
        </w:rPr>
        <w:t>Research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Intern</w:t>
      </w:r>
      <w:r>
        <w:rPr>
          <w:rFonts w:ascii="Arial" w:hAnsi="Arial"/>
          <w:b/>
          <w:spacing w:val="-8"/>
          <w:sz w:val="24"/>
        </w:rPr>
        <w:t xml:space="preserve"> – </w:t>
      </w:r>
      <w:r>
        <w:rPr>
          <w:rFonts w:ascii="Arial" w:hAnsi="Arial"/>
          <w:b/>
          <w:sz w:val="24"/>
        </w:rPr>
        <w:t>Quality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Life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NSF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REU</w:t>
        <w:tab/>
      </w:r>
      <w:r>
        <w:rPr>
          <w:rFonts w:ascii="Arial" w:hAnsi="Arial"/>
          <w:sz w:val="24"/>
        </w:rPr>
        <w:t>Summer 2015 -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Present</w:t>
      </w:r>
      <w:r>
        <w:rPr>
          <w:rFonts w:ascii="Arial" w:hAnsi="Arial"/>
          <w:w w:val="99"/>
          <w:sz w:val="24"/>
        </w:rPr>
        <w:t xml:space="preserve"> </w:t>
      </w:r>
      <w:r>
        <w:rPr>
          <w:rFonts w:ascii="Arial" w:hAnsi="Arial"/>
          <w:sz w:val="24"/>
        </w:rPr>
        <w:t>Carnegie Mellon University Robotics Institute, Pittsburgh,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pacing w:val="-15"/>
          <w:sz w:val="24"/>
        </w:rPr>
        <w:t>PA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exact" w:line="245" w:before="0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pacing w:val="-3"/>
          <w:sz w:val="24"/>
        </w:rPr>
        <w:t xml:space="preserve">Develop </w:t>
      </w:r>
      <w:r>
        <w:rPr>
          <w:rFonts w:ascii="Arial" w:hAnsi="Arial"/>
          <w:sz w:val="24"/>
        </w:rPr>
        <w:t>software to reliably detect people, estimate their position and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pacing w:val="-4"/>
          <w:sz w:val="24"/>
        </w:rPr>
        <w:t>velocity,</w:t>
      </w:r>
      <w:r/>
    </w:p>
    <w:p>
      <w:pPr>
        <w:pStyle w:val="TextBody"/>
        <w:spacing w:lineRule="auto" w:line="240"/>
        <w:ind w:left="1314" w:right="2390" w:hanging="0"/>
        <w:jc w:val="center"/>
      </w:pPr>
      <w:r>
        <w:rPr/>
        <w:t xml:space="preserve">and autonomously </w:t>
      </w:r>
      <w:r>
        <w:rPr>
          <w:spacing w:val="-3"/>
        </w:rPr>
        <w:t xml:space="preserve">move </w:t>
      </w:r>
      <w:r>
        <w:rPr/>
        <w:t xml:space="preserve">in socially acceptable </w:t>
      </w:r>
      <w:r>
        <w:rPr>
          <w:spacing w:val="-4"/>
        </w:rPr>
        <w:t xml:space="preserve">ways </w:t>
      </w:r>
      <w:r>
        <w:rPr/>
        <w:t>alongside</w:t>
      </w:r>
      <w:r>
        <w:rPr>
          <w:spacing w:val="-27"/>
        </w:rPr>
        <w:t xml:space="preserve"> </w:t>
      </w:r>
      <w:r>
        <w:rPr/>
        <w:t>them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Write a draft of a conference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paper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Make and present a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poster</w:t>
      </w:r>
      <w:r/>
    </w:p>
    <w:p>
      <w:pPr>
        <w:pStyle w:val="Normal"/>
        <w:tabs>
          <w:tab w:val="left" w:pos="8030" w:leader="none"/>
        </w:tabs>
        <w:spacing w:lineRule="auto" w:line="240" w:before="171" w:after="0"/>
        <w:ind w:left="830" w:right="113" w:hanging="0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b/>
          <w:sz w:val="24"/>
        </w:rPr>
        <w:t>Computer Science Research</w:t>
      </w:r>
      <w:r>
        <w:rPr>
          <w:rFonts w:ascii="Arial" w:hAnsi="Arial"/>
          <w:b/>
          <w:spacing w:val="-28"/>
          <w:sz w:val="24"/>
        </w:rPr>
        <w:t xml:space="preserve"> </w:t>
      </w:r>
      <w:r>
        <w:rPr>
          <w:rFonts w:ascii="Arial" w:hAnsi="Arial"/>
          <w:b/>
          <w:sz w:val="24"/>
        </w:rPr>
        <w:t>Assistant</w:t>
        <w:tab/>
      </w:r>
      <w:r>
        <w:rPr>
          <w:rFonts w:ascii="Arial" w:hAnsi="Arial"/>
          <w:sz w:val="24"/>
        </w:rPr>
        <w:t>Winter 2015 - Spring</w:t>
      </w:r>
      <w:r>
        <w:rPr>
          <w:rFonts w:ascii="Arial" w:hAnsi="Arial"/>
          <w:spacing w:val="-11"/>
          <w:sz w:val="24"/>
        </w:rPr>
        <w:t xml:space="preserve"> </w:t>
      </w:r>
      <w:r>
        <w:rPr>
          <w:rFonts w:ascii="Arial" w:hAnsi="Arial"/>
          <w:sz w:val="24"/>
        </w:rPr>
        <w:t>2015</w:t>
      </w:r>
      <w:r>
        <w:rPr>
          <w:rFonts w:ascii="Arial" w:hAnsi="Arial"/>
          <w:w w:val="99"/>
          <w:sz w:val="24"/>
        </w:rPr>
        <w:t xml:space="preserve"> </w:t>
      </w:r>
      <w:r>
        <w:rPr>
          <w:rFonts w:ascii="Arial" w:hAnsi="Arial"/>
          <w:spacing w:val="-3"/>
          <w:sz w:val="24"/>
        </w:rPr>
        <w:t xml:space="preserve">Vassar </w:t>
      </w:r>
      <w:r>
        <w:rPr>
          <w:rFonts w:ascii="Arial" w:hAnsi="Arial"/>
          <w:sz w:val="24"/>
        </w:rPr>
        <w:t>College Computer Science Department, Poughkeepsie,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NY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exact" w:line="245" w:before="0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 xml:space="preserve">Learned and used </w:t>
      </w:r>
      <w:r>
        <w:rPr>
          <w:rFonts w:ascii="Arial" w:hAnsi="Arial"/>
          <w:spacing w:val="-3"/>
          <w:sz w:val="24"/>
        </w:rPr>
        <w:t xml:space="preserve">ROS, </w:t>
      </w:r>
      <w:r>
        <w:rPr>
          <w:rFonts w:ascii="Arial" w:hAnsi="Arial"/>
          <w:sz w:val="24"/>
        </w:rPr>
        <w:t xml:space="preserve">the standard in research </w:t>
      </w:r>
      <w:r>
        <w:rPr>
          <w:rFonts w:ascii="Arial" w:hAnsi="Arial"/>
          <w:spacing w:val="-3"/>
          <w:sz w:val="24"/>
        </w:rPr>
        <w:t xml:space="preserve">for </w:t>
      </w:r>
      <w:r>
        <w:rPr>
          <w:rFonts w:ascii="Arial" w:hAnsi="Arial"/>
          <w:sz w:val="24"/>
        </w:rPr>
        <w:t>robotics software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frameworks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Implemented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reactive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repulsion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vector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obstacle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avoidance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using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laserscan</w:t>
      </w:r>
      <w:r>
        <w:rPr>
          <w:rFonts w:ascii="Arial" w:hAnsi="Arial"/>
          <w:spacing w:val="-8"/>
          <w:sz w:val="24"/>
        </w:rPr>
        <w:t xml:space="preserve"> </w:t>
      </w:r>
      <w:r>
        <w:rPr>
          <w:rFonts w:ascii="Arial" w:hAnsi="Arial"/>
          <w:sz w:val="24"/>
        </w:rPr>
        <w:t>data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Designed simple pursuit of a colored target using a Kinect sensor and</w:t>
      </w:r>
      <w:r>
        <w:rPr>
          <w:rFonts w:ascii="Arial" w:hAnsi="Arial"/>
          <w:spacing w:val="-42"/>
          <w:sz w:val="24"/>
        </w:rPr>
        <w:t xml:space="preserve"> </w:t>
      </w:r>
      <w:r>
        <w:rPr>
          <w:rFonts w:ascii="Arial" w:hAnsi="Arial"/>
          <w:sz w:val="24"/>
        </w:rPr>
        <w:t>OpenCV</w:t>
      </w:r>
      <w:r/>
    </w:p>
    <w:p>
      <w:pPr>
        <w:pStyle w:val="Normal"/>
        <w:tabs>
          <w:tab w:val="left" w:pos="8030" w:leader="none"/>
        </w:tabs>
        <w:spacing w:lineRule="auto" w:line="240" w:before="171" w:after="0"/>
        <w:ind w:left="830" w:right="434" w:hanging="0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b/>
          <w:sz w:val="24"/>
        </w:rPr>
        <w:t xml:space="preserve">Computer Science </w:t>
      </w:r>
      <w:r>
        <w:rPr>
          <w:rFonts w:ascii="Arial" w:hAnsi="Arial"/>
          <w:b/>
          <w:spacing w:val="-3"/>
          <w:sz w:val="24"/>
        </w:rPr>
        <w:t>Teaching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Assistant</w:t>
        <w:tab/>
      </w:r>
      <w:r>
        <w:rPr>
          <w:rFonts w:ascii="Arial" w:hAnsi="Arial"/>
          <w:spacing w:val="-4"/>
          <w:sz w:val="24"/>
        </w:rPr>
        <w:t xml:space="preserve">Fall </w:t>
      </w:r>
      <w:r>
        <w:rPr>
          <w:rFonts w:ascii="Arial" w:hAnsi="Arial"/>
          <w:sz w:val="24"/>
        </w:rPr>
        <w:t>2013 - Winter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2014</w:t>
      </w:r>
      <w:r>
        <w:rPr>
          <w:rFonts w:ascii="Arial" w:hAnsi="Arial"/>
          <w:w w:val="99"/>
          <w:sz w:val="24"/>
        </w:rPr>
        <w:t xml:space="preserve"> </w:t>
      </w:r>
      <w:r>
        <w:rPr>
          <w:rFonts w:ascii="Arial" w:hAnsi="Arial"/>
          <w:spacing w:val="-3"/>
          <w:sz w:val="24"/>
        </w:rPr>
        <w:t xml:space="preserve">Vassar </w:t>
      </w:r>
      <w:r>
        <w:rPr>
          <w:rFonts w:ascii="Arial" w:hAnsi="Arial"/>
          <w:sz w:val="24"/>
        </w:rPr>
        <w:t>College Computer Science Department, Poughkeepsie,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NY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exact" w:line="245" w:before="0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Assisted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30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or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more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students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with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their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homework,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labs,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lives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through</w:t>
      </w:r>
      <w:r/>
    </w:p>
    <w:p>
      <w:pPr>
        <w:pStyle w:val="TextBody"/>
        <w:spacing w:lineRule="auto" w:line="240"/>
        <w:ind w:left="1328" w:right="113" w:hanging="0"/>
        <w:jc w:val="left"/>
      </w:pPr>
      <w:r>
        <w:rPr/>
        <w:t>mentoring, answering course questions, and debugging</w:t>
      </w:r>
      <w:r>
        <w:rPr>
          <w:spacing w:val="-44"/>
        </w:rPr>
        <w:t xml:space="preserve"> </w:t>
      </w:r>
      <w:r>
        <w:rPr/>
        <w:t>code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 xml:space="preserve">Worked beginner to intermediate </w:t>
      </w:r>
      <w:r>
        <w:rPr>
          <w:rFonts w:ascii="Arial" w:hAnsi="Arial"/>
          <w:spacing w:val="-3"/>
          <w:sz w:val="24"/>
        </w:rPr>
        <w:t xml:space="preserve">level </w:t>
      </w:r>
      <w:r>
        <w:rPr>
          <w:rFonts w:ascii="Arial" w:hAnsi="Arial"/>
          <w:sz w:val="24"/>
        </w:rPr>
        <w:t xml:space="preserve">courses in </w:t>
      </w:r>
      <w:r>
        <w:rPr>
          <w:rFonts w:ascii="Arial" w:hAnsi="Arial"/>
          <w:spacing w:val="-5"/>
          <w:sz w:val="24"/>
        </w:rPr>
        <w:t xml:space="preserve">Java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Scheme/Racket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Held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regular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office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hours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each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week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provide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additional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assistance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students</w:t>
      </w:r>
      <w:r/>
    </w:p>
    <w:p>
      <w:pPr>
        <w:pStyle w:val="Normal"/>
        <w:tabs>
          <w:tab w:val="left" w:pos="8030" w:leader="none"/>
        </w:tabs>
        <w:spacing w:before="171" w:after="0"/>
        <w:ind w:left="830" w:right="113" w:hanging="0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b/>
          <w:sz w:val="24"/>
        </w:rPr>
        <w:t>Programming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Instructor</w:t>
        <w:tab/>
      </w:r>
      <w:r>
        <w:rPr>
          <w:rFonts w:ascii="Arial" w:hAnsi="Arial"/>
          <w:sz w:val="24"/>
        </w:rPr>
        <w:t>Summer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2014</w:t>
      </w:r>
      <w:r/>
    </w:p>
    <w:p>
      <w:pPr>
        <w:pStyle w:val="TextBody"/>
        <w:spacing w:lineRule="exact" w:line="262"/>
        <w:ind w:left="830" w:right="113" w:hanging="0"/>
        <w:jc w:val="left"/>
      </w:pPr>
      <w:r>
        <w:rPr/>
        <w:t xml:space="preserve">iD </w:t>
      </w:r>
      <w:r>
        <w:rPr>
          <w:spacing w:val="-8"/>
        </w:rPr>
        <w:t xml:space="preserve">Tech </w:t>
      </w:r>
      <w:r>
        <w:rPr/>
        <w:t xml:space="preserve">Camps at </w:t>
      </w:r>
      <w:r>
        <w:rPr>
          <w:spacing w:val="-8"/>
        </w:rPr>
        <w:t xml:space="preserve">MIT, </w:t>
      </w:r>
      <w:r>
        <w:rPr/>
        <w:t>Boston,</w:t>
      </w:r>
      <w:r>
        <w:rPr>
          <w:spacing w:val="3"/>
        </w:rPr>
        <w:t xml:space="preserve"> </w:t>
      </w:r>
      <w:r>
        <w:rPr/>
        <w:t>MA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0" w:after="0"/>
        <w:ind w:left="1328" w:right="2282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pacing w:val="-5"/>
          <w:sz w:val="24"/>
        </w:rPr>
        <w:t xml:space="preserve">Taught </w:t>
      </w:r>
      <w:r>
        <w:rPr>
          <w:rFonts w:ascii="Arial" w:hAnsi="Arial"/>
          <w:sz w:val="24"/>
        </w:rPr>
        <w:t>courses in game design to 6-12 year olds and courses in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pacing w:val="-5"/>
          <w:sz w:val="24"/>
        </w:rPr>
        <w:t>Java</w:t>
      </w:r>
      <w:r>
        <w:rPr>
          <w:rFonts w:ascii="Arial" w:hAnsi="Arial"/>
          <w:w w:val="99"/>
          <w:sz w:val="24"/>
        </w:rPr>
        <w:t xml:space="preserve"> </w:t>
      </w:r>
      <w:r>
        <w:rPr>
          <w:rFonts w:ascii="Arial" w:hAnsi="Arial"/>
          <w:sz w:val="24"/>
        </w:rPr>
        <w:t>to 13-17 year olds, ensuring that students reach set curriculum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goals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0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Prepared lesson plans and taught classes of 4 to 8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students</w:t>
      </w:r>
      <w:r/>
    </w:p>
    <w:p>
      <w:pPr>
        <w:pStyle w:val="ListParagraph"/>
        <w:numPr>
          <w:ilvl w:val="0"/>
          <w:numId w:val="1"/>
        </w:numPr>
        <w:tabs>
          <w:tab w:val="left" w:pos="1329" w:leader="none"/>
        </w:tabs>
        <w:spacing w:lineRule="auto" w:line="240" w:before="3" w:after="0"/>
        <w:ind w:left="1328" w:right="113" w:hanging="179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sz w:val="24"/>
        </w:rPr>
        <w:t>Supervised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8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children,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led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activies,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maintained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safe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atmosphere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duty</w:t>
      </w:r>
      <w:r/>
    </w:p>
    <w:p>
      <w:pPr>
        <w:pStyle w:val="Normal"/>
        <w:spacing w:lineRule="auto" w:line="240" w:before="11" w:after="0"/>
        <w:rPr>
          <w:sz w:val="23"/>
          <w:sz w:val="23"/>
          <w:szCs w:val="23"/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</w:r>
      <w:r/>
    </w:p>
    <w:p>
      <w:pPr>
        <w:pStyle w:val="Heading1"/>
        <w:spacing w:lineRule="auto" w:line="240"/>
        <w:ind w:left="110" w:right="113" w:hanging="0"/>
        <w:jc w:val="left"/>
        <w:rPr>
          <w:b w:val="false"/>
          <w:b w:val="false"/>
          <w:bCs w:val="false"/>
        </w:rPr>
      </w:pPr>
      <w:r>
        <w:rPr>
          <w:spacing w:val="-3"/>
        </w:rPr>
        <w:t>EDUCATION</w:t>
      </w:r>
      <w:r/>
    </w:p>
    <w:p>
      <w:pPr>
        <w:pStyle w:val="Normal"/>
        <w:spacing w:before="62" w:after="0"/>
        <w:ind w:left="830" w:right="113" w:hanging="0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b/>
          <w:spacing w:val="-3"/>
          <w:sz w:val="24"/>
        </w:rPr>
        <w:t xml:space="preserve">Vassar </w:t>
      </w:r>
      <w:r>
        <w:rPr>
          <w:rFonts w:ascii="Arial" w:hAnsi="Arial"/>
          <w:b/>
          <w:sz w:val="24"/>
        </w:rPr>
        <w:t>College</w:t>
      </w:r>
      <w:r>
        <w:rPr>
          <w:rFonts w:ascii="Arial" w:hAnsi="Arial"/>
          <w:sz w:val="24"/>
        </w:rPr>
        <w:t>, Poughkeepsie,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NY</w:t>
      </w:r>
      <w:r/>
    </w:p>
    <w:p>
      <w:pPr>
        <w:pStyle w:val="TextBody"/>
        <w:tabs>
          <w:tab w:val="left" w:pos="8080" w:leader="none"/>
        </w:tabs>
        <w:spacing w:lineRule="exact" w:line="276" w:before="6" w:after="0"/>
        <w:ind w:left="830" w:right="113" w:hanging="0"/>
        <w:jc w:val="left"/>
      </w:pPr>
      <w:r>
        <w:rPr/>
        <w:t>Bachelor of Arts, Majors: Mathematics, Computer</w:t>
      </w:r>
      <w:r>
        <w:rPr>
          <w:spacing w:val="-12"/>
        </w:rPr>
        <w:t xml:space="preserve"> </w:t>
      </w:r>
      <w:r>
        <w:rPr/>
        <w:t>Science</w:t>
        <w:tab/>
        <w:t>Spring</w:t>
      </w:r>
      <w:r>
        <w:rPr>
          <w:spacing w:val="-3"/>
        </w:rPr>
        <w:t xml:space="preserve"> </w:t>
      </w:r>
      <w:r>
        <w:rPr/>
        <w:t>2016</w:t>
      </w:r>
      <w:r/>
    </w:p>
    <w:p>
      <w:pPr>
        <w:pStyle w:val="TextBody"/>
        <w:spacing w:lineRule="exact" w:line="276" w:before="0" w:after="0"/>
        <w:ind w:left="830" w:right="113" w:hanging="0"/>
        <w:jc w:val="left"/>
      </w:pPr>
      <w:r>
        <w:rPr>
          <w:spacing w:val="-8"/>
        </w:rPr>
        <w:t xml:space="preserve">G.P.A. </w:t>
      </w:r>
      <w:r>
        <w:rPr/>
        <w:t>Overall: 3.81 Majors:</w:t>
      </w:r>
      <w:r>
        <w:rPr>
          <w:spacing w:val="18"/>
        </w:rPr>
        <w:t xml:space="preserve"> </w:t>
      </w:r>
      <w:r>
        <w:rPr/>
        <w:t>3.87</w:t>
      </w:r>
      <w:r/>
    </w:p>
    <w:p>
      <w:pPr>
        <w:pStyle w:val="Normal"/>
        <w:spacing w:before="142" w:after="0"/>
        <w:ind w:left="830" w:right="113" w:hanging="0"/>
        <w:jc w:val="left"/>
        <w:rPr>
          <w:sz w:val="24"/>
          <w:sz w:val="24"/>
          <w:szCs w:val="24"/>
          <w:rFonts w:ascii="Arial" w:hAnsi="Arial" w:eastAsia="Arial" w:cs="Arial"/>
        </w:rPr>
      </w:pPr>
      <w:r>
        <w:rPr>
          <w:rFonts w:ascii="Arial" w:hAnsi="Arial"/>
          <w:b/>
          <w:sz w:val="24"/>
        </w:rPr>
        <w:t>Carnegie Mellon University</w:t>
      </w:r>
      <w:r>
        <w:rPr>
          <w:rFonts w:ascii="Arial" w:hAnsi="Arial"/>
          <w:sz w:val="24"/>
        </w:rPr>
        <w:t>, Pittsburgh,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pacing w:val="-15"/>
          <w:sz w:val="24"/>
        </w:rPr>
        <w:t>PA</w:t>
      </w:r>
      <w:r/>
    </w:p>
    <w:p>
      <w:pPr>
        <w:pStyle w:val="TextBody"/>
        <w:tabs>
          <w:tab w:val="left" w:pos="8080" w:leader="none"/>
        </w:tabs>
        <w:spacing w:lineRule="auto" w:line="240" w:before="4" w:after="0"/>
        <w:ind w:left="830" w:right="113" w:hanging="0"/>
        <w:jc w:val="left"/>
      </w:pPr>
      <w:r>
        <w:rPr/>
        <w:t>Logic and Formal Epistemology Summer</w:t>
      </w:r>
      <w:r>
        <w:rPr>
          <w:spacing w:val="-34"/>
        </w:rPr>
        <w:t xml:space="preserve"> </w:t>
      </w:r>
      <w:r>
        <w:rPr/>
        <w:t>Program</w:t>
        <w:tab/>
      </w:r>
      <w:r>
        <w:rPr>
          <w:position w:val="0"/>
        </w:rPr>
        <w:t>Summer</w:t>
      </w:r>
      <w:r>
        <w:rPr>
          <w:spacing w:val="-7"/>
          <w:position w:val="0"/>
        </w:rPr>
        <w:t xml:space="preserve"> </w:t>
      </w:r>
      <w:r>
        <w:rPr>
          <w:position w:val="0"/>
        </w:rPr>
        <w:t>2014</w:t>
      </w:r>
      <w:r/>
    </w:p>
    <w:p>
      <w:pPr>
        <w:pStyle w:val="Heading1"/>
        <w:spacing w:lineRule="auto" w:line="240" w:before="234" w:after="0"/>
        <w:ind w:left="110" w:right="113" w:hanging="0"/>
        <w:jc w:val="left"/>
        <w:rPr>
          <w:b w:val="false"/>
          <w:b w:val="false"/>
          <w:bCs w:val="false"/>
        </w:rPr>
      </w:pPr>
      <w:r>
        <w:rPr/>
        <w:t>COMPUTER</w:t>
      </w:r>
      <w:r>
        <w:rPr>
          <w:spacing w:val="-10"/>
        </w:rPr>
        <w:t xml:space="preserve"> </w:t>
      </w:r>
      <w:r>
        <w:rPr/>
        <w:t>SKILLS</w:t>
      </w:r>
      <w:r/>
    </w:p>
    <w:p>
      <w:pPr>
        <w:pStyle w:val="TextBody"/>
        <w:spacing w:lineRule="auto" w:line="240" w:before="62" w:after="0"/>
        <w:ind w:left="830" w:right="1334" w:hanging="0"/>
        <w:jc w:val="left"/>
      </w:pPr>
      <w:r>
        <w:rPr/>
        <w:t xml:space="preserve">Proficient with </w:t>
      </w:r>
      <w:r>
        <w:rPr>
          <w:spacing w:val="-4"/>
        </w:rPr>
        <w:t xml:space="preserve">Java, </w:t>
      </w:r>
      <w:r>
        <w:rPr/>
        <w:t xml:space="preserve">C++, Python, </w:t>
      </w:r>
      <w:r>
        <w:rPr>
          <w:spacing w:val="-5"/>
        </w:rPr>
        <w:t xml:space="preserve">LaTeX, </w:t>
      </w:r>
      <w:r>
        <w:rPr>
          <w:spacing w:val="-3"/>
        </w:rPr>
        <w:t xml:space="preserve">ROS, </w:t>
      </w:r>
      <w:r>
        <w:rPr/>
        <w:t>Scheme/Racket, Ubuntu,</w:t>
      </w:r>
      <w:r>
        <w:rPr>
          <w:spacing w:val="-41"/>
        </w:rPr>
        <w:t xml:space="preserve"> </w:t>
      </w:r>
      <w:r>
        <w:rPr/>
        <w:t>Windows</w:t>
      </w:r>
      <w:r>
        <w:rPr>
          <w:w w:val="99"/>
        </w:rPr>
        <w:t xml:space="preserve"> </w:t>
      </w:r>
      <w:r>
        <w:rPr/>
        <w:t>Familiar</w:t>
      </w:r>
      <w:r>
        <w:rPr>
          <w:spacing w:val="-9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C/UPC,</w:t>
      </w:r>
      <w:r>
        <w:rPr>
          <w:spacing w:val="-9"/>
        </w:rPr>
        <w:t xml:space="preserve"> </w:t>
      </w:r>
      <w:r>
        <w:rPr/>
        <w:t>Ruby/Rinda,</w:t>
      </w:r>
      <w:r>
        <w:rPr>
          <w:spacing w:val="-9"/>
        </w:rPr>
        <w:t xml:space="preserve"> </w:t>
      </w:r>
      <w:r>
        <w:rPr>
          <w:spacing w:val="-4"/>
        </w:rPr>
        <w:t>Assembly,</w:t>
      </w:r>
      <w:r>
        <w:rPr>
          <w:spacing w:val="-9"/>
        </w:rPr>
        <w:t xml:space="preserve"> </w:t>
      </w:r>
      <w:r>
        <w:rPr/>
        <w:t>Haskell,</w:t>
      </w:r>
      <w:r>
        <w:rPr>
          <w:spacing w:val="-9"/>
        </w:rPr>
        <w:t xml:space="preserve"> </w:t>
      </w:r>
      <w:r>
        <w:rPr/>
        <w:t>Occam-Pi,</w:t>
      </w:r>
      <w:r>
        <w:rPr>
          <w:spacing w:val="-9"/>
        </w:rPr>
        <w:t xml:space="preserve"> </w:t>
      </w:r>
      <w:r>
        <w:rPr/>
        <w:t>Prolog</w:t>
      </w:r>
      <w:r/>
    </w:p>
    <w:p>
      <w:pPr>
        <w:pStyle w:val="Normal"/>
        <w:spacing w:lineRule="auto" w:line="240" w:before="3" w:after="0"/>
        <w:rPr>
          <w:sz w:val="20"/>
          <w:sz w:val="20"/>
          <w:szCs w:val="20"/>
          <w:rFonts w:ascii="Arial" w:hAnsi="Arial" w:eastAsia="Arial" w:cs="Arial"/>
        </w:rPr>
      </w:pPr>
      <w:r>
        <w:rPr>
          <w:rFonts w:eastAsia="Arial" w:cs="Arial" w:ascii="Arial" w:hAnsi="Arial"/>
          <w:sz w:val="20"/>
          <w:szCs w:val="20"/>
        </w:rPr>
      </w:r>
      <w:r/>
    </w:p>
    <w:p>
      <w:pPr>
        <w:pStyle w:val="Heading1"/>
        <w:spacing w:lineRule="auto" w:line="240"/>
        <w:ind w:left="110" w:right="113" w:hanging="0"/>
        <w:jc w:val="left"/>
        <w:rPr>
          <w:b w:val="false"/>
          <w:b w:val="false"/>
          <w:bCs w:val="false"/>
        </w:rPr>
      </w:pPr>
      <w:r>
        <w:rPr/>
        <w:t>LEADERSHIP AND</w:t>
      </w:r>
      <w:r>
        <w:rPr>
          <w:spacing w:val="-15"/>
        </w:rPr>
        <w:t xml:space="preserve"> </w:t>
      </w:r>
      <w:r>
        <w:rPr/>
        <w:t>INTERESTS</w:t>
      </w:r>
      <w:r/>
    </w:p>
    <w:p>
      <w:pPr>
        <w:pStyle w:val="Normal"/>
        <w:spacing w:lineRule="auto" w:line="240" w:before="2" w:after="0"/>
        <w:rPr>
          <w:sz w:val="4"/>
          <w:b/>
          <w:sz w:val="4"/>
          <w:b/>
          <w:szCs w:val="4"/>
          <w:bCs/>
          <w:rFonts w:ascii="Arial" w:hAnsi="Arial" w:eastAsia="Arial" w:cs="Arial"/>
        </w:rPr>
      </w:pPr>
      <w:r>
        <w:rPr>
          <w:rFonts w:eastAsia="Arial" w:cs="Arial" w:ascii="Arial" w:hAnsi="Arial"/>
          <w:b/>
          <w:bCs/>
          <w:sz w:val="4"/>
          <w:szCs w:val="4"/>
        </w:rPr>
      </w:r>
      <w:r/>
    </w:p>
    <w:tbl>
      <w:tblPr>
        <w:tblW w:w="8772" w:type="dxa"/>
        <w:jc w:val="left"/>
        <w:tblInd w:w="79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25"/>
        <w:gridCol w:w="1646"/>
      </w:tblGrid>
      <w:tr>
        <w:trPr>
          <w:trHeight w:val="326" w:hRule="exact"/>
        </w:trPr>
        <w:tc>
          <w:tcPr>
            <w:tcW w:w="7125" w:type="dxa"/>
            <w:tcBorders/>
            <w:shd w:fill="auto" w:val="clear"/>
          </w:tcPr>
          <w:p>
            <w:pPr>
              <w:pStyle w:val="TableParagraph"/>
              <w:spacing w:lineRule="auto" w:line="240" w:before="24" w:after="0"/>
              <w:ind w:left="35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z w:val="24"/>
              </w:rPr>
              <w:t>Co-chair</w:t>
            </w:r>
            <w:r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pacing w:val="-3"/>
                <w:sz w:val="24"/>
              </w:rPr>
              <w:t xml:space="preserve">Vassar </w:t>
            </w:r>
            <w:r>
              <w:rPr>
                <w:rFonts w:ascii="Arial" w:hAnsi="Arial"/>
                <w:sz w:val="24"/>
              </w:rPr>
              <w:t>College Computer Science Majors</w:t>
            </w:r>
            <w:r>
              <w:rPr>
                <w:rFonts w:ascii="Arial" w:hAnsi="Arial"/>
                <w:spacing w:val="-30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Committee</w:t>
            </w:r>
            <w:r/>
          </w:p>
        </w:tc>
        <w:tc>
          <w:tcPr>
            <w:tcW w:w="1646" w:type="dxa"/>
            <w:tcBorders/>
            <w:shd w:fill="auto" w:val="clear"/>
          </w:tcPr>
          <w:p>
            <w:pPr>
              <w:pStyle w:val="TableParagraph"/>
              <w:spacing w:lineRule="auto" w:line="240" w:before="24" w:after="0"/>
              <w:ind w:left="109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sz w:val="24"/>
              </w:rPr>
              <w:t>2014-2015</w:t>
            </w:r>
            <w:r/>
          </w:p>
        </w:tc>
      </w:tr>
      <w:tr>
        <w:trPr>
          <w:trHeight w:val="279" w:hRule="exact"/>
        </w:trPr>
        <w:tc>
          <w:tcPr>
            <w:tcW w:w="7125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35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Treasurer</w:t>
            </w:r>
            <w:r>
              <w:rPr>
                <w:rFonts w:ascii="Arial" w:hAnsi="Arial"/>
                <w:spacing w:val="-3"/>
                <w:sz w:val="24"/>
              </w:rPr>
              <w:t xml:space="preserve">, Vassar </w:t>
            </w:r>
            <w:r>
              <w:rPr>
                <w:rFonts w:ascii="Arial" w:hAnsi="Arial"/>
                <w:sz w:val="24"/>
              </w:rPr>
              <w:t>College Mathematics Majors</w:t>
            </w:r>
            <w:r>
              <w:rPr>
                <w:rFonts w:ascii="Arial" w:hAnsi="Arial"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Committee</w:t>
            </w:r>
            <w:r/>
          </w:p>
        </w:tc>
        <w:tc>
          <w:tcPr>
            <w:tcW w:w="1646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109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sz w:val="24"/>
              </w:rPr>
              <w:t>2014-2015</w:t>
            </w:r>
            <w:r/>
          </w:p>
        </w:tc>
      </w:tr>
      <w:tr>
        <w:trPr>
          <w:trHeight w:val="279" w:hRule="exact"/>
        </w:trPr>
        <w:tc>
          <w:tcPr>
            <w:tcW w:w="7125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35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z w:val="24"/>
              </w:rPr>
              <w:t>Junior Rep</w:t>
            </w:r>
            <w:r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pacing w:val="-3"/>
                <w:sz w:val="24"/>
              </w:rPr>
              <w:t xml:space="preserve">Vassar </w:t>
            </w:r>
            <w:r>
              <w:rPr>
                <w:rFonts w:ascii="Arial" w:hAnsi="Arial"/>
                <w:sz w:val="24"/>
              </w:rPr>
              <w:t>College Board of Elections and</w:t>
            </w:r>
            <w:r>
              <w:rPr>
                <w:rFonts w:ascii="Arial" w:hAnsi="Arial"/>
                <w:spacing w:val="-3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Appointments</w:t>
            </w:r>
            <w:r/>
          </w:p>
        </w:tc>
        <w:tc>
          <w:tcPr>
            <w:tcW w:w="1646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109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sz w:val="24"/>
              </w:rPr>
              <w:t>2014-2015</w:t>
            </w:r>
            <w:r/>
          </w:p>
        </w:tc>
      </w:tr>
      <w:tr>
        <w:trPr>
          <w:trHeight w:val="279" w:hRule="exact"/>
        </w:trPr>
        <w:tc>
          <w:tcPr>
            <w:tcW w:w="7125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35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z w:val="24"/>
              </w:rPr>
              <w:t xml:space="preserve">Captain and </w:t>
            </w:r>
            <w:r>
              <w:rPr>
                <w:rFonts w:ascii="Arial" w:hAnsi="Arial"/>
                <w:b/>
                <w:spacing w:val="-3"/>
                <w:sz w:val="24"/>
              </w:rPr>
              <w:t>Treasurer</w:t>
            </w:r>
            <w:r>
              <w:rPr>
                <w:rFonts w:ascii="Arial" w:hAnsi="Arial"/>
                <w:spacing w:val="-3"/>
                <w:sz w:val="24"/>
              </w:rPr>
              <w:t xml:space="preserve">, Vassar </w:t>
            </w:r>
            <w:r>
              <w:rPr>
                <w:rFonts w:ascii="Arial" w:hAnsi="Arial"/>
                <w:sz w:val="24"/>
              </w:rPr>
              <w:t>College Quidditch</w:t>
            </w:r>
            <w:r>
              <w:rPr>
                <w:rFonts w:ascii="Arial" w:hAnsi="Arial"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spacing w:val="-8"/>
                <w:sz w:val="24"/>
              </w:rPr>
              <w:t>Team</w:t>
            </w:r>
            <w:r/>
          </w:p>
        </w:tc>
        <w:tc>
          <w:tcPr>
            <w:tcW w:w="1646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109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sz w:val="24"/>
              </w:rPr>
              <w:t>2013-2014</w:t>
            </w:r>
            <w:r/>
          </w:p>
        </w:tc>
      </w:tr>
      <w:tr>
        <w:trPr>
          <w:trHeight w:val="261" w:hRule="exact"/>
        </w:trPr>
        <w:tc>
          <w:tcPr>
            <w:tcW w:w="7125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35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b/>
                <w:sz w:val="24"/>
              </w:rPr>
              <w:t>Co-founder</w:t>
            </w:r>
            <w:r>
              <w:rPr>
                <w:rFonts w:ascii="Arial" w:hAnsi="Arial"/>
                <w:sz w:val="24"/>
              </w:rPr>
              <w:t xml:space="preserve">, Quidditch instruction program </w:t>
            </w:r>
            <w:r>
              <w:rPr>
                <w:rFonts w:ascii="Arial" w:hAnsi="Arial"/>
                <w:spacing w:val="-3"/>
                <w:sz w:val="24"/>
              </w:rPr>
              <w:t xml:space="preserve">for </w:t>
            </w:r>
            <w:r>
              <w:rPr>
                <w:rFonts w:ascii="Arial" w:hAnsi="Arial"/>
                <w:sz w:val="24"/>
              </w:rPr>
              <w:t>children</w:t>
            </w:r>
            <w:r>
              <w:rPr>
                <w:rFonts w:ascii="Arial" w:hAnsi="Arial"/>
                <w:spacing w:val="-3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through</w:t>
            </w:r>
            <w:r/>
          </w:p>
        </w:tc>
        <w:tc>
          <w:tcPr>
            <w:tcW w:w="1646" w:type="dxa"/>
            <w:tcBorders/>
            <w:shd w:fill="auto" w:val="clear"/>
          </w:tcPr>
          <w:p>
            <w:pPr>
              <w:pStyle w:val="TableParagraph"/>
              <w:spacing w:lineRule="exact" w:line="253"/>
              <w:ind w:left="109" w:right="0" w:hanging="0"/>
              <w:jc w:val="left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ascii="Arial" w:hAnsi="Arial"/>
                <w:sz w:val="24"/>
              </w:rPr>
              <w:t>Summer</w:t>
            </w:r>
            <w:r>
              <w:rPr>
                <w:rFonts w:ascii="Arial" w:hAnsi="Arial"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2013</w:t>
            </w:r>
            <w:r/>
          </w:p>
        </w:tc>
      </w:tr>
    </w:tbl>
    <w:p>
      <w:pPr>
        <w:pStyle w:val="TextBody"/>
        <w:spacing w:lineRule="exact" w:line="271" w:before="0" w:after="0"/>
        <w:ind w:left="2251" w:right="113" w:hanging="0"/>
        <w:jc w:val="left"/>
      </w:pPr>
      <w:r>
        <w:rPr/>
        <w:t>the local Parks and Recreation</w:t>
      </w:r>
      <w:r>
        <w:rPr>
          <w:spacing w:val="-20"/>
        </w:rPr>
        <w:t xml:space="preserve"> </w:t>
      </w:r>
      <w:r>
        <w:rPr/>
        <w:t>Department</w:t>
      </w:r>
      <w:r/>
    </w:p>
    <w:sectPr>
      <w:type w:val="nextPage"/>
      <w:pgSz w:w="12528" w:h="15840"/>
      <w:pgMar w:left="740" w:right="560" w:header="0" w:top="82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328" w:hanging="180"/>
      </w:pPr>
      <w:rPr>
        <w:rFonts w:ascii="Arial" w:hAnsi="Arial" w:cs="Arial" w:hint="default"/>
        <w:sz w:val="24"/>
        <w:szCs w:val="24"/>
        <w:w w:val="99"/>
      </w:rPr>
    </w:lvl>
    <w:lvl w:ilvl="1">
      <w:start w:val="1"/>
      <w:numFmt w:val="bullet"/>
      <w:lvlText w:val=""/>
      <w:lvlJc w:val="left"/>
      <w:pPr>
        <w:ind w:left="2282" w:hanging="1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244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206" w:hanging="1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168" w:hanging="1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130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092" w:hanging="18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054" w:hanging="1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016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0" w:hanging="0"/>
      <w:outlineLvl w:val="1"/>
    </w:pPr>
    <w:rPr>
      <w:rFonts w:ascii="Arial" w:hAnsi="Arial" w:eastAsia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Arial"/>
      <w:w w:val="99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uiPriority w:val="1"/>
    <w:qFormat/>
    <w:pPr>
      <w:spacing w:lineRule="auto" w:line="288" w:before="3" w:after="0"/>
      <w:ind w:left="1328" w:hanging="179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semiHidden/>
    <w:unhideWhenUsed/>
    <w:qFormat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saugstad@vassar.edu" TargetMode="External"/><Relationship Id="rId3" Type="http://schemas.openxmlformats.org/officeDocument/2006/relationships/hyperlink" Target="https://www.linkedin.com/in/michaelsaugsta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Application>LibreOffice/4.3.7.2$Windows_x86 LibreOffice_project/8a35821d8636a03b8bf4e15b48f59794652c68ba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2015-07-29T20:43:42Z</dcterms:created>
  <dc:language>en-US</dc:language>
  <dcterms:modified xsi:type="dcterms:W3CDTF">2015-07-29T21:48:18Z</dcterms:modified>
  <cp:revision>1</cp:revision>
</cp:coreProperties>
</file>