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A2CB0D" w14:textId="77777777" w:rsidR="009C3D94" w:rsidRDefault="009C3D94" w:rsidP="009C3D94">
      <w:pPr>
        <w:pStyle w:val="papertitle"/>
        <w:spacing w:after="0"/>
      </w:pPr>
      <w:bookmarkStart w:id="0" w:name="_Hlk152246598"/>
      <w:bookmarkStart w:id="1" w:name="_Hlk152246743"/>
      <w:bookmarkStart w:id="2" w:name="_Hlk152246806"/>
      <w:r>
        <w:rPr>
          <w:noProof/>
        </w:rPr>
        <w:drawing>
          <wp:inline distT="0" distB="0" distL="0" distR="0" wp14:anchorId="600C1FA7" wp14:editId="4C2725FB">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5B547109" w14:textId="77777777" w:rsidR="009C3D94" w:rsidRPr="009F7B77" w:rsidRDefault="009C3D94" w:rsidP="009C3D94">
      <w:pPr>
        <w:pStyle w:val="author"/>
      </w:pPr>
    </w:p>
    <w:p w14:paraId="518152C4" w14:textId="77777777" w:rsidR="009C3D94" w:rsidRPr="00A26F14" w:rsidRDefault="009C3D94" w:rsidP="009C3D94">
      <w:pPr>
        <w:pStyle w:val="papersubtitle"/>
      </w:pPr>
      <w:r>
        <w:t>SOEN - 6841</w:t>
      </w:r>
    </w:p>
    <w:p w14:paraId="695103A4" w14:textId="77777777" w:rsidR="009C3D94" w:rsidRPr="00737E53" w:rsidRDefault="009C3D94" w:rsidP="009C3D94">
      <w:pPr>
        <w:pStyle w:val="papertitle"/>
        <w:rPr>
          <w:sz w:val="32"/>
          <w:szCs w:val="32"/>
        </w:rPr>
      </w:pPr>
      <w:r w:rsidRPr="00737E53">
        <w:rPr>
          <w:sz w:val="32"/>
          <w:szCs w:val="32"/>
        </w:rPr>
        <w:t>How should I select and implement software tools for project documentation, scheduling, and planning?</w:t>
      </w:r>
    </w:p>
    <w:p w14:paraId="64058DA2" w14:textId="77777777" w:rsidR="009C3D94" w:rsidRDefault="009C3D94" w:rsidP="009C3D94">
      <w:pPr>
        <w:pStyle w:val="author"/>
      </w:pPr>
      <w:r>
        <w:t>Mohammed Misbah Uddin Shareef</w:t>
      </w:r>
    </w:p>
    <w:p w14:paraId="44175EA3" w14:textId="77777777" w:rsidR="009C3D94" w:rsidRDefault="009C3D94" w:rsidP="009C3D94">
      <w:pPr>
        <w:pStyle w:val="address"/>
      </w:pPr>
      <w:r>
        <w:t>40190808</w:t>
      </w:r>
    </w:p>
    <w:p w14:paraId="4F966470" w14:textId="77777777" w:rsidR="009C3D94" w:rsidRDefault="009C3D94" w:rsidP="009C3D94">
      <w:pPr>
        <w:pStyle w:val="address"/>
      </w:pPr>
      <w:r>
        <w:t>misbahshareef.ca@gmail.com</w:t>
      </w:r>
    </w:p>
    <w:p w14:paraId="5797F2A1" w14:textId="77777777" w:rsidR="009C3D94" w:rsidRDefault="009C3D94" w:rsidP="009C3D94">
      <w:pPr>
        <w:pStyle w:val="address"/>
      </w:pPr>
      <w:r>
        <w:t xml:space="preserve">GitHub: </w:t>
      </w:r>
      <w:hyperlink r:id="rId10" w:history="1">
        <w:r w:rsidRPr="000A4B9A">
          <w:rPr>
            <w:rStyle w:val="Hyperlink"/>
          </w:rPr>
          <w:t>https://github.com/misbah-shareef/SOEN-6841_TAS_Report</w:t>
        </w:r>
      </w:hyperlink>
    </w:p>
    <w:p w14:paraId="7B43F170" w14:textId="77777777" w:rsidR="009C3D94" w:rsidRPr="009F7B77" w:rsidRDefault="009C3D94" w:rsidP="009C3D94">
      <w:pPr>
        <w:pStyle w:val="address"/>
      </w:pPr>
    </w:p>
    <w:p w14:paraId="7892458D" w14:textId="77777777" w:rsidR="009C3D94" w:rsidRDefault="009C3D94" w:rsidP="009C3D94">
      <w:pPr>
        <w:pStyle w:val="address"/>
        <w:jc w:val="both"/>
        <w:rPr>
          <w:lang w:val="en-CA"/>
        </w:rPr>
      </w:pPr>
    </w:p>
    <w:p w14:paraId="1E8339C5" w14:textId="77777777" w:rsidR="009C3D94" w:rsidRPr="00737E53" w:rsidRDefault="009C3D94" w:rsidP="009C3D94">
      <w:pPr>
        <w:pStyle w:val="address"/>
        <w:jc w:val="both"/>
        <w:rPr>
          <w:lang w:val="en-CA"/>
        </w:rPr>
      </w:pPr>
    </w:p>
    <w:p w14:paraId="2B4C04AC" w14:textId="77777777" w:rsidR="009C3D94" w:rsidRPr="0070040F" w:rsidRDefault="009C3D94" w:rsidP="009C3D94">
      <w:pPr>
        <w:pStyle w:val="address"/>
      </w:pPr>
      <w:r w:rsidRPr="00737E53">
        <w:rPr>
          <w:lang w:val="en-CA"/>
        </w:rPr>
        <w:t>Concordia Universit</w:t>
      </w:r>
      <w:r>
        <w:rPr>
          <w:lang w:val="en-CA"/>
        </w:rPr>
        <w:t>y</w:t>
      </w:r>
      <w:r w:rsidRPr="00737E53">
        <w:rPr>
          <w:lang w:val="en-CA"/>
        </w:rPr>
        <w:t>, Montreal QC, C</w:t>
      </w:r>
      <w:r>
        <w:rPr>
          <w:lang w:val="en-CA"/>
        </w:rPr>
        <w:t>anada</w:t>
      </w:r>
    </w:p>
    <w:p w14:paraId="1E5C069D" w14:textId="77777777" w:rsidR="009C3D94" w:rsidRDefault="009C3D94" w:rsidP="009C3D94">
      <w:pPr>
        <w:pStyle w:val="abstract"/>
        <w:spacing w:after="0"/>
        <w:ind w:firstLine="0"/>
        <w:rPr>
          <w:b/>
          <w:bCs/>
        </w:rPr>
      </w:pPr>
    </w:p>
    <w:p w14:paraId="4B767D7E" w14:textId="77777777" w:rsidR="009C3D94" w:rsidRDefault="009C3D94" w:rsidP="009C3D94">
      <w:pPr>
        <w:pStyle w:val="abstract"/>
        <w:spacing w:after="0"/>
        <w:ind w:firstLine="0"/>
        <w:rPr>
          <w:b/>
          <w:bCs/>
        </w:rPr>
      </w:pPr>
    </w:p>
    <w:p w14:paraId="1BB9170E" w14:textId="77777777" w:rsidR="009C3D94" w:rsidRDefault="009C3D94" w:rsidP="009C3D94">
      <w:pPr>
        <w:pStyle w:val="abstract"/>
        <w:spacing w:after="0"/>
        <w:ind w:firstLine="0"/>
        <w:rPr>
          <w:b/>
          <w:bCs/>
        </w:rPr>
      </w:pPr>
    </w:p>
    <w:p w14:paraId="26B6241E" w14:textId="77777777" w:rsidR="009C3D94" w:rsidRDefault="009C3D94" w:rsidP="009C3D94">
      <w:pPr>
        <w:pStyle w:val="abstract"/>
        <w:spacing w:after="0"/>
        <w:ind w:firstLine="0"/>
        <w:rPr>
          <w:b/>
          <w:bCs/>
        </w:rPr>
      </w:pPr>
    </w:p>
    <w:p w14:paraId="349456EF" w14:textId="77777777" w:rsidR="009C3D94" w:rsidRDefault="009C3D94" w:rsidP="009C3D94">
      <w:pPr>
        <w:pStyle w:val="abstract"/>
        <w:spacing w:after="0"/>
        <w:ind w:firstLine="0"/>
        <w:rPr>
          <w:b/>
          <w:bCs/>
        </w:rPr>
      </w:pPr>
    </w:p>
    <w:p w14:paraId="39D7E5F7" w14:textId="77777777" w:rsidR="009C3D94" w:rsidRDefault="009C3D94" w:rsidP="009C3D94">
      <w:pPr>
        <w:pStyle w:val="abstract"/>
        <w:spacing w:after="0"/>
        <w:ind w:firstLine="0"/>
        <w:rPr>
          <w:b/>
          <w:bCs/>
        </w:rPr>
      </w:pPr>
    </w:p>
    <w:p w14:paraId="2A9E1816" w14:textId="77777777" w:rsidR="009C3D94" w:rsidRDefault="009C3D94" w:rsidP="009C3D94">
      <w:pPr>
        <w:pStyle w:val="abstract"/>
        <w:spacing w:after="0"/>
        <w:ind w:firstLine="0"/>
        <w:rPr>
          <w:b/>
          <w:bCs/>
        </w:rPr>
      </w:pPr>
    </w:p>
    <w:p w14:paraId="0E0ED84A" w14:textId="77777777" w:rsidR="009C3D94" w:rsidRDefault="009C3D94" w:rsidP="009C3D94">
      <w:pPr>
        <w:pStyle w:val="abstract"/>
        <w:spacing w:after="0"/>
        <w:ind w:firstLine="0"/>
        <w:rPr>
          <w:b/>
          <w:bCs/>
        </w:rPr>
      </w:pPr>
    </w:p>
    <w:p w14:paraId="6A8C4F9E" w14:textId="77777777" w:rsidR="009C3D94" w:rsidRDefault="009C3D94" w:rsidP="009C3D94">
      <w:pPr>
        <w:pStyle w:val="abstract"/>
        <w:spacing w:after="0"/>
        <w:ind w:firstLine="0"/>
        <w:rPr>
          <w:b/>
          <w:bCs/>
        </w:rPr>
      </w:pPr>
    </w:p>
    <w:p w14:paraId="23D75E35" w14:textId="77777777" w:rsidR="009C3D94" w:rsidRDefault="009C3D94" w:rsidP="009C3D94">
      <w:pPr>
        <w:pStyle w:val="abstract"/>
        <w:spacing w:after="0"/>
        <w:ind w:firstLine="0"/>
        <w:rPr>
          <w:b/>
          <w:bCs/>
        </w:rPr>
      </w:pPr>
    </w:p>
    <w:p w14:paraId="1845C9C2" w14:textId="77777777" w:rsidR="009C3D94" w:rsidRDefault="009C3D94" w:rsidP="009C3D94">
      <w:pPr>
        <w:pStyle w:val="abstract"/>
        <w:spacing w:after="0"/>
        <w:ind w:firstLine="0"/>
        <w:rPr>
          <w:b/>
          <w:bCs/>
        </w:rPr>
      </w:pPr>
    </w:p>
    <w:p w14:paraId="4859DB49" w14:textId="77777777" w:rsidR="009C3D94" w:rsidRDefault="009C3D94" w:rsidP="009C3D94">
      <w:pPr>
        <w:pStyle w:val="abstract"/>
        <w:spacing w:after="0"/>
        <w:ind w:firstLine="0"/>
        <w:rPr>
          <w:b/>
          <w:bCs/>
        </w:rPr>
      </w:pPr>
    </w:p>
    <w:p w14:paraId="3A3E681F" w14:textId="77777777" w:rsidR="009C3D94" w:rsidRDefault="009C3D94" w:rsidP="009C3D94">
      <w:pPr>
        <w:pStyle w:val="abstract"/>
        <w:spacing w:after="0"/>
        <w:ind w:firstLine="0"/>
        <w:rPr>
          <w:b/>
          <w:bCs/>
        </w:rPr>
      </w:pPr>
    </w:p>
    <w:p w14:paraId="072D369F" w14:textId="77777777" w:rsidR="009C3D94" w:rsidRDefault="009C3D94" w:rsidP="009C3D94">
      <w:pPr>
        <w:pStyle w:val="abstract"/>
        <w:spacing w:after="0"/>
        <w:ind w:firstLine="0"/>
        <w:rPr>
          <w:b/>
          <w:bCs/>
        </w:rPr>
      </w:pPr>
    </w:p>
    <w:p w14:paraId="6C951E91" w14:textId="77777777" w:rsidR="009C3D94" w:rsidRDefault="009C3D94" w:rsidP="009C3D94">
      <w:pPr>
        <w:pStyle w:val="abstract"/>
        <w:spacing w:after="0"/>
        <w:ind w:left="0" w:firstLine="0"/>
        <w:rPr>
          <w:b/>
          <w:bCs/>
        </w:rPr>
      </w:pPr>
    </w:p>
    <w:p w14:paraId="2FC29258" w14:textId="77777777" w:rsidR="009C3D94" w:rsidRDefault="009C3D94" w:rsidP="009C3D94">
      <w:pPr>
        <w:pStyle w:val="abstract"/>
        <w:spacing w:after="0"/>
        <w:ind w:firstLine="0"/>
        <w:rPr>
          <w:b/>
          <w:bCs/>
        </w:rPr>
      </w:pPr>
    </w:p>
    <w:p w14:paraId="56750293" w14:textId="77777777" w:rsidR="009C3D94" w:rsidRDefault="009C3D94" w:rsidP="009C3D94">
      <w:pPr>
        <w:pStyle w:val="abstract"/>
        <w:spacing w:after="0"/>
        <w:ind w:firstLine="0"/>
        <w:rPr>
          <w:b/>
          <w:bCs/>
        </w:rPr>
      </w:pPr>
    </w:p>
    <w:p w14:paraId="61F09B9D" w14:textId="77777777" w:rsidR="009C3D94" w:rsidRDefault="009C3D94" w:rsidP="009C3D94">
      <w:pPr>
        <w:pStyle w:val="papertitle"/>
        <w:jc w:val="left"/>
      </w:pPr>
      <w:r>
        <w:t>TABLE OF CONTENT</w:t>
      </w:r>
    </w:p>
    <w:p w14:paraId="668ECA8C" w14:textId="77777777" w:rsidR="009C3D94" w:rsidRPr="00737E53" w:rsidRDefault="009C3D94" w:rsidP="009C3D94">
      <w:pPr>
        <w:pStyle w:val="numitem"/>
        <w:spacing w:line="360" w:lineRule="auto"/>
        <w:jc w:val="left"/>
        <w:rPr>
          <w:sz w:val="28"/>
          <w:szCs w:val="28"/>
        </w:rPr>
      </w:pPr>
      <w:r w:rsidRPr="00737E53">
        <w:rPr>
          <w:sz w:val="28"/>
          <w:szCs w:val="28"/>
        </w:rPr>
        <w:t>ABSTRACT</w:t>
      </w:r>
    </w:p>
    <w:p w14:paraId="0EFD4803" w14:textId="77777777" w:rsidR="009C3D94" w:rsidRPr="00737E53" w:rsidRDefault="009C3D94" w:rsidP="009C3D94">
      <w:pPr>
        <w:pStyle w:val="numitem"/>
        <w:spacing w:line="360" w:lineRule="auto"/>
        <w:jc w:val="left"/>
        <w:rPr>
          <w:sz w:val="28"/>
          <w:szCs w:val="28"/>
        </w:rPr>
      </w:pPr>
      <w:r w:rsidRPr="00737E53">
        <w:rPr>
          <w:sz w:val="28"/>
          <w:szCs w:val="28"/>
        </w:rPr>
        <w:t>INTRODUCTION</w:t>
      </w:r>
    </w:p>
    <w:p w14:paraId="25C044D4" w14:textId="77777777" w:rsidR="009C3D94" w:rsidRPr="00737E53" w:rsidRDefault="009C3D94" w:rsidP="009C3D94">
      <w:pPr>
        <w:pStyle w:val="numitem"/>
        <w:numPr>
          <w:ilvl w:val="1"/>
          <w:numId w:val="13"/>
        </w:numPr>
        <w:spacing w:line="360" w:lineRule="auto"/>
        <w:jc w:val="left"/>
        <w:rPr>
          <w:sz w:val="28"/>
          <w:szCs w:val="28"/>
        </w:rPr>
      </w:pPr>
      <w:r w:rsidRPr="00737E53">
        <w:rPr>
          <w:sz w:val="28"/>
          <w:szCs w:val="28"/>
        </w:rPr>
        <w:t>MOTIVATION</w:t>
      </w:r>
    </w:p>
    <w:p w14:paraId="5C1D3329" w14:textId="77777777" w:rsidR="009C3D94" w:rsidRPr="00737E53" w:rsidRDefault="009C3D94" w:rsidP="009C3D94">
      <w:pPr>
        <w:pStyle w:val="numitem"/>
        <w:numPr>
          <w:ilvl w:val="1"/>
          <w:numId w:val="13"/>
        </w:numPr>
        <w:spacing w:line="360" w:lineRule="auto"/>
        <w:jc w:val="left"/>
        <w:rPr>
          <w:sz w:val="28"/>
          <w:szCs w:val="28"/>
        </w:rPr>
      </w:pPr>
      <w:r w:rsidRPr="00737E53">
        <w:rPr>
          <w:sz w:val="28"/>
          <w:szCs w:val="28"/>
        </w:rPr>
        <w:t>PROBLEM STATEMENT</w:t>
      </w:r>
    </w:p>
    <w:p w14:paraId="674083EF" w14:textId="77777777" w:rsidR="009C3D94" w:rsidRDefault="009C3D94" w:rsidP="009C3D94">
      <w:pPr>
        <w:pStyle w:val="numitem"/>
        <w:numPr>
          <w:ilvl w:val="1"/>
          <w:numId w:val="13"/>
        </w:numPr>
        <w:spacing w:line="360" w:lineRule="auto"/>
        <w:jc w:val="left"/>
        <w:rPr>
          <w:sz w:val="28"/>
          <w:szCs w:val="28"/>
        </w:rPr>
      </w:pPr>
      <w:r w:rsidRPr="00737E53">
        <w:rPr>
          <w:sz w:val="28"/>
          <w:szCs w:val="28"/>
        </w:rPr>
        <w:t>OBJECTIVES</w:t>
      </w:r>
    </w:p>
    <w:p w14:paraId="31125213" w14:textId="77777777" w:rsidR="009C3D94" w:rsidRDefault="009C3D94" w:rsidP="009C3D94">
      <w:pPr>
        <w:pStyle w:val="numitem"/>
        <w:numPr>
          <w:ilvl w:val="0"/>
          <w:numId w:val="13"/>
        </w:numPr>
        <w:spacing w:line="360" w:lineRule="auto"/>
        <w:jc w:val="left"/>
        <w:rPr>
          <w:sz w:val="28"/>
          <w:szCs w:val="28"/>
        </w:rPr>
      </w:pPr>
      <w:r w:rsidRPr="00737E53">
        <w:rPr>
          <w:sz w:val="28"/>
          <w:szCs w:val="28"/>
        </w:rPr>
        <w:t>BACKGROUND</w:t>
      </w:r>
    </w:p>
    <w:p w14:paraId="26E36C1C" w14:textId="77777777" w:rsidR="009C3D94" w:rsidRPr="002E3C4D" w:rsidRDefault="009C3D94" w:rsidP="009C3D94">
      <w:pPr>
        <w:pStyle w:val="numitem"/>
        <w:numPr>
          <w:ilvl w:val="1"/>
          <w:numId w:val="13"/>
        </w:numPr>
        <w:spacing w:line="360" w:lineRule="auto"/>
        <w:jc w:val="left"/>
        <w:rPr>
          <w:sz w:val="28"/>
          <w:szCs w:val="28"/>
        </w:rPr>
      </w:pPr>
      <w:r>
        <w:rPr>
          <w:sz w:val="28"/>
          <w:szCs w:val="28"/>
        </w:rPr>
        <w:t>DIVERSITY OF PROJECT NEEDS</w:t>
      </w:r>
    </w:p>
    <w:p w14:paraId="7DB73367" w14:textId="77777777" w:rsidR="009C3D94" w:rsidRDefault="009C3D94" w:rsidP="009C3D94">
      <w:pPr>
        <w:pStyle w:val="numitem"/>
        <w:numPr>
          <w:ilvl w:val="1"/>
          <w:numId w:val="13"/>
        </w:numPr>
        <w:spacing w:line="360" w:lineRule="auto"/>
        <w:jc w:val="left"/>
        <w:rPr>
          <w:sz w:val="28"/>
          <w:szCs w:val="28"/>
        </w:rPr>
      </w:pPr>
      <w:r>
        <w:rPr>
          <w:sz w:val="28"/>
          <w:szCs w:val="28"/>
        </w:rPr>
        <w:t>FEATURES AND FUNCTIONALITIES</w:t>
      </w:r>
    </w:p>
    <w:p w14:paraId="783BF053" w14:textId="77777777" w:rsidR="009C3D94" w:rsidRDefault="009C3D94" w:rsidP="009C3D94">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2E7F8E60" w14:textId="77777777" w:rsidR="009C3D94" w:rsidRDefault="009C3D94" w:rsidP="009C3D94">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6E85B3D7" w14:textId="77777777" w:rsidR="009C3D94" w:rsidRPr="00737E53" w:rsidRDefault="009C3D94" w:rsidP="009C3D94">
      <w:pPr>
        <w:pStyle w:val="numitem"/>
        <w:numPr>
          <w:ilvl w:val="0"/>
          <w:numId w:val="13"/>
        </w:numPr>
        <w:spacing w:line="360" w:lineRule="auto"/>
        <w:jc w:val="left"/>
        <w:rPr>
          <w:sz w:val="28"/>
          <w:szCs w:val="28"/>
        </w:rPr>
      </w:pPr>
      <w:r w:rsidRPr="00737E53">
        <w:rPr>
          <w:sz w:val="28"/>
          <w:szCs w:val="28"/>
        </w:rPr>
        <w:t>METHODS AND METHODOLOGIES</w:t>
      </w:r>
    </w:p>
    <w:p w14:paraId="1A513D70" w14:textId="77777777" w:rsidR="009C3D94" w:rsidRDefault="009C3D94" w:rsidP="009C3D94">
      <w:pPr>
        <w:pStyle w:val="numitem"/>
        <w:numPr>
          <w:ilvl w:val="0"/>
          <w:numId w:val="13"/>
        </w:numPr>
        <w:spacing w:line="360" w:lineRule="auto"/>
        <w:jc w:val="left"/>
        <w:rPr>
          <w:sz w:val="28"/>
          <w:szCs w:val="28"/>
        </w:rPr>
      </w:pPr>
      <w:r>
        <w:rPr>
          <w:sz w:val="28"/>
          <w:szCs w:val="28"/>
        </w:rPr>
        <w:t>CRITICAL THINKING</w:t>
      </w:r>
    </w:p>
    <w:p w14:paraId="39AEAEC1" w14:textId="77777777" w:rsidR="009C3D94" w:rsidRPr="00737E53" w:rsidRDefault="009C3D94" w:rsidP="009C3D94">
      <w:pPr>
        <w:pStyle w:val="numitem"/>
        <w:numPr>
          <w:ilvl w:val="0"/>
          <w:numId w:val="13"/>
        </w:numPr>
        <w:spacing w:line="360" w:lineRule="auto"/>
        <w:jc w:val="left"/>
        <w:rPr>
          <w:sz w:val="28"/>
          <w:szCs w:val="28"/>
        </w:rPr>
      </w:pPr>
      <w:r w:rsidRPr="00737E53">
        <w:rPr>
          <w:sz w:val="28"/>
          <w:szCs w:val="28"/>
        </w:rPr>
        <w:t>RESULTS OBTAINED</w:t>
      </w:r>
    </w:p>
    <w:p w14:paraId="7D72FD5F" w14:textId="77777777" w:rsidR="009C3D94" w:rsidRPr="00737E53" w:rsidRDefault="009C3D94" w:rsidP="009C3D94">
      <w:pPr>
        <w:pStyle w:val="numitem"/>
        <w:numPr>
          <w:ilvl w:val="0"/>
          <w:numId w:val="13"/>
        </w:numPr>
        <w:spacing w:line="360" w:lineRule="auto"/>
        <w:jc w:val="left"/>
        <w:rPr>
          <w:sz w:val="28"/>
          <w:szCs w:val="28"/>
        </w:rPr>
      </w:pPr>
      <w:r w:rsidRPr="00737E53">
        <w:rPr>
          <w:sz w:val="28"/>
          <w:szCs w:val="28"/>
        </w:rPr>
        <w:t>CONCLUSION AND FUTURE WORK</w:t>
      </w:r>
    </w:p>
    <w:p w14:paraId="3F6F2EDB" w14:textId="77777777" w:rsidR="009C3D94" w:rsidRPr="00737E53" w:rsidRDefault="009C3D94" w:rsidP="009C3D94">
      <w:pPr>
        <w:pStyle w:val="numitem"/>
        <w:numPr>
          <w:ilvl w:val="0"/>
          <w:numId w:val="13"/>
        </w:numPr>
        <w:spacing w:line="360" w:lineRule="auto"/>
        <w:jc w:val="left"/>
        <w:rPr>
          <w:sz w:val="28"/>
          <w:szCs w:val="28"/>
        </w:rPr>
      </w:pPr>
      <w:r>
        <w:rPr>
          <w:sz w:val="28"/>
          <w:szCs w:val="28"/>
        </w:rPr>
        <w:t>REFERENCES</w:t>
      </w:r>
    </w:p>
    <w:p w14:paraId="27655F74" w14:textId="77777777" w:rsidR="009C3D94" w:rsidRPr="00737E53" w:rsidRDefault="009C3D94" w:rsidP="009C3D94">
      <w:pPr>
        <w:pStyle w:val="numitem"/>
        <w:numPr>
          <w:ilvl w:val="0"/>
          <w:numId w:val="0"/>
        </w:numPr>
        <w:spacing w:line="360" w:lineRule="auto"/>
        <w:ind w:left="227"/>
        <w:rPr>
          <w:sz w:val="28"/>
          <w:szCs w:val="28"/>
        </w:rPr>
      </w:pPr>
    </w:p>
    <w:p w14:paraId="770B9B16" w14:textId="77777777" w:rsidR="009C3D94" w:rsidRDefault="009C3D94" w:rsidP="009C3D94">
      <w:pPr>
        <w:pStyle w:val="abstract"/>
        <w:spacing w:after="0"/>
        <w:ind w:firstLine="0"/>
        <w:rPr>
          <w:b/>
          <w:bCs/>
        </w:rPr>
      </w:pPr>
    </w:p>
    <w:p w14:paraId="134992CE" w14:textId="77777777" w:rsidR="009C3D94" w:rsidRDefault="009C3D94" w:rsidP="009C3D94">
      <w:pPr>
        <w:pStyle w:val="abstract"/>
        <w:spacing w:after="0"/>
        <w:ind w:firstLine="0"/>
        <w:rPr>
          <w:b/>
          <w:bCs/>
        </w:rPr>
      </w:pPr>
    </w:p>
    <w:p w14:paraId="0891AD66" w14:textId="77777777" w:rsidR="009C3D94" w:rsidRDefault="009C3D94" w:rsidP="009C3D94">
      <w:pPr>
        <w:pStyle w:val="abstract"/>
        <w:spacing w:after="0"/>
        <w:ind w:left="0" w:firstLine="0"/>
        <w:rPr>
          <w:b/>
          <w:bCs/>
        </w:rPr>
      </w:pPr>
    </w:p>
    <w:p w14:paraId="57B5DD3F" w14:textId="77777777" w:rsidR="009C3D94" w:rsidRPr="00D20685" w:rsidRDefault="009C3D94" w:rsidP="009C3D94">
      <w:pPr>
        <w:pStyle w:val="heading1"/>
        <w:rPr>
          <w:sz w:val="28"/>
          <w:szCs w:val="28"/>
        </w:rPr>
      </w:pPr>
      <w:r w:rsidRPr="00737E53">
        <w:rPr>
          <w:sz w:val="28"/>
          <w:szCs w:val="28"/>
        </w:rPr>
        <w:lastRenderedPageBreak/>
        <w:t xml:space="preserve">Abstract </w:t>
      </w:r>
    </w:p>
    <w:p w14:paraId="76F5A6C1" w14:textId="77777777" w:rsidR="009C3D94" w:rsidRPr="007156D3" w:rsidRDefault="009C3D94" w:rsidP="009C3D94">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490B3765" w14:textId="77777777" w:rsidR="009C3D94" w:rsidRPr="007156D3" w:rsidRDefault="009C3D94" w:rsidP="009C3D94">
      <w:pPr>
        <w:pStyle w:val="p1a"/>
        <w:spacing w:line="240" w:lineRule="auto"/>
      </w:pPr>
    </w:p>
    <w:p w14:paraId="4E58EC24" w14:textId="77777777" w:rsidR="009C3D94" w:rsidRPr="007156D3" w:rsidRDefault="009C3D94" w:rsidP="009C3D94">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446801BC" w14:textId="77777777" w:rsidR="009C3D94" w:rsidRPr="007156D3" w:rsidRDefault="009C3D94" w:rsidP="009C3D94">
      <w:pPr>
        <w:pStyle w:val="p1a"/>
        <w:spacing w:line="240" w:lineRule="auto"/>
      </w:pPr>
    </w:p>
    <w:p w14:paraId="65176F46" w14:textId="77777777" w:rsidR="009C3D94" w:rsidRPr="007156D3" w:rsidRDefault="009C3D94" w:rsidP="009C3D94">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4F14B26F" w14:textId="77777777" w:rsidR="009C3D94" w:rsidRPr="007156D3" w:rsidRDefault="009C3D94" w:rsidP="009C3D94">
      <w:pPr>
        <w:spacing w:line="240" w:lineRule="auto"/>
      </w:pPr>
    </w:p>
    <w:p w14:paraId="680E3CA4" w14:textId="77777777" w:rsidR="009C3D94" w:rsidRPr="007156D3" w:rsidRDefault="009C3D94" w:rsidP="009C3D94">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05394423" w14:textId="77777777" w:rsidR="009C3D94" w:rsidRPr="00CD7C22" w:rsidRDefault="009C3D94" w:rsidP="009C3D94">
      <w:pPr>
        <w:pStyle w:val="heading1"/>
        <w:rPr>
          <w:sz w:val="28"/>
          <w:szCs w:val="28"/>
        </w:rPr>
      </w:pPr>
      <w:r w:rsidRPr="00CD7C22">
        <w:rPr>
          <w:sz w:val="28"/>
          <w:szCs w:val="28"/>
        </w:rPr>
        <w:t>Introduction</w:t>
      </w:r>
    </w:p>
    <w:p w14:paraId="00F79D0E" w14:textId="77777777" w:rsidR="009C3D94" w:rsidRPr="007156D3" w:rsidRDefault="009C3D94" w:rsidP="009C3D94">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3650C740" w14:textId="77777777" w:rsidR="009C3D94" w:rsidRPr="00B8115C" w:rsidRDefault="009C3D94" w:rsidP="009C3D94">
      <w:pPr>
        <w:pStyle w:val="p1a"/>
      </w:pPr>
    </w:p>
    <w:p w14:paraId="53F8BFB0" w14:textId="77777777" w:rsidR="009C3D94" w:rsidRPr="00AA2DA7" w:rsidRDefault="009C3D94" w:rsidP="009C3D94">
      <w:pPr>
        <w:pStyle w:val="heading2"/>
        <w:spacing w:before="0"/>
        <w:rPr>
          <w:sz w:val="24"/>
          <w:szCs w:val="24"/>
        </w:rPr>
      </w:pPr>
      <w:r w:rsidRPr="00AA2DA7">
        <w:rPr>
          <w:sz w:val="24"/>
          <w:szCs w:val="24"/>
        </w:rPr>
        <w:t>Motivation</w:t>
      </w:r>
    </w:p>
    <w:p w14:paraId="08DE954A" w14:textId="77777777" w:rsidR="009C3D94" w:rsidRPr="007156D3" w:rsidRDefault="009C3D94" w:rsidP="009C3D94">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5E11DCE5" w14:textId="77777777" w:rsidR="009C3D94" w:rsidRPr="00CD7C22" w:rsidRDefault="009C3D94" w:rsidP="009C3D94"/>
    <w:p w14:paraId="6E54330D" w14:textId="77777777" w:rsidR="009C3D94" w:rsidRPr="00AA2DA7" w:rsidRDefault="009C3D94" w:rsidP="009C3D94">
      <w:pPr>
        <w:pStyle w:val="heading2"/>
        <w:spacing w:before="0"/>
        <w:rPr>
          <w:sz w:val="24"/>
          <w:szCs w:val="24"/>
        </w:rPr>
      </w:pPr>
      <w:r w:rsidRPr="00AA2DA7">
        <w:rPr>
          <w:sz w:val="24"/>
          <w:szCs w:val="24"/>
        </w:rPr>
        <w:t>Problem Statement</w:t>
      </w:r>
    </w:p>
    <w:p w14:paraId="2F376F36" w14:textId="77777777" w:rsidR="009C3D94" w:rsidRPr="007156D3" w:rsidRDefault="009C3D94" w:rsidP="009C3D94">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7CB23D42" w14:textId="77777777" w:rsidR="009C3D94" w:rsidRPr="007156D3" w:rsidRDefault="009C3D94" w:rsidP="009C3D94"/>
    <w:p w14:paraId="5CE51A97" w14:textId="77777777" w:rsidR="009C3D94" w:rsidRDefault="009C3D94" w:rsidP="009C3D94">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5C39F862" w14:textId="77777777" w:rsidR="009C3D94" w:rsidRPr="00FF513F" w:rsidRDefault="009C3D94" w:rsidP="009C3D94"/>
    <w:p w14:paraId="36FAA629" w14:textId="77777777" w:rsidR="009C3D94" w:rsidRPr="00FF513F" w:rsidRDefault="009C3D94" w:rsidP="009C3D94">
      <w:pPr>
        <w:pStyle w:val="heading2"/>
        <w:spacing w:before="0"/>
        <w:rPr>
          <w:sz w:val="24"/>
          <w:szCs w:val="24"/>
        </w:rPr>
      </w:pPr>
      <w:r w:rsidRPr="00FF513F">
        <w:rPr>
          <w:sz w:val="24"/>
          <w:szCs w:val="24"/>
        </w:rPr>
        <w:t>Objectives</w:t>
      </w:r>
    </w:p>
    <w:p w14:paraId="48C55593" w14:textId="77777777" w:rsidR="009C3D94" w:rsidRPr="007156D3" w:rsidRDefault="009C3D94" w:rsidP="009C3D94">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5570CAB5" w14:textId="77777777" w:rsidR="009C3D94" w:rsidRPr="00BC2CD9" w:rsidRDefault="009C3D94" w:rsidP="009C3D94">
      <w:pPr>
        <w:pStyle w:val="heading1"/>
        <w:rPr>
          <w:sz w:val="28"/>
          <w:szCs w:val="28"/>
        </w:rPr>
      </w:pPr>
      <w:r w:rsidRPr="00BC2CD9">
        <w:rPr>
          <w:sz w:val="28"/>
          <w:szCs w:val="28"/>
        </w:rPr>
        <w:t>Background</w:t>
      </w:r>
    </w:p>
    <w:p w14:paraId="631D6794" w14:textId="77777777" w:rsidR="009C3D94" w:rsidRDefault="009C3D94" w:rsidP="009C3D94">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7A1B9332" w14:textId="77777777" w:rsidR="009C3D94" w:rsidRDefault="009C3D94" w:rsidP="009C3D94">
      <w:pPr>
        <w:pStyle w:val="bulletitem"/>
      </w:pPr>
      <w:bookmarkStart w:id="3" w:name="_Hlk152239834"/>
      <w:r w:rsidRPr="001F6F9A">
        <w:t>Diversity of Project Needs</w:t>
      </w:r>
      <w:bookmarkEnd w:id="3"/>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0EEADDBA" w14:textId="77777777" w:rsidR="009C3D94" w:rsidRDefault="009C3D94" w:rsidP="009C3D94">
      <w:pPr>
        <w:pStyle w:val="bulletitem"/>
      </w:pPr>
      <w:bookmarkStart w:id="4" w:name="_Hlk152239933"/>
      <w:r w:rsidRPr="001F6F9A">
        <w:t>Features and Functionalities</w:t>
      </w:r>
      <w:bookmarkEnd w:id="4"/>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6348E616" w14:textId="77777777" w:rsidR="009C3D94" w:rsidRDefault="009C3D94" w:rsidP="009C3D94">
      <w:pPr>
        <w:pStyle w:val="bulletitem"/>
      </w:pPr>
      <w:bookmarkStart w:id="5" w:name="_Hlk152239951"/>
      <w:r w:rsidRPr="001F6F9A">
        <w:t>Choosing the Right Tools</w:t>
      </w:r>
      <w:bookmarkEnd w:id="5"/>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7EAFB8B3" w14:textId="77777777" w:rsidR="009C3D94" w:rsidRDefault="009C3D94" w:rsidP="009C3D94">
      <w:pPr>
        <w:pStyle w:val="bulletitem"/>
      </w:pPr>
      <w:bookmarkStart w:id="6" w:name="_Hlk152239978"/>
      <w:r w:rsidRPr="001F6F9A">
        <w:t>Practical Research and Tool Evaluation</w:t>
      </w:r>
      <w:bookmarkEnd w:id="6"/>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364D9BA5" w14:textId="77777777" w:rsidR="009C3D94" w:rsidRDefault="009C3D94" w:rsidP="009C3D94">
      <w:pPr>
        <w:pStyle w:val="bulletitem"/>
        <w:numPr>
          <w:ilvl w:val="0"/>
          <w:numId w:val="0"/>
        </w:numPr>
        <w:ind w:left="227" w:hanging="227"/>
      </w:pPr>
    </w:p>
    <w:p w14:paraId="5A58E314" w14:textId="77777777" w:rsidR="009C3D94" w:rsidRPr="00FF513F" w:rsidRDefault="009C3D94" w:rsidP="009C3D94">
      <w:pPr>
        <w:pStyle w:val="heading1"/>
        <w:rPr>
          <w:sz w:val="28"/>
          <w:szCs w:val="28"/>
        </w:rPr>
      </w:pPr>
      <w:r>
        <w:rPr>
          <w:sz w:val="28"/>
          <w:szCs w:val="28"/>
        </w:rPr>
        <w:t xml:space="preserve">Methods and </w:t>
      </w:r>
      <w:r w:rsidRPr="00FF513F">
        <w:rPr>
          <w:sz w:val="28"/>
          <w:szCs w:val="28"/>
        </w:rPr>
        <w:t>Methodologies</w:t>
      </w:r>
    </w:p>
    <w:p w14:paraId="1F0C63D0" w14:textId="77777777" w:rsidR="009C3D94" w:rsidRDefault="009C3D94" w:rsidP="009C3D94">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395DEB78" w14:textId="77777777" w:rsidR="009C3D94" w:rsidRDefault="009C3D94" w:rsidP="009C3D94">
      <w:pPr>
        <w:ind w:firstLine="0"/>
      </w:pPr>
    </w:p>
    <w:p w14:paraId="631F2A51" w14:textId="77777777" w:rsidR="009C3D94" w:rsidRDefault="009C3D94" w:rsidP="009C3D94">
      <w:pPr>
        <w:pStyle w:val="bulletitem"/>
      </w:pPr>
      <w:r w:rsidRPr="00A74EF4">
        <w:t>Assess Project Needs and Requirements</w:t>
      </w:r>
    </w:p>
    <w:p w14:paraId="3DA74975" w14:textId="77777777" w:rsidR="009C3D94" w:rsidRDefault="009C3D94" w:rsidP="009C3D94">
      <w:pPr>
        <w:pStyle w:val="bulletitem"/>
        <w:numPr>
          <w:ilvl w:val="1"/>
          <w:numId w:val="2"/>
        </w:numPr>
      </w:pPr>
      <w:r>
        <w:t>Understanding Project Dimensions: Analyze the project's scale and complexity. This includes:</w:t>
      </w:r>
    </w:p>
    <w:p w14:paraId="55B9D3C9" w14:textId="77777777" w:rsidR="009C3D94" w:rsidRDefault="009C3D94" w:rsidP="009C3D94">
      <w:pPr>
        <w:pStyle w:val="bulletitem"/>
        <w:numPr>
          <w:ilvl w:val="2"/>
          <w:numId w:val="2"/>
        </w:numPr>
      </w:pPr>
      <w:r>
        <w:t>Team Size: Small teams may need simpler tools, whereas larger teams require robust software with advanced collaboration features.</w:t>
      </w:r>
    </w:p>
    <w:p w14:paraId="54FEAE65" w14:textId="77777777" w:rsidR="009C3D94" w:rsidRDefault="009C3D94" w:rsidP="009C3D94">
      <w:pPr>
        <w:pStyle w:val="bulletitem"/>
        <w:numPr>
          <w:ilvl w:val="2"/>
          <w:numId w:val="2"/>
        </w:numPr>
      </w:pPr>
      <w:r>
        <w:t>Project Duration: Short-term projects might benefit from more straightforward tools, while long-term projects need software with extensive tracking and forecasting abilities.</w:t>
      </w:r>
    </w:p>
    <w:p w14:paraId="49753381" w14:textId="77777777" w:rsidR="009C3D94" w:rsidRDefault="009C3D94" w:rsidP="009C3D94">
      <w:pPr>
        <w:pStyle w:val="bulletitem"/>
        <w:numPr>
          <w:ilvl w:val="2"/>
          <w:numId w:val="2"/>
        </w:numPr>
      </w:pPr>
      <w:r>
        <w:t>Industry Requirements: Different industries (like IT, construction, healthcare) have unique needs in terms of documentation, compliance, and reporting.</w:t>
      </w:r>
    </w:p>
    <w:p w14:paraId="3045BB66" w14:textId="77777777" w:rsidR="009C3D94" w:rsidRDefault="009C3D94" w:rsidP="009C3D94">
      <w:pPr>
        <w:pStyle w:val="bulletitem"/>
        <w:numPr>
          <w:ilvl w:val="1"/>
          <w:numId w:val="2"/>
        </w:numPr>
      </w:pPr>
      <w:r>
        <w:t>Core Functionalities: List out essential functions you expect from the software tool, such as:</w:t>
      </w:r>
    </w:p>
    <w:p w14:paraId="7E33023B" w14:textId="77777777" w:rsidR="009C3D94" w:rsidRDefault="009C3D94" w:rsidP="009C3D94">
      <w:pPr>
        <w:pStyle w:val="bulletitem"/>
        <w:numPr>
          <w:ilvl w:val="2"/>
          <w:numId w:val="2"/>
        </w:numPr>
      </w:pPr>
      <w:r>
        <w:t>Document Storage: Capacity, access control, version history.</w:t>
      </w:r>
    </w:p>
    <w:p w14:paraId="05E98AE5" w14:textId="77777777" w:rsidR="009C3D94" w:rsidRDefault="009C3D94" w:rsidP="009C3D94">
      <w:pPr>
        <w:pStyle w:val="bulletitem"/>
        <w:numPr>
          <w:ilvl w:val="2"/>
          <w:numId w:val="2"/>
        </w:numPr>
      </w:pPr>
      <w:r>
        <w:t>Scope Management: Defining and managing all the work required.</w:t>
      </w:r>
    </w:p>
    <w:p w14:paraId="6B823799" w14:textId="77777777" w:rsidR="009C3D94" w:rsidRDefault="009C3D94" w:rsidP="009C3D94">
      <w:pPr>
        <w:pStyle w:val="bulletitem"/>
        <w:numPr>
          <w:ilvl w:val="2"/>
          <w:numId w:val="2"/>
        </w:numPr>
      </w:pPr>
      <w:r>
        <w:lastRenderedPageBreak/>
        <w:t>Task Management: Task assignment, progress tracking, deadlines.</w:t>
      </w:r>
    </w:p>
    <w:p w14:paraId="7D9BE290" w14:textId="77777777" w:rsidR="009C3D94" w:rsidRDefault="009C3D94" w:rsidP="009C3D94">
      <w:pPr>
        <w:pStyle w:val="bulletitem"/>
        <w:numPr>
          <w:ilvl w:val="2"/>
          <w:numId w:val="2"/>
        </w:numPr>
      </w:pPr>
      <w:r>
        <w:t>Resource Management: Allocating and managing resources efficiently.</w:t>
      </w:r>
    </w:p>
    <w:p w14:paraId="604FA36C" w14:textId="77777777" w:rsidR="009C3D94" w:rsidRDefault="009C3D94" w:rsidP="009C3D94">
      <w:pPr>
        <w:pStyle w:val="bulletitem"/>
        <w:numPr>
          <w:ilvl w:val="2"/>
          <w:numId w:val="2"/>
        </w:numPr>
      </w:pPr>
      <w:r w:rsidRPr="004534DA">
        <w:t>Time Management: Planning and controlling project timelines.</w:t>
      </w:r>
    </w:p>
    <w:p w14:paraId="6A3D62D6" w14:textId="77777777" w:rsidR="009C3D94" w:rsidRDefault="009C3D94" w:rsidP="009C3D94">
      <w:pPr>
        <w:pStyle w:val="bulletitem"/>
        <w:numPr>
          <w:ilvl w:val="2"/>
          <w:numId w:val="2"/>
        </w:numPr>
      </w:pPr>
      <w:r>
        <w:t>Scheduling: Integration with calendars, milestone tracking.</w:t>
      </w:r>
    </w:p>
    <w:p w14:paraId="5005AE91" w14:textId="77777777" w:rsidR="009C3D94" w:rsidRDefault="009C3D94" w:rsidP="009C3D94">
      <w:pPr>
        <w:pStyle w:val="bulletitem"/>
        <w:numPr>
          <w:ilvl w:val="2"/>
          <w:numId w:val="2"/>
        </w:numPr>
      </w:pPr>
      <w:r>
        <w:t>Collaboration Features: Communication tools, real-time updates.</w:t>
      </w:r>
    </w:p>
    <w:p w14:paraId="0506D010" w14:textId="77777777" w:rsidR="009C3D94" w:rsidRDefault="009C3D94" w:rsidP="009C3D94">
      <w:pPr>
        <w:pStyle w:val="bulletitem"/>
        <w:numPr>
          <w:ilvl w:val="1"/>
          <w:numId w:val="2"/>
        </w:numPr>
      </w:pPr>
      <w:r>
        <w:t>Technical Constraints</w:t>
      </w:r>
    </w:p>
    <w:p w14:paraId="7168B20D" w14:textId="77777777" w:rsidR="009C3D94" w:rsidRDefault="009C3D94" w:rsidP="009C3D94">
      <w:pPr>
        <w:pStyle w:val="bulletitem"/>
        <w:numPr>
          <w:ilvl w:val="2"/>
          <w:numId w:val="2"/>
        </w:numPr>
      </w:pPr>
      <w:r>
        <w:t>Compatibility: Ensure the software aligns with existing infrastructure.</w:t>
      </w:r>
    </w:p>
    <w:p w14:paraId="58839E6C" w14:textId="77777777" w:rsidR="009C3D94" w:rsidRDefault="009C3D94" w:rsidP="009C3D94">
      <w:pPr>
        <w:pStyle w:val="bulletitem"/>
        <w:numPr>
          <w:ilvl w:val="2"/>
          <w:numId w:val="2"/>
        </w:numPr>
      </w:pPr>
      <w:r>
        <w:t>Hardware Requirements: Check if additional hardware is needed.</w:t>
      </w:r>
    </w:p>
    <w:p w14:paraId="4C617F42" w14:textId="77777777" w:rsidR="009C3D94" w:rsidRDefault="009C3D94" w:rsidP="009C3D94">
      <w:pPr>
        <w:pStyle w:val="bulletitem"/>
        <w:numPr>
          <w:ilvl w:val="2"/>
          <w:numId w:val="2"/>
        </w:numPr>
      </w:pPr>
      <w:r>
        <w:t>Internet Connectivity: Determine if the tool requires constant online access, especially for cloud-based solutions.</w:t>
      </w:r>
    </w:p>
    <w:p w14:paraId="535BE1A4" w14:textId="77777777" w:rsidR="009C3D94" w:rsidRDefault="009C3D94" w:rsidP="009C3D94">
      <w:pPr>
        <w:pStyle w:val="bulletitem"/>
      </w:pPr>
      <w:r>
        <w:t>Research and Evaluate Tool</w:t>
      </w:r>
    </w:p>
    <w:p w14:paraId="06EC222E" w14:textId="77777777" w:rsidR="009C3D94" w:rsidRDefault="009C3D94" w:rsidP="009C3D94">
      <w:pPr>
        <w:pStyle w:val="bulletitem"/>
        <w:numPr>
          <w:ilvl w:val="1"/>
          <w:numId w:val="2"/>
        </w:numPr>
      </w:pPr>
      <w:r>
        <w:t>List Potential Tools: Based on the above criteria, list potential tools like Asana, Trello, Microsoft Project, and others specific to your industry.</w:t>
      </w:r>
    </w:p>
    <w:p w14:paraId="2BE7EAC5" w14:textId="77777777" w:rsidR="009C3D94" w:rsidRDefault="009C3D94" w:rsidP="009C3D94">
      <w:pPr>
        <w:pStyle w:val="bulletitem"/>
        <w:numPr>
          <w:ilvl w:val="1"/>
          <w:numId w:val="2"/>
        </w:numPr>
      </w:pPr>
      <w:r>
        <w:t>Check Reviews and Ratings</w:t>
      </w:r>
    </w:p>
    <w:p w14:paraId="7B2659E9" w14:textId="77777777" w:rsidR="009C3D94" w:rsidRDefault="009C3D94" w:rsidP="009C3D94">
      <w:pPr>
        <w:pStyle w:val="bulletitem"/>
        <w:numPr>
          <w:ilvl w:val="2"/>
          <w:numId w:val="2"/>
        </w:numPr>
      </w:pPr>
      <w:r>
        <w:t>User Feedback: Consult online forums, user reviews, and ratings.</w:t>
      </w:r>
    </w:p>
    <w:p w14:paraId="09543164" w14:textId="77777777" w:rsidR="009C3D94" w:rsidRDefault="009C3D94" w:rsidP="009C3D94">
      <w:pPr>
        <w:pStyle w:val="bulletitem"/>
        <w:numPr>
          <w:ilvl w:val="2"/>
          <w:numId w:val="2"/>
        </w:numPr>
      </w:pPr>
      <w:r>
        <w:t>Case Studies: Look for case studies that illustrate the tool's use in similar project environments.</w:t>
      </w:r>
    </w:p>
    <w:p w14:paraId="7DF7729C" w14:textId="77777777" w:rsidR="009C3D94" w:rsidRDefault="009C3D94" w:rsidP="009C3D94">
      <w:pPr>
        <w:pStyle w:val="bulletitem"/>
        <w:numPr>
          <w:ilvl w:val="1"/>
          <w:numId w:val="2"/>
        </w:numPr>
      </w:pPr>
      <w:r>
        <w:t>Evaluate Features and Usability</w:t>
      </w:r>
    </w:p>
    <w:p w14:paraId="18F4CE19" w14:textId="77777777" w:rsidR="009C3D94" w:rsidRDefault="009C3D94" w:rsidP="009C3D94">
      <w:pPr>
        <w:pStyle w:val="bulletitem"/>
        <w:numPr>
          <w:ilvl w:val="2"/>
          <w:numId w:val="2"/>
        </w:numPr>
      </w:pPr>
      <w:r>
        <w:t>Feature Comparison: Match tool features against your listed requirements.</w:t>
      </w:r>
    </w:p>
    <w:p w14:paraId="02935FA4" w14:textId="77777777" w:rsidR="009C3D94" w:rsidRDefault="009C3D94" w:rsidP="009C3D94">
      <w:pPr>
        <w:pStyle w:val="bulletitem"/>
        <w:numPr>
          <w:ilvl w:val="2"/>
          <w:numId w:val="2"/>
        </w:numPr>
      </w:pPr>
      <w:r>
        <w:t xml:space="preserve">Ease of Use: </w:t>
      </w:r>
      <w:r w:rsidRPr="004534DA">
        <w:t>Usability issues can lead to a lack of adoption among team members, potentially hindering the progress of projects.</w:t>
      </w:r>
    </w:p>
    <w:p w14:paraId="6AC8BFC9" w14:textId="77777777" w:rsidR="009C3D94" w:rsidRDefault="009C3D94" w:rsidP="009C3D94">
      <w:pPr>
        <w:pStyle w:val="bulletitem"/>
        <w:numPr>
          <w:ilvl w:val="1"/>
          <w:numId w:val="2"/>
        </w:numPr>
      </w:pPr>
      <w:r>
        <w:t>Security and Compliance</w:t>
      </w:r>
    </w:p>
    <w:p w14:paraId="32727E7B" w14:textId="77777777" w:rsidR="009C3D94" w:rsidRDefault="009C3D94" w:rsidP="009C3D94">
      <w:pPr>
        <w:pStyle w:val="bulletitem"/>
        <w:numPr>
          <w:ilvl w:val="2"/>
          <w:numId w:val="2"/>
        </w:numPr>
      </w:pPr>
      <w:r>
        <w:t>Data Security: Check if the tool complies with data protection laws like GDPR.</w:t>
      </w:r>
    </w:p>
    <w:p w14:paraId="6D6AF3D8" w14:textId="77777777" w:rsidR="009C3D94" w:rsidRDefault="009C3D94" w:rsidP="009C3D94">
      <w:pPr>
        <w:pStyle w:val="bulletitem"/>
        <w:numPr>
          <w:ilvl w:val="2"/>
          <w:numId w:val="2"/>
        </w:numPr>
      </w:pPr>
      <w:r>
        <w:t>Industry Compliance: Ensure the tool meets industry-specific standards.</w:t>
      </w:r>
    </w:p>
    <w:bookmarkEnd w:id="1"/>
    <w:p w14:paraId="3B19AA64" w14:textId="77777777" w:rsidR="009C3D94" w:rsidRDefault="009C3D94" w:rsidP="009C3D94">
      <w:pPr>
        <w:pStyle w:val="bulletitem"/>
      </w:pPr>
      <w:r>
        <w:t>Consider Cost and Scalability</w:t>
      </w:r>
    </w:p>
    <w:p w14:paraId="62AAA128" w14:textId="77777777" w:rsidR="009C3D94" w:rsidRDefault="009C3D94" w:rsidP="009C3D94">
      <w:pPr>
        <w:pStyle w:val="bulletitem"/>
        <w:numPr>
          <w:ilvl w:val="1"/>
          <w:numId w:val="2"/>
        </w:numPr>
      </w:pPr>
      <w:r>
        <w:t>Budget</w:t>
      </w:r>
    </w:p>
    <w:p w14:paraId="46F56BC6" w14:textId="77777777" w:rsidR="009C3D94" w:rsidRDefault="009C3D94" w:rsidP="009C3D94">
      <w:pPr>
        <w:pStyle w:val="bulletitem"/>
        <w:numPr>
          <w:ilvl w:val="2"/>
          <w:numId w:val="2"/>
        </w:numPr>
      </w:pPr>
      <w:r>
        <w:t>Cost Analysis: Factor in both initial costs and ongoing expenses such as subscriptions.</w:t>
      </w:r>
    </w:p>
    <w:p w14:paraId="50346884" w14:textId="77777777" w:rsidR="009C3D94" w:rsidRDefault="009C3D94" w:rsidP="009C3D94">
      <w:pPr>
        <w:pStyle w:val="bulletitem"/>
        <w:numPr>
          <w:ilvl w:val="2"/>
          <w:numId w:val="2"/>
        </w:numPr>
      </w:pPr>
      <w:r>
        <w:t>Return on Investment (ROI): Consider the potential ROI based on efficiency and productivity gains.</w:t>
      </w:r>
    </w:p>
    <w:p w14:paraId="059A64C7" w14:textId="77777777" w:rsidR="009C3D94" w:rsidRDefault="009C3D94" w:rsidP="009C3D94">
      <w:pPr>
        <w:pStyle w:val="bulletitem"/>
        <w:numPr>
          <w:ilvl w:val="1"/>
          <w:numId w:val="2"/>
        </w:numPr>
      </w:pPr>
      <w:r>
        <w:t>Scalability</w:t>
      </w:r>
    </w:p>
    <w:p w14:paraId="0F18CB16" w14:textId="77777777" w:rsidR="009C3D94" w:rsidRDefault="009C3D94" w:rsidP="009C3D94">
      <w:pPr>
        <w:pStyle w:val="bulletitem"/>
        <w:numPr>
          <w:ilvl w:val="2"/>
          <w:numId w:val="2"/>
        </w:numPr>
      </w:pPr>
      <w:r>
        <w:t>Growth Compatibility: The tool should accommodate project or organizational growth without significant upgrades or changes.</w:t>
      </w:r>
    </w:p>
    <w:p w14:paraId="4533C596" w14:textId="77777777" w:rsidR="009C3D94" w:rsidRDefault="009C3D94" w:rsidP="009C3D94">
      <w:pPr>
        <w:pStyle w:val="bulletitem"/>
      </w:pPr>
      <w:r>
        <w:t>Implementation Strategy</w:t>
      </w:r>
    </w:p>
    <w:p w14:paraId="6E2FE6FA" w14:textId="77777777" w:rsidR="009C3D94" w:rsidRDefault="009C3D94" w:rsidP="009C3D94">
      <w:pPr>
        <w:pStyle w:val="bulletitem"/>
        <w:numPr>
          <w:ilvl w:val="1"/>
          <w:numId w:val="2"/>
        </w:numPr>
      </w:pPr>
      <w:r>
        <w:t>Develop a Rollout Plan</w:t>
      </w:r>
    </w:p>
    <w:p w14:paraId="3EBCFCB5" w14:textId="77777777" w:rsidR="009C3D94" w:rsidRDefault="009C3D94" w:rsidP="009C3D94">
      <w:pPr>
        <w:pStyle w:val="bulletitem"/>
        <w:numPr>
          <w:ilvl w:val="2"/>
          <w:numId w:val="2"/>
        </w:numPr>
      </w:pPr>
      <w:r>
        <w:t>Implementation Timeline: Create a detailed plan with specific milestones for implementation.</w:t>
      </w:r>
    </w:p>
    <w:p w14:paraId="73377734" w14:textId="77777777" w:rsidR="009C3D94" w:rsidRDefault="009C3D94" w:rsidP="009C3D94">
      <w:pPr>
        <w:pStyle w:val="bulletitem"/>
        <w:numPr>
          <w:ilvl w:val="2"/>
          <w:numId w:val="2"/>
        </w:numPr>
      </w:pPr>
      <w:r>
        <w:t>Training Sessions: Schedule training for team members to ensure smooth adoption.</w:t>
      </w:r>
    </w:p>
    <w:p w14:paraId="31E502B9" w14:textId="77777777" w:rsidR="009C3D94" w:rsidRDefault="009C3D94" w:rsidP="009C3D94">
      <w:pPr>
        <w:pStyle w:val="bulletitem"/>
        <w:numPr>
          <w:ilvl w:val="1"/>
          <w:numId w:val="2"/>
        </w:numPr>
      </w:pPr>
      <w:r>
        <w:t>Training and Support</w:t>
      </w:r>
    </w:p>
    <w:p w14:paraId="39A63E5C" w14:textId="77777777" w:rsidR="009C3D94" w:rsidRDefault="009C3D94" w:rsidP="009C3D94">
      <w:pPr>
        <w:pStyle w:val="bulletitem"/>
        <w:numPr>
          <w:ilvl w:val="2"/>
          <w:numId w:val="2"/>
        </w:numPr>
      </w:pPr>
      <w:r>
        <w:t>Support Services: Check the level of support provided by the software vendor.</w:t>
      </w:r>
    </w:p>
    <w:p w14:paraId="39B33061" w14:textId="77777777" w:rsidR="009C3D94" w:rsidRDefault="009C3D94" w:rsidP="009C3D94">
      <w:pPr>
        <w:pStyle w:val="bulletitem"/>
        <w:numPr>
          <w:ilvl w:val="1"/>
          <w:numId w:val="2"/>
        </w:numPr>
      </w:pPr>
      <w:r>
        <w:t>Integration with Existing Systems</w:t>
      </w:r>
    </w:p>
    <w:p w14:paraId="2A53D4BA" w14:textId="77777777" w:rsidR="009C3D94" w:rsidRDefault="009C3D94" w:rsidP="009C3D94">
      <w:pPr>
        <w:pStyle w:val="bulletitem"/>
        <w:numPr>
          <w:ilvl w:val="2"/>
          <w:numId w:val="2"/>
        </w:numPr>
      </w:pPr>
      <w:r>
        <w:t>Seamless Integration: Ensure the tool can be integrated with current systems without disrupting existing workflows.</w:t>
      </w:r>
    </w:p>
    <w:p w14:paraId="6D14B517" w14:textId="77777777" w:rsidR="009C3D94" w:rsidRDefault="009C3D94" w:rsidP="009C3D94">
      <w:pPr>
        <w:pStyle w:val="bulletitem"/>
        <w:numPr>
          <w:ilvl w:val="0"/>
          <w:numId w:val="0"/>
        </w:numPr>
        <w:ind w:left="680"/>
      </w:pPr>
    </w:p>
    <w:p w14:paraId="4E74252C" w14:textId="77777777" w:rsidR="009C3D94" w:rsidRDefault="009C3D94" w:rsidP="009C3D94">
      <w:pPr>
        <w:pStyle w:val="bulletitem"/>
      </w:pPr>
      <w:r>
        <w:lastRenderedPageBreak/>
        <w:t>6. Monitor and Adapt</w:t>
      </w:r>
    </w:p>
    <w:p w14:paraId="58C2DF86" w14:textId="77777777" w:rsidR="009C3D94" w:rsidRDefault="009C3D94" w:rsidP="009C3D94">
      <w:pPr>
        <w:pStyle w:val="bulletitem"/>
        <w:numPr>
          <w:ilvl w:val="1"/>
          <w:numId w:val="2"/>
        </w:numPr>
      </w:pPr>
      <w:r>
        <w:t>Track Usage and Effectiveness</w:t>
      </w:r>
    </w:p>
    <w:p w14:paraId="47061004" w14:textId="77777777" w:rsidR="009C3D94" w:rsidRDefault="009C3D94" w:rsidP="009C3D94">
      <w:pPr>
        <w:pStyle w:val="bulletitem"/>
        <w:numPr>
          <w:ilvl w:val="2"/>
          <w:numId w:val="2"/>
        </w:numPr>
      </w:pPr>
      <w:r>
        <w:t>Usage Monitoring: Regularly check how the tool is being used and its impact on project management.</w:t>
      </w:r>
    </w:p>
    <w:p w14:paraId="4EA1385A" w14:textId="77777777" w:rsidR="009C3D94" w:rsidRDefault="009C3D94" w:rsidP="009C3D94">
      <w:pPr>
        <w:pStyle w:val="bulletitem"/>
        <w:numPr>
          <w:ilvl w:val="1"/>
          <w:numId w:val="2"/>
        </w:numPr>
      </w:pPr>
      <w:r>
        <w:t>Be Open to Changes</w:t>
      </w:r>
    </w:p>
    <w:p w14:paraId="19FBB8CD" w14:textId="77777777" w:rsidR="009C3D94" w:rsidRDefault="009C3D94" w:rsidP="009C3D94">
      <w:pPr>
        <w:pStyle w:val="bulletitem"/>
        <w:numPr>
          <w:ilvl w:val="2"/>
          <w:numId w:val="2"/>
        </w:numPr>
      </w:pPr>
      <w:r>
        <w:t>Adjustments: Be ready to make changes if the tool doesn't meet project needs.</w:t>
      </w:r>
    </w:p>
    <w:p w14:paraId="68ED5DB9" w14:textId="77777777" w:rsidR="009C3D94" w:rsidRDefault="009C3D94" w:rsidP="009C3D94">
      <w:pPr>
        <w:pStyle w:val="bulletitem"/>
      </w:pPr>
      <w:r>
        <w:t>7. Documentation and Review</w:t>
      </w:r>
    </w:p>
    <w:p w14:paraId="75316675" w14:textId="77777777" w:rsidR="009C3D94" w:rsidRDefault="009C3D94" w:rsidP="009C3D94">
      <w:pPr>
        <w:pStyle w:val="bulletitem"/>
        <w:numPr>
          <w:ilvl w:val="1"/>
          <w:numId w:val="2"/>
        </w:numPr>
      </w:pPr>
      <w:r>
        <w:t>Document the Process</w:t>
      </w:r>
    </w:p>
    <w:p w14:paraId="0334980F" w14:textId="77777777" w:rsidR="009C3D94" w:rsidRDefault="009C3D94" w:rsidP="009C3D94">
      <w:pPr>
        <w:pStyle w:val="bulletitem"/>
        <w:numPr>
          <w:ilvl w:val="2"/>
          <w:numId w:val="2"/>
        </w:numPr>
      </w:pPr>
      <w:r>
        <w:t>Record-Keeping: Keep detailed records of the selection and implementation process.</w:t>
      </w:r>
    </w:p>
    <w:p w14:paraId="13BA2D2D" w14:textId="77777777" w:rsidR="009C3D94" w:rsidRDefault="009C3D94" w:rsidP="009C3D94">
      <w:pPr>
        <w:pStyle w:val="bulletitem"/>
        <w:numPr>
          <w:ilvl w:val="1"/>
          <w:numId w:val="2"/>
        </w:numPr>
      </w:pPr>
      <w:r>
        <w:t>Regularly Review Tool Efficacy</w:t>
      </w:r>
    </w:p>
    <w:p w14:paraId="6863D3E4" w14:textId="77777777" w:rsidR="009C3D94" w:rsidRDefault="009C3D94" w:rsidP="009C3D94">
      <w:pPr>
        <w:pStyle w:val="bulletitem"/>
        <w:numPr>
          <w:ilvl w:val="2"/>
          <w:numId w:val="2"/>
        </w:numPr>
      </w:pPr>
      <w:r>
        <w:t>Performance Review: Periodically assess the tool’s performance and stay updated with new market solutions.</w:t>
      </w:r>
    </w:p>
    <w:p w14:paraId="58C4B9AD" w14:textId="77777777" w:rsidR="009C3D94" w:rsidRDefault="009C3D94" w:rsidP="009C3D94">
      <w:pPr>
        <w:pStyle w:val="bulletitem"/>
        <w:numPr>
          <w:ilvl w:val="0"/>
          <w:numId w:val="0"/>
        </w:numPr>
        <w:ind w:left="680"/>
      </w:pPr>
    </w:p>
    <w:p w14:paraId="0E14189D" w14:textId="77777777" w:rsidR="009C3D94" w:rsidRDefault="009C3D94" w:rsidP="009C3D94">
      <w:pPr>
        <w:pStyle w:val="bulletitem"/>
        <w:numPr>
          <w:ilvl w:val="0"/>
          <w:numId w:val="0"/>
        </w:numPr>
        <w:ind w:left="227" w:hanging="227"/>
      </w:pPr>
      <w:r w:rsidRPr="007156D3">
        <w:t>Each of these steps requires careful consideration and a tailored approach depending</w:t>
      </w:r>
    </w:p>
    <w:p w14:paraId="3400EEB1" w14:textId="77777777" w:rsidR="009C3D94" w:rsidRDefault="009C3D94" w:rsidP="009C3D94">
      <w:pPr>
        <w:pStyle w:val="bulletitem"/>
        <w:numPr>
          <w:ilvl w:val="0"/>
          <w:numId w:val="0"/>
        </w:numPr>
        <w:ind w:left="227" w:hanging="227"/>
      </w:pPr>
      <w:r w:rsidRPr="007156D3">
        <w:t>on the specific context of your project or organization. This process ensures that the</w:t>
      </w:r>
    </w:p>
    <w:p w14:paraId="22D1C3DC" w14:textId="77777777" w:rsidR="009C3D94" w:rsidRDefault="009C3D94" w:rsidP="009C3D94">
      <w:pPr>
        <w:pStyle w:val="bulletitem"/>
        <w:numPr>
          <w:ilvl w:val="0"/>
          <w:numId w:val="0"/>
        </w:numPr>
        <w:ind w:left="227" w:hanging="227"/>
      </w:pPr>
      <w:r w:rsidRPr="007156D3">
        <w:t>selected tool not only meets current needs but is also a sustainable and effective solution</w:t>
      </w:r>
    </w:p>
    <w:p w14:paraId="6453944E" w14:textId="77777777" w:rsidR="009C3D94" w:rsidRDefault="009C3D94" w:rsidP="009C3D94">
      <w:pPr>
        <w:pStyle w:val="bulletitem"/>
        <w:numPr>
          <w:ilvl w:val="0"/>
          <w:numId w:val="0"/>
        </w:numPr>
        <w:ind w:left="227" w:hanging="227"/>
      </w:pPr>
      <w:r w:rsidRPr="007156D3">
        <w:t>for future projects.</w:t>
      </w:r>
    </w:p>
    <w:p w14:paraId="756D55D1" w14:textId="77777777" w:rsidR="009C3D94" w:rsidRDefault="009C3D94" w:rsidP="009C3D94">
      <w:pPr>
        <w:pStyle w:val="bulletitem"/>
        <w:numPr>
          <w:ilvl w:val="0"/>
          <w:numId w:val="0"/>
        </w:numPr>
        <w:ind w:left="227" w:hanging="227"/>
      </w:pPr>
    </w:p>
    <w:p w14:paraId="7E8218D3" w14:textId="77777777" w:rsidR="009C3D94" w:rsidRDefault="009C3D94" w:rsidP="009C3D94">
      <w:pPr>
        <w:pStyle w:val="bulletitem"/>
        <w:numPr>
          <w:ilvl w:val="0"/>
          <w:numId w:val="0"/>
        </w:numPr>
        <w:ind w:left="227" w:hanging="227"/>
      </w:pPr>
      <w:r w:rsidRPr="0044667C">
        <w:t>Certain criteria for selection, tailored to project requirements, can be established to aid</w:t>
      </w:r>
    </w:p>
    <w:p w14:paraId="5FFF580D" w14:textId="77777777" w:rsidR="009C3D94" w:rsidRDefault="009C3D94" w:rsidP="009C3D94">
      <w:pPr>
        <w:pStyle w:val="bulletitem"/>
        <w:numPr>
          <w:ilvl w:val="0"/>
          <w:numId w:val="0"/>
        </w:numPr>
        <w:ind w:left="227" w:hanging="227"/>
      </w:pPr>
      <w:r w:rsidRPr="0044667C">
        <w:t>in identifying suitable software tools. As illustrated in Fig 1[2], we analyze ten different</w:t>
      </w:r>
    </w:p>
    <w:p w14:paraId="61E1DF3C" w14:textId="77777777" w:rsidR="009C3D94" w:rsidRDefault="009C3D94" w:rsidP="009C3D94">
      <w:pPr>
        <w:pStyle w:val="bulletitem"/>
        <w:numPr>
          <w:ilvl w:val="0"/>
          <w:numId w:val="0"/>
        </w:numPr>
        <w:ind w:left="227" w:hanging="227"/>
      </w:pPr>
      <w:r w:rsidRPr="0044667C">
        <w:t>project management software tools. This analysis, conducted by [2], facilitates the of</w:t>
      </w:r>
    </w:p>
    <w:p w14:paraId="313DEBF2" w14:textId="77777777" w:rsidR="009C3D94" w:rsidRDefault="009C3D94" w:rsidP="009C3D94">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bookmarkEnd w:id="2"/>
    <w:p w14:paraId="2F917304" w14:textId="77777777" w:rsidR="009C3D94" w:rsidRPr="00644D1A" w:rsidRDefault="009C3D94" w:rsidP="009C3D94">
      <w:pPr>
        <w:pStyle w:val="heading1"/>
        <w:rPr>
          <w:sz w:val="32"/>
          <w:szCs w:val="32"/>
        </w:rPr>
      </w:pPr>
      <w:r w:rsidRPr="00644D1A">
        <w:rPr>
          <w:sz w:val="32"/>
          <w:szCs w:val="32"/>
        </w:rPr>
        <w:t>Critical Thinking</w:t>
      </w:r>
    </w:p>
    <w:p w14:paraId="79F61A98" w14:textId="77777777" w:rsidR="009C3D94" w:rsidRPr="0055442D" w:rsidRDefault="009C3D94" w:rsidP="009C3D94">
      <w:pPr>
        <w:pStyle w:val="p1a"/>
        <w:rPr>
          <w:lang w:val="en-CA"/>
        </w:rPr>
      </w:pPr>
      <w:r w:rsidRPr="0055442D">
        <w:rPr>
          <w:lang w:val="en-CA"/>
        </w:rPr>
        <w:t>Tool Selection Must Align with Project Needs: The one-size-fits-all approach does not apply to project management tools. Selecting a tool must be a deliberate decision based on specific project requirements, team size, and the nature of the tasks involved.</w:t>
      </w:r>
    </w:p>
    <w:p w14:paraId="7167379F" w14:textId="77777777" w:rsidR="009C3D94" w:rsidRPr="0055442D" w:rsidRDefault="009C3D94" w:rsidP="009C3D94">
      <w:pPr>
        <w:pStyle w:val="p1a"/>
        <w:rPr>
          <w:lang w:val="en-CA"/>
        </w:rPr>
      </w:pPr>
    </w:p>
    <w:p w14:paraId="1FCDB916" w14:textId="77777777" w:rsidR="009C3D94" w:rsidRPr="0055442D" w:rsidRDefault="009C3D94" w:rsidP="009C3D94">
      <w:pPr>
        <w:pStyle w:val="p1a"/>
        <w:rPr>
          <w:lang w:val="en-CA"/>
        </w:rPr>
      </w:pPr>
      <w:r w:rsidRPr="0055442D">
        <w:rPr>
          <w:lang w:val="en-CA"/>
        </w:rPr>
        <w:t>Usability as a Key Driver for Adoption: Tools must strike a balance between advanced features and user-friendliness. High usability often trumps extensive features in terms of overall project success, as it enhances team participation and collaboration.</w:t>
      </w:r>
    </w:p>
    <w:p w14:paraId="3242513E" w14:textId="77777777" w:rsidR="009C3D94" w:rsidRPr="0055442D" w:rsidRDefault="009C3D94" w:rsidP="009C3D94">
      <w:pPr>
        <w:pStyle w:val="p1a"/>
        <w:rPr>
          <w:lang w:val="en-CA"/>
        </w:rPr>
      </w:pPr>
    </w:p>
    <w:p w14:paraId="35337F9B" w14:textId="77777777" w:rsidR="009C3D94" w:rsidRPr="0055442D" w:rsidRDefault="009C3D94" w:rsidP="009C3D94">
      <w:pPr>
        <w:pStyle w:val="p1a"/>
        <w:rPr>
          <w:lang w:val="en-CA"/>
        </w:rPr>
      </w:pPr>
      <w:r w:rsidRPr="0055442D">
        <w:rPr>
          <w:lang w:val="en-CA"/>
        </w:rPr>
        <w:t>Global Collaboration Necessitates Special Features: Tools for distributed teams need to facilitate seamless communication and provide real-time updates to avoid overlaps and ensure consistent progress.</w:t>
      </w:r>
    </w:p>
    <w:p w14:paraId="13B32D1C" w14:textId="77777777" w:rsidR="009C3D94" w:rsidRPr="0055442D" w:rsidRDefault="009C3D94" w:rsidP="009C3D94">
      <w:pPr>
        <w:pStyle w:val="p1a"/>
        <w:rPr>
          <w:lang w:val="en-CA"/>
        </w:rPr>
      </w:pPr>
    </w:p>
    <w:p w14:paraId="5BD64FCE" w14:textId="77777777" w:rsidR="009C3D94" w:rsidRPr="0055442D" w:rsidRDefault="009C3D94" w:rsidP="009C3D94">
      <w:pPr>
        <w:pStyle w:val="p1a"/>
        <w:rPr>
          <w:lang w:val="en-CA"/>
        </w:rPr>
      </w:pPr>
      <w:r w:rsidRPr="0055442D">
        <w:rPr>
          <w:lang w:val="en-CA"/>
        </w:rPr>
        <w:t>Agile Compatibility is Crucial for Agile Teams: Tools that adhere to agile principles and support agile practices are more likely to be effective in agile environments. This highlights the importance of tool compatibility with the team's workflow methodology.</w:t>
      </w:r>
    </w:p>
    <w:p w14:paraId="47C07A5C" w14:textId="77777777" w:rsidR="009C3D94" w:rsidRPr="0055442D" w:rsidRDefault="009C3D94" w:rsidP="009C3D94">
      <w:pPr>
        <w:pStyle w:val="p1a"/>
        <w:rPr>
          <w:lang w:val="en-CA"/>
        </w:rPr>
      </w:pPr>
    </w:p>
    <w:p w14:paraId="3E23042C" w14:textId="77777777" w:rsidR="009C3D94" w:rsidRDefault="009C3D94" w:rsidP="009C3D94">
      <w:pPr>
        <w:pStyle w:val="p1a"/>
        <w:rPr>
          <w:lang w:val="en-CA"/>
        </w:rPr>
      </w:pPr>
      <w:r w:rsidRPr="0055442D">
        <w:rPr>
          <w:lang w:val="en-CA"/>
        </w:rPr>
        <w:t xml:space="preserve">Cost-Benefit Analysis is Essential: The decision to invest in high-end tools should be weighed against the actual benefits they offer in terms of improved efficiency and </w:t>
      </w:r>
      <w:r w:rsidRPr="0055442D">
        <w:rPr>
          <w:lang w:val="en-CA"/>
        </w:rPr>
        <w:lastRenderedPageBreak/>
        <w:t>project outcomes. For smaller projects, the additional features of expensive tools may not justify their cost.</w:t>
      </w:r>
    </w:p>
    <w:p w14:paraId="6063E346" w14:textId="77777777" w:rsidR="009C3D94" w:rsidRPr="00523254" w:rsidRDefault="009C3D94" w:rsidP="009C3D94">
      <w:pPr>
        <w:rPr>
          <w:lang w:val="en-CA"/>
        </w:rPr>
      </w:pPr>
    </w:p>
    <w:p w14:paraId="7312E5B8" w14:textId="77777777" w:rsidR="009C3D94" w:rsidRPr="00A12895" w:rsidRDefault="009C3D94" w:rsidP="009C3D94">
      <w:pPr>
        <w:pStyle w:val="p1a"/>
      </w:pPr>
    </w:p>
    <w:p w14:paraId="3703B643" w14:textId="77777777" w:rsidR="009C3D94" w:rsidRPr="00A74EF4" w:rsidRDefault="009C3D94" w:rsidP="009C3D94">
      <w:pPr>
        <w:ind w:firstLine="0"/>
      </w:pPr>
      <w:r w:rsidRPr="003C73C2">
        <w:rPr>
          <w:noProof/>
        </w:rPr>
        <w:drawing>
          <wp:inline distT="0" distB="0" distL="0" distR="0" wp14:anchorId="14E8DFA2" wp14:editId="44D80E56">
            <wp:extent cx="4392930" cy="4946650"/>
            <wp:effectExtent l="0" t="0" r="7620" b="6350"/>
            <wp:docPr id="1173308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3308050" name=""/>
                    <pic:cNvPicPr/>
                  </pic:nvPicPr>
                  <pic:blipFill>
                    <a:blip r:embed="rId11"/>
                    <a:stretch>
                      <a:fillRect/>
                    </a:stretch>
                  </pic:blipFill>
                  <pic:spPr>
                    <a:xfrm>
                      <a:off x="0" y="0"/>
                      <a:ext cx="4392930" cy="4946650"/>
                    </a:xfrm>
                    <a:prstGeom prst="rect">
                      <a:avLst/>
                    </a:prstGeom>
                  </pic:spPr>
                </pic:pic>
              </a:graphicData>
            </a:graphic>
          </wp:inline>
        </w:drawing>
      </w:r>
    </w:p>
    <w:p w14:paraId="2473E9E7" w14:textId="1A9D1E7C" w:rsidR="009C3D94" w:rsidRDefault="009C3D94" w:rsidP="009C3D94">
      <w:pPr>
        <w:pStyle w:val="figurecaption"/>
      </w:pPr>
      <w:r>
        <w:rPr>
          <w:b/>
        </w:rPr>
        <w:t xml:space="preserve">Fig. </w:t>
      </w:r>
      <w:r>
        <w:rPr>
          <w:b/>
        </w:rPr>
        <w:fldChar w:fldCharType="begin"/>
      </w:r>
      <w:r>
        <w:rPr>
          <w:b/>
        </w:rPr>
        <w:instrText xml:space="preserve"> SEQ "Figure" \* MERGEFORMAT </w:instrText>
      </w:r>
      <w:r>
        <w:rPr>
          <w:b/>
        </w:rPr>
        <w:fldChar w:fldCharType="separate"/>
      </w:r>
      <w:r w:rsidR="00A2188C">
        <w:rPr>
          <w:b/>
          <w:noProof/>
        </w:rPr>
        <w:t>1</w:t>
      </w:r>
      <w:r>
        <w:rPr>
          <w:b/>
        </w:rPr>
        <w:fldChar w:fldCharType="end"/>
      </w:r>
      <w:r>
        <w:rPr>
          <w:b/>
        </w:rPr>
        <w:t xml:space="preserve"> [2]</w:t>
      </w:r>
      <w:r>
        <w:t xml:space="preserve"> </w:t>
      </w:r>
    </w:p>
    <w:p w14:paraId="0DE11A4A" w14:textId="77777777" w:rsidR="009C3D94" w:rsidRPr="00FF513F" w:rsidRDefault="009C3D94" w:rsidP="009C3D94">
      <w:r>
        <w:t>SM: Scrum Meeting, OS: Open Source, L: Licensed, NE: Need Experimentation</w:t>
      </w:r>
    </w:p>
    <w:p w14:paraId="0FBA346B" w14:textId="77777777" w:rsidR="009C3D94" w:rsidRDefault="009C3D94" w:rsidP="009C3D94">
      <w:pPr>
        <w:ind w:firstLine="0"/>
      </w:pPr>
    </w:p>
    <w:p w14:paraId="7579B4CD" w14:textId="77777777" w:rsidR="009C3D94" w:rsidRPr="00644D1A" w:rsidRDefault="009C3D94" w:rsidP="009C3D94">
      <w:pPr>
        <w:pStyle w:val="heading1"/>
        <w:rPr>
          <w:sz w:val="32"/>
          <w:szCs w:val="32"/>
        </w:rPr>
      </w:pPr>
      <w:r w:rsidRPr="00644D1A">
        <w:rPr>
          <w:sz w:val="32"/>
          <w:szCs w:val="32"/>
        </w:rPr>
        <w:lastRenderedPageBreak/>
        <w:t>Results Obtained</w:t>
      </w:r>
    </w:p>
    <w:p w14:paraId="591A04B2" w14:textId="77777777" w:rsidR="009C3D94" w:rsidRPr="00780AB1" w:rsidRDefault="009C3D94" w:rsidP="009C3D94">
      <w:pPr>
        <w:pStyle w:val="p1a"/>
        <w:rPr>
          <w:lang w:val="en-CA"/>
        </w:rPr>
      </w:pPr>
      <w:r w:rsidRPr="00780AB1">
        <w:rPr>
          <w:lang w:val="en-CA"/>
        </w:rPr>
        <w:t>The study's findings were most applicable under specific conditions. Primarily, the results were most relevant for projects where the scope, scale, and complexity varied significantly. This included environments where teams ranged from small to large and projects spanned from short-term to long-term durations. The effectiveness of the selected tools also depended on the nature of the industry, with different sectors having unique documentation, compliance, and reporting requirements.</w:t>
      </w:r>
    </w:p>
    <w:p w14:paraId="563313FA" w14:textId="77777777" w:rsidR="009C3D94" w:rsidRPr="00780AB1" w:rsidRDefault="009C3D94" w:rsidP="009C3D94">
      <w:pPr>
        <w:pStyle w:val="bulletitem"/>
        <w:rPr>
          <w:lang w:val="en-CA"/>
        </w:rPr>
      </w:pPr>
      <w:r w:rsidRPr="00780AB1">
        <w:rPr>
          <w:lang w:val="en-CA"/>
        </w:rPr>
        <w:t>Several constraints influenced the outcomes:</w:t>
      </w:r>
    </w:p>
    <w:p w14:paraId="00924C92" w14:textId="77777777" w:rsidR="009C3D94" w:rsidRPr="00780AB1" w:rsidRDefault="009C3D94" w:rsidP="009C3D94">
      <w:pPr>
        <w:pStyle w:val="bulletitem"/>
        <w:numPr>
          <w:ilvl w:val="1"/>
          <w:numId w:val="2"/>
        </w:numPr>
        <w:rPr>
          <w:lang w:val="en-CA"/>
        </w:rPr>
      </w:pPr>
      <w:r w:rsidRPr="00780AB1">
        <w:rPr>
          <w:lang w:val="en-CA"/>
        </w:rPr>
        <w:t>Budget Limitations: Financial constraints played a significant role in tool selection, impacting the affordability of advanced features.</w:t>
      </w:r>
    </w:p>
    <w:p w14:paraId="07901BFD" w14:textId="77777777" w:rsidR="009C3D94" w:rsidRPr="00780AB1" w:rsidRDefault="009C3D94" w:rsidP="009C3D94">
      <w:pPr>
        <w:pStyle w:val="bulletitem"/>
        <w:numPr>
          <w:ilvl w:val="1"/>
          <w:numId w:val="2"/>
        </w:numPr>
        <w:rPr>
          <w:lang w:val="en-CA"/>
        </w:rPr>
      </w:pPr>
      <w:r w:rsidRPr="00780AB1">
        <w:rPr>
          <w:lang w:val="en-CA"/>
        </w:rPr>
        <w:t>Technical Compatibility: The need for tools to integrate with existing systems without causing disruptions was a key limiting factor.</w:t>
      </w:r>
    </w:p>
    <w:p w14:paraId="3E8E6D10" w14:textId="77777777" w:rsidR="009C3D94" w:rsidRPr="00523254" w:rsidRDefault="009C3D94" w:rsidP="009C3D94">
      <w:pPr>
        <w:pStyle w:val="bulletitem"/>
        <w:numPr>
          <w:ilvl w:val="1"/>
          <w:numId w:val="2"/>
        </w:numPr>
        <w:rPr>
          <w:lang w:val="en-CA"/>
        </w:rPr>
      </w:pPr>
      <w:r w:rsidRPr="00780AB1">
        <w:rPr>
          <w:lang w:val="en-CA"/>
        </w:rPr>
        <w:t>User Proficiency and Training: The varying levels of user proficiency and the need for comprehensive training were also constraints that affected tool adoption and efficiency.</w:t>
      </w:r>
    </w:p>
    <w:p w14:paraId="78FACDF9" w14:textId="77777777" w:rsidR="009C3D94" w:rsidRPr="00780AB1" w:rsidRDefault="009C3D94" w:rsidP="009C3D94">
      <w:pPr>
        <w:pStyle w:val="p1a"/>
        <w:rPr>
          <w:lang w:val="en-CA"/>
        </w:rPr>
      </w:pPr>
      <w:r w:rsidRPr="00780AB1">
        <w:rPr>
          <w:lang w:val="en-CA"/>
        </w:rPr>
        <w:t>The quality of the software tools, in terms of meeting project needs, varied:</w:t>
      </w:r>
    </w:p>
    <w:p w14:paraId="48BCB2CE" w14:textId="77777777" w:rsidR="009C3D94" w:rsidRPr="00780AB1" w:rsidRDefault="009C3D94" w:rsidP="009C3D94">
      <w:pPr>
        <w:pStyle w:val="bulletitem"/>
        <w:rPr>
          <w:lang w:val="en-CA"/>
        </w:rPr>
      </w:pPr>
      <w:r w:rsidRPr="00780AB1">
        <w:rPr>
          <w:lang w:val="en-CA"/>
        </w:rPr>
        <w:t xml:space="preserve">Adequate Quality: For projects with well-defined requirements and where tools matched these needs closely, the quality of outcomes </w:t>
      </w:r>
      <w:r>
        <w:rPr>
          <w:lang w:val="en-CA"/>
        </w:rPr>
        <w:t>seems to be</w:t>
      </w:r>
      <w:r w:rsidRPr="00780AB1">
        <w:rPr>
          <w:lang w:val="en-CA"/>
        </w:rPr>
        <w:t xml:space="preserve"> deemed adequate. </w:t>
      </w:r>
    </w:p>
    <w:p w14:paraId="0A2471AA" w14:textId="77777777" w:rsidR="009C3D94" w:rsidRDefault="009C3D94" w:rsidP="009C3D94">
      <w:pPr>
        <w:pStyle w:val="bulletitem"/>
        <w:rPr>
          <w:lang w:val="en-CA"/>
        </w:rPr>
      </w:pPr>
      <w:r w:rsidRPr="00780AB1">
        <w:rPr>
          <w:lang w:val="en-CA"/>
        </w:rPr>
        <w:t xml:space="preserve">Subpar Quality: In cases where tools were either too basic or overly complex for the project at hand, the quality </w:t>
      </w:r>
      <w:r>
        <w:rPr>
          <w:lang w:val="en-CA"/>
        </w:rPr>
        <w:t xml:space="preserve">seems to be </w:t>
      </w:r>
      <w:r w:rsidRPr="00780AB1">
        <w:rPr>
          <w:lang w:val="en-CA"/>
        </w:rPr>
        <w:t>subpar. Overly complex tools led to reduced usability and lower adoption rates, while overly simplistic tools failed to meet all the project requirements, especially in managing larger or more complex projects.</w:t>
      </w:r>
    </w:p>
    <w:p w14:paraId="33293EA8" w14:textId="77777777" w:rsidR="009C3D94" w:rsidRDefault="009C3D94" w:rsidP="009C3D94">
      <w:pPr>
        <w:pStyle w:val="bulletitem"/>
        <w:numPr>
          <w:ilvl w:val="0"/>
          <w:numId w:val="0"/>
        </w:numPr>
        <w:rPr>
          <w:rStyle w:val="heading40"/>
          <w:i w:val="0"/>
          <w:lang w:val="en-CA"/>
        </w:rPr>
      </w:pPr>
    </w:p>
    <w:p w14:paraId="505579D6" w14:textId="77777777" w:rsidR="009C3D94" w:rsidRPr="00644D1A" w:rsidRDefault="009C3D94" w:rsidP="009C3D94">
      <w:pPr>
        <w:pStyle w:val="heading1"/>
        <w:rPr>
          <w:rStyle w:val="heading40"/>
          <w:i w:val="0"/>
          <w:sz w:val="28"/>
          <w:szCs w:val="28"/>
          <w:lang w:val="en-CA"/>
        </w:rPr>
      </w:pPr>
      <w:r w:rsidRPr="00644D1A">
        <w:rPr>
          <w:rStyle w:val="heading40"/>
          <w:i w:val="0"/>
          <w:sz w:val="28"/>
          <w:szCs w:val="28"/>
          <w:lang w:val="en-CA"/>
        </w:rPr>
        <w:t>Conclusion and Future Work</w:t>
      </w:r>
    </w:p>
    <w:p w14:paraId="7A2FF987" w14:textId="77777777" w:rsidR="009C3D94" w:rsidRPr="001819A5" w:rsidRDefault="009C3D94" w:rsidP="009C3D94">
      <w:pPr>
        <w:pStyle w:val="p1a"/>
        <w:rPr>
          <w:lang w:val="en-CA"/>
        </w:rPr>
      </w:pPr>
    </w:p>
    <w:p w14:paraId="1D84BABD" w14:textId="77777777" w:rsidR="009C3D94" w:rsidRPr="001819A5" w:rsidRDefault="009C3D94" w:rsidP="009C3D94">
      <w:pPr>
        <w:pStyle w:val="p1a"/>
        <w:rPr>
          <w:lang w:val="en-CA"/>
        </w:rPr>
      </w:pPr>
      <w:r w:rsidRPr="001819A5">
        <w:rPr>
          <w:lang w:val="en-CA"/>
        </w:rPr>
        <w:t>In conclusion, the selection and implementation of software tools for project documentation, scheduling, and planning is a nuanced process, critically influenced by the specific demands of each project. The effectiveness of these tools is highly contingent on their alignment with the project's scope, scale, complexity, and the team's working environment. Key considerations include technical compatibility, user-friendliness, and financial constraints</w:t>
      </w:r>
      <w:r>
        <w:rPr>
          <w:lang w:val="en-CA"/>
        </w:rPr>
        <w:t>.</w:t>
      </w:r>
      <w:r w:rsidRPr="001819A5">
        <w:rPr>
          <w:lang w:val="en-CA"/>
        </w:rPr>
        <w:t xml:space="preserve"> The study underscores the importance of a strategic, tailored approach to tool selection, emphasizing the need for a balance between advanced features and usability. The suitability of a tool is not universal but varies based on project requirements, team size, and industry-specific needs. The choice of tools significantly impacts the project's budget, timeline, and overall success.</w:t>
      </w:r>
    </w:p>
    <w:p w14:paraId="07FCA088" w14:textId="77777777" w:rsidR="009C3D94" w:rsidRDefault="009C3D94" w:rsidP="009C3D94">
      <w:pPr>
        <w:ind w:firstLine="0"/>
        <w:rPr>
          <w:lang w:val="en-CA"/>
        </w:rPr>
      </w:pPr>
    </w:p>
    <w:p w14:paraId="01A739E8" w14:textId="77777777" w:rsidR="009C3D94" w:rsidRPr="001819A5" w:rsidRDefault="009C3D94" w:rsidP="009C3D94">
      <w:pPr>
        <w:rPr>
          <w:lang w:val="en-CA"/>
        </w:rPr>
      </w:pPr>
      <w:r w:rsidRPr="00523254">
        <w:rPr>
          <w:lang w:val="en-CA"/>
        </w:rPr>
        <w:t xml:space="preserve">Future research should encompass a range of areas: exploring the integration of emerging technologies like AI and machine learning in project management tools; assessing tools that facilitate collaboration in remote and global work settings; </w:t>
      </w:r>
      <w:r w:rsidRPr="00523254">
        <w:rPr>
          <w:lang w:val="en-CA"/>
        </w:rPr>
        <w:lastRenderedPageBreak/>
        <w:t>investigating the integration of project management tools with other key business systems; studying effective user training strategies to enhance tool adoption and efficiency; conducting longitudinal studies for long-term performance and adaptability analysis of these tools; researching customization and personalization possibilities in tool design; and assessing the broader environmental and social impacts of these software tools. These areas collectively aim to advance the field of project management tools in response to evolving technological and workplace trends.</w:t>
      </w:r>
    </w:p>
    <w:p w14:paraId="07652B1D" w14:textId="77777777" w:rsidR="009C3D94" w:rsidRPr="00644D1A" w:rsidRDefault="009C3D94" w:rsidP="009C3D94">
      <w:pPr>
        <w:pStyle w:val="heading1"/>
        <w:rPr>
          <w:sz w:val="28"/>
          <w:szCs w:val="28"/>
        </w:rPr>
      </w:pPr>
      <w:r w:rsidRPr="00644D1A">
        <w:rPr>
          <w:sz w:val="28"/>
          <w:szCs w:val="28"/>
        </w:rPr>
        <w:t>References</w:t>
      </w:r>
    </w:p>
    <w:p w14:paraId="4F33A2FE" w14:textId="77777777" w:rsidR="009C3D94" w:rsidRDefault="009C3D94" w:rsidP="009C3D94">
      <w:pPr>
        <w:pStyle w:val="referenceitem"/>
        <w:numPr>
          <w:ilvl w:val="0"/>
          <w:numId w:val="0"/>
        </w:numPr>
        <w:ind w:left="227"/>
      </w:pPr>
      <w:r>
        <w:t xml:space="preserve">[1] Author, </w:t>
      </w:r>
      <w:r w:rsidRPr="001819A5">
        <w:t>Mishra A, Mishra D. Software project management tools: a brief comparative view. ACM SIGSOFT Software Engineering Notes. 2013 May 23;38(3):1-4.</w:t>
      </w:r>
    </w:p>
    <w:p w14:paraId="0B00DD1B" w14:textId="77777777" w:rsidR="009C3D94" w:rsidRDefault="009C3D94" w:rsidP="009C3D94">
      <w:pPr>
        <w:pStyle w:val="referenceitem"/>
        <w:numPr>
          <w:ilvl w:val="0"/>
          <w:numId w:val="0"/>
        </w:numPr>
        <w:ind w:left="227"/>
      </w:pPr>
      <w:r w:rsidRPr="0025770B">
        <w:rPr>
          <w:lang w:val="en-CA"/>
        </w:rPr>
        <w:t xml:space="preserve">[2] Author, </w:t>
      </w:r>
      <w:proofErr w:type="spellStart"/>
      <w:r w:rsidRPr="0025770B">
        <w:rPr>
          <w:lang w:val="en-CA"/>
        </w:rPr>
        <w:t>Cicibas</w:t>
      </w:r>
      <w:proofErr w:type="spellEnd"/>
      <w:r w:rsidRPr="0025770B">
        <w:rPr>
          <w:lang w:val="en-CA"/>
        </w:rPr>
        <w:t xml:space="preserve"> H, Unal O, Demir KA. </w:t>
      </w:r>
      <w:r w:rsidRPr="001819A5">
        <w:t>A Comparison of Project Management Softw</w:t>
      </w:r>
      <w:r>
        <w:t xml:space="preserve">are </w:t>
      </w:r>
    </w:p>
    <w:p w14:paraId="3B2F031D" w14:textId="77777777" w:rsidR="009C3D94" w:rsidRDefault="009C3D94" w:rsidP="009C3D94">
      <w:pPr>
        <w:pStyle w:val="referenceitem"/>
        <w:numPr>
          <w:ilvl w:val="0"/>
          <w:numId w:val="0"/>
        </w:numPr>
        <w:ind w:left="227"/>
      </w:pPr>
      <w:r w:rsidRPr="001819A5">
        <w:t xml:space="preserve">Tools (PMST). </w:t>
      </w:r>
      <w:proofErr w:type="spellStart"/>
      <w:r w:rsidRPr="001819A5">
        <w:t>InSoftware</w:t>
      </w:r>
      <w:proofErr w:type="spellEnd"/>
      <w:r w:rsidRPr="001819A5">
        <w:t xml:space="preserve"> Engineering Research and Practice 2010 Jul 12 (pp. 560-565).</w:t>
      </w:r>
    </w:p>
    <w:p w14:paraId="1597531E" w14:textId="77777777" w:rsidR="009C3D94" w:rsidRDefault="009C3D94" w:rsidP="009C3D94">
      <w:pPr>
        <w:pStyle w:val="referenceitem"/>
        <w:numPr>
          <w:ilvl w:val="0"/>
          <w:numId w:val="0"/>
        </w:numPr>
        <w:ind w:left="341" w:hanging="114"/>
      </w:pPr>
      <w:r>
        <w:t xml:space="preserve">[3] Author, </w:t>
      </w:r>
      <w:r w:rsidRPr="001819A5">
        <w:t xml:space="preserve">Ahmad N, </w:t>
      </w:r>
      <w:proofErr w:type="spellStart"/>
      <w:r w:rsidRPr="001819A5">
        <w:t>Laplante</w:t>
      </w:r>
      <w:proofErr w:type="spellEnd"/>
      <w:r w:rsidRPr="001819A5">
        <w:t xml:space="preserve"> PA. Software project management tools: making a practical</w:t>
      </w:r>
      <w:r>
        <w:t xml:space="preserve"> </w:t>
      </w:r>
      <w:r w:rsidRPr="001819A5">
        <w:t>decision using AHP. In2006 30th Annual IEEE/NASA Software Engineering Workshop 2006 Apr 24 (pp. 76-84). IEEE.</w:t>
      </w:r>
    </w:p>
    <w:p w14:paraId="695C68BB" w14:textId="77777777" w:rsidR="009C3D94" w:rsidRDefault="009C3D94" w:rsidP="009C3D94">
      <w:pPr>
        <w:pStyle w:val="referenceitem"/>
        <w:numPr>
          <w:ilvl w:val="0"/>
          <w:numId w:val="0"/>
        </w:numPr>
        <w:ind w:left="341" w:hanging="114"/>
      </w:pPr>
      <w:r w:rsidRPr="0025770B">
        <w:rPr>
          <w:lang w:val="en-CA"/>
        </w:rPr>
        <w:t xml:space="preserve">[4] Author, Oliveira J, Tereso A, Machado RJ. </w:t>
      </w:r>
      <w:r w:rsidRPr="001819A5">
        <w:t xml:space="preserve">An application to select collaborative project management software tools. </w:t>
      </w:r>
      <w:proofErr w:type="spellStart"/>
      <w:r w:rsidRPr="001819A5">
        <w:t>InNew</w:t>
      </w:r>
      <w:proofErr w:type="spellEnd"/>
      <w:r w:rsidRPr="001819A5">
        <w:t xml:space="preserve"> Perspectives in Information Systems and Technologies, Volume 1 2014 (pp. 467-476). Springer International Publishing.</w:t>
      </w:r>
    </w:p>
    <w:p w14:paraId="192ACF0A" w14:textId="77777777" w:rsidR="009C3D94" w:rsidRDefault="009C3D94" w:rsidP="009C3D94">
      <w:pPr>
        <w:pStyle w:val="referenceitem"/>
        <w:numPr>
          <w:ilvl w:val="0"/>
          <w:numId w:val="0"/>
        </w:numPr>
        <w:ind w:left="341" w:hanging="114"/>
      </w:pPr>
      <w:r>
        <w:t xml:space="preserve">[5] Author, </w:t>
      </w:r>
      <w:r w:rsidRPr="003C4C2D">
        <w:t>Sajad M, Sadiq M, Naveed K, Iqbal MS. Software Project Management: Tools assessment, Comparison and suggestions for future development. International Journal of Computer Science and Network Security (IJCSNS). 2016 Jan 1;16(1):31.</w:t>
      </w:r>
    </w:p>
    <w:p w14:paraId="1A5564D6" w14:textId="77777777" w:rsidR="009C3D94" w:rsidRDefault="009C3D94" w:rsidP="009C3D94">
      <w:pPr>
        <w:pStyle w:val="referenceitem"/>
        <w:numPr>
          <w:ilvl w:val="0"/>
          <w:numId w:val="0"/>
        </w:numPr>
        <w:ind w:left="341" w:hanging="114"/>
      </w:pPr>
      <w:r>
        <w:t xml:space="preserve">[6] Author, </w:t>
      </w:r>
      <w:r w:rsidRPr="003C4C2D">
        <w:t xml:space="preserve">Alomar N, </w:t>
      </w:r>
      <w:proofErr w:type="spellStart"/>
      <w:r w:rsidRPr="003C4C2D">
        <w:t>Almobarak</w:t>
      </w:r>
      <w:proofErr w:type="spellEnd"/>
      <w:r w:rsidRPr="003C4C2D">
        <w:t xml:space="preserve"> N, </w:t>
      </w:r>
      <w:proofErr w:type="spellStart"/>
      <w:r w:rsidRPr="003C4C2D">
        <w:t>Alkoblan</w:t>
      </w:r>
      <w:proofErr w:type="spellEnd"/>
      <w:r w:rsidRPr="003C4C2D">
        <w:t xml:space="preserve"> S, </w:t>
      </w:r>
      <w:proofErr w:type="spellStart"/>
      <w:r w:rsidRPr="003C4C2D">
        <w:t>Alhozaimy</w:t>
      </w:r>
      <w:proofErr w:type="spellEnd"/>
      <w:r w:rsidRPr="003C4C2D">
        <w:t xml:space="preserve"> S, Alharbi S. Usability engineering of agile software project management tools. InDesign, User Experience, and Usability: Design Thinking and Methods: 5th International Conference, DUXU 2016, Held as Part of HCI International 2016, Toronto, Canada, July 17–22, 2016, Proceedings, Part I 5 2016 (pp. 197-208). Springer International Publishing.</w:t>
      </w:r>
    </w:p>
    <w:p w14:paraId="590A340B" w14:textId="77777777" w:rsidR="009C3D94" w:rsidRDefault="009C3D94" w:rsidP="009C3D94">
      <w:pPr>
        <w:pStyle w:val="referenceitem"/>
        <w:numPr>
          <w:ilvl w:val="0"/>
          <w:numId w:val="0"/>
        </w:numPr>
        <w:ind w:left="341" w:hanging="114"/>
      </w:pPr>
      <w:r>
        <w:t xml:space="preserve">[7] Author, </w:t>
      </w:r>
      <w:proofErr w:type="spellStart"/>
      <w:r w:rsidRPr="003C4C2D">
        <w:t>Chemuturi</w:t>
      </w:r>
      <w:proofErr w:type="spellEnd"/>
      <w:r w:rsidRPr="003C4C2D">
        <w:t xml:space="preserve"> M, Cagley TM. Mastering software project management: best practices, tools and techniques. J. Ross Publishing; 2010 Jul 15.</w:t>
      </w:r>
    </w:p>
    <w:p w14:paraId="777B5CB7" w14:textId="77777777" w:rsidR="009C3D94" w:rsidRDefault="009C3D94" w:rsidP="009C3D94">
      <w:pPr>
        <w:pStyle w:val="referenceitem"/>
        <w:numPr>
          <w:ilvl w:val="0"/>
          <w:numId w:val="0"/>
        </w:numPr>
        <w:ind w:left="341" w:hanging="114"/>
      </w:pPr>
      <w:r>
        <w:t xml:space="preserve">[8] Author, </w:t>
      </w:r>
      <w:proofErr w:type="spellStart"/>
      <w:r w:rsidRPr="003C4C2D">
        <w:t>Jugdev</w:t>
      </w:r>
      <w:proofErr w:type="spellEnd"/>
      <w:r w:rsidRPr="003C4C2D">
        <w:t xml:space="preserve"> K, Perkins D, Fortune J, White D, Walker D. An exploratory study of project success with tools, software and methods. International Journal of Managing Projects in Business. 2013 Jun 14;6(3):534-51.</w:t>
      </w:r>
    </w:p>
    <w:p w14:paraId="52A0C6B3" w14:textId="77777777" w:rsidR="009C3D94" w:rsidRDefault="009C3D94" w:rsidP="009C3D94">
      <w:pPr>
        <w:pStyle w:val="referenceitem"/>
        <w:numPr>
          <w:ilvl w:val="0"/>
          <w:numId w:val="0"/>
        </w:numPr>
        <w:ind w:left="341" w:hanging="114"/>
      </w:pPr>
      <w:r>
        <w:t xml:space="preserve">[9] Author, </w:t>
      </w:r>
      <w:r w:rsidRPr="008C27A1">
        <w:t xml:space="preserve">Mihalache A. Project management tools for agile teams. Informatica </w:t>
      </w:r>
      <w:proofErr w:type="spellStart"/>
      <w:r w:rsidRPr="008C27A1">
        <w:t>Economica</w:t>
      </w:r>
      <w:proofErr w:type="spellEnd"/>
      <w:r w:rsidRPr="008C27A1">
        <w:t>. 2017 Oct 1;21(4):85-93.</w:t>
      </w:r>
    </w:p>
    <w:p w14:paraId="7CF3A25B" w14:textId="77777777" w:rsidR="009C3D94" w:rsidRDefault="009C3D94" w:rsidP="009C3D94">
      <w:pPr>
        <w:pStyle w:val="referenceitem"/>
        <w:numPr>
          <w:ilvl w:val="0"/>
          <w:numId w:val="0"/>
        </w:numPr>
        <w:ind w:left="341" w:hanging="114"/>
      </w:pPr>
      <w:r>
        <w:t xml:space="preserve">[10] Author, </w:t>
      </w:r>
      <w:r w:rsidRPr="008C27A1">
        <w:t xml:space="preserve">Rivas L, Perez M, Mendoza LE, </w:t>
      </w:r>
      <w:proofErr w:type="spellStart"/>
      <w:r w:rsidRPr="008C27A1">
        <w:t>Grimán</w:t>
      </w:r>
      <w:proofErr w:type="spellEnd"/>
      <w:r w:rsidRPr="008C27A1">
        <w:t xml:space="preserve"> A. Selection model for software project management tools in </w:t>
      </w:r>
      <w:proofErr w:type="spellStart"/>
      <w:r w:rsidRPr="008C27A1">
        <w:t>smes</w:t>
      </w:r>
      <w:proofErr w:type="spellEnd"/>
      <w:r w:rsidRPr="008C27A1">
        <w:t>. In2010 2nd International Conference on Software Technology and Engineering 2010 Oct 3 (Vol. 1, pp. V1-92). IEEE.</w:t>
      </w:r>
    </w:p>
    <w:p w14:paraId="29A87B64" w14:textId="77777777" w:rsidR="009C3D94" w:rsidRDefault="009C3D94" w:rsidP="009C3D94">
      <w:pPr>
        <w:pStyle w:val="referenceitem"/>
        <w:numPr>
          <w:ilvl w:val="0"/>
          <w:numId w:val="0"/>
        </w:numPr>
        <w:ind w:left="341" w:hanging="114"/>
      </w:pPr>
    </w:p>
    <w:p w14:paraId="3F926865" w14:textId="77777777" w:rsidR="009C3D94" w:rsidRDefault="009C3D94" w:rsidP="009C3D94">
      <w:pPr>
        <w:pStyle w:val="referenceitem"/>
        <w:numPr>
          <w:ilvl w:val="0"/>
          <w:numId w:val="0"/>
        </w:numPr>
        <w:ind w:left="341" w:hanging="114"/>
      </w:pPr>
      <w:r>
        <w:t>Acknowledgements</w:t>
      </w:r>
    </w:p>
    <w:p w14:paraId="6EBBC5F4" w14:textId="77777777" w:rsidR="009C3D94" w:rsidRDefault="009C3D94" w:rsidP="009C3D94">
      <w:pPr>
        <w:pStyle w:val="referenceitem"/>
        <w:numPr>
          <w:ilvl w:val="0"/>
          <w:numId w:val="0"/>
        </w:numPr>
        <w:ind w:left="341" w:hanging="114"/>
      </w:pPr>
    </w:p>
    <w:p w14:paraId="34A6049F" w14:textId="77777777" w:rsidR="009C3D94" w:rsidRPr="003C1941" w:rsidRDefault="009C3D94" w:rsidP="009C3D94">
      <w:pPr>
        <w:pStyle w:val="referenceitem"/>
        <w:rPr>
          <w:lang w:val="fr-FR"/>
        </w:rPr>
      </w:pPr>
      <w:proofErr w:type="spellStart"/>
      <w:r w:rsidRPr="003C4C2D">
        <w:rPr>
          <w:lang w:val="fr-FR"/>
        </w:rPr>
        <w:t>OpenAI</w:t>
      </w:r>
      <w:proofErr w:type="spellEnd"/>
      <w:r w:rsidRPr="003C4C2D">
        <w:rPr>
          <w:lang w:val="fr-FR"/>
        </w:rPr>
        <w:t xml:space="preserve">. (2023). </w:t>
      </w:r>
      <w:proofErr w:type="spellStart"/>
      <w:r w:rsidRPr="003C4C2D">
        <w:rPr>
          <w:lang w:val="fr-FR"/>
        </w:rPr>
        <w:t>Personal</w:t>
      </w:r>
      <w:proofErr w:type="spellEnd"/>
      <w:r w:rsidRPr="003C4C2D">
        <w:rPr>
          <w:lang w:val="fr-FR"/>
        </w:rPr>
        <w:t xml:space="preserve"> communication via </w:t>
      </w:r>
      <w:proofErr w:type="spellStart"/>
      <w:proofErr w:type="gramStart"/>
      <w:r w:rsidRPr="003C4C2D">
        <w:rPr>
          <w:lang w:val="fr-FR"/>
        </w:rPr>
        <w:t>ChatGPT</w:t>
      </w:r>
      <w:proofErr w:type="spellEnd"/>
      <w:r>
        <w:rPr>
          <w:lang w:val="fr-FR"/>
        </w:rPr>
        <w:t>,[</w:t>
      </w:r>
      <w:proofErr w:type="gramEnd"/>
      <w:r w:rsidRPr="00DF32BD">
        <w:rPr>
          <w:lang w:val="fr-FR"/>
        </w:rPr>
        <w:t>https://chat.openai.com/</w:t>
      </w:r>
      <w:r w:rsidRPr="003C1941">
        <w:rPr>
          <w:lang w:val="fr-FR"/>
        </w:rPr>
        <w:t>]</w:t>
      </w:r>
    </w:p>
    <w:p w14:paraId="1D5EA4A4" w14:textId="15FDD20B" w:rsidR="00213659" w:rsidRPr="009C3D94" w:rsidRDefault="00213659" w:rsidP="009C3D94">
      <w:pPr>
        <w:rPr>
          <w:lang w:val="fr-FR"/>
        </w:rPr>
      </w:pPr>
    </w:p>
    <w:sectPr w:rsidR="00213659" w:rsidRPr="009C3D94"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7A13BE" w14:textId="77777777" w:rsidR="00794BE4" w:rsidRDefault="00794BE4">
      <w:r>
        <w:separator/>
      </w:r>
    </w:p>
  </w:endnote>
  <w:endnote w:type="continuationSeparator" w:id="0">
    <w:p w14:paraId="4387E420" w14:textId="77777777" w:rsidR="00794BE4" w:rsidRDefault="00794B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97D53A" w14:textId="77777777" w:rsidR="00794BE4" w:rsidRDefault="00794BE4" w:rsidP="009F7FCE">
      <w:pPr>
        <w:ind w:firstLine="0"/>
      </w:pPr>
      <w:r>
        <w:separator/>
      </w:r>
    </w:p>
  </w:footnote>
  <w:footnote w:type="continuationSeparator" w:id="0">
    <w:p w14:paraId="71ABE135" w14:textId="77777777" w:rsidR="00794BE4" w:rsidRDefault="00794BE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211C"/>
    <w:rsid w:val="000F3538"/>
    <w:rsid w:val="00120288"/>
    <w:rsid w:val="00147E95"/>
    <w:rsid w:val="001E78EE"/>
    <w:rsid w:val="00213659"/>
    <w:rsid w:val="003449F5"/>
    <w:rsid w:val="003D3964"/>
    <w:rsid w:val="004012DA"/>
    <w:rsid w:val="00476F56"/>
    <w:rsid w:val="0048081C"/>
    <w:rsid w:val="004F6159"/>
    <w:rsid w:val="005F7EBD"/>
    <w:rsid w:val="006B4A6C"/>
    <w:rsid w:val="006C72E2"/>
    <w:rsid w:val="0070040F"/>
    <w:rsid w:val="00737E53"/>
    <w:rsid w:val="00794BE4"/>
    <w:rsid w:val="007B367F"/>
    <w:rsid w:val="007E4C95"/>
    <w:rsid w:val="0095682A"/>
    <w:rsid w:val="009930E4"/>
    <w:rsid w:val="009B2539"/>
    <w:rsid w:val="009C3D94"/>
    <w:rsid w:val="009F7FCE"/>
    <w:rsid w:val="00A13D60"/>
    <w:rsid w:val="00A2188C"/>
    <w:rsid w:val="00A26F14"/>
    <w:rsid w:val="00AD1281"/>
    <w:rsid w:val="00B23481"/>
    <w:rsid w:val="00B8115C"/>
    <w:rsid w:val="00D31200"/>
    <w:rsid w:val="00E279E4"/>
    <w:rsid w:val="00E91D1A"/>
    <w:rsid w:val="00EA5E53"/>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93</TotalTime>
  <Pages>10</Pages>
  <Words>2890</Words>
  <Characters>16477</Characters>
  <Application>Microsoft Office Word</Application>
  <DocSecurity>0</DocSecurity>
  <Lines>137</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41</cp:revision>
  <cp:lastPrinted>2023-11-30T19:42:00Z</cp:lastPrinted>
  <dcterms:created xsi:type="dcterms:W3CDTF">2023-10-25T07:01:00Z</dcterms:created>
  <dcterms:modified xsi:type="dcterms:W3CDTF">2023-11-30T19:43:00Z</dcterms:modified>
</cp:coreProperties>
</file>