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7F9F" w14:textId="1F1F6044" w:rsidR="00FE7884" w:rsidRPr="00FE7884" w:rsidRDefault="00831314" w:rsidP="00FE7884">
      <w:pPr>
        <w:jc w:val="center"/>
        <w:rPr>
          <w:b/>
          <w:bCs/>
          <w:sz w:val="30"/>
          <w:szCs w:val="30"/>
        </w:rPr>
      </w:pPr>
      <w:r w:rsidRPr="002B4079">
        <w:rPr>
          <w:b/>
          <w:bCs/>
          <w:sz w:val="30"/>
          <w:szCs w:val="30"/>
        </w:rPr>
        <w:t>Veri Toplama (Anket Yöntemi)</w:t>
      </w:r>
    </w:p>
    <w:p w14:paraId="3B985CFF" w14:textId="11BCE4C7" w:rsidR="001C5684" w:rsidRPr="00FE7884" w:rsidRDefault="00FE7884" w:rsidP="008313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1314" w:rsidRPr="00FE7884">
        <w:rPr>
          <w:sz w:val="24"/>
          <w:szCs w:val="24"/>
        </w:rPr>
        <w:t xml:space="preserve">Anketimiz </w:t>
      </w:r>
      <w:r w:rsidR="00831314" w:rsidRPr="008661C3">
        <w:rPr>
          <w:b/>
          <w:bCs/>
          <w:sz w:val="24"/>
          <w:szCs w:val="24"/>
        </w:rPr>
        <w:t>2</w:t>
      </w:r>
      <w:r w:rsidRPr="008661C3">
        <w:rPr>
          <w:b/>
          <w:bCs/>
          <w:sz w:val="24"/>
          <w:szCs w:val="24"/>
        </w:rPr>
        <w:t>4</w:t>
      </w:r>
      <w:r w:rsidR="00831314" w:rsidRPr="008661C3">
        <w:rPr>
          <w:b/>
          <w:bCs/>
          <w:sz w:val="24"/>
          <w:szCs w:val="24"/>
        </w:rPr>
        <w:t>.04.2025 ve 01.05.2025 tarihleri arasında</w:t>
      </w:r>
      <w:r w:rsidR="00831314" w:rsidRPr="00FE7884">
        <w:rPr>
          <w:sz w:val="24"/>
          <w:szCs w:val="24"/>
        </w:rPr>
        <w:t xml:space="preserve"> yapılmış ve </w:t>
      </w:r>
      <w:r w:rsidRPr="008661C3">
        <w:rPr>
          <w:b/>
          <w:bCs/>
          <w:sz w:val="24"/>
          <w:szCs w:val="24"/>
        </w:rPr>
        <w:t>100</w:t>
      </w:r>
      <w:r w:rsidR="00831314" w:rsidRPr="008661C3">
        <w:rPr>
          <w:b/>
          <w:bCs/>
          <w:sz w:val="24"/>
          <w:szCs w:val="24"/>
        </w:rPr>
        <w:t xml:space="preserve"> kişi</w:t>
      </w:r>
      <w:r w:rsidR="00831314" w:rsidRPr="00FE7884">
        <w:rPr>
          <w:sz w:val="24"/>
          <w:szCs w:val="24"/>
        </w:rPr>
        <w:t xml:space="preserve"> tarafından cevaplanmıştır. Sorular ve cevaplar aşağıda belirtilmiştir.</w:t>
      </w:r>
    </w:p>
    <w:p w14:paraId="66FC9ABB" w14:textId="6E46C541" w:rsidR="001C5684" w:rsidRPr="001C5684" w:rsidRDefault="001C5684" w:rsidP="001C5684">
      <w:pPr>
        <w:pStyle w:val="ListeParagraf"/>
        <w:numPr>
          <w:ilvl w:val="0"/>
          <w:numId w:val="4"/>
        </w:numPr>
        <w:rPr>
          <w:b/>
          <w:bCs/>
          <w:sz w:val="28"/>
          <w:szCs w:val="28"/>
        </w:rPr>
      </w:pPr>
      <w:r w:rsidRPr="001C5684">
        <w:rPr>
          <w:b/>
          <w:bCs/>
          <w:sz w:val="28"/>
          <w:szCs w:val="28"/>
        </w:rPr>
        <w:t>Sınıf durumunuz nedir?</w:t>
      </w:r>
    </w:p>
    <w:p w14:paraId="634B88F3" w14:textId="77777777" w:rsidR="001C5684" w:rsidRDefault="001C5684" w:rsidP="00831314">
      <w:pPr>
        <w:pStyle w:val="ListeParagraf"/>
        <w:rPr>
          <w:b/>
          <w:bCs/>
          <w:sz w:val="28"/>
          <w:szCs w:val="28"/>
        </w:rPr>
      </w:pPr>
    </w:p>
    <w:p w14:paraId="201D1518" w14:textId="354B0C96" w:rsidR="001C5684" w:rsidRDefault="001C5684" w:rsidP="00831314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2EB44E" wp14:editId="1E597FBA">
            <wp:extent cx="5086350" cy="2857500"/>
            <wp:effectExtent l="0" t="0" r="0" b="0"/>
            <wp:docPr id="222015396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57643E" w14:textId="77777777" w:rsidR="00D4671E" w:rsidRDefault="00D4671E" w:rsidP="00831314">
      <w:pPr>
        <w:pStyle w:val="ListeParagraf"/>
        <w:rPr>
          <w:b/>
          <w:bCs/>
          <w:sz w:val="28"/>
          <w:szCs w:val="28"/>
        </w:rPr>
      </w:pPr>
    </w:p>
    <w:p w14:paraId="373ED5D3" w14:textId="49A615B3" w:rsidR="00785D16" w:rsidRPr="00D4671E" w:rsidRDefault="00D4671E" w:rsidP="00D4671E">
      <w:pPr>
        <w:pStyle w:val="ListeParagraf"/>
        <w:numPr>
          <w:ilvl w:val="0"/>
          <w:numId w:val="4"/>
        </w:numPr>
        <w:rPr>
          <w:b/>
          <w:bCs/>
          <w:sz w:val="28"/>
          <w:szCs w:val="28"/>
        </w:rPr>
      </w:pPr>
      <w:r w:rsidRPr="00D4671E">
        <w:rPr>
          <w:b/>
          <w:bCs/>
          <w:sz w:val="28"/>
          <w:szCs w:val="28"/>
        </w:rPr>
        <w:t>Daha önce herhangi bir psikolojik danışmanlık hizmeti aldınız mı?</w:t>
      </w:r>
    </w:p>
    <w:p w14:paraId="408E40E3" w14:textId="77777777" w:rsidR="00785D16" w:rsidRDefault="00785D16" w:rsidP="00831314">
      <w:pPr>
        <w:pStyle w:val="ListeParagraf"/>
        <w:rPr>
          <w:b/>
          <w:bCs/>
          <w:sz w:val="28"/>
          <w:szCs w:val="28"/>
        </w:rPr>
      </w:pPr>
    </w:p>
    <w:p w14:paraId="4C89911E" w14:textId="5351C8B9" w:rsidR="00D4671E" w:rsidRDefault="00D4671E" w:rsidP="00831314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8E3F79" wp14:editId="4D0F6252">
            <wp:extent cx="5105400" cy="3581400"/>
            <wp:effectExtent l="0" t="0" r="0" b="0"/>
            <wp:docPr id="1398770660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AFC033" w14:textId="77777777" w:rsidR="00785D16" w:rsidRDefault="00785D16" w:rsidP="00831314">
      <w:pPr>
        <w:pStyle w:val="ListeParagraf"/>
        <w:rPr>
          <w:b/>
          <w:bCs/>
          <w:sz w:val="28"/>
          <w:szCs w:val="28"/>
        </w:rPr>
      </w:pPr>
    </w:p>
    <w:p w14:paraId="6B47E805" w14:textId="0F756757" w:rsidR="00831314" w:rsidRDefault="00D4671E" w:rsidP="00831314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FE7884" w:rsidRPr="00FE7884">
        <w:rPr>
          <w:b/>
          <w:bCs/>
          <w:sz w:val="28"/>
          <w:szCs w:val="28"/>
        </w:rPr>
        <w:t>. Sınav sürecinde stresle başa çıkmak için psikolojik desteğe ihtiyaç duyuyor musun?</w:t>
      </w:r>
    </w:p>
    <w:p w14:paraId="6647AB77" w14:textId="77777777" w:rsidR="002B4079" w:rsidRDefault="002B4079" w:rsidP="00831314">
      <w:pPr>
        <w:pStyle w:val="ListeParagraf"/>
        <w:rPr>
          <w:b/>
          <w:bCs/>
          <w:sz w:val="28"/>
          <w:szCs w:val="28"/>
        </w:rPr>
      </w:pPr>
    </w:p>
    <w:p w14:paraId="482EF56E" w14:textId="7000415C" w:rsidR="00FE7884" w:rsidRDefault="00FE7884" w:rsidP="00831314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D86427" wp14:editId="4E3589A3">
            <wp:extent cx="4632960" cy="2636520"/>
            <wp:effectExtent l="0" t="0" r="15240" b="11430"/>
            <wp:docPr id="638575760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5B3AB0" w14:textId="17518B23" w:rsidR="00A47C02" w:rsidRDefault="00A47C02" w:rsidP="00831314">
      <w:pPr>
        <w:pStyle w:val="ListeParagraf"/>
        <w:rPr>
          <w:sz w:val="28"/>
          <w:szCs w:val="28"/>
        </w:rPr>
      </w:pPr>
    </w:p>
    <w:p w14:paraId="2C27E0F7" w14:textId="4C7096D7" w:rsidR="00EC16D9" w:rsidRDefault="00D4671E" w:rsidP="00EC16D9">
      <w:pPr>
        <w:pStyle w:val="ListeParagraf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C16D9" w:rsidRPr="005B3331">
        <w:rPr>
          <w:b/>
          <w:bCs/>
          <w:sz w:val="28"/>
          <w:szCs w:val="28"/>
        </w:rPr>
        <w:t>.</w:t>
      </w:r>
      <w:r w:rsidR="00EC16D9">
        <w:rPr>
          <w:sz w:val="28"/>
          <w:szCs w:val="28"/>
        </w:rPr>
        <w:t xml:space="preserve"> </w:t>
      </w:r>
      <w:r w:rsidR="00EC16D9" w:rsidRPr="00EA4782">
        <w:rPr>
          <w:b/>
          <w:bCs/>
          <w:sz w:val="28"/>
          <w:szCs w:val="28"/>
        </w:rPr>
        <w:t>Sınav süreci boyunca seni en çok ne yıpratıyor?</w:t>
      </w:r>
    </w:p>
    <w:p w14:paraId="10EE1C74" w14:textId="77777777" w:rsidR="00EC16D9" w:rsidRDefault="00EC16D9" w:rsidP="00EC16D9">
      <w:pPr>
        <w:pStyle w:val="ListeParagraf"/>
        <w:ind w:left="644"/>
        <w:rPr>
          <w:b/>
          <w:bCs/>
          <w:sz w:val="28"/>
          <w:szCs w:val="28"/>
        </w:rPr>
      </w:pPr>
    </w:p>
    <w:p w14:paraId="4CF8A501" w14:textId="77777777" w:rsidR="00EC16D9" w:rsidRDefault="00EC16D9" w:rsidP="00EC16D9">
      <w:pPr>
        <w:pStyle w:val="ListeParagraf"/>
        <w:ind w:left="6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8205D5" wp14:editId="2EA4937B">
            <wp:extent cx="5486400" cy="3200400"/>
            <wp:effectExtent l="0" t="0" r="0" b="0"/>
            <wp:docPr id="1801166485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D4B1BB" w14:textId="77777777" w:rsidR="001C5684" w:rsidRDefault="001C5684" w:rsidP="00EC16D9">
      <w:pPr>
        <w:pStyle w:val="ListeParagraf"/>
        <w:ind w:left="644"/>
        <w:rPr>
          <w:b/>
          <w:bCs/>
          <w:sz w:val="28"/>
          <w:szCs w:val="28"/>
        </w:rPr>
      </w:pPr>
    </w:p>
    <w:p w14:paraId="3E64DE21" w14:textId="77777777" w:rsidR="001C5684" w:rsidRDefault="001C5684" w:rsidP="00EC16D9">
      <w:pPr>
        <w:pStyle w:val="ListeParagraf"/>
        <w:ind w:left="644"/>
        <w:rPr>
          <w:b/>
          <w:bCs/>
          <w:sz w:val="28"/>
          <w:szCs w:val="28"/>
        </w:rPr>
      </w:pPr>
    </w:p>
    <w:p w14:paraId="2A6AD45F" w14:textId="77777777" w:rsidR="001C5684" w:rsidRDefault="001C5684" w:rsidP="00EC16D9">
      <w:pPr>
        <w:pStyle w:val="ListeParagraf"/>
        <w:ind w:left="644"/>
        <w:rPr>
          <w:b/>
          <w:bCs/>
          <w:sz w:val="28"/>
          <w:szCs w:val="28"/>
        </w:rPr>
      </w:pPr>
    </w:p>
    <w:p w14:paraId="50B6AA95" w14:textId="77777777" w:rsidR="001C5684" w:rsidRDefault="001C5684" w:rsidP="00EC16D9">
      <w:pPr>
        <w:pStyle w:val="ListeParagraf"/>
        <w:ind w:left="644"/>
        <w:rPr>
          <w:b/>
          <w:bCs/>
          <w:sz w:val="28"/>
          <w:szCs w:val="28"/>
        </w:rPr>
      </w:pPr>
    </w:p>
    <w:p w14:paraId="434F4F57" w14:textId="77777777" w:rsidR="001C5684" w:rsidRDefault="001C5684" w:rsidP="00EC16D9">
      <w:pPr>
        <w:pStyle w:val="ListeParagraf"/>
        <w:ind w:left="644"/>
        <w:rPr>
          <w:b/>
          <w:bCs/>
          <w:sz w:val="28"/>
          <w:szCs w:val="28"/>
        </w:rPr>
      </w:pPr>
    </w:p>
    <w:p w14:paraId="4A49BF78" w14:textId="39F4B4AC" w:rsidR="002B4079" w:rsidRPr="002B4079" w:rsidRDefault="00D4671E" w:rsidP="00EC16D9">
      <w:pPr>
        <w:pStyle w:val="ListeParagraf"/>
        <w:ind w:left="64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2B4079" w:rsidRPr="002B4079">
        <w:rPr>
          <w:b/>
          <w:bCs/>
          <w:sz w:val="28"/>
          <w:szCs w:val="28"/>
        </w:rPr>
        <w:t>. Destek Seninle gibi çevrimiçi bir psikolojik destek platformunu kullanır mıydın?</w:t>
      </w:r>
    </w:p>
    <w:p w14:paraId="014FF3EF" w14:textId="1D70BF7C" w:rsidR="00A47C02" w:rsidRPr="002B4079" w:rsidRDefault="00A47C02" w:rsidP="002B4079">
      <w:pPr>
        <w:pStyle w:val="ListeParagraf"/>
        <w:rPr>
          <w:b/>
          <w:bCs/>
          <w:sz w:val="28"/>
          <w:szCs w:val="28"/>
        </w:rPr>
      </w:pPr>
    </w:p>
    <w:p w14:paraId="7E638DC1" w14:textId="49279D79" w:rsidR="008A02A2" w:rsidRDefault="002B4079" w:rsidP="00A47C02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D11416" wp14:editId="3B956D72">
            <wp:extent cx="4632960" cy="2636520"/>
            <wp:effectExtent l="0" t="0" r="15240" b="11430"/>
            <wp:docPr id="7179839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5CBAA1" w14:textId="77777777" w:rsidR="00EC16D9" w:rsidRDefault="00EC16D9" w:rsidP="00A47C02">
      <w:pPr>
        <w:pStyle w:val="ListeParagraf"/>
        <w:rPr>
          <w:sz w:val="28"/>
          <w:szCs w:val="28"/>
        </w:rPr>
      </w:pPr>
    </w:p>
    <w:p w14:paraId="2F5FFCF1" w14:textId="77777777" w:rsidR="00EC16D9" w:rsidRDefault="00EC16D9" w:rsidP="00A47C02">
      <w:pPr>
        <w:pStyle w:val="ListeParagraf"/>
        <w:rPr>
          <w:sz w:val="28"/>
          <w:szCs w:val="28"/>
        </w:rPr>
      </w:pPr>
    </w:p>
    <w:p w14:paraId="0FC33B17" w14:textId="26B65A8E" w:rsidR="008A02A2" w:rsidRDefault="00D4671E" w:rsidP="008A02A2">
      <w:pPr>
        <w:pStyle w:val="ListeParagraf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8661C3" w:rsidRPr="008661C3">
        <w:rPr>
          <w:b/>
          <w:bCs/>
          <w:sz w:val="28"/>
          <w:szCs w:val="28"/>
        </w:rPr>
        <w:t>. Aşağıdaki görüşme türlerinden hangisi sana daha uygun olurdu?</w:t>
      </w:r>
    </w:p>
    <w:p w14:paraId="5D6C0088" w14:textId="0A708ABF" w:rsidR="008A02A2" w:rsidRDefault="008A02A2" w:rsidP="008A02A2">
      <w:pPr>
        <w:pStyle w:val="ListeParagraf"/>
        <w:rPr>
          <w:sz w:val="28"/>
          <w:szCs w:val="28"/>
        </w:rPr>
      </w:pPr>
    </w:p>
    <w:p w14:paraId="7DECCC91" w14:textId="286105CB" w:rsidR="008A02A2" w:rsidRDefault="008661C3" w:rsidP="008A02A2">
      <w:pPr>
        <w:pStyle w:val="Liste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27F911" wp14:editId="478B3E9B">
            <wp:extent cx="5486400" cy="3200400"/>
            <wp:effectExtent l="0" t="0" r="0" b="0"/>
            <wp:docPr id="1854314447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7735E7" w14:textId="4FD1C8BE" w:rsidR="008A02A2" w:rsidRDefault="008A02A2" w:rsidP="008A02A2">
      <w:pPr>
        <w:pStyle w:val="ListeParagraf"/>
        <w:rPr>
          <w:sz w:val="28"/>
          <w:szCs w:val="28"/>
        </w:rPr>
      </w:pPr>
    </w:p>
    <w:p w14:paraId="568546F5" w14:textId="5DDC6EC6" w:rsidR="008A02A2" w:rsidRDefault="008A02A2" w:rsidP="008A02A2">
      <w:pPr>
        <w:pStyle w:val="ListeParagraf"/>
        <w:rPr>
          <w:sz w:val="28"/>
          <w:szCs w:val="28"/>
        </w:rPr>
      </w:pPr>
    </w:p>
    <w:p w14:paraId="05F1C9A9" w14:textId="37833CDC" w:rsidR="00157362" w:rsidRDefault="00157362" w:rsidP="00157362">
      <w:pPr>
        <w:ind w:left="360"/>
        <w:rPr>
          <w:sz w:val="28"/>
          <w:szCs w:val="28"/>
        </w:rPr>
      </w:pPr>
    </w:p>
    <w:p w14:paraId="62D7C425" w14:textId="3027EF61" w:rsidR="00157362" w:rsidRDefault="00D4671E" w:rsidP="00EC16D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EC16D9" w:rsidRPr="005B3331">
        <w:rPr>
          <w:b/>
          <w:bCs/>
          <w:sz w:val="28"/>
          <w:szCs w:val="28"/>
        </w:rPr>
        <w:t>.</w:t>
      </w:r>
      <w:r w:rsidR="00EC16D9">
        <w:rPr>
          <w:sz w:val="28"/>
          <w:szCs w:val="28"/>
        </w:rPr>
        <w:t xml:space="preserve"> </w:t>
      </w:r>
      <w:r w:rsidR="00EC16D9" w:rsidRPr="00EC16D9">
        <w:rPr>
          <w:b/>
          <w:bCs/>
          <w:sz w:val="28"/>
          <w:szCs w:val="28"/>
        </w:rPr>
        <w:t>Uygulamayı kullanmaya başladığınızda en çok hangi özelliği görmek istersiniz?</w:t>
      </w:r>
    </w:p>
    <w:p w14:paraId="09CC812E" w14:textId="77777777" w:rsidR="00E637D7" w:rsidRDefault="00E637D7" w:rsidP="00EC16D9">
      <w:pPr>
        <w:ind w:left="360"/>
        <w:rPr>
          <w:b/>
          <w:bCs/>
          <w:sz w:val="28"/>
          <w:szCs w:val="28"/>
        </w:rPr>
      </w:pPr>
    </w:p>
    <w:p w14:paraId="2C4422B1" w14:textId="38845EF0" w:rsidR="00EC16D9" w:rsidRDefault="00EC16D9" w:rsidP="00EC16D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3AF6F4" wp14:editId="789A9519">
            <wp:extent cx="5486400" cy="3200400"/>
            <wp:effectExtent l="0" t="0" r="0" b="0"/>
            <wp:docPr id="157089750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0C1DE7" w14:textId="77777777" w:rsidR="00157362" w:rsidRDefault="00157362" w:rsidP="00157362">
      <w:pPr>
        <w:pStyle w:val="ListeParagraf"/>
        <w:rPr>
          <w:sz w:val="28"/>
          <w:szCs w:val="28"/>
        </w:rPr>
      </w:pPr>
    </w:p>
    <w:p w14:paraId="32C0E7ED" w14:textId="1D9150D3" w:rsidR="00E637D7" w:rsidRDefault="00D4671E" w:rsidP="00E637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E637D7" w:rsidRPr="005B3331">
        <w:rPr>
          <w:b/>
          <w:bCs/>
          <w:sz w:val="28"/>
          <w:szCs w:val="28"/>
        </w:rPr>
        <w:t>.</w:t>
      </w:r>
      <w:r w:rsidR="00E637D7">
        <w:rPr>
          <w:sz w:val="28"/>
          <w:szCs w:val="28"/>
        </w:rPr>
        <w:t xml:space="preserve"> </w:t>
      </w:r>
      <w:r w:rsidR="00E637D7" w:rsidRPr="00E637D7">
        <w:rPr>
          <w:b/>
          <w:bCs/>
          <w:sz w:val="28"/>
          <w:szCs w:val="28"/>
        </w:rPr>
        <w:t>Destek alırken isminin gizli olması senin için önemli mi?</w:t>
      </w:r>
    </w:p>
    <w:p w14:paraId="2B910329" w14:textId="77777777" w:rsidR="00E637D7" w:rsidRDefault="00E637D7" w:rsidP="00E637D7">
      <w:pPr>
        <w:ind w:left="360"/>
        <w:rPr>
          <w:b/>
          <w:bCs/>
          <w:sz w:val="28"/>
          <w:szCs w:val="28"/>
        </w:rPr>
      </w:pPr>
    </w:p>
    <w:p w14:paraId="018425B0" w14:textId="5B9B9A38" w:rsidR="00DB651C" w:rsidRDefault="00E637D7" w:rsidP="001D753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D7259B" wp14:editId="7E7055A5">
            <wp:extent cx="5486400" cy="3200400"/>
            <wp:effectExtent l="0" t="0" r="0" b="0"/>
            <wp:docPr id="367973134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501F86" w14:textId="77777777" w:rsidR="001D7539" w:rsidRDefault="001D7539" w:rsidP="001D7539">
      <w:pPr>
        <w:ind w:left="360"/>
        <w:rPr>
          <w:b/>
          <w:bCs/>
          <w:sz w:val="28"/>
          <w:szCs w:val="28"/>
        </w:rPr>
      </w:pPr>
    </w:p>
    <w:p w14:paraId="7B8AAC3B" w14:textId="6CCB1249" w:rsidR="001D7539" w:rsidRDefault="00D4671E" w:rsidP="001D75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="00C23FCA">
        <w:rPr>
          <w:b/>
          <w:bCs/>
          <w:sz w:val="28"/>
          <w:szCs w:val="28"/>
        </w:rPr>
        <w:t>.</w:t>
      </w:r>
      <w:r w:rsidR="001D7539">
        <w:rPr>
          <w:sz w:val="28"/>
          <w:szCs w:val="28"/>
        </w:rPr>
        <w:t xml:space="preserve"> </w:t>
      </w:r>
      <w:r w:rsidRPr="00D4671E">
        <w:rPr>
          <w:b/>
          <w:bCs/>
          <w:sz w:val="28"/>
          <w:szCs w:val="28"/>
        </w:rPr>
        <w:t>Görüşmeler hangi zaman dilimlerinde sana daha uygundur?</w:t>
      </w:r>
    </w:p>
    <w:p w14:paraId="729CDA49" w14:textId="77777777" w:rsidR="00D4671E" w:rsidRDefault="00D4671E" w:rsidP="001D7539">
      <w:pPr>
        <w:ind w:left="360"/>
        <w:rPr>
          <w:b/>
          <w:bCs/>
          <w:sz w:val="28"/>
          <w:szCs w:val="28"/>
        </w:rPr>
      </w:pPr>
    </w:p>
    <w:p w14:paraId="719F38D9" w14:textId="46AD9438" w:rsidR="00D4671E" w:rsidRDefault="00D4671E" w:rsidP="001D753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1C13CB" wp14:editId="789EE5DE">
            <wp:extent cx="5486400" cy="3200400"/>
            <wp:effectExtent l="0" t="0" r="0" b="0"/>
            <wp:docPr id="2064298154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B7675F" w14:textId="77777777" w:rsidR="001D7539" w:rsidRDefault="001D7539" w:rsidP="001D7539">
      <w:pPr>
        <w:ind w:left="360"/>
        <w:rPr>
          <w:b/>
          <w:bCs/>
          <w:sz w:val="28"/>
          <w:szCs w:val="28"/>
        </w:rPr>
      </w:pPr>
    </w:p>
    <w:p w14:paraId="7AF12D90" w14:textId="53B81DAB" w:rsidR="00D9761C" w:rsidRDefault="00D9761C" w:rsidP="001D75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 w:rsidRPr="00D9761C">
        <w:rPr>
          <w:b/>
          <w:bCs/>
          <w:sz w:val="28"/>
          <w:szCs w:val="28"/>
        </w:rPr>
        <w:t>Bir görüşmeden sonra ne tür bir geri bildirim sistemi isterdin?</w:t>
      </w:r>
    </w:p>
    <w:p w14:paraId="70D65D73" w14:textId="77777777" w:rsidR="00D9761C" w:rsidRDefault="00D9761C" w:rsidP="001D7539">
      <w:pPr>
        <w:ind w:left="360"/>
        <w:rPr>
          <w:b/>
          <w:bCs/>
          <w:sz w:val="28"/>
          <w:szCs w:val="28"/>
        </w:rPr>
      </w:pPr>
    </w:p>
    <w:p w14:paraId="2EC59012" w14:textId="3E627BAD" w:rsidR="00D9761C" w:rsidRPr="001D7539" w:rsidRDefault="00D9761C" w:rsidP="001D753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2F6ECB" wp14:editId="0D1FD468">
            <wp:extent cx="5486400" cy="3200400"/>
            <wp:effectExtent l="0" t="0" r="0" b="0"/>
            <wp:docPr id="1409664307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D9761C" w:rsidRPr="001D7539" w:rsidSect="00BA5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7842"/>
    <w:multiLevelType w:val="hybridMultilevel"/>
    <w:tmpl w:val="AD2ABAF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26D6B"/>
    <w:multiLevelType w:val="hybridMultilevel"/>
    <w:tmpl w:val="C9AC78D8"/>
    <w:lvl w:ilvl="0" w:tplc="AA2CF9AC">
      <w:start w:val="2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07199E"/>
    <w:multiLevelType w:val="multilevel"/>
    <w:tmpl w:val="01C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A75EC"/>
    <w:multiLevelType w:val="hybridMultilevel"/>
    <w:tmpl w:val="58CCEEB8"/>
    <w:lvl w:ilvl="0" w:tplc="D6786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55298"/>
    <w:multiLevelType w:val="hybridMultilevel"/>
    <w:tmpl w:val="42D67498"/>
    <w:lvl w:ilvl="0" w:tplc="6840DE5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9126C"/>
    <w:multiLevelType w:val="hybridMultilevel"/>
    <w:tmpl w:val="601EFE30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597331">
    <w:abstractNumId w:val="4"/>
  </w:num>
  <w:num w:numId="2" w16cid:durableId="1064834858">
    <w:abstractNumId w:val="1"/>
  </w:num>
  <w:num w:numId="3" w16cid:durableId="1149052251">
    <w:abstractNumId w:val="2"/>
  </w:num>
  <w:num w:numId="4" w16cid:durableId="1687824845">
    <w:abstractNumId w:val="3"/>
  </w:num>
  <w:num w:numId="5" w16cid:durableId="2007007061">
    <w:abstractNumId w:val="5"/>
  </w:num>
  <w:num w:numId="6" w16cid:durableId="278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CD"/>
    <w:rsid w:val="00067828"/>
    <w:rsid w:val="000C6DA6"/>
    <w:rsid w:val="000D3205"/>
    <w:rsid w:val="000D637B"/>
    <w:rsid w:val="000E4FE1"/>
    <w:rsid w:val="00157362"/>
    <w:rsid w:val="001C1C64"/>
    <w:rsid w:val="001C5684"/>
    <w:rsid w:val="001D7539"/>
    <w:rsid w:val="002048F0"/>
    <w:rsid w:val="00226695"/>
    <w:rsid w:val="002B4079"/>
    <w:rsid w:val="00303D4B"/>
    <w:rsid w:val="003B19CD"/>
    <w:rsid w:val="004B2F7E"/>
    <w:rsid w:val="00511B6C"/>
    <w:rsid w:val="005B3331"/>
    <w:rsid w:val="006A5A25"/>
    <w:rsid w:val="00785D16"/>
    <w:rsid w:val="00807A66"/>
    <w:rsid w:val="00831314"/>
    <w:rsid w:val="008661C3"/>
    <w:rsid w:val="008A02A2"/>
    <w:rsid w:val="00912472"/>
    <w:rsid w:val="00A47C02"/>
    <w:rsid w:val="00B949C4"/>
    <w:rsid w:val="00BA5C78"/>
    <w:rsid w:val="00C23FCA"/>
    <w:rsid w:val="00C92264"/>
    <w:rsid w:val="00CD2EFB"/>
    <w:rsid w:val="00CD6DA9"/>
    <w:rsid w:val="00D4671E"/>
    <w:rsid w:val="00D9761C"/>
    <w:rsid w:val="00DB651C"/>
    <w:rsid w:val="00E637D7"/>
    <w:rsid w:val="00EA4782"/>
    <w:rsid w:val="00EA5767"/>
    <w:rsid w:val="00EC16D9"/>
    <w:rsid w:val="00FE788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7668"/>
  <w15:chartTrackingRefBased/>
  <w15:docId w15:val="{3C5183AF-5B66-4B66-BE3D-EDE97B49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1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1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1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B1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B1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1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1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B1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B1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1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1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1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B19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B19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19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19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B19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B19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B1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B1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B1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B1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B1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B19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B19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B19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B1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B19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B1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Öğrencilerin Sınıf Düzeylerine Göre Dağılımı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Sayfa1!$A$2:$A$4</c:f>
              <c:strCache>
                <c:ptCount val="3"/>
                <c:pt idx="0">
                  <c:v>Mezun</c:v>
                </c:pt>
                <c:pt idx="1">
                  <c:v>12. sınıf</c:v>
                </c:pt>
                <c:pt idx="2">
                  <c:v>11. sınıf</c:v>
                </c:pt>
              </c:strCache>
            </c:strRef>
          </c:cat>
          <c:val>
            <c:numRef>
              <c:f>Sayfa1!$B$2:$B$4</c:f>
              <c:numCache>
                <c:formatCode>General</c:formatCode>
                <c:ptCount val="3"/>
                <c:pt idx="0">
                  <c:v>52</c:v>
                </c:pt>
                <c:pt idx="1">
                  <c:v>33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B8-4044-988A-C23561149D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25797439"/>
        <c:axId val="1625797919"/>
      </c:barChart>
      <c:catAx>
        <c:axId val="1625797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Sınıf</a:t>
                </a:r>
                <a:r>
                  <a:rPr lang="tr-TR" baseline="0"/>
                  <a:t> Düzeyleri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5797919"/>
        <c:crosses val="autoZero"/>
        <c:auto val="1"/>
        <c:lblAlgn val="ctr"/>
        <c:lblOffset val="100"/>
        <c:noMultiLvlLbl val="0"/>
      </c:catAx>
      <c:valAx>
        <c:axId val="162579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Kişi</a:t>
                </a:r>
                <a:r>
                  <a:rPr lang="tr-TR" baseline="0"/>
                  <a:t> Sayısı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5797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Öğrencilerin Tercih Ettiği Geri Bildirim Yöntemleri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Sayfa1!$A$2:$A$5</c:f>
              <c:strCache>
                <c:ptCount val="4"/>
                <c:pt idx="0">
                  <c:v>Puan Verme</c:v>
                </c:pt>
                <c:pt idx="1">
                  <c:v>Yorum Yapma</c:v>
                </c:pt>
                <c:pt idx="2">
                  <c:v>Mini Anket</c:v>
                </c:pt>
                <c:pt idx="3">
                  <c:v>Geri Bildirim Vermek İstemem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47</c:v>
                </c:pt>
                <c:pt idx="1">
                  <c:v>23</c:v>
                </c:pt>
                <c:pt idx="2">
                  <c:v>18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38-40E7-95EA-9999D2CBBB8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52595519"/>
        <c:axId val="1652595999"/>
      </c:barChart>
      <c:catAx>
        <c:axId val="165259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Geri Bildirim Yöntemleri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52595999"/>
        <c:crosses val="autoZero"/>
        <c:auto val="1"/>
        <c:lblAlgn val="ctr"/>
        <c:lblOffset val="100"/>
        <c:noMultiLvlLbl val="0"/>
      </c:catAx>
      <c:valAx>
        <c:axId val="165259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Kişi Sayısı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5259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Öğrencilerin Psikolojik Danışmanlık Deneyimleri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885-400F-9BE6-5D92D802B98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885-400F-9BE6-5D92D802B98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1B7-4C36-8E7E-30A56FB06AB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885-400F-9BE6-5D92D802B98A}"/>
              </c:ext>
            </c:extLst>
          </c:dPt>
          <c:dLbls>
            <c:dLbl>
              <c:idx val="2"/>
              <c:layout>
                <c:manualLayout>
                  <c:x val="-4.7263681592039822E-2"/>
                  <c:y val="-3.191489361702127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B7-4C36-8E7E-30A56FB06AB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Sayfa1!$A$2:$A$5</c:f>
              <c:strCache>
                <c:ptCount val="4"/>
                <c:pt idx="0">
                  <c:v>Evet, yüz yüze</c:v>
                </c:pt>
                <c:pt idx="1">
                  <c:v>Evet, online</c:v>
                </c:pt>
                <c:pt idx="2">
                  <c:v>Hayır ama almak isterdim</c:v>
                </c:pt>
                <c:pt idx="3">
                  <c:v>Hayır, hiç düşünmedim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22</c:v>
                </c:pt>
                <c:pt idx="1">
                  <c:v>14</c:v>
                </c:pt>
                <c:pt idx="2">
                  <c:v>45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B7-4C36-8E7E-30A56FB06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8693835583767194E-2"/>
          <c:y val="0.93459256546420066"/>
          <c:w val="0.9"/>
          <c:h val="5.98408443625397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Psikolojik Desteğe İhtiyaç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Satışlar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5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35-4CDD-A39D-56B48C186C0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35-4CDD-A39D-56B48C186C08}"/>
              </c:ext>
            </c:extLst>
          </c:dPt>
          <c:dLbls>
            <c:dLbl>
              <c:idx val="0"/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335-4CDD-A39D-56B48C186C08}"/>
                </c:ext>
              </c:extLst>
            </c:dLbl>
            <c:dLbl>
              <c:idx val="1"/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335-4CDD-A39D-56B48C186C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Sayfa1!$A$2:$A$3</c:f>
              <c:strCache>
                <c:ptCount val="2"/>
                <c:pt idx="0">
                  <c:v>Evet</c:v>
                </c:pt>
                <c:pt idx="1">
                  <c:v>Hayır</c:v>
                </c:pt>
              </c:strCache>
            </c:strRef>
          </c:cat>
          <c:val>
            <c:numRef>
              <c:f>Sayfa1!$B$2:$B$3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D4-486F-9FFB-9FB1789CD50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Sayfa1!$D$1</c:f>
              <c:strCache>
                <c:ptCount val="1"/>
                <c:pt idx="0">
                  <c:v>Üniversite Sınavı Hazırlık Sürecinde Öğrencileri En Çok Yıpratan Faktörler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Sayfa1!$A$2:$A$6</c:f>
              <c:strCache>
                <c:ptCount val="5"/>
                <c:pt idx="0">
                  <c:v>Gelecek Kaygısı</c:v>
                </c:pt>
                <c:pt idx="1">
                  <c:v>Aile Baskısı</c:v>
                </c:pt>
                <c:pt idx="2">
                  <c:v>Özgüven Sorunu</c:v>
                </c:pt>
                <c:pt idx="3">
                  <c:v>Sosyal İzolasyon</c:v>
                </c:pt>
                <c:pt idx="4">
                  <c:v>Uyku ve Yeme Bozukluğu</c:v>
                </c:pt>
              </c:strCache>
            </c:strRef>
          </c:cat>
          <c:val>
            <c:numRef>
              <c:f>Sayfa1!$D$2:$D$6</c:f>
              <c:numCache>
                <c:formatCode>General</c:formatCode>
                <c:ptCount val="5"/>
                <c:pt idx="0">
                  <c:v>35</c:v>
                </c:pt>
                <c:pt idx="1">
                  <c:v>22</c:v>
                </c:pt>
                <c:pt idx="2">
                  <c:v>18</c:v>
                </c:pt>
                <c:pt idx="3">
                  <c:v>15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DB-43F8-BAF3-5A0CCCBD7DF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27386799"/>
        <c:axId val="1627387759"/>
      </c:barChart>
      <c:catAx>
        <c:axId val="1627386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Faktörler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387759"/>
        <c:crosses val="autoZero"/>
        <c:auto val="1"/>
        <c:lblAlgn val="ctr"/>
        <c:lblOffset val="100"/>
        <c:noMultiLvlLbl val="0"/>
      </c:catAx>
      <c:valAx>
        <c:axId val="162738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Kişi</a:t>
                </a:r>
                <a:r>
                  <a:rPr lang="tr-TR" baseline="0"/>
                  <a:t> Sayısı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386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Uygulama Kullanımı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Satışlar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AB5-4637-9272-3741B08FD93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6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AB5-4637-9272-3741B08FD9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Sayfa1!$A$2:$A$3</c:f>
              <c:strCache>
                <c:ptCount val="2"/>
                <c:pt idx="0">
                  <c:v>Evet</c:v>
                </c:pt>
                <c:pt idx="1">
                  <c:v>Hayır</c:v>
                </c:pt>
              </c:strCache>
            </c:strRef>
          </c:cat>
          <c:val>
            <c:numRef>
              <c:f>Sayfa1!$B$2:$B$3</c:f>
              <c:numCache>
                <c:formatCode>General</c:formatCode>
                <c:ptCount val="2"/>
                <c:pt idx="0">
                  <c:v>72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B5-4637-9272-3741B08FD931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Görüşme Türü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Sayfa1!$A$2:$A$4</c:f>
              <c:strCache>
                <c:ptCount val="3"/>
                <c:pt idx="0">
                  <c:v>Görüntülü Görüşme</c:v>
                </c:pt>
                <c:pt idx="1">
                  <c:v>Yazılı Görüşme</c:v>
                </c:pt>
                <c:pt idx="2">
                  <c:v>Sesli Görüşme</c:v>
                </c:pt>
              </c:strCache>
            </c:strRef>
          </c:cat>
          <c:val>
            <c:numRef>
              <c:f>Sayfa1!$B$2:$B$4</c:f>
              <c:numCache>
                <c:formatCode>General</c:formatCode>
                <c:ptCount val="3"/>
                <c:pt idx="0">
                  <c:v>50</c:v>
                </c:pt>
                <c:pt idx="1">
                  <c:v>35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04-46D8-BE69-E703AB7987C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653267327"/>
        <c:axId val="1653266367"/>
      </c:barChart>
      <c:catAx>
        <c:axId val="16532673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53266367"/>
        <c:crosses val="autoZero"/>
        <c:auto val="1"/>
        <c:lblAlgn val="ctr"/>
        <c:lblOffset val="100"/>
        <c:noMultiLvlLbl val="0"/>
      </c:catAx>
      <c:valAx>
        <c:axId val="1653266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Kişi Sayısı</a:t>
                </a:r>
              </a:p>
            </c:rich>
          </c:tx>
          <c:layout>
            <c:manualLayout>
              <c:xMode val="edge"/>
              <c:yMode val="edge"/>
              <c:x val="6.4906860600758232E-2"/>
              <c:y val="0.590951756030496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532673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Öğrencilerin Uygulamadan Öncelikli Beklentileri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727-4EEE-99BA-E9A5C80C50D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727-4EEE-99BA-E9A5C80C50D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E727-4EEE-99BA-E9A5C80C50D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E727-4EEE-99BA-E9A5C80C50DE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E727-4EEE-99BA-E9A5C80C50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Sayfa1!$A$2:$A$6</c:f>
              <c:strCache>
                <c:ptCount val="5"/>
                <c:pt idx="0">
                  <c:v>Psikolog Profillerini Görmek</c:v>
                </c:pt>
                <c:pt idx="1">
                  <c:v>Kolay Randevu Sistemi</c:v>
                </c:pt>
                <c:pt idx="2">
                  <c:v>Kullanım Rehberi</c:v>
                </c:pt>
                <c:pt idx="3">
                  <c:v>Gizlilik Bilgisi</c:v>
                </c:pt>
                <c:pt idx="4">
                  <c:v>Kullanıcı Yorumları</c:v>
                </c:pt>
              </c:strCache>
            </c:strRef>
          </c:cat>
          <c:val>
            <c:numRef>
              <c:f>Sayfa1!$B$2:$B$6</c:f>
              <c:numCache>
                <c:formatCode>General</c:formatCode>
                <c:ptCount val="5"/>
                <c:pt idx="0">
                  <c:v>38</c:v>
                </c:pt>
                <c:pt idx="1">
                  <c:v>25</c:v>
                </c:pt>
                <c:pt idx="2">
                  <c:v>20</c:v>
                </c:pt>
                <c:pt idx="3">
                  <c:v>12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8B-4D8C-822B-A4561B88661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Anonimlik Tercihleri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7E6-44A8-BF44-ECD012F344B8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7E6-44A8-BF44-ECD012F344B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Sayfa1!$A$2:$A$3</c:f>
              <c:strCache>
                <c:ptCount val="2"/>
                <c:pt idx="0">
                  <c:v>Evet</c:v>
                </c:pt>
                <c:pt idx="1">
                  <c:v>Hayır</c:v>
                </c:pt>
              </c:strCache>
            </c:strRef>
          </c:cat>
          <c:val>
            <c:numRef>
              <c:f>Sayfa1!$B$2:$B$3</c:f>
              <c:numCache>
                <c:formatCode>General</c:formatCode>
                <c:ptCount val="2"/>
                <c:pt idx="0">
                  <c:v>66</c:v>
                </c:pt>
                <c:pt idx="1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B-4FCC-A46A-8BFF51BACB2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Katılımcıların Tercih Ettiği Görüşme Zamanları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Sayfa1!$A$2:$A$5</c:f>
              <c:strCache>
                <c:ptCount val="4"/>
                <c:pt idx="0">
                  <c:v>Gece (21:00 ve sonrası)</c:v>
                </c:pt>
                <c:pt idx="1">
                  <c:v>Akşam (17:00-21:00)</c:v>
                </c:pt>
                <c:pt idx="2">
                  <c:v>Öğle (12:00-17:00)</c:v>
                </c:pt>
                <c:pt idx="3">
                  <c:v>Sabah (09:00-12:00)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6</c:v>
                </c:pt>
                <c:pt idx="1">
                  <c:v>40</c:v>
                </c:pt>
                <c:pt idx="2">
                  <c:v>20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74-4B13-A2AA-2E5C4606E58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631703919"/>
        <c:axId val="1601905583"/>
      </c:barChart>
      <c:catAx>
        <c:axId val="16317039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Saatler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01905583"/>
        <c:crosses val="autoZero"/>
        <c:auto val="1"/>
        <c:lblAlgn val="ctr"/>
        <c:lblOffset val="100"/>
        <c:noMultiLvlLbl val="0"/>
      </c:catAx>
      <c:valAx>
        <c:axId val="1601905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Kişi</a:t>
                </a:r>
                <a:r>
                  <a:rPr lang="tr-TR" baseline="0"/>
                  <a:t> Sayısı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31703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Şen</dc:creator>
  <cp:keywords/>
  <dc:description/>
  <cp:lastModifiedBy>Ceren Sahin</cp:lastModifiedBy>
  <cp:revision>9</cp:revision>
  <dcterms:created xsi:type="dcterms:W3CDTF">2025-05-01T17:10:00Z</dcterms:created>
  <dcterms:modified xsi:type="dcterms:W3CDTF">2025-05-18T11:29:00Z</dcterms:modified>
</cp:coreProperties>
</file>