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b w:val="1"/>
          <w:bCs w:val="1"/>
          <w:sz w:val="20"/>
          <w:szCs w:val="20"/>
        </w:rPr>
      </w:pPr>
      <w:r w:rsidDel="00000000" w:rsidR="00000000" w:rsidRPr="00000000">
        <w:rPr>
          <w:b w:val="1"/>
          <w:bCs w:val="1"/>
          <w:sz w:val="20"/>
          <w:szCs w:val="20"/>
        </w:rPr>
        <w:drawing>
          <wp:inline distB="114300" distT="114300" distL="114300" distR="114300">
            <wp:extent cx="890588" cy="697627"/>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0588" cy="69762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before="480" w:line="259" w:lineRule="auto"/>
        <w:rPr>
          <w:rFonts w:ascii="Calibri" w:cs="Calibri" w:eastAsia="Calibri" w:hAnsi="Calibri"/>
          <w:b w:val="1"/>
          <w:bCs w:val="1"/>
          <w:color w:val="ffffff"/>
          <w:sz w:val="48"/>
          <w:szCs w:val="48"/>
          <w:shd w:fill="33a7f0" w:val="clear"/>
        </w:rPr>
      </w:pPr>
      <w:bookmarkStart w:colFirst="0" w:colLast="0" w:name="_heading=h.5xw2d8gwdryn" w:id="0"/>
      <w:bookmarkEnd w:id="0"/>
      <w:r w:rsidDel="00000000" w:rsidR="00000000" w:rsidRPr="00000000">
        <w:rPr>
          <w:rFonts w:ascii="Calibri" w:cs="Calibri" w:eastAsia="Calibri" w:hAnsi="Calibri"/>
          <w:b w:val="1"/>
          <w:bCs w:val="1"/>
          <w:color w:val="ffffff"/>
          <w:sz w:val="48"/>
          <w:szCs w:val="48"/>
          <w:shd w:fill="33a7f0" w:val="clear"/>
          <w:rtl w:val="0"/>
        </w:rPr>
        <w:t xml:space="preserve">Contract Sla maker</w:t>
      </w:r>
    </w:p>
    <w:p w:rsidR="00000000" w:rsidDel="00000000" w:rsidP="00000000" w:rsidRDefault="00000000" w:rsidRPr="00000000" w14:paraId="00000003">
      <w:pPr>
        <w:spacing w:after="160" w:line="259" w:lineRule="auto"/>
        <w:rPr>
          <w:sz w:val="20"/>
          <w:szCs w:val="20"/>
        </w:rPr>
      </w:pPr>
      <w:r w:rsidDel="00000000" w:rsidR="00000000" w:rsidRPr="00000000">
        <w:rPr>
          <w:rtl w:val="0"/>
        </w:rPr>
      </w:r>
    </w:p>
    <w:p w:rsidR="00000000" w:rsidDel="00000000" w:rsidP="00000000" w:rsidRDefault="00000000" w:rsidRPr="00000000" w14:paraId="00000004">
      <w:pPr>
        <w:spacing w:after="160" w:line="278.00000000000006" w:lineRule="auto"/>
        <w:rPr>
          <w:sz w:val="20"/>
          <w:szCs w:val="20"/>
        </w:rPr>
      </w:pPr>
      <w:r w:rsidDel="00000000" w:rsidR="00000000" w:rsidRPr="00000000">
        <w:rPr>
          <w:sz w:val="20"/>
          <w:szCs w:val="20"/>
          <w:rtl w:val="0"/>
        </w:rPr>
        <w:t xml:space="preserve">De ondergetekenden:</w:t>
      </w:r>
    </w:p>
    <w:p w:rsidR="00000000" w:rsidDel="00000000" w:rsidP="00000000" w:rsidRDefault="00000000" w:rsidRPr="00000000" w14:paraId="00000005">
      <w:pPr>
        <w:tabs>
          <w:tab w:val="center" w:leader="none" w:pos="4680"/>
        </w:tabs>
        <w:spacing w:after="160" w:line="278.00000000000006" w:lineRule="auto"/>
        <w:rPr>
          <w:sz w:val="20"/>
          <w:szCs w:val="20"/>
        </w:rPr>
      </w:pPr>
      <w:r w:rsidDel="00000000" w:rsidR="00000000" w:rsidRPr="00000000">
        <w:rPr>
          <w:b w:val="1"/>
          <w:bCs w:val="1"/>
          <w:sz w:val="20"/>
          <w:szCs w:val="20"/>
          <w:rtl w:val="0"/>
        </w:rPr>
        <w:t xml:space="preserve">Bedrijfsnaam:</w:t>
        <w:tab/>
        <w:tab/>
      </w:r>
      <w:r w:rsidDel="00000000" w:rsidR="00000000" w:rsidRPr="00000000">
        <w:rPr>
          <w:sz w:val="20"/>
          <w:szCs w:val="20"/>
          <w:rtl w:val="0"/>
        </w:rPr>
        <w:t xml:space="preserve">Sla Ceintuur BV</w:t>
        <w:br w:type="textWrapping"/>
      </w:r>
      <w:r w:rsidDel="00000000" w:rsidR="00000000" w:rsidRPr="00000000">
        <w:rPr>
          <w:b w:val="1"/>
          <w:bCs w:val="1"/>
          <w:sz w:val="20"/>
          <w:szCs w:val="20"/>
          <w:rtl w:val="0"/>
        </w:rPr>
        <w:t xml:space="preserve">Adres:</w:t>
        <w:tab/>
        <w:tab/>
      </w:r>
      <w:r w:rsidDel="00000000" w:rsidR="00000000" w:rsidRPr="00000000">
        <w:rPr>
          <w:sz w:val="20"/>
          <w:szCs w:val="20"/>
          <w:rtl w:val="0"/>
        </w:rPr>
        <w:t xml:space="preserve">Ceintuurbaan 149</w:t>
        <w:br w:type="textWrapping"/>
      </w:r>
      <w:r w:rsidDel="00000000" w:rsidR="00000000" w:rsidRPr="00000000">
        <w:rPr>
          <w:b w:val="1"/>
          <w:bCs w:val="1"/>
          <w:sz w:val="20"/>
          <w:szCs w:val="20"/>
          <w:rtl w:val="0"/>
        </w:rPr>
        <w:t xml:space="preserve">Postcode en plaats:</w:t>
        <w:tab/>
        <w:tab/>
      </w:r>
      <w:r w:rsidDel="00000000" w:rsidR="00000000" w:rsidRPr="00000000">
        <w:rPr>
          <w:sz w:val="20"/>
          <w:szCs w:val="20"/>
          <w:rtl w:val="0"/>
        </w:rPr>
        <w:t xml:space="preserve">1072 GB Amsterdam</w:t>
      </w:r>
    </w:p>
    <w:p w:rsidR="00000000" w:rsidDel="00000000" w:rsidP="00000000" w:rsidRDefault="00000000" w:rsidRPr="00000000" w14:paraId="00000006">
      <w:pPr>
        <w:spacing w:after="160" w:line="278.00000000000006" w:lineRule="auto"/>
        <w:rPr>
          <w:sz w:val="20"/>
          <w:szCs w:val="20"/>
        </w:rPr>
      </w:pPr>
      <w:r w:rsidDel="00000000" w:rsidR="00000000" w:rsidRPr="00000000">
        <w:rPr>
          <w:sz w:val="20"/>
          <w:szCs w:val="20"/>
          <w:rtl w:val="0"/>
        </w:rPr>
        <w:t xml:space="preserve">hierbij vertegenwoordigd door Jodi Ko,</w:t>
      </w:r>
    </w:p>
    <w:p w:rsidR="00000000" w:rsidDel="00000000" w:rsidP="00000000" w:rsidRDefault="00000000" w:rsidRPr="00000000" w14:paraId="00000007">
      <w:pPr>
        <w:spacing w:after="160" w:line="278.00000000000006" w:lineRule="auto"/>
        <w:rPr>
          <w:b w:val="1"/>
          <w:bCs w:val="1"/>
          <w:sz w:val="20"/>
          <w:szCs w:val="20"/>
        </w:rPr>
      </w:pPr>
      <w:r w:rsidDel="00000000" w:rsidR="00000000" w:rsidRPr="00000000">
        <w:rPr>
          <w:sz w:val="20"/>
          <w:szCs w:val="20"/>
          <w:rtl w:val="0"/>
        </w:rPr>
        <w:t xml:space="preserve">hierna te noemen: </w:t>
      </w:r>
      <w:r w:rsidDel="00000000" w:rsidR="00000000" w:rsidRPr="00000000">
        <w:rPr>
          <w:b w:val="1"/>
          <w:bCs w:val="1"/>
          <w:sz w:val="20"/>
          <w:szCs w:val="20"/>
          <w:rtl w:val="0"/>
        </w:rPr>
        <w:t xml:space="preserve">“werkgever”</w:t>
      </w:r>
    </w:p>
    <w:p w:rsidR="00000000" w:rsidDel="00000000" w:rsidP="00000000" w:rsidRDefault="00000000" w:rsidRPr="00000000" w14:paraId="00000008">
      <w:pPr>
        <w:spacing w:after="160" w:line="278.00000000000006" w:lineRule="auto"/>
        <w:rPr>
          <w:sz w:val="20"/>
          <w:szCs w:val="20"/>
        </w:rPr>
      </w:pPr>
      <w:r w:rsidDel="00000000" w:rsidR="00000000" w:rsidRPr="00000000">
        <w:rPr>
          <w:sz w:val="20"/>
          <w:szCs w:val="20"/>
          <w:rtl w:val="0"/>
        </w:rPr>
        <w:t xml:space="preserve">en</w:t>
      </w:r>
    </w:p>
    <w:p w:rsidR="00000000" w:rsidDel="00000000" w:rsidP="00000000" w:rsidRDefault="00000000" w:rsidRPr="00000000" w14:paraId="00000009">
      <w:pPr>
        <w:tabs>
          <w:tab w:val="center" w:leader="none" w:pos="4680"/>
          <w:tab w:val="center" w:leader="none" w:pos="4680"/>
        </w:tabs>
        <w:spacing w:after="0" w:line="278.00000000000006" w:lineRule="auto"/>
        <w:rPr>
          <w:sz w:val="20"/>
          <w:szCs w:val="20"/>
        </w:rPr>
      </w:pPr>
      <w:r w:rsidDel="00000000" w:rsidR="00000000" w:rsidRPr="00000000">
        <w:rPr>
          <w:b w:val="1"/>
          <w:bCs w:val="1"/>
          <w:sz w:val="20"/>
          <w:szCs w:val="20"/>
          <w:rtl w:val="0"/>
        </w:rPr>
        <w:t xml:space="preserve">Naam:</w:t>
      </w:r>
      <w:r w:rsidDel="00000000" w:rsidR="00000000" w:rsidRPr="00000000">
        <w:rPr>
          <w:sz w:val="20"/>
          <w:szCs w:val="20"/>
          <w:rtl w:val="0"/>
        </w:rPr>
        <w:t xml:space="preserve"> </w:t>
      </w:r>
      <w:r w:rsidDel="00000000" w:rsidR="00000000" w:rsidRPr="00000000">
        <w:rPr>
          <w:sz w:val="20"/>
          <w:szCs w:val="20"/>
          <w:rtl w:val="0"/>
        </w:rPr>
        <w:tab/>
      </w:r>
      <w:r w:rsidDel="00000000" w:rsidR="00000000" w:rsidRPr="00000000">
        <w:rPr>
          <w:sz w:val="20"/>
          <w:szCs w:val="20"/>
          <w:rtl w:val="0"/>
        </w:rPr>
        <w:tab/>
      </w:r>
      <w:r>
        <w:rPr>
          <w:highlight w:val="yellow"/>
        </w:rPr>
        <w:t xml:space="preserve">{first_name}</w:t>
      </w:r>
      <w:r w:rsidDel="00000000" w:rsidR="00000000" w:rsidRPr="00000000">
        <w:rPr>
          <w:sz w:val="20"/>
          <w:szCs w:val="20"/>
          <w:rtl w:val="0"/>
        </w:rPr>
        <w:t xml:space="preserve"> </w:t>
      </w:r>
      <w:r>
        <w:rPr>
          <w:highlight w:val="yellow"/>
        </w:rPr>
        <w:t xml:space="preserve">{prefix_name}</w:t>
      </w:r>
      <w:r w:rsidDel="00000000" w:rsidR="00000000" w:rsidRPr="00000000">
        <w:rPr>
          <w:sz w:val="20"/>
          <w:szCs w:val="20"/>
          <w:rtl w:val="0"/>
        </w:rPr>
        <w:t xml:space="preserve"> </w:t>
      </w:r>
      <w:r>
        <w:rPr>
          <w:highlight w:val="yellow"/>
        </w:rPr>
        <w:t xml:space="preserve">{last_name}</w:t>
      </w:r>
      <w:r w:rsidDel="00000000" w:rsidR="00000000" w:rsidRPr="00000000">
        <w:rPr>
          <w:sz w:val="20"/>
          <w:szCs w:val="20"/>
          <w:rtl w:val="0"/>
        </w:rPr>
        <w:br w:type="textWrapping"/>
      </w:r>
    </w:p>
    <w:p w:rsidR="00000000" w:rsidDel="00000000" w:rsidP="00000000" w:rsidRDefault="00000000" w:rsidRPr="00000000" w14:paraId="0000000A">
      <w:pPr>
        <w:tabs>
          <w:tab w:val="center" w:leader="none" w:pos="4680"/>
          <w:tab w:val="center" w:leader="none" w:pos="4680"/>
        </w:tabs>
        <w:spacing w:after="0" w:line="278.00000000000006" w:lineRule="auto"/>
        <w:rPr>
          <w:sz w:val="20"/>
          <w:szCs w:val="20"/>
        </w:rPr>
      </w:pPr>
      <w:r w:rsidDel="00000000" w:rsidR="00000000" w:rsidRPr="00000000">
        <w:rPr>
          <w:b w:val="1"/>
          <w:bCs w:val="1"/>
          <w:sz w:val="20"/>
          <w:szCs w:val="20"/>
          <w:rtl w:val="0"/>
        </w:rPr>
        <w:t xml:space="preserve">Adres:</w:t>
        <w:tab/>
        <w:tab/>
      </w:r>
      <w:r>
        <w:rPr>
          <w:highlight w:val="yellow"/>
        </w:rPr>
        <w:t xml:space="preserve">{address}</w:t>
      </w:r>
      <w:r w:rsidDel="00000000" w:rsidR="00000000" w:rsidRPr="00000000">
        <w:rPr>
          <w:sz w:val="20"/>
          <w:szCs w:val="20"/>
          <w:rtl w:val="0"/>
        </w:rPr>
        <w:br w:type="textWrapping"/>
      </w:r>
      <w:r w:rsidDel="00000000" w:rsidR="00000000" w:rsidRPr="00000000">
        <w:rPr>
          <w:b w:val="1"/>
          <w:bCs w:val="1"/>
          <w:sz w:val="20"/>
          <w:szCs w:val="20"/>
          <w:rtl w:val="0"/>
        </w:rPr>
        <w:t xml:space="preserve">Postcode en woonplaats:</w:t>
      </w:r>
      <w:r w:rsidDel="00000000" w:rsidR="00000000" w:rsidRPr="00000000">
        <w:rPr>
          <w:sz w:val="20"/>
          <w:szCs w:val="20"/>
          <w:rtl w:val="0"/>
        </w:rPr>
        <w:t xml:space="preserve"> </w:t>
      </w:r>
      <w:r w:rsidDel="00000000" w:rsidR="00000000" w:rsidRPr="00000000">
        <w:rPr>
          <w:sz w:val="20"/>
          <w:szCs w:val="20"/>
          <w:rtl w:val="0"/>
        </w:rPr>
        <w:tab/>
      </w:r>
      <w:r w:rsidDel="00000000" w:rsidR="00000000" w:rsidRPr="00000000">
        <w:rPr>
          <w:sz w:val="20"/>
          <w:szCs w:val="20"/>
          <w:rtl w:val="0"/>
        </w:rPr>
        <w:tab/>
      </w:r>
      <w:r>
        <w:rPr>
          <w:highlight w:val="yellow"/>
        </w:rPr>
        <w:t xml:space="preserve">{postal_code}</w:t>
      </w:r>
      <w:r w:rsidDel="00000000" w:rsidR="00000000" w:rsidRPr="00000000">
        <w:rPr>
          <w:sz w:val="20"/>
          <w:szCs w:val="20"/>
          <w:rtl w:val="0"/>
        </w:rPr>
        <w:t xml:space="preserve"> </w:t>
      </w:r>
      <w:r>
        <w:rPr>
          <w:highlight w:val="yellow"/>
        </w:rPr>
        <w:t xml:space="preserve">{city}</w:t>
      </w:r>
      <w:r w:rsidDel="00000000" w:rsidR="00000000" w:rsidRPr="00000000">
        <w:rPr>
          <w:sz w:val="20"/>
          <w:szCs w:val="20"/>
          <w:rtl w:val="0"/>
        </w:rPr>
        <w:br w:type="textWrapping"/>
      </w:r>
      <w:r w:rsidDel="00000000" w:rsidR="00000000" w:rsidRPr="00000000">
        <w:rPr>
          <w:b w:val="1"/>
          <w:bCs w:val="1"/>
          <w:sz w:val="20"/>
          <w:szCs w:val="20"/>
          <w:rtl w:val="0"/>
        </w:rPr>
        <w:t xml:space="preserve">Geboortedatum:</w:t>
      </w:r>
      <w:r w:rsidDel="00000000" w:rsidR="00000000" w:rsidRPr="00000000">
        <w:rPr>
          <w:sz w:val="20"/>
          <w:szCs w:val="20"/>
          <w:rtl w:val="0"/>
        </w:rPr>
        <w:t xml:space="preserve"> </w:t>
      </w:r>
      <w:r w:rsidDel="00000000" w:rsidR="00000000" w:rsidRPr="00000000">
        <w:rPr>
          <w:sz w:val="20"/>
          <w:szCs w:val="20"/>
          <w:rtl w:val="0"/>
        </w:rPr>
        <w:tab/>
      </w:r>
      <w:r w:rsidDel="00000000" w:rsidR="00000000" w:rsidRPr="00000000">
        <w:rPr>
          <w:sz w:val="20"/>
          <w:szCs w:val="20"/>
          <w:rtl w:val="0"/>
        </w:rPr>
        <w:tab/>
      </w:r>
      <w:r>
        <w:rPr>
          <w:highlight w:val="yellow"/>
        </w:rPr>
        <w:t xml:space="preserve">{date_of_birth}</w:t>
      </w:r>
    </w:p>
    <w:p w:rsidR="00000000" w:rsidDel="00000000" w:rsidP="00000000" w:rsidRDefault="00000000" w:rsidRPr="00000000" w14:paraId="0000000B">
      <w:pPr>
        <w:tabs>
          <w:tab w:val="center" w:leader="none" w:pos="4680"/>
        </w:tabs>
        <w:spacing w:after="200" w:line="278.00000000000006" w:lineRule="auto"/>
        <w:rPr>
          <w:sz w:val="20"/>
          <w:szCs w:val="20"/>
        </w:rPr>
      </w:pPr>
      <w:r w:rsidDel="00000000" w:rsidR="00000000" w:rsidRPr="00000000">
        <w:rPr>
          <w:b w:val="1"/>
          <w:bCs w:val="1"/>
          <w:sz w:val="20"/>
          <w:szCs w:val="20"/>
          <w:rtl w:val="0"/>
        </w:rPr>
        <w:t xml:space="preserve">Geboorteplaats</w:t>
      </w:r>
      <w:r w:rsidDel="00000000" w:rsidR="00000000" w:rsidRPr="00000000">
        <w:rPr>
          <w:sz w:val="20"/>
          <w:szCs w:val="20"/>
          <w:rtl w:val="0"/>
        </w:rPr>
        <w:t xml:space="preserve">:</w:t>
      </w:r>
      <w:r w:rsidDel="00000000" w:rsidR="00000000" w:rsidRPr="00000000">
        <w:rPr>
          <w:sz w:val="20"/>
          <w:szCs w:val="20"/>
          <w:rtl w:val="0"/>
        </w:rPr>
        <w:tab/>
      </w:r>
      <w:r w:rsidDel="00000000" w:rsidR="00000000" w:rsidRPr="00000000">
        <w:rPr>
          <w:sz w:val="20"/>
          <w:szCs w:val="20"/>
          <w:rtl w:val="0"/>
        </w:rPr>
        <w:tab/>
      </w:r>
      <w:r>
        <w:rPr>
          <w:highlight w:val="yellow"/>
        </w:rPr>
        <w:t xml:space="preserve">{place_of_birth}</w:t>
      </w:r>
      <w:r w:rsidDel="00000000" w:rsidR="00000000" w:rsidRPr="00000000">
        <w:rPr>
          <w:sz w:val="20"/>
          <w:szCs w:val="20"/>
          <w:rtl w:val="0"/>
        </w:rPr>
        <w:br w:type="textWrapping"/>
      </w:r>
      <w:r w:rsidDel="00000000" w:rsidR="00000000" w:rsidRPr="00000000">
        <w:rPr>
          <w:b w:val="1"/>
          <w:bCs w:val="1"/>
          <w:sz w:val="20"/>
          <w:szCs w:val="20"/>
          <w:rtl w:val="0"/>
        </w:rPr>
        <w:t xml:space="preserve">BSN:</w:t>
        <w:tab/>
        <w:tab/>
      </w:r>
      <w:r>
        <w:rPr>
          <w:highlight w:val="yellow"/>
        </w:rPr>
        <w:t xml:space="preserve">{ssn}</w:t>
      </w:r>
      <w:r w:rsidDel="00000000" w:rsidR="00000000" w:rsidRPr="00000000">
        <w:rPr>
          <w:sz w:val="20"/>
          <w:szCs w:val="20"/>
          <w:rtl w:val="0"/>
        </w:rPr>
        <w:br w:type="textWrapping"/>
      </w:r>
      <w:r w:rsidDel="00000000" w:rsidR="00000000" w:rsidRPr="00000000">
        <w:rPr>
          <w:b w:val="1"/>
          <w:bCs w:val="1"/>
          <w:sz w:val="20"/>
          <w:szCs w:val="20"/>
          <w:rtl w:val="0"/>
        </w:rPr>
        <w:t xml:space="preserve">IBAN:</w:t>
        <w:tab/>
        <w:tab/>
      </w:r>
      <w:r>
        <w:rPr>
          <w:highlight w:val="yellow"/>
        </w:rPr>
        <w:t xml:space="preserve">{bank_account}</w:t>
      </w:r>
    </w:p>
    <w:p w:rsidR="00000000" w:rsidDel="00000000" w:rsidP="00000000" w:rsidRDefault="00000000" w:rsidRPr="00000000" w14:paraId="0000000C">
      <w:pPr>
        <w:spacing w:after="200" w:line="278.00000000000006" w:lineRule="auto"/>
        <w:rPr>
          <w:b w:val="1"/>
          <w:bCs w:val="1"/>
          <w:sz w:val="20"/>
          <w:szCs w:val="20"/>
        </w:rPr>
      </w:pPr>
      <w:r w:rsidDel="00000000" w:rsidR="00000000" w:rsidRPr="00000000">
        <w:rPr>
          <w:sz w:val="20"/>
          <w:szCs w:val="20"/>
          <w:rtl w:val="0"/>
        </w:rPr>
        <w:t xml:space="preserve">hierna te noemen: </w:t>
      </w:r>
      <w:r w:rsidDel="00000000" w:rsidR="00000000" w:rsidRPr="00000000">
        <w:rPr>
          <w:b w:val="1"/>
          <w:bCs w:val="1"/>
          <w:sz w:val="20"/>
          <w:szCs w:val="20"/>
          <w:rtl w:val="0"/>
        </w:rPr>
        <w:t xml:space="preserve">“werknemer”</w:t>
      </w:r>
    </w:p>
    <w:p w:rsidR="00000000" w:rsidDel="00000000" w:rsidP="00000000" w:rsidRDefault="00000000" w:rsidRPr="00000000" w14:paraId="0000000D">
      <w:pPr>
        <w:spacing w:after="160" w:line="278.00000000000006" w:lineRule="auto"/>
        <w:rPr>
          <w:sz w:val="20"/>
          <w:szCs w:val="20"/>
        </w:rPr>
      </w:pPr>
      <w:r w:rsidDel="00000000" w:rsidR="00000000" w:rsidRPr="00000000">
        <w:rPr>
          <w:sz w:val="20"/>
          <w:szCs w:val="20"/>
          <w:rtl w:val="0"/>
        </w:rPr>
        <w:t xml:space="preserve">verklaren met elkaar een arbeidsovereenkomst aan te willen gaan, welke zij als volgt schriftelijk vastleggen:</w:t>
      </w:r>
    </w:p>
    <w:p w:rsidR="00000000" w:rsidDel="00000000" w:rsidP="00000000" w:rsidRDefault="00000000" w:rsidRPr="00000000" w14:paraId="0000000E">
      <w:pPr>
        <w:spacing w:after="240" w:before="240" w:line="240" w:lineRule="auto"/>
        <w:rPr>
          <w:b w:val="1"/>
          <w:bCs w:val="1"/>
          <w:sz w:val="20"/>
          <w:szCs w:val="20"/>
        </w:rPr>
      </w:pPr>
      <w:r w:rsidDel="00000000" w:rsidR="00000000" w:rsidRPr="00000000">
        <w:rPr>
          <w:b w:val="1"/>
          <w:bCs w:val="1"/>
          <w:sz w:val="20"/>
          <w:szCs w:val="20"/>
          <w:rtl w:val="0"/>
        </w:rPr>
        <w:t xml:space="preserve">ARBEIDSVOORWAARDEN</w:t>
      </w:r>
    </w:p>
    <w:p w:rsidR="00000000" w:rsidDel="00000000" w:rsidP="00000000" w:rsidRDefault="00000000" w:rsidRPr="00000000" w14:paraId="0000000F">
      <w:pPr>
        <w:spacing w:line="276" w:lineRule="auto"/>
        <w:rPr>
          <w:b w:val="1"/>
          <w:bCs w:val="1"/>
          <w:sz w:val="20"/>
          <w:szCs w:val="20"/>
        </w:rPr>
      </w:pPr>
      <w:r w:rsidDel="00000000" w:rsidR="00000000" w:rsidRPr="00000000">
        <w:rPr>
          <w:b w:val="1"/>
          <w:bCs w:val="1"/>
          <w:sz w:val="20"/>
          <w:szCs w:val="20"/>
          <w:rtl w:val="0"/>
        </w:rPr>
        <w:t xml:space="preserve">Artikel 1 Aard dienstverband.</w:t>
      </w:r>
    </w:p>
    <w:p w:rsidR="00000000" w:rsidDel="00000000" w:rsidP="00000000" w:rsidRDefault="00000000" w:rsidRPr="00000000" w14:paraId="00000010">
      <w:pPr>
        <w:spacing w:line="276" w:lineRule="auto"/>
        <w:rPr>
          <w:sz w:val="20"/>
          <w:szCs w:val="20"/>
        </w:rPr>
      </w:pPr>
      <w:r w:rsidDel="00000000" w:rsidR="00000000" w:rsidRPr="00000000">
        <w:rPr>
          <w:sz w:val="20"/>
          <w:szCs w:val="20"/>
          <w:rtl w:val="0"/>
        </w:rPr>
        <w:t xml:space="preserve">Werknemer is met ingang van </w:t>
      </w:r>
      <w:r>
        <w:rPr>
          <w:highlight w:val="yellow"/>
        </w:rPr>
        <w:t xml:space="preserve">{start_date}</w:t>
      </w:r>
      <w:r w:rsidDel="00000000" w:rsidR="00000000" w:rsidRPr="00000000">
        <w:rPr>
          <w:sz w:val="20"/>
          <w:szCs w:val="20"/>
          <w:rtl w:val="0"/>
        </w:rPr>
        <w:t xml:space="preserve"> beschikbaar voor het verrichten van werkzaamheden voor werkgever.</w:t>
      </w:r>
    </w:p>
    <w:p w:rsidR="00000000" w:rsidDel="00000000" w:rsidP="00000000" w:rsidRDefault="00000000" w:rsidRPr="00000000" w14:paraId="00000011">
      <w:pPr>
        <w:spacing w:line="276" w:lineRule="auto"/>
        <w:rPr>
          <w:sz w:val="20"/>
          <w:szCs w:val="20"/>
        </w:rPr>
      </w:pPr>
      <w:r w:rsidDel="00000000" w:rsidR="00000000" w:rsidRPr="00000000">
        <w:rPr>
          <w:sz w:val="20"/>
          <w:szCs w:val="20"/>
          <w:rtl w:val="0"/>
        </w:rPr>
        <w:t xml:space="preserve">De arbeidsovereenkomst is aangegaan voor bepaalde tijd voor de duur van </w:t>
      </w:r>
      <w:r>
        <w:rPr>
          <w:highlight w:val="yellow"/>
        </w:rPr>
        <w:t xml:space="preserve">{total_contract_months}</w:t>
      </w:r>
      <w:r w:rsidDel="00000000" w:rsidR="00000000" w:rsidRPr="00000000">
        <w:rPr>
          <w:sz w:val="20"/>
          <w:szCs w:val="20"/>
          <w:rtl w:val="0"/>
        </w:rPr>
        <w:t xml:space="preserve"> maanden en eindigt derhalve vanrechtswege op </w:t>
      </w:r>
      <w:r>
        <w:rPr>
          <w:highlight w:val="yellow"/>
        </w:rPr>
        <w:t xml:space="preserve">{end_date}</w:t>
      </w:r>
      <w:r w:rsidDel="00000000" w:rsidR="00000000" w:rsidRPr="00000000">
        <w:rPr>
          <w:sz w:val="20"/>
          <w:szCs w:val="20"/>
          <w:rtl w:val="0"/>
        </w:rPr>
        <w:t xml:space="preserve">.</w:t>
      </w:r>
    </w:p>
    <w:p w:rsidR="00000000" w:rsidDel="00000000" w:rsidP="00000000" w:rsidRDefault="00000000" w:rsidRPr="00000000" w14:paraId="00000012">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13">
      <w:pPr>
        <w:spacing w:line="276" w:lineRule="auto"/>
        <w:rPr>
          <w:sz w:val="20"/>
          <w:szCs w:val="20"/>
        </w:rPr>
      </w:pPr>
      <w:r w:rsidDel="00000000" w:rsidR="00000000" w:rsidRPr="00000000">
        <w:rPr>
          <w:sz w:val="20"/>
          <w:szCs w:val="20"/>
          <w:rtl w:val="0"/>
        </w:rPr>
        <w:t xml:space="preserve">Een proeftijd van </w:t>
      </w:r>
      <w:r>
        <w:rPr>
          <w:highlight w:val="yellow"/>
        </w:rPr>
        <w:t xml:space="preserve">{probation_period_months}</w:t>
      </w:r>
      <w:r w:rsidDel="00000000" w:rsidR="00000000" w:rsidRPr="00000000">
        <w:rPr>
          <w:sz w:val="20"/>
          <w:szCs w:val="20"/>
          <w:rtl w:val="0"/>
        </w:rPr>
        <w:t xml:space="preserve"> maand(en) is van toepassing. Gedurende de proeftijd kan zowel werkgever als</w:t>
      </w:r>
    </w:p>
    <w:p w:rsidR="00000000" w:rsidDel="00000000" w:rsidP="00000000" w:rsidRDefault="00000000" w:rsidRPr="00000000" w14:paraId="00000014">
      <w:pPr>
        <w:spacing w:line="276" w:lineRule="auto"/>
        <w:rPr>
          <w:sz w:val="20"/>
          <w:szCs w:val="20"/>
        </w:rPr>
      </w:pPr>
      <w:r w:rsidDel="00000000" w:rsidR="00000000" w:rsidRPr="00000000">
        <w:rPr>
          <w:sz w:val="20"/>
          <w:szCs w:val="20"/>
          <w:rtl w:val="0"/>
        </w:rPr>
        <w:t xml:space="preserve">werknemer de arbeidsovereenkomst op elk gewenst moment opzeggen.</w:t>
      </w:r>
    </w:p>
    <w:p w:rsidR="00000000" w:rsidDel="00000000" w:rsidP="00000000" w:rsidRDefault="00000000" w:rsidRPr="00000000" w14:paraId="00000015">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16">
      <w:pPr>
        <w:spacing w:line="276" w:lineRule="auto"/>
        <w:rPr>
          <w:b w:val="1"/>
          <w:bCs w:val="1"/>
          <w:sz w:val="20"/>
          <w:szCs w:val="20"/>
        </w:rPr>
      </w:pPr>
      <w:r w:rsidDel="00000000" w:rsidR="00000000" w:rsidRPr="00000000">
        <w:rPr>
          <w:b w:val="1"/>
          <w:bCs w:val="1"/>
          <w:sz w:val="20"/>
          <w:szCs w:val="20"/>
          <w:rtl w:val="0"/>
        </w:rPr>
        <w:t xml:space="preserve">Artikel 2 Tussentijdse opzegging.</w:t>
      </w:r>
    </w:p>
    <w:p w:rsidR="00000000" w:rsidDel="00000000" w:rsidP="00000000" w:rsidRDefault="00000000" w:rsidRPr="00000000" w14:paraId="00000017">
      <w:pPr>
        <w:spacing w:line="276" w:lineRule="auto"/>
        <w:rPr>
          <w:sz w:val="20"/>
          <w:szCs w:val="20"/>
        </w:rPr>
      </w:pPr>
      <w:r w:rsidDel="00000000" w:rsidR="00000000" w:rsidRPr="00000000">
        <w:rPr>
          <w:sz w:val="20"/>
          <w:szCs w:val="20"/>
          <w:rtl w:val="0"/>
        </w:rPr>
        <w:t xml:space="preserve">Deze arbeidsovereenkomst kan, ook ingeval die verlengd is, wederzijds tussentijds worden opgezegd; deze tussentijdse opzegging dient schriftelijk te geschieden met inachtneming van de wettelijke opzegtermijn overeenkomstig artikel 7:672 BW.</w:t>
      </w:r>
    </w:p>
    <w:p w:rsidR="00000000" w:rsidDel="00000000" w:rsidP="00000000" w:rsidRDefault="00000000" w:rsidRPr="00000000" w14:paraId="00000018">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19">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1A">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1B">
      <w:pPr>
        <w:spacing w:after="160" w:line="259" w:lineRule="auto"/>
        <w:jc w:val="both"/>
        <w:rPr>
          <w:b w:val="1"/>
          <w:bCs w:val="1"/>
          <w:sz w:val="20"/>
          <w:szCs w:val="20"/>
        </w:rPr>
      </w:pPr>
      <w:r w:rsidDel="00000000" w:rsidR="00000000" w:rsidRPr="00000000">
        <w:rPr>
          <w:b w:val="1"/>
          <w:bCs w:val="1"/>
          <w:sz w:val="20"/>
          <w:szCs w:val="20"/>
        </w:rPr>
        <w:drawing>
          <wp:inline distB="114300" distT="114300" distL="114300" distR="114300">
            <wp:extent cx="890588" cy="697627"/>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0588" cy="69762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76" w:lineRule="auto"/>
        <w:rPr>
          <w:b w:val="1"/>
          <w:bCs w:val="1"/>
          <w:sz w:val="20"/>
          <w:szCs w:val="20"/>
        </w:rPr>
      </w:pPr>
      <w:r w:rsidDel="00000000" w:rsidR="00000000" w:rsidRPr="00000000">
        <w:rPr>
          <w:b w:val="1"/>
          <w:bCs w:val="1"/>
          <w:sz w:val="20"/>
          <w:szCs w:val="20"/>
          <w:rtl w:val="0"/>
        </w:rPr>
        <w:t xml:space="preserve">Artikel 3 Aanzegging bij voorbaat.</w:t>
      </w:r>
    </w:p>
    <w:p w:rsidR="00000000" w:rsidDel="00000000" w:rsidP="00000000" w:rsidRDefault="00000000" w:rsidRPr="00000000" w14:paraId="0000001D">
      <w:pPr>
        <w:spacing w:line="276" w:lineRule="auto"/>
        <w:rPr>
          <w:sz w:val="20"/>
          <w:szCs w:val="20"/>
        </w:rPr>
      </w:pPr>
      <w:r w:rsidDel="00000000" w:rsidR="00000000" w:rsidRPr="00000000">
        <w:rPr>
          <w:sz w:val="20"/>
          <w:szCs w:val="20"/>
          <w:rtl w:val="0"/>
        </w:rPr>
        <w:t xml:space="preserve">Werkgever hecht er waarde aan om aan de werknemer aan te zeggen dat deze arbeidsovereenkomst voor bepaalde tijd, nadat die is geëindigd van rechtswege, niet zal worden voortgezet. Aldus wordt hierbij voldaan aan</w:t>
      </w:r>
    </w:p>
    <w:p w:rsidR="00000000" w:rsidDel="00000000" w:rsidP="00000000" w:rsidRDefault="00000000" w:rsidRPr="00000000" w14:paraId="0000001E">
      <w:pPr>
        <w:spacing w:line="276" w:lineRule="auto"/>
        <w:rPr>
          <w:sz w:val="20"/>
          <w:szCs w:val="20"/>
        </w:rPr>
      </w:pPr>
      <w:r w:rsidDel="00000000" w:rsidR="00000000" w:rsidRPr="00000000">
        <w:rPr>
          <w:sz w:val="20"/>
          <w:szCs w:val="20"/>
          <w:rtl w:val="0"/>
        </w:rPr>
        <w:t xml:space="preserve">de wettelijke aanzegverplichting van de werkgever als bedoeld in artikel 7:668 BW. </w:t>
      </w:r>
    </w:p>
    <w:p w:rsidR="00000000" w:rsidDel="00000000" w:rsidP="00000000" w:rsidRDefault="00000000" w:rsidRPr="00000000" w14:paraId="0000001F">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20">
      <w:pPr>
        <w:spacing w:line="276" w:lineRule="auto"/>
        <w:rPr>
          <w:sz w:val="20"/>
          <w:szCs w:val="20"/>
        </w:rPr>
      </w:pPr>
      <w:r w:rsidDel="00000000" w:rsidR="00000000" w:rsidRPr="00000000">
        <w:rPr>
          <w:sz w:val="20"/>
          <w:szCs w:val="20"/>
          <w:rtl w:val="0"/>
        </w:rPr>
        <w:t xml:space="preserve">Door ondertekening van deze</w:t>
      </w:r>
    </w:p>
    <w:p w:rsidR="00000000" w:rsidDel="00000000" w:rsidP="00000000" w:rsidRDefault="00000000" w:rsidRPr="00000000" w14:paraId="00000021">
      <w:pPr>
        <w:spacing w:line="276" w:lineRule="auto"/>
        <w:rPr>
          <w:sz w:val="20"/>
          <w:szCs w:val="20"/>
        </w:rPr>
      </w:pPr>
      <w:r w:rsidDel="00000000" w:rsidR="00000000" w:rsidRPr="00000000">
        <w:rPr>
          <w:sz w:val="20"/>
          <w:szCs w:val="20"/>
          <w:rtl w:val="0"/>
        </w:rPr>
        <w:t xml:space="preserve">arbeidsovereenkomst erkent de werknemer dat de werkgever aan zijn wettelijke aanzegverplichting heeft voldaan. De werknemer zal daarom geen aanspraak kunnen maken op de aanzegboete als bedoeld in artikel 7:668 lid 3 BW.</w:t>
      </w:r>
    </w:p>
    <w:p w:rsidR="00000000" w:rsidDel="00000000" w:rsidP="00000000" w:rsidRDefault="00000000" w:rsidRPr="00000000" w14:paraId="00000022">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23">
      <w:pPr>
        <w:spacing w:line="276" w:lineRule="auto"/>
        <w:rPr>
          <w:b w:val="1"/>
          <w:bCs w:val="1"/>
          <w:sz w:val="20"/>
          <w:szCs w:val="20"/>
        </w:rPr>
      </w:pPr>
      <w:r w:rsidDel="00000000" w:rsidR="00000000" w:rsidRPr="00000000">
        <w:rPr>
          <w:b w:val="1"/>
          <w:bCs w:val="1"/>
          <w:sz w:val="20"/>
          <w:szCs w:val="20"/>
          <w:rtl w:val="0"/>
        </w:rPr>
        <w:t xml:space="preserve">Artikel 4 Functie, taak en standplaats.</w:t>
      </w:r>
    </w:p>
    <w:p w:rsidR="00000000" w:rsidDel="00000000" w:rsidP="00000000" w:rsidRDefault="00000000" w:rsidRPr="00000000" w14:paraId="00000024">
      <w:pPr>
        <w:spacing w:line="276" w:lineRule="auto"/>
        <w:rPr>
          <w:sz w:val="20"/>
          <w:szCs w:val="20"/>
        </w:rPr>
      </w:pPr>
      <w:r w:rsidDel="00000000" w:rsidR="00000000" w:rsidRPr="00000000">
        <w:rPr>
          <w:sz w:val="20"/>
          <w:szCs w:val="20"/>
          <w:rtl w:val="0"/>
        </w:rPr>
        <w:t xml:space="preserve">Werknemer zal, indien opgeroepen, bij werkgever werkzaamheden verrichten in de functie van  </w:t>
      </w:r>
      <w:r>
        <w:rPr>
          <w:highlight w:val="yellow"/>
        </w:rPr>
        <w:t xml:space="preserve">{job_title}</w:t>
      </w:r>
      <w:r w:rsidDel="00000000" w:rsidR="00000000" w:rsidRPr="00000000">
        <w:rPr>
          <w:sz w:val="20"/>
          <w:szCs w:val="20"/>
          <w:rtl w:val="0"/>
        </w:rPr>
        <w:t xml:space="preserve"> (die bij de indeling is vergeleken met de referentienummer(s) B.3.I in het Handboek</w:t>
      </w:r>
    </w:p>
    <w:p w:rsidR="00000000" w:rsidDel="00000000" w:rsidP="00000000" w:rsidRDefault="00000000" w:rsidRPr="00000000" w14:paraId="00000025">
      <w:pPr>
        <w:spacing w:line="276" w:lineRule="auto"/>
        <w:rPr>
          <w:sz w:val="20"/>
          <w:szCs w:val="20"/>
        </w:rPr>
      </w:pPr>
      <w:r w:rsidDel="00000000" w:rsidR="00000000" w:rsidRPr="00000000">
        <w:rPr>
          <w:sz w:val="20"/>
          <w:szCs w:val="20"/>
          <w:rtl w:val="0"/>
        </w:rPr>
        <w:t xml:space="preserve">Referentiefuncties Bedrijfstak Horeca). De inhoud van de functie is partijen genoegzaam bekend, zodat hiervan geen nadere omschrijving behoeft te worden gegeven.</w:t>
      </w:r>
    </w:p>
    <w:p w:rsidR="00000000" w:rsidDel="00000000" w:rsidP="00000000" w:rsidRDefault="00000000" w:rsidRPr="00000000" w14:paraId="00000026">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27">
      <w:pPr>
        <w:spacing w:line="276" w:lineRule="auto"/>
        <w:rPr>
          <w:sz w:val="20"/>
          <w:szCs w:val="20"/>
        </w:rPr>
      </w:pPr>
      <w:r w:rsidDel="00000000" w:rsidR="00000000" w:rsidRPr="00000000">
        <w:rPr>
          <w:sz w:val="20"/>
          <w:szCs w:val="20"/>
          <w:rtl w:val="0"/>
        </w:rPr>
        <w:t xml:space="preserve">De standplaats van werknemer is Amsterdam. Werknemer verklaart ermee bekend te zijn, dat de werkzaamheden ook buiten de genoemde standplaats verricht kunnen worden op een door werkgever aan te geven plaats.</w:t>
      </w:r>
    </w:p>
    <w:p w:rsidR="00000000" w:rsidDel="00000000" w:rsidP="00000000" w:rsidRDefault="00000000" w:rsidRPr="00000000" w14:paraId="00000028">
      <w:pPr>
        <w:spacing w:line="276" w:lineRule="auto"/>
        <w:rPr>
          <w:sz w:val="20"/>
          <w:szCs w:val="20"/>
        </w:rPr>
      </w:pPr>
      <w:r w:rsidDel="00000000" w:rsidR="00000000" w:rsidRPr="00000000">
        <w:rPr>
          <w:sz w:val="20"/>
          <w:szCs w:val="20"/>
          <w:rtl w:val="0"/>
        </w:rPr>
        <w:t xml:space="preserve">Werkgever kan, indien hiervoor redelijke gronden aanwezig zijn, werknemer verzoeken de functie op een andere locatie te vervullen, welk verzoek werknemer niet dan op redelijke gronden zal weigeren. Werkgever kan van werknemer verlangen andere werkzaamheden te verrichten dan die horen bij zijn functie, alleen als dit redelijk is.</w:t>
      </w:r>
    </w:p>
    <w:p w:rsidR="00000000" w:rsidDel="00000000" w:rsidP="00000000" w:rsidRDefault="00000000" w:rsidRPr="00000000" w14:paraId="00000029">
      <w:pPr>
        <w:spacing w:line="276" w:lineRule="auto"/>
        <w:rPr>
          <w:sz w:val="20"/>
          <w:szCs w:val="20"/>
        </w:rPr>
      </w:pPr>
      <w:r w:rsidDel="00000000" w:rsidR="00000000" w:rsidRPr="00000000">
        <w:rPr>
          <w:rtl w:val="0"/>
        </w:rPr>
      </w:r>
    </w:p>
    <w:p w:rsidR="00000000" w:rsidDel="00000000" w:rsidP="00000000" w:rsidRDefault="00000000" w:rsidRPr="00000000" w14:paraId="0000002A">
      <w:pPr>
        <w:spacing w:line="276" w:lineRule="auto"/>
        <w:rPr>
          <w:b w:val="1"/>
          <w:bCs w:val="1"/>
          <w:sz w:val="20"/>
          <w:szCs w:val="20"/>
        </w:rPr>
      </w:pPr>
      <w:r w:rsidDel="00000000" w:rsidR="00000000" w:rsidRPr="00000000">
        <w:rPr>
          <w:b w:val="1"/>
          <w:bCs w:val="1"/>
          <w:sz w:val="20"/>
          <w:szCs w:val="20"/>
          <w:rtl w:val="0"/>
        </w:rPr>
        <w:t xml:space="preserve">Artikel 5 Werktijden.</w:t>
      </w:r>
    </w:p>
    <w:p w:rsidR="00000000" w:rsidDel="00000000" w:rsidP="00000000" w:rsidRDefault="00000000" w:rsidRPr="00000000" w14:paraId="0000002B">
      <w:pPr>
        <w:spacing w:line="276" w:lineRule="auto"/>
        <w:rPr>
          <w:sz w:val="20"/>
          <w:szCs w:val="20"/>
        </w:rPr>
      </w:pPr>
      <w:r w:rsidDel="00000000" w:rsidR="00000000" w:rsidRPr="00000000">
        <w:rPr>
          <w:sz w:val="20"/>
          <w:szCs w:val="20"/>
          <w:rtl w:val="0"/>
        </w:rPr>
        <w:t xml:space="preserve">Werknemer houdt zich beschikbaar om van 10.00 tot 22.00</w:t>
      </w:r>
      <w:r w:rsidDel="00000000" w:rsidR="00000000" w:rsidRPr="00000000">
        <w:rPr>
          <w:color w:val="f38337"/>
          <w:sz w:val="20"/>
          <w:szCs w:val="20"/>
          <w:rtl w:val="0"/>
        </w:rPr>
        <w:t xml:space="preserve"> </w:t>
      </w:r>
      <w:r w:rsidDel="00000000" w:rsidR="00000000" w:rsidRPr="00000000">
        <w:rPr>
          <w:sz w:val="20"/>
          <w:szCs w:val="20"/>
          <w:rtl w:val="0"/>
        </w:rPr>
        <w:t xml:space="preserve">werkzaam te kunnen zijn voor werkgever. Werkgever zal werknemer tenminste 4 dagen voor het begin van de werkzaamheden oproepen. Werknemer is verplicht aan een oproep door werkgever gehoor te geven.</w:t>
      </w:r>
    </w:p>
    <w:p w:rsidR="00000000" w:rsidDel="00000000" w:rsidP="00000000" w:rsidRDefault="00000000" w:rsidRPr="00000000" w14:paraId="0000002C">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2D">
      <w:pPr>
        <w:spacing w:line="276" w:lineRule="auto"/>
        <w:rPr>
          <w:b w:val="1"/>
          <w:bCs w:val="1"/>
          <w:sz w:val="20"/>
          <w:szCs w:val="20"/>
        </w:rPr>
      </w:pPr>
      <w:r w:rsidDel="00000000" w:rsidR="00000000" w:rsidRPr="00000000">
        <w:rPr>
          <w:b w:val="1"/>
          <w:bCs w:val="1"/>
          <w:sz w:val="20"/>
          <w:szCs w:val="20"/>
          <w:rtl w:val="0"/>
        </w:rPr>
        <w:t xml:space="preserve">Artikel 6 Salaris.</w:t>
      </w:r>
    </w:p>
    <w:p w:rsidR="00000000" w:rsidDel="00000000" w:rsidP="00000000" w:rsidRDefault="00000000" w:rsidRPr="00000000" w14:paraId="0000002E">
      <w:pPr>
        <w:spacing w:line="276" w:lineRule="auto"/>
        <w:rPr>
          <w:sz w:val="20"/>
          <w:szCs w:val="20"/>
        </w:rPr>
      </w:pPr>
      <w:r w:rsidDel="00000000" w:rsidR="00000000" w:rsidRPr="00000000">
        <w:rPr>
          <w:sz w:val="20"/>
          <w:szCs w:val="20"/>
          <w:rtl w:val="0"/>
        </w:rPr>
        <w:t xml:space="preserve">Het brutosalaris van werknemer bedraagt  €</w:t>
      </w:r>
      <w:r>
        <w:rPr>
          <w:highlight w:val="yellow"/>
        </w:rPr>
        <w:t xml:space="preserve">{hourly_wage}</w:t>
      </w:r>
      <w:r w:rsidDel="00000000" w:rsidR="00000000" w:rsidRPr="00000000">
        <w:rPr>
          <w:sz w:val="20"/>
          <w:szCs w:val="20"/>
          <w:rtl w:val="0"/>
        </w:rPr>
        <w:t xml:space="preserve"> per gewerkt uur (exclusief vakantietoeslag). Gedurende de eerste zes maanden heeft werknemer ingevolge artikel 7:628 lid 5 BW alleen recht op loon wanneer hij daadwerkelijk heeft gewerkt.</w:t>
      </w:r>
    </w:p>
    <w:p w:rsidR="00000000" w:rsidDel="00000000" w:rsidP="00000000" w:rsidRDefault="00000000" w:rsidRPr="00000000" w14:paraId="0000002F">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0">
      <w:pPr>
        <w:spacing w:line="276" w:lineRule="auto"/>
        <w:rPr>
          <w:sz w:val="20"/>
          <w:szCs w:val="20"/>
        </w:rPr>
      </w:pPr>
      <w:r w:rsidDel="00000000" w:rsidR="00000000" w:rsidRPr="00000000">
        <w:rPr>
          <w:sz w:val="20"/>
          <w:szCs w:val="20"/>
          <w:rtl w:val="0"/>
        </w:rPr>
        <w:t xml:space="preserve">De uitbetaling van het loon vindt plaats rond de 14e van de volgende maand onder verstrekking van een loonstrook. Werknemer geeft hierbij aan werkgever toestemming de opgaven zoals bedoeld in artikel 7.626 BW (loonstrook) en 7.655 BW elektronisch te verstrekken op het opgegeven privé email adres.</w:t>
      </w:r>
    </w:p>
    <w:p w:rsidR="00000000" w:rsidDel="00000000" w:rsidP="00000000" w:rsidRDefault="00000000" w:rsidRPr="00000000" w14:paraId="00000031">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2">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3">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4">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5">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6">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7">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8">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9">
      <w:pPr>
        <w:spacing w:after="160" w:line="259" w:lineRule="auto"/>
        <w:jc w:val="both"/>
        <w:rPr>
          <w:b w:val="1"/>
          <w:bCs w:val="1"/>
          <w:sz w:val="20"/>
          <w:szCs w:val="20"/>
        </w:rPr>
      </w:pPr>
      <w:r w:rsidDel="00000000" w:rsidR="00000000" w:rsidRPr="00000000">
        <w:rPr>
          <w:b w:val="1"/>
          <w:bCs w:val="1"/>
          <w:sz w:val="20"/>
          <w:szCs w:val="20"/>
        </w:rPr>
        <w:drawing>
          <wp:inline distB="114300" distT="114300" distL="114300" distR="114300">
            <wp:extent cx="890588" cy="697627"/>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0588" cy="69762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276" w:lineRule="auto"/>
        <w:rPr>
          <w:b w:val="1"/>
          <w:bCs w:val="1"/>
          <w:sz w:val="20"/>
          <w:szCs w:val="20"/>
        </w:rPr>
      </w:pPr>
      <w:r w:rsidDel="00000000" w:rsidR="00000000" w:rsidRPr="00000000">
        <w:rPr>
          <w:b w:val="1"/>
          <w:bCs w:val="1"/>
          <w:sz w:val="20"/>
          <w:szCs w:val="20"/>
          <w:rtl w:val="0"/>
        </w:rPr>
        <w:t xml:space="preserve">Artikel 7 Vakantie en vakantietoeslag.</w:t>
      </w:r>
    </w:p>
    <w:p w:rsidR="00000000" w:rsidDel="00000000" w:rsidP="00000000" w:rsidRDefault="00000000" w:rsidRPr="00000000" w14:paraId="0000003B">
      <w:pPr>
        <w:spacing w:line="276" w:lineRule="auto"/>
        <w:rPr>
          <w:sz w:val="20"/>
          <w:szCs w:val="20"/>
        </w:rPr>
      </w:pPr>
      <w:r w:rsidDel="00000000" w:rsidR="00000000" w:rsidRPr="00000000">
        <w:rPr>
          <w:sz w:val="20"/>
          <w:szCs w:val="20"/>
          <w:rtl w:val="0"/>
        </w:rPr>
        <w:t xml:space="preserve">De werknemer heeft recht op een totaal van 25 vakantiedagen per jaar gebaseerd op een fulltime dienstverband. Het recht op vakantiedagen wordt maandelijks aan werknemer uitgekeerd tegen een percentage van 9,6 procent. Het voorafgaande laat de mogelijkheid open, dat de werknemer vakantiedagen-en of uren (vrije tijd) kan opnemen, voor zover deze ook zijn opgebouwd, maar de uitbetaling daarvan heeft dan al plaatsgevonden.</w:t>
      </w:r>
    </w:p>
    <w:p w:rsidR="00000000" w:rsidDel="00000000" w:rsidP="00000000" w:rsidRDefault="00000000" w:rsidRPr="00000000" w14:paraId="0000003C">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D">
      <w:pPr>
        <w:spacing w:line="276" w:lineRule="auto"/>
        <w:rPr>
          <w:sz w:val="20"/>
          <w:szCs w:val="20"/>
        </w:rPr>
      </w:pPr>
      <w:r w:rsidDel="00000000" w:rsidR="00000000" w:rsidRPr="00000000">
        <w:rPr>
          <w:sz w:val="20"/>
          <w:szCs w:val="20"/>
          <w:rtl w:val="0"/>
        </w:rPr>
        <w:t xml:space="preserve">De werknemer heeft recht op een vakantietoeslag van 8 procent over het brutosalaris, zoals omschreven in artikel 6. De vakantietoeslag wordt maandelijks aan werknemer uitgekeerd.</w:t>
      </w:r>
    </w:p>
    <w:p w:rsidR="00000000" w:rsidDel="00000000" w:rsidP="00000000" w:rsidRDefault="00000000" w:rsidRPr="00000000" w14:paraId="0000003E">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F">
      <w:pPr>
        <w:spacing w:line="276" w:lineRule="auto"/>
        <w:rPr>
          <w:b w:val="1"/>
          <w:bCs w:val="1"/>
          <w:sz w:val="20"/>
          <w:szCs w:val="20"/>
        </w:rPr>
      </w:pPr>
      <w:r w:rsidDel="00000000" w:rsidR="00000000" w:rsidRPr="00000000">
        <w:rPr>
          <w:b w:val="1"/>
          <w:bCs w:val="1"/>
          <w:sz w:val="20"/>
          <w:szCs w:val="20"/>
          <w:rtl w:val="0"/>
        </w:rPr>
        <w:t xml:space="preserve">Artikel 8 Ziekte.</w:t>
      </w:r>
    </w:p>
    <w:p w:rsidR="00000000" w:rsidDel="00000000" w:rsidP="00000000" w:rsidRDefault="00000000" w:rsidRPr="00000000" w14:paraId="00000040">
      <w:pPr>
        <w:spacing w:line="276" w:lineRule="auto"/>
        <w:rPr>
          <w:sz w:val="20"/>
          <w:szCs w:val="20"/>
        </w:rPr>
      </w:pPr>
      <w:r w:rsidDel="00000000" w:rsidR="00000000" w:rsidRPr="00000000">
        <w:rPr>
          <w:sz w:val="20"/>
          <w:szCs w:val="20"/>
          <w:rtl w:val="0"/>
        </w:rPr>
        <w:t xml:space="preserve">De werknemer is verplicht ieder verzuim wegens ziekte aan de werkgever te (laten) mededelen op de eerste ziektedag ’s morgens voor 08.00 uur.</w:t>
      </w:r>
    </w:p>
    <w:p w:rsidR="00000000" w:rsidDel="00000000" w:rsidP="00000000" w:rsidRDefault="00000000" w:rsidRPr="00000000" w14:paraId="00000041">
      <w:pPr>
        <w:spacing w:line="276" w:lineRule="auto"/>
        <w:rPr>
          <w:sz w:val="20"/>
          <w:szCs w:val="20"/>
        </w:rPr>
      </w:pPr>
      <w:r w:rsidDel="00000000" w:rsidR="00000000" w:rsidRPr="00000000">
        <w:rPr>
          <w:rtl w:val="0"/>
        </w:rPr>
      </w:r>
    </w:p>
    <w:p w:rsidR="00000000" w:rsidDel="00000000" w:rsidP="00000000" w:rsidRDefault="00000000" w:rsidRPr="00000000" w14:paraId="00000042">
      <w:pPr>
        <w:spacing w:line="276" w:lineRule="auto"/>
        <w:rPr>
          <w:sz w:val="20"/>
          <w:szCs w:val="20"/>
        </w:rPr>
      </w:pPr>
      <w:r w:rsidDel="00000000" w:rsidR="00000000" w:rsidRPr="00000000">
        <w:rPr>
          <w:sz w:val="20"/>
          <w:szCs w:val="20"/>
          <w:rtl w:val="0"/>
        </w:rPr>
        <w:t xml:space="preserve">Werknemer dient telefonisch en zo nodig in persoon bereikbaar en beschikbaar te zijn voor contact met de bedrijfsarts en werkgever. Werknemer geeft gehoor aan oproepen van de bedrijfsarts en werkt volledig mee aan de adviezen en mogelijkheden die de bedrijfsarts adviseert ter bevordering van het herstel.</w:t>
      </w:r>
    </w:p>
    <w:p w:rsidR="00000000" w:rsidDel="00000000" w:rsidP="00000000" w:rsidRDefault="00000000" w:rsidRPr="00000000" w14:paraId="00000043">
      <w:pPr>
        <w:spacing w:line="276" w:lineRule="auto"/>
        <w:rPr>
          <w:sz w:val="20"/>
          <w:szCs w:val="20"/>
        </w:rPr>
      </w:pPr>
      <w:r w:rsidDel="00000000" w:rsidR="00000000" w:rsidRPr="00000000">
        <w:rPr>
          <w:rtl w:val="0"/>
        </w:rPr>
      </w:r>
    </w:p>
    <w:p w:rsidR="00000000" w:rsidDel="00000000" w:rsidP="00000000" w:rsidRDefault="00000000" w:rsidRPr="00000000" w14:paraId="00000044">
      <w:pPr>
        <w:spacing w:line="276" w:lineRule="auto"/>
        <w:rPr>
          <w:sz w:val="20"/>
          <w:szCs w:val="20"/>
        </w:rPr>
      </w:pPr>
      <w:r w:rsidDel="00000000" w:rsidR="00000000" w:rsidRPr="00000000">
        <w:rPr>
          <w:sz w:val="20"/>
          <w:szCs w:val="20"/>
          <w:rtl w:val="0"/>
        </w:rPr>
        <w:t xml:space="preserve">Zodra de werknemer na arbeidsongeschiktheid zijn werkzaamheden kan hervatten, meldt hij dit aan zijn werkgever.</w:t>
      </w:r>
    </w:p>
    <w:p w:rsidR="00000000" w:rsidDel="00000000" w:rsidP="00000000" w:rsidRDefault="00000000" w:rsidRPr="00000000" w14:paraId="00000045">
      <w:pPr>
        <w:spacing w:line="276" w:lineRule="auto"/>
        <w:rPr>
          <w:sz w:val="20"/>
          <w:szCs w:val="20"/>
        </w:rPr>
      </w:pPr>
      <w:r w:rsidDel="00000000" w:rsidR="00000000" w:rsidRPr="00000000">
        <w:rPr>
          <w:rtl w:val="0"/>
        </w:rPr>
      </w:r>
    </w:p>
    <w:p w:rsidR="00000000" w:rsidDel="00000000" w:rsidP="00000000" w:rsidRDefault="00000000" w:rsidRPr="00000000" w14:paraId="00000046">
      <w:pPr>
        <w:spacing w:line="276" w:lineRule="auto"/>
        <w:rPr>
          <w:sz w:val="20"/>
          <w:szCs w:val="20"/>
        </w:rPr>
      </w:pPr>
      <w:r w:rsidDel="00000000" w:rsidR="00000000" w:rsidRPr="00000000">
        <w:rPr>
          <w:sz w:val="20"/>
          <w:szCs w:val="20"/>
          <w:rtl w:val="0"/>
        </w:rPr>
        <w:t xml:space="preserve">Indien de werknemer door ziekte verhinderd is de overeengekomen werkzaamheden te verrichten, zal de werkgever gedurende de eerste 52 weken 95% van het gemiddeld uitbetaalde brutoloon over de achterliggende 3 maanden doorbetalen. Vanaf de 53e ziekteweek tot aan de 104e ziekteweek zal dit 75% bedragen. Onder loon wordt in deze bepaling verstaan het in artikel 6 genoemde loon vermenigvuldigt met het aantal gewerkte uren</w:t>
      </w:r>
    </w:p>
    <w:p w:rsidR="00000000" w:rsidDel="00000000" w:rsidP="00000000" w:rsidRDefault="00000000" w:rsidRPr="00000000" w14:paraId="00000047">
      <w:pPr>
        <w:spacing w:line="276" w:lineRule="auto"/>
        <w:rPr>
          <w:sz w:val="20"/>
          <w:szCs w:val="20"/>
        </w:rPr>
      </w:pPr>
      <w:r w:rsidDel="00000000" w:rsidR="00000000" w:rsidRPr="00000000">
        <w:rPr>
          <w:sz w:val="20"/>
          <w:szCs w:val="20"/>
          <w:rtl w:val="0"/>
        </w:rPr>
        <w:t xml:space="preserve">over de genoemde periode. Als de periode van 3 maanden geen juiste maatstaf voor vaststelling van het loon blijkt te zijn, dan wordt uitgegaan van een periode van 12 maandtijdvakken.</w:t>
      </w:r>
    </w:p>
    <w:p w:rsidR="00000000" w:rsidDel="00000000" w:rsidP="00000000" w:rsidRDefault="00000000" w:rsidRPr="00000000" w14:paraId="00000048">
      <w:pPr>
        <w:spacing w:line="276" w:lineRule="auto"/>
        <w:rPr>
          <w:sz w:val="20"/>
          <w:szCs w:val="20"/>
        </w:rPr>
      </w:pPr>
      <w:r w:rsidDel="00000000" w:rsidR="00000000" w:rsidRPr="00000000">
        <w:rPr>
          <w:rtl w:val="0"/>
        </w:rPr>
      </w:r>
    </w:p>
    <w:p w:rsidR="00000000" w:rsidDel="00000000" w:rsidP="00000000" w:rsidRDefault="00000000" w:rsidRPr="00000000" w14:paraId="00000049">
      <w:pPr>
        <w:spacing w:line="276" w:lineRule="auto"/>
        <w:rPr>
          <w:sz w:val="20"/>
          <w:szCs w:val="20"/>
        </w:rPr>
      </w:pPr>
      <w:r w:rsidDel="00000000" w:rsidR="00000000" w:rsidRPr="00000000">
        <w:rPr>
          <w:sz w:val="20"/>
          <w:szCs w:val="20"/>
          <w:rtl w:val="0"/>
        </w:rPr>
        <w:t xml:space="preserve">Uitbetaling van ziektegeld vindt plaats met inachtneming van één (1) wachtdag. Gedurende deze wachtdag heeft werknemer geen recht op salaris.</w:t>
      </w:r>
    </w:p>
    <w:p w:rsidR="00000000" w:rsidDel="00000000" w:rsidP="00000000" w:rsidRDefault="00000000" w:rsidRPr="00000000" w14:paraId="0000004A">
      <w:pPr>
        <w:spacing w:line="276" w:lineRule="auto"/>
        <w:rPr>
          <w:sz w:val="20"/>
          <w:szCs w:val="20"/>
        </w:rPr>
      </w:pPr>
      <w:r w:rsidDel="00000000" w:rsidR="00000000" w:rsidRPr="00000000">
        <w:rPr>
          <w:rtl w:val="0"/>
        </w:rPr>
      </w:r>
    </w:p>
    <w:p w:rsidR="00000000" w:rsidDel="00000000" w:rsidP="00000000" w:rsidRDefault="00000000" w:rsidRPr="00000000" w14:paraId="0000004B">
      <w:pPr>
        <w:spacing w:line="276" w:lineRule="auto"/>
        <w:rPr>
          <w:sz w:val="20"/>
          <w:szCs w:val="20"/>
        </w:rPr>
      </w:pPr>
      <w:r w:rsidDel="00000000" w:rsidR="00000000" w:rsidRPr="00000000">
        <w:rPr>
          <w:sz w:val="20"/>
          <w:szCs w:val="20"/>
          <w:rtl w:val="0"/>
        </w:rPr>
        <w:t xml:space="preserve">Perioden van arbeidsongeschiktheid die elkaar opvolgen binnen een termijn van vier weken worden als aaneengesloten periode beschouwd.</w:t>
      </w:r>
    </w:p>
    <w:p w:rsidR="00000000" w:rsidDel="00000000" w:rsidP="00000000" w:rsidRDefault="00000000" w:rsidRPr="00000000" w14:paraId="0000004C">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4D">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4E">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4F">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0">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1">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2">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3">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4">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5">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6">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7">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8">
      <w:pPr>
        <w:spacing w:after="160" w:line="259" w:lineRule="auto"/>
        <w:jc w:val="both"/>
        <w:rPr>
          <w:b w:val="1"/>
          <w:bCs w:val="1"/>
          <w:sz w:val="20"/>
          <w:szCs w:val="20"/>
        </w:rPr>
      </w:pPr>
      <w:r w:rsidDel="00000000" w:rsidR="00000000" w:rsidRPr="00000000">
        <w:rPr>
          <w:b w:val="1"/>
          <w:bCs w:val="1"/>
          <w:sz w:val="20"/>
          <w:szCs w:val="20"/>
        </w:rPr>
        <w:drawing>
          <wp:inline distB="114300" distT="114300" distL="114300" distR="114300">
            <wp:extent cx="890588" cy="697627"/>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0588" cy="697627"/>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276" w:lineRule="auto"/>
        <w:rPr>
          <w:b w:val="1"/>
          <w:bCs w:val="1"/>
          <w:sz w:val="20"/>
          <w:szCs w:val="20"/>
        </w:rPr>
      </w:pPr>
      <w:r w:rsidDel="00000000" w:rsidR="00000000" w:rsidRPr="00000000">
        <w:rPr>
          <w:b w:val="1"/>
          <w:bCs w:val="1"/>
          <w:sz w:val="20"/>
          <w:szCs w:val="20"/>
          <w:rtl w:val="0"/>
        </w:rPr>
        <w:t xml:space="preserve">Artikel 9 Postcontractuele verplichtingen.</w:t>
      </w:r>
    </w:p>
    <w:p w:rsidR="00000000" w:rsidDel="00000000" w:rsidP="00000000" w:rsidRDefault="00000000" w:rsidRPr="00000000" w14:paraId="0000005A">
      <w:pPr>
        <w:spacing w:line="276" w:lineRule="auto"/>
        <w:rPr>
          <w:sz w:val="20"/>
          <w:szCs w:val="20"/>
        </w:rPr>
      </w:pPr>
      <w:r w:rsidDel="00000000" w:rsidR="00000000" w:rsidRPr="00000000">
        <w:rPr>
          <w:sz w:val="20"/>
          <w:szCs w:val="20"/>
          <w:rtl w:val="0"/>
        </w:rPr>
        <w:t xml:space="preserve">Zodra en indien de werknemer binnen vier weken nadat het dienstverband is geëindigd ziek wordt (door arbeidsongeschiktheid zijn werkzaamheden niet of gedeeltelijk niet kan verrichten) is hij verplicht dit onmiddellijk schriftelijk te melden aan de werkgever. Deze werknemer - alsook de werknemer die ziek is (door</w:t>
      </w:r>
    </w:p>
    <w:p w:rsidR="00000000" w:rsidDel="00000000" w:rsidP="00000000" w:rsidRDefault="00000000" w:rsidRPr="00000000" w14:paraId="0000005B">
      <w:pPr>
        <w:spacing w:line="276" w:lineRule="auto"/>
        <w:rPr>
          <w:sz w:val="20"/>
          <w:szCs w:val="20"/>
        </w:rPr>
      </w:pPr>
      <w:r w:rsidDel="00000000" w:rsidR="00000000" w:rsidRPr="00000000">
        <w:rPr>
          <w:sz w:val="20"/>
          <w:szCs w:val="20"/>
          <w:rtl w:val="0"/>
        </w:rPr>
        <w:t xml:space="preserve">arbeidsongeschiktheid zijn werkzaamheden niet of gedeeltelijk niet kan verrichten) op het moment waarop hij uit dienst treedt - is verplicht om de controlevoorschriften bij ziekte van de werkgever - inclusief re-integratieverplichtingen - , alsmede de instructies van de bedrijfsarts, alsmede alle verplichtingen die hij heeft op grond van de (Ziekte)wet, strikt na te leven.</w:t>
      </w:r>
    </w:p>
    <w:p w:rsidR="00000000" w:rsidDel="00000000" w:rsidP="00000000" w:rsidRDefault="00000000" w:rsidRPr="00000000" w14:paraId="0000005C">
      <w:pPr>
        <w:spacing w:line="276" w:lineRule="auto"/>
        <w:rPr>
          <w:sz w:val="20"/>
          <w:szCs w:val="20"/>
        </w:rPr>
      </w:pPr>
      <w:r w:rsidDel="00000000" w:rsidR="00000000" w:rsidRPr="00000000">
        <w:rPr>
          <w:rtl w:val="0"/>
        </w:rPr>
      </w:r>
    </w:p>
    <w:p w:rsidR="00000000" w:rsidDel="00000000" w:rsidP="00000000" w:rsidRDefault="00000000" w:rsidRPr="00000000" w14:paraId="0000005D">
      <w:pPr>
        <w:spacing w:line="276" w:lineRule="auto"/>
        <w:rPr>
          <w:sz w:val="20"/>
          <w:szCs w:val="20"/>
        </w:rPr>
      </w:pPr>
      <w:r w:rsidDel="00000000" w:rsidR="00000000" w:rsidRPr="00000000">
        <w:rPr>
          <w:sz w:val="20"/>
          <w:szCs w:val="20"/>
          <w:rtl w:val="0"/>
        </w:rPr>
        <w:t xml:space="preserve">Al hetgeen herstel van de ziekte en/of arbeidsongeschiktheid belemmert dient de werknemer achterwege te laten, al hetgeen herstel van de ziekte en/of arbeidsongeschiktheid bevordert dient de werknemer te ondernemen, daaronder begrepen door of namens de werkgever aangeboden re-integratie inspanningen.</w:t>
      </w:r>
    </w:p>
    <w:p w:rsidR="00000000" w:rsidDel="00000000" w:rsidP="00000000" w:rsidRDefault="00000000" w:rsidRPr="00000000" w14:paraId="0000005E">
      <w:pPr>
        <w:spacing w:line="276" w:lineRule="auto"/>
        <w:rPr>
          <w:sz w:val="20"/>
          <w:szCs w:val="20"/>
        </w:rPr>
      </w:pPr>
      <w:r w:rsidDel="00000000" w:rsidR="00000000" w:rsidRPr="00000000">
        <w:rPr>
          <w:rtl w:val="0"/>
        </w:rPr>
      </w:r>
    </w:p>
    <w:p w:rsidR="00000000" w:rsidDel="00000000" w:rsidP="00000000" w:rsidRDefault="00000000" w:rsidRPr="00000000" w14:paraId="0000005F">
      <w:pPr>
        <w:spacing w:line="276" w:lineRule="auto"/>
        <w:rPr>
          <w:sz w:val="20"/>
          <w:szCs w:val="20"/>
        </w:rPr>
      </w:pPr>
      <w:r w:rsidDel="00000000" w:rsidR="00000000" w:rsidRPr="00000000">
        <w:rPr>
          <w:sz w:val="20"/>
          <w:szCs w:val="20"/>
          <w:rtl w:val="0"/>
        </w:rPr>
        <w:t xml:space="preserve">Bij overtreding van het vorenstaande verbeurt de (ex-)werknemer - ten behoeve van de werkgever - telkens een dadelijk opeisbare boete, zonder dat voorafgaande sommatie of ingebrekestelling is vereist, van € 1.000,- ineens, te vermeerderen met een bedrag van € 250,- per dag voor iedere dag dat de overtreding voortduurt, onverminderd het recht van de werkgever om nakoming van het vorenstaande en/of schadevergoeding te vorderen.</w:t>
      </w:r>
    </w:p>
    <w:p w:rsidR="00000000" w:rsidDel="00000000" w:rsidP="00000000" w:rsidRDefault="00000000" w:rsidRPr="00000000" w14:paraId="00000060">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61">
      <w:pPr>
        <w:spacing w:line="276" w:lineRule="auto"/>
        <w:rPr>
          <w:b w:val="1"/>
          <w:bCs w:val="1"/>
          <w:color w:val="1a1a1a"/>
          <w:sz w:val="20"/>
          <w:szCs w:val="20"/>
        </w:rPr>
      </w:pPr>
      <w:r w:rsidDel="00000000" w:rsidR="00000000" w:rsidRPr="00000000">
        <w:rPr>
          <w:b w:val="1"/>
          <w:bCs w:val="1"/>
          <w:sz w:val="20"/>
          <w:szCs w:val="20"/>
          <w:rtl w:val="0"/>
        </w:rPr>
        <w:t xml:space="preserve">Artikel 10 </w:t>
      </w:r>
      <w:r w:rsidDel="00000000" w:rsidR="00000000" w:rsidRPr="00000000">
        <w:rPr>
          <w:b w:val="1"/>
          <w:bCs w:val="1"/>
          <w:color w:val="1a1a1a"/>
          <w:sz w:val="20"/>
          <w:szCs w:val="20"/>
          <w:rtl w:val="0"/>
        </w:rPr>
        <w:t xml:space="preserve">Reiskostenvergoeding</w:t>
      </w:r>
    </w:p>
    <w:p w:rsidR="00000000" w:rsidDel="00000000" w:rsidP="00000000" w:rsidRDefault="00000000" w:rsidRPr="00000000" w14:paraId="00000062">
      <w:pPr>
        <w:spacing w:line="276" w:lineRule="auto"/>
        <w:rPr>
          <w:color w:val="1a1a1a"/>
          <w:sz w:val="20"/>
          <w:szCs w:val="20"/>
        </w:rPr>
      </w:pPr>
      <w:r w:rsidDel="00000000" w:rsidR="00000000" w:rsidRPr="00000000">
        <w:rPr>
          <w:color w:val="1a1a1a"/>
          <w:sz w:val="20"/>
          <w:szCs w:val="20"/>
          <w:rtl w:val="0"/>
        </w:rPr>
        <w:t xml:space="preserve">Werknemer heeft geen recht op reiskostenvergoeding en kan ook bij verhuizing hier geen aanspraak op maken.</w:t>
      </w:r>
    </w:p>
    <w:p w:rsidR="00000000" w:rsidDel="00000000" w:rsidP="00000000" w:rsidRDefault="00000000" w:rsidRPr="00000000" w14:paraId="00000063">
      <w:pPr>
        <w:spacing w:line="276" w:lineRule="auto"/>
        <w:rPr>
          <w:sz w:val="20"/>
          <w:szCs w:val="20"/>
        </w:rPr>
      </w:pPr>
      <w:r w:rsidDel="00000000" w:rsidR="00000000" w:rsidRPr="00000000">
        <w:rPr>
          <w:rtl w:val="0"/>
        </w:rPr>
      </w:r>
    </w:p>
    <w:p w:rsidR="00000000" w:rsidDel="00000000" w:rsidP="00000000" w:rsidRDefault="00000000" w:rsidRPr="00000000" w14:paraId="00000064">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65">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66">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67">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68">
      <w:pPr>
        <w:spacing w:line="276" w:lineRule="auto"/>
        <w:rPr>
          <w:b w:val="1"/>
          <w:bCs w:val="1"/>
          <w:sz w:val="20"/>
          <w:szCs w:val="20"/>
        </w:rPr>
      </w:pPr>
      <w:r w:rsidDel="00000000" w:rsidR="00000000" w:rsidRPr="00000000">
        <w:rPr>
          <w:b w:val="1"/>
          <w:bCs w:val="1"/>
          <w:sz w:val="20"/>
          <w:szCs w:val="20"/>
          <w:rtl w:val="0"/>
        </w:rPr>
        <w:t xml:space="preserve">Artikel 11 Eigendom van de werkgever.</w:t>
      </w:r>
    </w:p>
    <w:p w:rsidR="00000000" w:rsidDel="00000000" w:rsidP="00000000" w:rsidRDefault="00000000" w:rsidRPr="00000000" w14:paraId="00000069">
      <w:pPr>
        <w:spacing w:line="276" w:lineRule="auto"/>
        <w:rPr>
          <w:sz w:val="20"/>
          <w:szCs w:val="20"/>
        </w:rPr>
      </w:pPr>
      <w:r w:rsidDel="00000000" w:rsidR="00000000" w:rsidRPr="00000000">
        <w:rPr>
          <w:sz w:val="20"/>
          <w:szCs w:val="20"/>
          <w:rtl w:val="0"/>
        </w:rPr>
        <w:t xml:space="preserve">Alle goederen en alle informatie in welke vorm dan ook, die de werknemer van of ten behoeve van de werkgever tijdens de arbeidsovereenkomst onder zich heeft, zijn en blijven eigendom van de werkgever. De werknemer is verplicht deze goederen op het eerste verzoek van de werkgever en bij het eindigen van de arbeidsovereenkomst aan de werkgever af te geven.</w:t>
      </w:r>
    </w:p>
    <w:p w:rsidR="00000000" w:rsidDel="00000000" w:rsidP="00000000" w:rsidRDefault="00000000" w:rsidRPr="00000000" w14:paraId="0000006A">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6B">
      <w:pPr>
        <w:spacing w:line="276" w:lineRule="auto"/>
        <w:rPr>
          <w:b w:val="1"/>
          <w:bCs w:val="1"/>
          <w:sz w:val="20"/>
          <w:szCs w:val="20"/>
        </w:rPr>
      </w:pPr>
      <w:r w:rsidDel="00000000" w:rsidR="00000000" w:rsidRPr="00000000">
        <w:rPr>
          <w:b w:val="1"/>
          <w:bCs w:val="1"/>
          <w:sz w:val="20"/>
          <w:szCs w:val="20"/>
          <w:rtl w:val="0"/>
        </w:rPr>
        <w:t xml:space="preserve">Artikel 12 Pensioen</w:t>
      </w:r>
    </w:p>
    <w:p w:rsidR="00000000" w:rsidDel="00000000" w:rsidP="00000000" w:rsidRDefault="00000000" w:rsidRPr="00000000" w14:paraId="0000006C">
      <w:pPr>
        <w:spacing w:line="276" w:lineRule="auto"/>
        <w:rPr>
          <w:color w:val="1a1a1a"/>
          <w:sz w:val="20"/>
          <w:szCs w:val="20"/>
        </w:rPr>
      </w:pPr>
      <w:r w:rsidDel="00000000" w:rsidR="00000000" w:rsidRPr="00000000">
        <w:rPr>
          <w:color w:val="1a1a1a"/>
          <w:sz w:val="20"/>
          <w:szCs w:val="20"/>
          <w:rtl w:val="0"/>
        </w:rPr>
        <w:t xml:space="preserve">Werknemer neemt deel aan de pensioenregeling van werkgever. Deze pensioenregeling is ondergebracht bij Stichting Pensioenfonds Horeca &amp; Catering.</w:t>
      </w:r>
    </w:p>
    <w:p w:rsidR="00000000" w:rsidDel="00000000" w:rsidP="00000000" w:rsidRDefault="00000000" w:rsidRPr="00000000" w14:paraId="0000006D">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6E">
      <w:pPr>
        <w:spacing w:line="276" w:lineRule="auto"/>
        <w:rPr>
          <w:b w:val="1"/>
          <w:bCs w:val="1"/>
          <w:sz w:val="20"/>
          <w:szCs w:val="20"/>
        </w:rPr>
      </w:pPr>
      <w:r w:rsidDel="00000000" w:rsidR="00000000" w:rsidRPr="00000000">
        <w:rPr>
          <w:b w:val="1"/>
          <w:bCs w:val="1"/>
          <w:sz w:val="20"/>
          <w:szCs w:val="20"/>
          <w:rtl w:val="0"/>
        </w:rPr>
        <w:t xml:space="preserve">Artikel 13 Nadere bepalingen.</w:t>
      </w:r>
    </w:p>
    <w:p w:rsidR="00000000" w:rsidDel="00000000" w:rsidP="00000000" w:rsidRDefault="00000000" w:rsidRPr="00000000" w14:paraId="0000006F">
      <w:pPr>
        <w:spacing w:line="276" w:lineRule="auto"/>
        <w:rPr>
          <w:sz w:val="20"/>
          <w:szCs w:val="20"/>
        </w:rPr>
      </w:pPr>
      <w:r w:rsidDel="00000000" w:rsidR="00000000" w:rsidRPr="00000000">
        <w:rPr>
          <w:sz w:val="20"/>
          <w:szCs w:val="20"/>
          <w:rtl w:val="0"/>
        </w:rPr>
        <w:t xml:space="preserve">Werkgever is bevoegd de in de onderhavige arbeidsovereenkomst opgenomen bepalingen eenzijdig te wijzigen, als werkgever bij de wijziging een zwaarwegend belang heeft.</w:t>
      </w:r>
    </w:p>
    <w:p w:rsidR="00000000" w:rsidDel="00000000" w:rsidP="00000000" w:rsidRDefault="00000000" w:rsidRPr="00000000" w14:paraId="00000070">
      <w:pPr>
        <w:spacing w:line="276" w:lineRule="auto"/>
        <w:rPr>
          <w:sz w:val="20"/>
          <w:szCs w:val="20"/>
        </w:rPr>
      </w:pPr>
      <w:r w:rsidDel="00000000" w:rsidR="00000000" w:rsidRPr="00000000">
        <w:rPr>
          <w:rtl w:val="0"/>
        </w:rPr>
      </w:r>
    </w:p>
    <w:p w:rsidR="00000000" w:rsidDel="00000000" w:rsidP="00000000" w:rsidRDefault="00000000" w:rsidRPr="00000000" w14:paraId="00000071">
      <w:pPr>
        <w:spacing w:line="276" w:lineRule="auto"/>
        <w:rPr>
          <w:sz w:val="20"/>
          <w:szCs w:val="20"/>
        </w:rPr>
      </w:pPr>
      <w:r w:rsidDel="00000000" w:rsidR="00000000" w:rsidRPr="00000000">
        <w:rPr>
          <w:sz w:val="20"/>
          <w:szCs w:val="20"/>
          <w:rtl w:val="0"/>
        </w:rPr>
        <w:t xml:space="preserve">Alle hiervoor gesloten overeenkomsten komen met het sluiten van deze overeenkomst te vervallen. Nietigheid van een of meer bepalingen van de arbeidsovereenkomst leidt niet tot nietigheid van de andere bepalingen van deze overeenkomst.</w:t>
      </w:r>
    </w:p>
    <w:p w:rsidR="00000000" w:rsidDel="00000000" w:rsidP="00000000" w:rsidRDefault="00000000" w:rsidRPr="00000000" w14:paraId="00000072">
      <w:pPr>
        <w:spacing w:line="276" w:lineRule="auto"/>
        <w:rPr>
          <w:sz w:val="20"/>
          <w:szCs w:val="20"/>
        </w:rPr>
      </w:pPr>
      <w:r w:rsidDel="00000000" w:rsidR="00000000" w:rsidRPr="00000000">
        <w:rPr>
          <w:rtl w:val="0"/>
        </w:rPr>
      </w:r>
    </w:p>
    <w:p w:rsidR="00000000" w:rsidDel="00000000" w:rsidP="00000000" w:rsidRDefault="00000000" w:rsidRPr="00000000" w14:paraId="00000073">
      <w:pPr>
        <w:spacing w:after="160" w:line="259" w:lineRule="auto"/>
        <w:jc w:val="both"/>
        <w:rPr>
          <w:sz w:val="20"/>
          <w:szCs w:val="20"/>
        </w:rPr>
      </w:pPr>
      <w:r w:rsidDel="00000000" w:rsidR="00000000" w:rsidRPr="00000000">
        <w:rPr>
          <w:b w:val="1"/>
          <w:bCs w:val="1"/>
          <w:sz w:val="20"/>
          <w:szCs w:val="20"/>
        </w:rPr>
        <w:drawing>
          <wp:inline distB="114300" distT="114300" distL="114300" distR="114300">
            <wp:extent cx="890588" cy="697627"/>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0588" cy="697627"/>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276" w:lineRule="auto"/>
        <w:rPr>
          <w:sz w:val="20"/>
          <w:szCs w:val="20"/>
        </w:rPr>
      </w:pPr>
      <w:r w:rsidDel="00000000" w:rsidR="00000000" w:rsidRPr="00000000">
        <w:rPr>
          <w:rtl w:val="0"/>
        </w:rPr>
      </w:r>
    </w:p>
    <w:p w:rsidR="00000000" w:rsidDel="00000000" w:rsidP="00000000" w:rsidRDefault="00000000" w:rsidRPr="00000000" w14:paraId="00000075">
      <w:pPr>
        <w:spacing w:line="276" w:lineRule="auto"/>
        <w:rPr>
          <w:sz w:val="20"/>
          <w:szCs w:val="20"/>
        </w:rPr>
      </w:pPr>
      <w:r w:rsidDel="00000000" w:rsidR="00000000" w:rsidRPr="00000000">
        <w:rPr>
          <w:rtl w:val="0"/>
        </w:rPr>
      </w:r>
    </w:p>
    <w:p w:rsidR="00000000" w:rsidDel="00000000" w:rsidP="00000000" w:rsidRDefault="00000000" w:rsidRPr="00000000" w14:paraId="00000076">
      <w:pPr>
        <w:spacing w:line="276" w:lineRule="auto"/>
        <w:rPr>
          <w:sz w:val="20"/>
          <w:szCs w:val="20"/>
        </w:rPr>
      </w:pPr>
      <w:r w:rsidDel="00000000" w:rsidR="00000000" w:rsidRPr="00000000">
        <w:rPr>
          <w:sz w:val="20"/>
          <w:szCs w:val="20"/>
          <w:rtl w:val="0"/>
        </w:rPr>
        <w:t xml:space="preserve">Deze overeenkomst wordt beheerst door het Nederlandse recht.</w:t>
      </w:r>
    </w:p>
    <w:p w:rsidR="00000000" w:rsidDel="00000000" w:rsidP="00000000" w:rsidRDefault="00000000" w:rsidRPr="00000000" w14:paraId="00000077">
      <w:pPr>
        <w:spacing w:line="276" w:lineRule="auto"/>
        <w:rPr>
          <w:sz w:val="20"/>
          <w:szCs w:val="20"/>
        </w:rPr>
      </w:pPr>
      <w:r w:rsidDel="00000000" w:rsidR="00000000" w:rsidRPr="00000000">
        <w:rPr>
          <w:rtl w:val="0"/>
        </w:rPr>
      </w:r>
    </w:p>
    <w:p w:rsidR="00000000" w:rsidDel="00000000" w:rsidP="00000000" w:rsidRDefault="00000000" w:rsidRPr="00000000" w14:paraId="00000078">
      <w:pPr>
        <w:spacing w:line="276" w:lineRule="auto"/>
        <w:rPr>
          <w:sz w:val="20"/>
          <w:szCs w:val="20"/>
        </w:rPr>
      </w:pPr>
      <w:r w:rsidDel="00000000" w:rsidR="00000000" w:rsidRPr="00000000">
        <w:rPr>
          <w:sz w:val="20"/>
          <w:szCs w:val="20"/>
          <w:rtl w:val="0"/>
        </w:rPr>
        <w:t xml:space="preserve">Binnen de onderneming van de werkgever zijn huisregels van toepassing, welke als bijlage aan deze arbeidsovereenkomst wordt gehecht en daarvan deel uitmaakt. Werknemer verklaart door ondertekening van deze overeenkomst een kopie van de huisregels te hebben ontvangen en verklaart de bepalingen uit de huisregels na te komen. Werknemer is ermee bekend en stemt ermee in dat de huisregels eenzijdig door de werkgever kunnen worden gewijzigd.</w:t>
      </w:r>
    </w:p>
    <w:p w:rsidR="00000000" w:rsidDel="00000000" w:rsidP="00000000" w:rsidRDefault="00000000" w:rsidRPr="00000000" w14:paraId="00000079">
      <w:pPr>
        <w:spacing w:line="276" w:lineRule="auto"/>
        <w:rPr>
          <w:sz w:val="20"/>
          <w:szCs w:val="20"/>
        </w:rPr>
      </w:pPr>
      <w:r w:rsidDel="00000000" w:rsidR="00000000" w:rsidRPr="00000000">
        <w:rPr>
          <w:rtl w:val="0"/>
        </w:rPr>
      </w:r>
    </w:p>
    <w:p w:rsidR="00000000" w:rsidDel="00000000" w:rsidP="00000000" w:rsidRDefault="00000000" w:rsidRPr="00000000" w14:paraId="0000007A">
      <w:pPr>
        <w:spacing w:line="276" w:lineRule="auto"/>
        <w:rPr>
          <w:sz w:val="20"/>
          <w:szCs w:val="20"/>
        </w:rPr>
      </w:pPr>
      <w:r w:rsidDel="00000000" w:rsidR="00000000" w:rsidRPr="00000000">
        <w:rPr>
          <w:sz w:val="20"/>
          <w:szCs w:val="20"/>
          <w:rtl w:val="0"/>
        </w:rPr>
        <w:t xml:space="preserve">Op deze overeenkomst is de CAO Horeca van toepassing.</w:t>
      </w:r>
    </w:p>
    <w:p w:rsidR="00000000" w:rsidDel="00000000" w:rsidP="00000000" w:rsidRDefault="00000000" w:rsidRPr="00000000" w14:paraId="0000007B">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7C">
      <w:pPr>
        <w:spacing w:after="24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Opgemaakt in tweevoud en getekend te Amsterdam.</w:t>
      </w:r>
    </w:p>
    <w:p w:rsidR="00000000" w:rsidDel="00000000" w:rsidP="00000000" w:rsidRDefault="00000000" w:rsidRPr="00000000" w14:paraId="0000007E">
      <w:pPr>
        <w:spacing w:line="240" w:lineRule="auto"/>
        <w:rPr>
          <w:sz w:val="20"/>
          <w:szCs w:val="20"/>
        </w:rPr>
      </w:pPr>
      <w:r w:rsidDel="00000000" w:rsidR="00000000" w:rsidRPr="00000000">
        <w:rPr>
          <w:rtl w:val="0"/>
        </w:rPr>
      </w:r>
    </w:p>
    <w:p w:rsidR="00000000" w:rsidDel="00000000" w:rsidP="00000000" w:rsidRDefault="00000000" w:rsidRPr="00000000" w14:paraId="0000007F">
      <w:pPr>
        <w:spacing w:line="240" w:lineRule="auto"/>
        <w:rPr>
          <w:sz w:val="20"/>
          <w:szCs w:val="20"/>
        </w:rPr>
      </w:pPr>
      <w:r w:rsidDel="00000000" w:rsidR="00000000" w:rsidRPr="00000000">
        <w:rPr>
          <w:rtl w:val="0"/>
        </w:rPr>
      </w:r>
    </w:p>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Sla Ceintuur BV</w:t>
        <w:tab/>
        <w:tab/>
        <w:tab/>
        <w:tab/>
        <w:tab/>
        <w:t xml:space="preserve">De werknemer</w:t>
      </w:r>
    </w:p>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Jodi Ko </w:t>
      </w:r>
      <w:r w:rsidDel="00000000" w:rsidR="00000000" w:rsidRPr="00000000">
        <w:rPr>
          <w:sz w:val="20"/>
          <w:szCs w:val="20"/>
          <w:rtl w:val="0"/>
        </w:rPr>
        <w:tab/>
      </w:r>
      <w:r w:rsidDel="00000000" w:rsidR="00000000" w:rsidRPr="00000000">
        <w:rPr>
          <w:sz w:val="20"/>
          <w:szCs w:val="20"/>
          <w:rtl w:val="0"/>
        </w:rPr>
        <w:tab/>
      </w:r>
      <w:r w:rsidDel="00000000" w:rsidR="00000000" w:rsidRPr="00000000">
        <w:rPr>
          <w:sz w:val="20"/>
          <w:szCs w:val="20"/>
          <w:rtl w:val="0"/>
        </w:rPr>
        <w:tab/>
      </w:r>
      <w:r w:rsidDel="00000000" w:rsidR="00000000" w:rsidRPr="00000000">
        <w:rPr>
          <w:sz w:val="20"/>
          <w:szCs w:val="20"/>
          <w:rtl w:val="0"/>
        </w:rPr>
        <w:tab/>
      </w:r>
      <w:r w:rsidDel="00000000" w:rsidR="00000000" w:rsidRPr="00000000">
        <w:rPr>
          <w:sz w:val="20"/>
          <w:szCs w:val="20"/>
          <w:rtl w:val="0"/>
        </w:rPr>
        <w:tab/>
      </w:r>
      <w:r w:rsidDel="00000000" w:rsidR="00000000" w:rsidRPr="00000000">
        <w:rPr>
          <w:sz w:val="20"/>
          <w:szCs w:val="20"/>
          <w:rtl w:val="0"/>
        </w:rPr>
        <w:t xml:space="preserve">{first_name}</w:t>
      </w:r>
      <w:r w:rsidDel="00000000" w:rsidR="00000000" w:rsidRPr="00000000">
        <w:rPr>
          <w:sz w:val="20"/>
          <w:szCs w:val="20"/>
          <w:rtl w:val="0"/>
        </w:rPr>
        <w:t xml:space="preserve"> </w:t>
      </w:r>
      <w:r w:rsidDel="00000000" w:rsidR="00000000" w:rsidRPr="00000000">
        <w:rPr>
          <w:sz w:val="20"/>
          <w:szCs w:val="20"/>
          <w:rtl w:val="0"/>
        </w:rPr>
        <w:t xml:space="preserve">{prefix_name}</w:t>
      </w:r>
      <w:r w:rsidDel="00000000" w:rsidR="00000000" w:rsidRPr="00000000">
        <w:rPr>
          <w:sz w:val="20"/>
          <w:szCs w:val="20"/>
          <w:rtl w:val="0"/>
        </w:rPr>
        <w:t xml:space="preserve"> </w:t>
      </w:r>
      <w:r w:rsidDel="00000000" w:rsidR="00000000" w:rsidRPr="00000000">
        <w:rPr>
          <w:sz w:val="20"/>
          <w:szCs w:val="20"/>
          <w:rtl w:val="0"/>
        </w:rPr>
        <w:t xml:space="preserve">{last_name}</w:t>
      </w:r>
    </w:p>
    <w:p w:rsidR="00000000" w:rsidDel="00000000" w:rsidP="00000000" w:rsidRDefault="00000000" w:rsidRPr="00000000" w14:paraId="00000082">
      <w:pPr>
        <w:spacing w:line="240" w:lineRule="auto"/>
        <w:rPr>
          <w:i w:val="1"/>
          <w:iCs w:val="1"/>
          <w:sz w:val="16"/>
          <w:szCs w:val="16"/>
          <w:shd w:fill="cfe2f3" w:val="clear"/>
        </w:rPr>
      </w:pPr>
      <w:r w:rsidDel="00000000" w:rsidR="00000000" w:rsidRPr="00000000">
        <w:rPr>
          <w:rtl w:val="0"/>
        </w:rPr>
      </w:r>
    </w:p>
    <w:p w:rsidR="00000000" w:rsidDel="00000000" w:rsidP="00000000" w:rsidRDefault="00000000" w:rsidRPr="00000000" w14:paraId="00000083">
      <w:pPr>
        <w:spacing w:line="240" w:lineRule="auto"/>
        <w:rPr>
          <w:i w:val="1"/>
          <w:iCs w:val="1"/>
          <w:sz w:val="16"/>
          <w:szCs w:val="16"/>
          <w:shd w:fill="cfe2f3" w:val="clear"/>
        </w:rPr>
      </w:pPr>
      <w:r w:rsidDel="00000000" w:rsidR="00000000" w:rsidRPr="00000000">
        <w:rPr>
          <w:rtl w:val="0"/>
        </w:rPr>
      </w:r>
    </w:p>
    <w:p w:rsidR="00000000" w:rsidDel="00000000" w:rsidP="00000000" w:rsidRDefault="00000000" w:rsidRPr="00000000" w14:paraId="00000084">
      <w:pPr>
        <w:spacing w:line="240" w:lineRule="auto"/>
        <w:rPr>
          <w:i w:val="1"/>
          <w:iCs w:val="1"/>
          <w:sz w:val="16"/>
          <w:szCs w:val="16"/>
          <w:shd w:fill="cfe2f3" w:val="clear"/>
        </w:rPr>
      </w:pPr>
      <w:r w:rsidDel="00000000" w:rsidR="00000000" w:rsidRPr="00000000">
        <w:rPr>
          <w:rtl w:val="0"/>
        </w:rPr>
      </w:r>
    </w:p>
    <w:p w:rsidR="00000000" w:rsidDel="00000000" w:rsidP="00000000" w:rsidRDefault="00000000" w:rsidRPr="00000000" w14:paraId="00000085">
      <w:pPr>
        <w:spacing w:line="240" w:lineRule="auto"/>
        <w:rPr>
          <w:sz w:val="20"/>
          <w:szCs w:val="20"/>
        </w:rPr>
      </w:pPr>
      <w:r>
        <w:rPr>
          <w:highlight w:val="yellow"/>
        </w:rPr>
        <w:t xml:space="preserve">{signature_employer}</w:t>
      </w:r>
      <w:r w:rsidDel="00000000" w:rsidR="00000000" w:rsidRPr="00000000">
        <w:rPr>
          <w:sz w:val="20"/>
          <w:szCs w:val="20"/>
          <w:rtl w:val="0"/>
        </w:rPr>
        <w:tab/>
      </w:r>
      <w:r w:rsidDel="00000000" w:rsidR="00000000" w:rsidRPr="00000000">
        <w:rPr>
          <w:sz w:val="20"/>
          <w:szCs w:val="20"/>
          <w:rtl w:val="0"/>
        </w:rPr>
        <w:tab/>
      </w:r>
      <w:r w:rsidDel="00000000" w:rsidR="00000000" w:rsidRPr="00000000">
        <w:rPr>
          <w:sz w:val="20"/>
          <w:szCs w:val="20"/>
          <w:rtl w:val="0"/>
        </w:rPr>
        <w:tab/>
      </w:r>
      <w:r w:rsidDel="00000000" w:rsidR="00000000" w:rsidRPr="00000000">
        <w:rPr>
          <w:sz w:val="20"/>
          <w:szCs w:val="20"/>
          <w:rtl w:val="0"/>
        </w:rPr>
        <w:tab/>
      </w:r>
      <w:r>
        <w:rPr>
          <w:highlight w:val="yellow"/>
        </w:rPr>
        <w:t xml:space="preserve">{signature_employee}</w:t>
      </w:r>
    </w:p>
    <w:p w:rsidR="00000000" w:rsidDel="00000000" w:rsidP="00000000" w:rsidRDefault="00000000" w:rsidRPr="00000000" w14:paraId="00000086">
      <w:pPr>
        <w:spacing w:line="240" w:lineRule="auto"/>
        <w:rPr>
          <w:sz w:val="20"/>
          <w:szCs w:val="20"/>
        </w:rPr>
      </w:pPr>
      <w:r w:rsidDel="00000000" w:rsidR="00000000" w:rsidRPr="00000000">
        <w:rPr>
          <w:rtl w:val="0"/>
        </w:rPr>
      </w:r>
    </w:p>
    <w:p w:rsidR="00000000" w:rsidDel="00000000" w:rsidP="00000000" w:rsidRDefault="00000000" w:rsidRPr="00000000" w14:paraId="00000087">
      <w:pPr>
        <w:spacing w:line="240" w:lineRule="auto"/>
        <w:rPr>
          <w:sz w:val="20"/>
          <w:szCs w:val="20"/>
        </w:rPr>
      </w:pPr>
      <w:r w:rsidDel="00000000" w:rsidR="00000000" w:rsidRPr="00000000">
        <w:rPr>
          <w:rtl w:val="0"/>
        </w:rPr>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w:t>
        <w:tab/>
        <w:tab/>
        <w:tab/>
        <w:t xml:space="preserve">................................................</w:t>
      </w:r>
    </w:p>
    <w:p w:rsidR="00000000" w:rsidDel="00000000" w:rsidP="00000000" w:rsidRDefault="00000000" w:rsidRPr="00000000" w14:paraId="00000089">
      <w:pPr>
        <w:spacing w:after="160" w:line="259" w:lineRule="auto"/>
        <w:rPr>
          <w:sz w:val="15"/>
          <w:szCs w:val="15"/>
          <w:highlight w:val="white"/>
        </w:rPr>
      </w:pPr>
      <w:r>
        <w:rPr>
          <w:highlight w:val="yellow"/>
        </w:rPr>
        <w:t xml:space="preserve">{signing_date_employer}</w:t>
      </w:r>
      <w:r w:rsidDel="00000000" w:rsidR="00000000" w:rsidRPr="00000000">
        <w:rPr>
          <w:rFonts w:ascii="Calibri" w:cs="Calibri" w:eastAsia="Calibri" w:hAnsi="Calibri"/>
          <w:rtl w:val="0"/>
        </w:rPr>
        <w:tab/>
        <w:tab/>
        <w:tab/>
        <w:tab/>
      </w:r>
      <w:r>
        <w:rPr>
          <w:highlight w:val="yellow"/>
        </w:rPr>
        <w:t xml:space="preserve">{signing_date_employee}</w:t>
      </w:r>
    </w:p>
    <w:p w:rsidR="00000000" w:rsidDel="00000000" w:rsidP="00000000" w:rsidRDefault="00000000" w:rsidRPr="00000000" w14:paraId="0000008A">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8B">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8C">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8D">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8E">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8F">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0">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1">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2">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3">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4">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5">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6">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7">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8">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9">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A">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B">
      <w:pPr>
        <w:spacing w:after="160" w:line="259" w:lineRule="auto"/>
        <w:jc w:val="both"/>
        <w:rPr>
          <w:b w:val="1"/>
          <w:bCs w:val="1"/>
          <w:sz w:val="20"/>
          <w:szCs w:val="20"/>
        </w:rPr>
      </w:pPr>
      <w:r w:rsidDel="00000000" w:rsidR="00000000" w:rsidRPr="00000000">
        <w:rPr>
          <w:b w:val="1"/>
          <w:bCs w:val="1"/>
          <w:sz w:val="20"/>
          <w:szCs w:val="20"/>
        </w:rPr>
        <w:drawing>
          <wp:inline distB="114300" distT="114300" distL="114300" distR="114300">
            <wp:extent cx="890588" cy="697627"/>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0588" cy="697627"/>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276" w:lineRule="auto"/>
        <w:jc w:val="both"/>
        <w:rPr>
          <w:b w:val="1"/>
          <w:bCs w:val="1"/>
          <w:sz w:val="27"/>
          <w:szCs w:val="27"/>
        </w:rPr>
      </w:pPr>
      <w:r w:rsidDel="00000000" w:rsidR="00000000" w:rsidRPr="00000000">
        <w:rPr>
          <w:b w:val="1"/>
          <w:bCs w:val="1"/>
          <w:sz w:val="27"/>
          <w:szCs w:val="27"/>
          <w:rtl w:val="0"/>
        </w:rPr>
        <w:t xml:space="preserve">HUISREGELS SLA</w:t>
      </w:r>
    </w:p>
    <w:p w:rsidR="00000000" w:rsidDel="00000000" w:rsidP="00000000" w:rsidRDefault="00000000" w:rsidRPr="00000000" w14:paraId="0000009D">
      <w:pPr>
        <w:spacing w:line="276" w:lineRule="auto"/>
        <w:jc w:val="both"/>
        <w:rPr>
          <w:sz w:val="20"/>
          <w:szCs w:val="20"/>
        </w:rPr>
      </w:pPr>
      <w:r w:rsidDel="00000000" w:rsidR="00000000" w:rsidRPr="00000000">
        <w:rPr>
          <w:sz w:val="20"/>
          <w:szCs w:val="20"/>
          <w:rtl w:val="0"/>
        </w:rPr>
        <w:t xml:space="preserve">We hebben er niet heel veel, maar de huisregels die we hebben vinden we ook echt heel belangrijk. Wat zijn de huisregels ook alweer?</w:t>
      </w:r>
    </w:p>
    <w:p w:rsidR="00000000" w:rsidDel="00000000" w:rsidP="00000000" w:rsidRDefault="00000000" w:rsidRPr="00000000" w14:paraId="0000009E">
      <w:pPr>
        <w:spacing w:line="276" w:lineRule="auto"/>
        <w:jc w:val="both"/>
        <w:rPr>
          <w:sz w:val="20"/>
          <w:szCs w:val="20"/>
        </w:rPr>
      </w:pPr>
      <w:r w:rsidDel="00000000" w:rsidR="00000000" w:rsidRPr="00000000">
        <w:rPr>
          <w:sz w:val="20"/>
          <w:szCs w:val="20"/>
          <w:rtl w:val="0"/>
        </w:rPr>
        <w:t xml:space="preserve">• Je bent altijd 5 minuten voor je dienst begint aanwezig.</w:t>
      </w:r>
    </w:p>
    <w:p w:rsidR="00000000" w:rsidDel="00000000" w:rsidP="00000000" w:rsidRDefault="00000000" w:rsidRPr="00000000" w14:paraId="0000009F">
      <w:pPr>
        <w:spacing w:line="276" w:lineRule="auto"/>
        <w:jc w:val="both"/>
        <w:rPr>
          <w:sz w:val="20"/>
          <w:szCs w:val="20"/>
        </w:rPr>
      </w:pPr>
      <w:r w:rsidDel="00000000" w:rsidR="00000000" w:rsidRPr="00000000">
        <w:rPr>
          <w:sz w:val="20"/>
          <w:szCs w:val="20"/>
          <w:rtl w:val="0"/>
        </w:rPr>
        <w:t xml:space="preserve">• Als je aan het werk bent, heb je altijd bedrijfskleding aan: een SLA-shirt en een nette sloof.</w:t>
      </w:r>
    </w:p>
    <w:p w:rsidR="00000000" w:rsidDel="00000000" w:rsidP="00000000" w:rsidRDefault="00000000" w:rsidRPr="00000000" w14:paraId="000000A0">
      <w:pPr>
        <w:spacing w:line="276" w:lineRule="auto"/>
        <w:jc w:val="both"/>
        <w:rPr>
          <w:sz w:val="20"/>
          <w:szCs w:val="20"/>
        </w:rPr>
      </w:pPr>
      <w:r w:rsidDel="00000000" w:rsidR="00000000" w:rsidRPr="00000000">
        <w:rPr>
          <w:sz w:val="20"/>
          <w:szCs w:val="20"/>
          <w:rtl w:val="0"/>
        </w:rPr>
        <w:t xml:space="preserve">• Lang haar draag je altijd in een vlecht of knot.</w:t>
      </w:r>
    </w:p>
    <w:p w:rsidR="00000000" w:rsidDel="00000000" w:rsidP="00000000" w:rsidRDefault="00000000" w:rsidRPr="00000000" w14:paraId="000000A1">
      <w:pPr>
        <w:spacing w:line="276" w:lineRule="auto"/>
        <w:jc w:val="both"/>
        <w:rPr>
          <w:sz w:val="20"/>
          <w:szCs w:val="20"/>
        </w:rPr>
      </w:pPr>
      <w:r w:rsidDel="00000000" w:rsidR="00000000" w:rsidRPr="00000000">
        <w:rPr>
          <w:sz w:val="20"/>
          <w:szCs w:val="20"/>
          <w:rtl w:val="0"/>
        </w:rPr>
        <w:t xml:space="preserve">• Je handen zien er verzorgd uit. Geen armbanden, ringen om, restjes nagellak verwijder je voor je dienst begint.</w:t>
      </w:r>
    </w:p>
    <w:p w:rsidR="00000000" w:rsidDel="00000000" w:rsidP="00000000" w:rsidRDefault="00000000" w:rsidRPr="00000000" w14:paraId="000000A2">
      <w:pPr>
        <w:spacing w:line="276" w:lineRule="auto"/>
        <w:jc w:val="both"/>
        <w:rPr>
          <w:sz w:val="20"/>
          <w:szCs w:val="20"/>
        </w:rPr>
      </w:pPr>
      <w:r w:rsidDel="00000000" w:rsidR="00000000" w:rsidRPr="00000000">
        <w:rPr>
          <w:sz w:val="20"/>
          <w:szCs w:val="20"/>
          <w:rtl w:val="0"/>
        </w:rPr>
        <w:t xml:space="preserve">• Je zorgt dat je voor je dienst alle berichten in de SLA-app hebt gelezen, zo ben je helemaal op de hoogte van de meest recente ontwikkelingen binnen je winkel en binnen SLA.</w:t>
      </w:r>
    </w:p>
    <w:p w:rsidR="00000000" w:rsidDel="00000000" w:rsidP="00000000" w:rsidRDefault="00000000" w:rsidRPr="00000000" w14:paraId="000000A3">
      <w:pPr>
        <w:spacing w:line="276" w:lineRule="auto"/>
        <w:jc w:val="both"/>
        <w:rPr>
          <w:sz w:val="20"/>
          <w:szCs w:val="20"/>
        </w:rPr>
      </w:pPr>
      <w:r w:rsidDel="00000000" w:rsidR="00000000" w:rsidRPr="00000000">
        <w:rPr>
          <w:sz w:val="20"/>
          <w:szCs w:val="20"/>
          <w:rtl w:val="0"/>
        </w:rPr>
        <w:t xml:space="preserve">• Je bent minimaal 2 diensten op vrijdag, zaterdag of zondag beschikbaar.</w:t>
      </w:r>
    </w:p>
    <w:p w:rsidR="00000000" w:rsidDel="00000000" w:rsidP="00000000" w:rsidRDefault="00000000" w:rsidRPr="00000000" w14:paraId="000000A4">
      <w:pPr>
        <w:spacing w:line="276" w:lineRule="auto"/>
        <w:jc w:val="both"/>
        <w:rPr>
          <w:sz w:val="20"/>
          <w:szCs w:val="20"/>
        </w:rPr>
      </w:pPr>
      <w:r w:rsidDel="00000000" w:rsidR="00000000" w:rsidRPr="00000000">
        <w:rPr>
          <w:sz w:val="20"/>
          <w:szCs w:val="20"/>
          <w:rtl w:val="0"/>
        </w:rPr>
        <w:t xml:space="preserve">• Je werkt minimaal 2 diensten per week.</w:t>
      </w:r>
    </w:p>
    <w:p w:rsidR="00000000" w:rsidDel="00000000" w:rsidP="00000000" w:rsidRDefault="00000000" w:rsidRPr="00000000" w14:paraId="000000A5">
      <w:pPr>
        <w:spacing w:line="276" w:lineRule="auto"/>
        <w:jc w:val="both"/>
        <w:rPr>
          <w:sz w:val="20"/>
          <w:szCs w:val="20"/>
        </w:rPr>
      </w:pPr>
      <w:r w:rsidDel="00000000" w:rsidR="00000000" w:rsidRPr="00000000">
        <w:rPr>
          <w:sz w:val="20"/>
          <w:szCs w:val="20"/>
          <w:rtl w:val="0"/>
        </w:rPr>
        <w:t xml:space="preserve">• Pauzeren doe je buiten de piekuren en nadat alle klusjes zijn gedaan. Je gaat dan apart zitten in privé kleding (even een trui over je SLA-shirt)</w:t>
      </w:r>
    </w:p>
    <w:p w:rsidR="00000000" w:rsidDel="00000000" w:rsidP="00000000" w:rsidRDefault="00000000" w:rsidRPr="00000000" w14:paraId="000000A6">
      <w:pPr>
        <w:spacing w:line="276" w:lineRule="auto"/>
        <w:jc w:val="both"/>
        <w:rPr>
          <w:sz w:val="20"/>
          <w:szCs w:val="20"/>
        </w:rPr>
      </w:pPr>
      <w:r w:rsidDel="00000000" w:rsidR="00000000" w:rsidRPr="00000000">
        <w:rPr>
          <w:sz w:val="20"/>
          <w:szCs w:val="20"/>
          <w:rtl w:val="0"/>
        </w:rPr>
        <w:t xml:space="preserve">• De counter en de winkel zijn alleen bestemd voor werk-gerelateerde spullen.</w:t>
      </w:r>
    </w:p>
    <w:p w:rsidR="00000000" w:rsidDel="00000000" w:rsidP="00000000" w:rsidRDefault="00000000" w:rsidRPr="00000000" w14:paraId="000000A7">
      <w:pPr>
        <w:spacing w:line="276" w:lineRule="auto"/>
        <w:jc w:val="both"/>
        <w:rPr>
          <w:sz w:val="20"/>
          <w:szCs w:val="20"/>
        </w:rPr>
      </w:pPr>
      <w:r w:rsidDel="00000000" w:rsidR="00000000" w:rsidRPr="00000000">
        <w:rPr>
          <w:sz w:val="20"/>
          <w:szCs w:val="20"/>
          <w:rtl w:val="0"/>
        </w:rPr>
        <w:t xml:space="preserve">• Mobiele telefoons bewaar je bij je privé-spullen en zijn nooit zichtbaar voor de klanten. Een uitzondering hierop is de mobiele telefoon van de bedrijfsleider.</w:t>
      </w:r>
    </w:p>
    <w:p w:rsidR="00000000" w:rsidDel="00000000" w:rsidP="00000000" w:rsidRDefault="00000000" w:rsidRPr="00000000" w14:paraId="000000A8">
      <w:pPr>
        <w:spacing w:line="276" w:lineRule="auto"/>
        <w:jc w:val="both"/>
        <w:rPr>
          <w:sz w:val="20"/>
          <w:szCs w:val="20"/>
        </w:rPr>
      </w:pPr>
      <w:r w:rsidDel="00000000" w:rsidR="00000000" w:rsidRPr="00000000">
        <w:rPr>
          <w:sz w:val="20"/>
          <w:szCs w:val="20"/>
          <w:rtl w:val="0"/>
        </w:rPr>
        <w:t xml:space="preserve">• Er wordt niet gegeten op de werkvloer. Als je een drankje hebt staan zet je dit uit het zicht.</w:t>
      </w:r>
    </w:p>
    <w:p w:rsidR="00000000" w:rsidDel="00000000" w:rsidP="00000000" w:rsidRDefault="00000000" w:rsidRPr="00000000" w14:paraId="000000A9">
      <w:pPr>
        <w:spacing w:line="276" w:lineRule="auto"/>
        <w:jc w:val="both"/>
        <w:rPr>
          <w:sz w:val="20"/>
          <w:szCs w:val="20"/>
        </w:rPr>
      </w:pPr>
      <w:r w:rsidDel="00000000" w:rsidR="00000000" w:rsidRPr="00000000">
        <w:rPr>
          <w:sz w:val="20"/>
          <w:szCs w:val="20"/>
          <w:rtl w:val="0"/>
        </w:rPr>
        <w:t xml:space="preserve">• Je mag koffie, thee en water drinken tijdens je dienst. Als je zin hebt in een ander drankje zoals sapjes,smoothies of fris, reken je die bij een collega af met personeelskorting.</w:t>
      </w:r>
    </w:p>
    <w:p w:rsidR="00000000" w:rsidDel="00000000" w:rsidP="00000000" w:rsidRDefault="00000000" w:rsidRPr="00000000" w14:paraId="000000AA">
      <w:pPr>
        <w:spacing w:line="276" w:lineRule="auto"/>
        <w:jc w:val="both"/>
        <w:rPr>
          <w:sz w:val="20"/>
          <w:szCs w:val="20"/>
        </w:rPr>
      </w:pPr>
      <w:r w:rsidDel="00000000" w:rsidR="00000000" w:rsidRPr="00000000">
        <w:rPr>
          <w:sz w:val="20"/>
          <w:szCs w:val="20"/>
          <w:rtl w:val="0"/>
        </w:rPr>
        <w:t xml:space="preserve">• Bij een dienst langer dan 5,5 uur mag je een salade, bowl of soep eten. Hierbij kies je een salade van het menu of een reguliere stel-zelf-samen met 1 premium. Bij een dienst korter is dan 5,5 uur kun je voor of na je dienst een salade, bowl of soep afrekenen voor de personeelsprijs.</w:t>
      </w:r>
    </w:p>
    <w:p w:rsidR="00000000" w:rsidDel="00000000" w:rsidP="00000000" w:rsidRDefault="00000000" w:rsidRPr="00000000" w14:paraId="000000AB">
      <w:pPr>
        <w:spacing w:line="276" w:lineRule="auto"/>
        <w:jc w:val="both"/>
        <w:rPr>
          <w:sz w:val="20"/>
          <w:szCs w:val="20"/>
        </w:rPr>
      </w:pPr>
      <w:r w:rsidDel="00000000" w:rsidR="00000000" w:rsidRPr="00000000">
        <w:rPr>
          <w:sz w:val="20"/>
          <w:szCs w:val="20"/>
          <w:rtl w:val="0"/>
        </w:rPr>
        <w:t xml:space="preserve">• Het is niet de bedoeling dat je eten mee naar huis neemt, behalve als je bedrijfsleider hier toestemming voor heeft gegeven.</w:t>
      </w:r>
    </w:p>
    <w:p w:rsidR="00000000" w:rsidDel="00000000" w:rsidP="00000000" w:rsidRDefault="00000000" w:rsidRPr="00000000" w14:paraId="000000AC">
      <w:pPr>
        <w:spacing w:line="276" w:lineRule="auto"/>
        <w:jc w:val="both"/>
        <w:rPr>
          <w:sz w:val="20"/>
          <w:szCs w:val="20"/>
        </w:rPr>
      </w:pPr>
      <w:r w:rsidDel="00000000" w:rsidR="00000000" w:rsidRPr="00000000">
        <w:rPr>
          <w:sz w:val="20"/>
          <w:szCs w:val="20"/>
          <w:rtl w:val="0"/>
        </w:rPr>
        <w:t xml:space="preserve">• Als je niet aan het werk bent krijg je - in alle winkels van SLA - op vertoon van je Apprendo account 25% korting.</w:t>
      </w:r>
    </w:p>
    <w:p w:rsidR="00000000" w:rsidDel="00000000" w:rsidP="00000000" w:rsidRDefault="00000000" w:rsidRPr="00000000" w14:paraId="000000AD">
      <w:pPr>
        <w:spacing w:line="276" w:lineRule="auto"/>
        <w:jc w:val="both"/>
        <w:rPr>
          <w:sz w:val="20"/>
          <w:szCs w:val="20"/>
        </w:rPr>
      </w:pPr>
      <w:r w:rsidDel="00000000" w:rsidR="00000000" w:rsidRPr="00000000">
        <w:rPr>
          <w:sz w:val="20"/>
          <w:szCs w:val="20"/>
          <w:rtl w:val="0"/>
        </w:rPr>
        <w:t xml:space="preserve">• Als je niet aan het werk bent gedraag je je als klant. Je komt niet achter de counter.</w:t>
      </w:r>
    </w:p>
    <w:p w:rsidR="00000000" w:rsidDel="00000000" w:rsidP="00000000" w:rsidRDefault="00000000" w:rsidRPr="00000000" w14:paraId="000000AE">
      <w:pPr>
        <w:spacing w:line="276" w:lineRule="auto"/>
        <w:jc w:val="both"/>
        <w:rPr>
          <w:sz w:val="20"/>
          <w:szCs w:val="20"/>
        </w:rPr>
      </w:pPr>
      <w:r w:rsidDel="00000000" w:rsidR="00000000" w:rsidRPr="00000000">
        <w:rPr>
          <w:sz w:val="20"/>
          <w:szCs w:val="20"/>
          <w:rtl w:val="0"/>
        </w:rPr>
        <w:t xml:space="preserve">• Gesprekken voer je op gepaste toon en nooit als er klanten geholpen moeten worden.</w:t>
      </w:r>
    </w:p>
    <w:p w:rsidR="00000000" w:rsidDel="00000000" w:rsidP="00000000" w:rsidRDefault="00000000" w:rsidRPr="00000000" w14:paraId="000000AF">
      <w:pPr>
        <w:spacing w:line="276" w:lineRule="auto"/>
        <w:jc w:val="both"/>
        <w:rPr>
          <w:sz w:val="20"/>
          <w:szCs w:val="20"/>
        </w:rPr>
      </w:pPr>
      <w:r w:rsidDel="00000000" w:rsidR="00000000" w:rsidRPr="00000000">
        <w:rPr>
          <w:sz w:val="20"/>
          <w:szCs w:val="20"/>
          <w:rtl w:val="0"/>
        </w:rPr>
        <w:t xml:space="preserve">• Je praat nooit over klanten of over de kwaliteit of houdbaarheid van het eten als andere klanten dit kunnen horen.</w:t>
      </w:r>
    </w:p>
    <w:p w:rsidR="00000000" w:rsidDel="00000000" w:rsidP="00000000" w:rsidRDefault="00000000" w:rsidRPr="00000000" w14:paraId="000000B0">
      <w:pPr>
        <w:spacing w:line="276" w:lineRule="auto"/>
        <w:jc w:val="both"/>
        <w:rPr>
          <w:sz w:val="20"/>
          <w:szCs w:val="20"/>
        </w:rPr>
      </w:pPr>
      <w:r w:rsidDel="00000000" w:rsidR="00000000" w:rsidRPr="00000000">
        <w:rPr>
          <w:sz w:val="20"/>
          <w:szCs w:val="20"/>
          <w:rtl w:val="0"/>
        </w:rPr>
        <w:t xml:space="preserve">• Je hebt altijd dichte schoenen aan tijdens je werk.</w:t>
      </w:r>
    </w:p>
    <w:p w:rsidR="00000000" w:rsidDel="00000000" w:rsidP="00000000" w:rsidRDefault="00000000" w:rsidRPr="00000000" w14:paraId="000000B1">
      <w:pPr>
        <w:spacing w:line="276" w:lineRule="auto"/>
        <w:jc w:val="both"/>
        <w:rPr>
          <w:sz w:val="20"/>
          <w:szCs w:val="20"/>
        </w:rPr>
      </w:pPr>
      <w:r w:rsidDel="00000000" w:rsidR="00000000" w:rsidRPr="00000000">
        <w:rPr>
          <w:sz w:val="20"/>
          <w:szCs w:val="20"/>
          <w:rtl w:val="0"/>
        </w:rPr>
        <w:t xml:space="preserve">• Je ziekmelden doe je voor 8.00 uur ‘s ochtends telefonisch bij je bedrijfsleider. Een bericht sturen is niet afdoende. Na 8.00 uur ben je zelf verantwoordelijk voor het opvangen van je dienst.</w:t>
      </w:r>
    </w:p>
    <w:p w:rsidR="00000000" w:rsidDel="00000000" w:rsidP="00000000" w:rsidRDefault="00000000" w:rsidRPr="00000000" w14:paraId="000000B2">
      <w:pPr>
        <w:spacing w:line="276" w:lineRule="auto"/>
        <w:jc w:val="both"/>
        <w:rPr>
          <w:sz w:val="20"/>
          <w:szCs w:val="20"/>
        </w:rPr>
      </w:pPr>
      <w:r w:rsidDel="00000000" w:rsidR="00000000" w:rsidRPr="00000000">
        <w:rPr>
          <w:sz w:val="20"/>
          <w:szCs w:val="20"/>
          <w:rtl w:val="0"/>
        </w:rPr>
        <w:t xml:space="preserve">• Roken tijdens werktijd mag alleen uit het zicht van de klanten in privé kleding. Dit mag alleen op rustige momenten als het uitkomt.</w:t>
      </w:r>
    </w:p>
    <w:p w:rsidR="00000000" w:rsidDel="00000000" w:rsidP="00000000" w:rsidRDefault="00000000" w:rsidRPr="00000000" w14:paraId="000000B3">
      <w:pPr>
        <w:spacing w:line="276" w:lineRule="auto"/>
        <w:jc w:val="both"/>
        <w:rPr>
          <w:sz w:val="20"/>
          <w:szCs w:val="20"/>
        </w:rPr>
      </w:pPr>
      <w:r w:rsidDel="00000000" w:rsidR="00000000" w:rsidRPr="00000000">
        <w:rPr>
          <w:sz w:val="20"/>
          <w:szCs w:val="20"/>
          <w:rtl w:val="0"/>
        </w:rPr>
        <w:t xml:space="preserve">• SLA-meetings zijn verplicht, dit zijn er max 4 per jaar (inclusief 2 menu wissel meetings). Hiervoor krijg je per meeting 1 uur uitbetaald.</w:t>
      </w:r>
    </w:p>
    <w:p w:rsidR="00000000" w:rsidDel="00000000" w:rsidP="00000000" w:rsidRDefault="00000000" w:rsidRPr="00000000" w14:paraId="000000B4">
      <w:pPr>
        <w:spacing w:line="276" w:lineRule="auto"/>
        <w:jc w:val="both"/>
        <w:rPr>
          <w:sz w:val="20"/>
          <w:szCs w:val="20"/>
        </w:rPr>
      </w:pPr>
      <w:r w:rsidDel="00000000" w:rsidR="00000000" w:rsidRPr="00000000">
        <w:rPr>
          <w:sz w:val="20"/>
          <w:szCs w:val="20"/>
          <w:rtl w:val="0"/>
        </w:rPr>
        <w:t xml:space="preserve">• Een koffie training georganiseerd vanuit SLA wordt uitbetaald. Hoeveel uur is afhankelijk van de duur van de training.</w:t>
      </w:r>
    </w:p>
    <w:p w:rsidR="00000000" w:rsidDel="00000000" w:rsidP="00000000" w:rsidRDefault="00000000" w:rsidRPr="00000000" w14:paraId="000000B5">
      <w:pPr>
        <w:spacing w:line="276" w:lineRule="auto"/>
        <w:jc w:val="both"/>
        <w:rPr>
          <w:sz w:val="20"/>
          <w:szCs w:val="20"/>
        </w:rPr>
      </w:pPr>
      <w:r w:rsidDel="00000000" w:rsidR="00000000" w:rsidRPr="00000000">
        <w:rPr>
          <w:sz w:val="20"/>
          <w:szCs w:val="20"/>
          <w:rtl w:val="0"/>
        </w:rPr>
        <w:t xml:space="preserve">• Het is niet toegestaan om onder invloed van alcohol of drugs te zijn op de werkvloer.</w:t>
      </w:r>
    </w:p>
    <w:p w:rsidR="00000000" w:rsidDel="00000000" w:rsidP="00000000" w:rsidRDefault="00000000" w:rsidRPr="00000000" w14:paraId="000000B6">
      <w:pPr>
        <w:spacing w:line="276" w:lineRule="auto"/>
        <w:jc w:val="both"/>
        <w:rPr>
          <w:sz w:val="20"/>
          <w:szCs w:val="20"/>
        </w:rPr>
      </w:pPr>
      <w:r w:rsidDel="00000000" w:rsidR="00000000" w:rsidRPr="00000000">
        <w:rPr>
          <w:sz w:val="20"/>
          <w:szCs w:val="20"/>
          <w:rtl w:val="0"/>
        </w:rPr>
        <w:t xml:space="preserve">• SLA hanteert een strikt zero tolerance beleid op grensoverschrijdend gedrag.</w:t>
      </w:r>
    </w:p>
    <w:p w:rsidR="00000000" w:rsidDel="00000000" w:rsidP="00000000" w:rsidRDefault="00000000" w:rsidRPr="00000000" w14:paraId="000000B7">
      <w:pPr>
        <w:spacing w:line="276" w:lineRule="auto"/>
        <w:jc w:val="both"/>
        <w:rPr>
          <w:sz w:val="20"/>
          <w:szCs w:val="20"/>
        </w:rPr>
      </w:pPr>
      <w:r w:rsidDel="00000000" w:rsidR="00000000" w:rsidRPr="00000000">
        <w:rPr>
          <w:sz w:val="20"/>
          <w:szCs w:val="20"/>
          <w:rtl w:val="0"/>
        </w:rPr>
        <w:t xml:space="preserve">• Je accepteert en respecteert de ander zoals hij is en discrimineert niet. Iedereen telt mee binnen de SLA-organisatie.</w:t>
      </w:r>
    </w:p>
    <w:p w:rsidR="00000000" w:rsidDel="00000000" w:rsidP="00000000" w:rsidRDefault="00000000" w:rsidRPr="00000000" w14:paraId="000000B8">
      <w:pPr>
        <w:spacing w:line="276" w:lineRule="auto"/>
        <w:jc w:val="both"/>
        <w:rPr>
          <w:sz w:val="20"/>
          <w:szCs w:val="20"/>
        </w:rPr>
      </w:pPr>
      <w:r w:rsidDel="00000000" w:rsidR="00000000" w:rsidRPr="00000000">
        <w:rPr>
          <w:sz w:val="20"/>
          <w:szCs w:val="20"/>
          <w:rtl w:val="0"/>
        </w:rPr>
        <w:t xml:space="preserve">• Je houdt rekening met de grenzen die de ander aangeeft.</w:t>
      </w:r>
    </w:p>
    <w:p w:rsidR="00000000" w:rsidDel="00000000" w:rsidP="00000000" w:rsidRDefault="00000000" w:rsidRPr="00000000" w14:paraId="000000B9">
      <w:pPr>
        <w:spacing w:line="276" w:lineRule="auto"/>
        <w:jc w:val="both"/>
        <w:rPr>
          <w:sz w:val="20"/>
          <w:szCs w:val="20"/>
        </w:rPr>
      </w:pPr>
      <w:r w:rsidDel="00000000" w:rsidR="00000000" w:rsidRPr="00000000">
        <w:rPr>
          <w:sz w:val="20"/>
          <w:szCs w:val="20"/>
          <w:rtl w:val="0"/>
        </w:rPr>
        <w:t xml:space="preserve">• Je valt de ander niet lastig.</w:t>
      </w:r>
    </w:p>
    <w:p w:rsidR="00000000" w:rsidDel="00000000" w:rsidP="00000000" w:rsidRDefault="00000000" w:rsidRPr="00000000" w14:paraId="000000BA">
      <w:pPr>
        <w:spacing w:after="160" w:line="259" w:lineRule="auto"/>
        <w:jc w:val="both"/>
        <w:rPr>
          <w:sz w:val="20"/>
          <w:szCs w:val="20"/>
        </w:rPr>
      </w:pPr>
      <w:r w:rsidDel="00000000" w:rsidR="00000000" w:rsidRPr="00000000">
        <w:rPr>
          <w:b w:val="1"/>
          <w:bCs w:val="1"/>
          <w:sz w:val="20"/>
          <w:szCs w:val="20"/>
        </w:rPr>
        <w:drawing>
          <wp:inline distB="114300" distT="114300" distL="114300" distR="114300">
            <wp:extent cx="890588" cy="697627"/>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0588" cy="697627"/>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276" w:lineRule="auto"/>
        <w:jc w:val="both"/>
        <w:rPr>
          <w:sz w:val="20"/>
          <w:szCs w:val="20"/>
        </w:rPr>
      </w:pPr>
      <w:r w:rsidDel="00000000" w:rsidR="00000000" w:rsidRPr="00000000">
        <w:rPr>
          <w:sz w:val="20"/>
          <w:szCs w:val="20"/>
          <w:rtl w:val="0"/>
        </w:rPr>
        <w:t xml:space="preserve">• Je maakt op geen enkele wijze misbruik van jouw machtspositie.</w:t>
      </w:r>
    </w:p>
    <w:p w:rsidR="00000000" w:rsidDel="00000000" w:rsidP="00000000" w:rsidRDefault="00000000" w:rsidRPr="00000000" w14:paraId="000000BC">
      <w:pPr>
        <w:spacing w:line="276" w:lineRule="auto"/>
        <w:jc w:val="both"/>
        <w:rPr>
          <w:sz w:val="20"/>
          <w:szCs w:val="20"/>
        </w:rPr>
      </w:pPr>
      <w:r w:rsidDel="00000000" w:rsidR="00000000" w:rsidRPr="00000000">
        <w:rPr>
          <w:sz w:val="20"/>
          <w:szCs w:val="20"/>
          <w:rtl w:val="0"/>
        </w:rPr>
        <w:t xml:space="preserve">• Je komt niet ongewenst te dichtbij en raak de ander niet tegen zijn of haar wil aan.</w:t>
      </w:r>
    </w:p>
    <w:p w:rsidR="00000000" w:rsidDel="00000000" w:rsidP="00000000" w:rsidRDefault="00000000" w:rsidRPr="00000000" w14:paraId="000000BD">
      <w:pPr>
        <w:spacing w:line="276" w:lineRule="auto"/>
        <w:jc w:val="both"/>
        <w:rPr>
          <w:sz w:val="20"/>
          <w:szCs w:val="20"/>
        </w:rPr>
      </w:pPr>
      <w:r w:rsidDel="00000000" w:rsidR="00000000" w:rsidRPr="00000000">
        <w:rPr>
          <w:sz w:val="20"/>
          <w:szCs w:val="20"/>
          <w:rtl w:val="0"/>
        </w:rPr>
        <w:t xml:space="preserve">• Als iemand je hindert of lastig valt dan vraag je hem/haar hiermee te stoppen. Als dat niet helpt, vraag je een ander om hulp.</w:t>
      </w:r>
    </w:p>
    <w:p w:rsidR="00000000" w:rsidDel="00000000" w:rsidP="00000000" w:rsidRDefault="00000000" w:rsidRPr="00000000" w14:paraId="000000BE">
      <w:pPr>
        <w:spacing w:line="276" w:lineRule="auto"/>
        <w:jc w:val="both"/>
        <w:rPr>
          <w:sz w:val="20"/>
          <w:szCs w:val="20"/>
        </w:rPr>
      </w:pPr>
      <w:r w:rsidDel="00000000" w:rsidR="00000000" w:rsidRPr="00000000">
        <w:rPr>
          <w:sz w:val="20"/>
          <w:szCs w:val="20"/>
          <w:rtl w:val="0"/>
        </w:rPr>
        <w:t xml:space="preserve">• Je helpt anderen om zich ook aan deze afspraken te houden en spreek degene die zich daar niet aan houdt erop aan en meldt dit zo nodig bij een van de vertrouwenspersonen.</w:t>
      </w:r>
    </w:p>
    <w:p w:rsidR="00000000" w:rsidDel="00000000" w:rsidP="00000000" w:rsidRDefault="00000000" w:rsidRPr="00000000" w14:paraId="000000BF">
      <w:pPr>
        <w:spacing w:line="276" w:lineRule="auto"/>
        <w:jc w:val="both"/>
        <w:rPr>
          <w:sz w:val="20"/>
          <w:szCs w:val="20"/>
        </w:rPr>
      </w:pPr>
      <w:r w:rsidDel="00000000" w:rsidR="00000000" w:rsidRPr="00000000">
        <w:rPr>
          <w:sz w:val="20"/>
          <w:szCs w:val="20"/>
          <w:rtl w:val="0"/>
        </w:rPr>
        <w:t xml:space="preserve">• Vanuit SLA zijn er 2 vertrouwenspersonen die benaderd kunnen worden indien er sprake is van eventueel seksueel grensoverschrijdend gedrag. Dit zijn Jodi Ko (</w:t>
      </w:r>
      <w:r w:rsidDel="00000000" w:rsidR="00000000" w:rsidRPr="00000000">
        <w:rPr>
          <w:color w:val="103cc0"/>
          <w:sz w:val="20"/>
          <w:szCs w:val="20"/>
          <w:rtl w:val="0"/>
        </w:rPr>
        <w:t xml:space="preserve">jodi@ilovesla.com</w:t>
      </w:r>
      <w:r w:rsidDel="00000000" w:rsidR="00000000" w:rsidRPr="00000000">
        <w:rPr>
          <w:sz w:val="20"/>
          <w:szCs w:val="20"/>
          <w:rtl w:val="0"/>
        </w:rPr>
        <w:t xml:space="preserve">) en Ymke Peverelli (</w:t>
      </w:r>
      <w:hyperlink r:id="rId8">
        <w:r w:rsidDel="00000000" w:rsidR="00000000" w:rsidRPr="00000000">
          <w:rPr>
            <w:color w:val="1155cc"/>
            <w:sz w:val="20"/>
            <w:szCs w:val="20"/>
            <w:u w:val="single"/>
            <w:rtl w:val="0"/>
          </w:rPr>
          <w:t xml:space="preserve">ymke@ilovesla.com</w:t>
        </w:r>
      </w:hyperlink>
      <w:r w:rsidDel="00000000" w:rsidR="00000000" w:rsidRPr="00000000">
        <w:rPr>
          <w:sz w:val="20"/>
          <w:szCs w:val="20"/>
          <w:rtl w:val="0"/>
        </w:rPr>
        <w:t xml:space="preserve">)</w:t>
      </w:r>
    </w:p>
    <w:p w:rsidR="00000000" w:rsidDel="00000000" w:rsidP="00000000" w:rsidRDefault="00000000" w:rsidRPr="00000000" w14:paraId="000000C0">
      <w:pPr>
        <w:spacing w:after="160" w:line="259" w:lineRule="auto"/>
        <w:jc w:val="both"/>
        <w:rPr>
          <w:b w:val="1"/>
          <w:bCs w:val="1"/>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ymke@ilovesl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Z1Mgm+TCU0ZjUO6mPAmWZIE7rQ==">CgMxLjAyDmguNXh3MmQ4Z3dkcnluOAByITEyMFgwdGtoTGlKOVdXbHRJZjNBTnJ0NHVMeTRsMkQyVA==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