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91F27" w14:textId="4E075BC7" w:rsidR="00137C16" w:rsidRDefault="00E56DB4" w:rsidP="004E6CE3">
      <w:pPr>
        <w:pStyle w:val="Heading1"/>
        <w:jc w:val="center"/>
      </w:pPr>
      <w:r>
        <w:t>Lab</w:t>
      </w:r>
      <w:r w:rsidR="00137C16">
        <w:t xml:space="preserve">: </w:t>
      </w:r>
      <w:r w:rsidR="00B67F6F">
        <w:t>Arrays</w:t>
      </w:r>
    </w:p>
    <w:p w14:paraId="26D5BF8E" w14:textId="77777777" w:rsidR="004E6CE3" w:rsidRPr="00D61191" w:rsidRDefault="004E6CE3" w:rsidP="004E6CE3">
      <w:pPr>
        <w:rPr>
          <w:b/>
        </w:rPr>
      </w:pPr>
      <w:r w:rsidRPr="00D61191">
        <w:t xml:space="preserve">Problems for exercises and homework for the </w:t>
      </w:r>
      <w:hyperlink r:id="rId8"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0B58C912" w14:textId="2E560A8E" w:rsidR="004E6CE3" w:rsidRPr="004E6CE3" w:rsidRDefault="004E6CE3" w:rsidP="004E6CE3">
      <w:pPr>
        <w:rPr>
          <w:color w:val="0000FF" w:themeColor="hyperlink"/>
          <w:u w:val="single"/>
        </w:rPr>
      </w:pPr>
      <w:r w:rsidRPr="00D61191">
        <w:t>You</w:t>
      </w:r>
      <w:r>
        <w:t xml:space="preserve"> can check your solutions in</w:t>
      </w:r>
      <w:r w:rsidRPr="00F5275D">
        <w:t xml:space="preserve"> </w:t>
      </w:r>
      <w:hyperlink r:id="rId9" w:history="1">
        <w:r>
          <w:rPr>
            <w:rStyle w:val="Hyperlink"/>
          </w:rPr>
          <w:t>Jud</w:t>
        </w:r>
        <w:r>
          <w:rPr>
            <w:rStyle w:val="Hyperlink"/>
          </w:rPr>
          <w:t>ge.</w:t>
        </w:r>
      </w:hyperlink>
    </w:p>
    <w:p w14:paraId="50302878" w14:textId="77777777" w:rsidR="00D20BE3" w:rsidRDefault="00D20BE3" w:rsidP="00D20BE3">
      <w:pPr>
        <w:pStyle w:val="Heading2"/>
      </w:pPr>
      <w:r>
        <w:rPr>
          <w:lang w:val="en-US"/>
        </w:rPr>
        <w:t>Day of Week</w:t>
      </w:r>
    </w:p>
    <w:p w14:paraId="628D5F28" w14:textId="7A94961E"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rsidR="00D35C3A">
        <w:t xml:space="preserve"> (in English) or "</w:t>
      </w:r>
      <w:r w:rsidR="003B14D0">
        <w:rPr>
          <w:b/>
        </w:rPr>
        <w:t>Invalid d</w:t>
      </w:r>
      <w:r w:rsidRPr="00F70B17">
        <w:rPr>
          <w:b/>
        </w:rPr>
        <w:t>ay!</w:t>
      </w:r>
      <w:r w:rsidR="00D35C3A">
        <w:t>".</w:t>
      </w:r>
      <w:r>
        <w:t xml:space="preserve"> 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373B51">
        <w:tc>
          <w:tcPr>
            <w:tcW w:w="965" w:type="dxa"/>
            <w:shd w:val="clear" w:color="auto" w:fill="D9D9D9" w:themeFill="background1" w:themeFillShade="D9"/>
            <w:vAlign w:val="center"/>
          </w:tcPr>
          <w:p w14:paraId="5DF25F83" w14:textId="77777777" w:rsidR="00D20BE3" w:rsidRPr="00927CBC" w:rsidRDefault="00D20BE3" w:rsidP="00373B51">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373B51">
            <w:pPr>
              <w:spacing w:before="0" w:after="0"/>
              <w:jc w:val="center"/>
              <w:rPr>
                <w:b/>
              </w:rPr>
            </w:pPr>
            <w:r>
              <w:rPr>
                <w:b/>
              </w:rPr>
              <w:t>Output</w:t>
            </w:r>
          </w:p>
        </w:tc>
      </w:tr>
      <w:tr w:rsidR="00D20BE3" w:rsidRPr="00874314" w14:paraId="4C46A1BE" w14:textId="77777777" w:rsidTr="00373B51">
        <w:tc>
          <w:tcPr>
            <w:tcW w:w="965" w:type="dxa"/>
            <w:vAlign w:val="center"/>
          </w:tcPr>
          <w:p w14:paraId="1C7AFB9E" w14:textId="77777777" w:rsidR="00D20BE3" w:rsidRPr="00874314" w:rsidRDefault="00D20BE3" w:rsidP="00373B51">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373B51">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373B51">
        <w:tc>
          <w:tcPr>
            <w:tcW w:w="965" w:type="dxa"/>
            <w:vAlign w:val="center"/>
          </w:tcPr>
          <w:p w14:paraId="4CB7D495" w14:textId="77777777" w:rsidR="00D20BE3" w:rsidRPr="00874314" w:rsidRDefault="00D20BE3" w:rsidP="00373B51">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373B51">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373B51">
        <w:tc>
          <w:tcPr>
            <w:tcW w:w="965" w:type="dxa"/>
            <w:vAlign w:val="center"/>
          </w:tcPr>
          <w:p w14:paraId="6F17AFB0" w14:textId="77777777" w:rsidR="00D20BE3" w:rsidRPr="00874314" w:rsidRDefault="00D20BE3" w:rsidP="00373B51">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373B51">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373B51">
        <w:tc>
          <w:tcPr>
            <w:tcW w:w="965" w:type="dxa"/>
            <w:vAlign w:val="center"/>
          </w:tcPr>
          <w:p w14:paraId="669BEE5F" w14:textId="77777777" w:rsidR="00D20BE3" w:rsidRPr="00874314" w:rsidRDefault="00D20BE3" w:rsidP="00373B51">
            <w:pPr>
              <w:spacing w:before="0" w:after="0"/>
              <w:rPr>
                <w:rFonts w:ascii="Consolas" w:hAnsi="Consolas"/>
                <w:bCs/>
              </w:rPr>
            </w:pPr>
            <w:r w:rsidRPr="00874314">
              <w:rPr>
                <w:rFonts w:ascii="Consolas" w:hAnsi="Consolas"/>
                <w:bCs/>
              </w:rPr>
              <w:t>0</w:t>
            </w:r>
          </w:p>
        </w:tc>
        <w:tc>
          <w:tcPr>
            <w:tcW w:w="1842" w:type="dxa"/>
            <w:vAlign w:val="center"/>
          </w:tcPr>
          <w:p w14:paraId="0714AF59" w14:textId="3C8BBB74" w:rsidR="00D20BE3" w:rsidRPr="00874314" w:rsidRDefault="003B14D0" w:rsidP="00373B51">
            <w:pPr>
              <w:spacing w:before="0" w:after="0"/>
              <w:rPr>
                <w:rFonts w:ascii="Consolas" w:hAnsi="Consolas"/>
                <w:bCs/>
                <w:noProof/>
              </w:rPr>
            </w:pPr>
            <w:r>
              <w:rPr>
                <w:rFonts w:ascii="Consolas" w:hAnsi="Consolas"/>
                <w:bCs/>
                <w:noProof/>
              </w:rPr>
              <w:t>Invalid d</w:t>
            </w:r>
            <w:r w:rsidR="00D20BE3" w:rsidRPr="00874314">
              <w:rPr>
                <w:rFonts w:ascii="Consolas" w:hAnsi="Consolas"/>
                <w:bCs/>
                <w:noProof/>
              </w:rPr>
              <w:t>ay!</w:t>
            </w:r>
          </w:p>
        </w:tc>
      </w:tr>
    </w:tbl>
    <w:p w14:paraId="342E5C7B" w14:textId="77777777" w:rsidR="00D20BE3" w:rsidRDefault="00D20BE3" w:rsidP="00D20BE3">
      <w:pPr>
        <w:pStyle w:val="Heading3"/>
      </w:pPr>
      <w:r>
        <w:t>Hints</w:t>
      </w:r>
    </w:p>
    <w:p w14:paraId="719E980C" w14:textId="77777777" w:rsidR="00D20BE3" w:rsidRPr="00BF7073" w:rsidRDefault="00D20BE3" w:rsidP="00D20BE3">
      <w:pPr>
        <w:pStyle w:val="ListParagraph"/>
        <w:numPr>
          <w:ilvl w:val="0"/>
          <w:numId w:val="5"/>
        </w:numPr>
        <w:tabs>
          <w:tab w:val="num" w:pos="720"/>
        </w:tabs>
        <w:rPr>
          <w:lang w:val="bg-BG"/>
        </w:rPr>
      </w:pPr>
      <w:r>
        <w:t xml:space="preserve">Use an </w:t>
      </w:r>
      <w:r w:rsidRPr="00BF7073">
        <w:rPr>
          <w:b/>
        </w:rPr>
        <w:t>array of strings</w:t>
      </w:r>
      <w:r>
        <w:t xml:space="preserve"> holding the day names: {"Monday", "Tuesday", "Wednesday", "Thursday", "Friday", "Saturday", "Sunday"}.</w:t>
      </w:r>
    </w:p>
    <w:p w14:paraId="542C09C8" w14:textId="5C3335D1" w:rsidR="00D20BE3" w:rsidRPr="00D20BE3" w:rsidRDefault="00D20BE3" w:rsidP="00D20BE3">
      <w:pPr>
        <w:pStyle w:val="ListParagraph"/>
        <w:numPr>
          <w:ilvl w:val="0"/>
          <w:numId w:val="5"/>
        </w:numPr>
        <w:tabs>
          <w:tab w:val="num" w:pos="720"/>
        </w:tabs>
        <w:rPr>
          <w:lang w:val="bg-BG"/>
        </w:rPr>
      </w:pPr>
      <w:r>
        <w:t>Print the element at index (</w:t>
      </w:r>
      <w:r w:rsidRPr="00BF7073">
        <w:rPr>
          <w:b/>
        </w:rPr>
        <w:t>day-1</w:t>
      </w:r>
      <w:r>
        <w:t>) wh</w:t>
      </w:r>
      <w:r w:rsidR="00D35C3A">
        <w:t>en it is in the range [1…7] or "</w:t>
      </w:r>
      <w:r w:rsidRPr="00BF7073">
        <w:rPr>
          <w:b/>
        </w:rPr>
        <w:t>Invalid Day!</w:t>
      </w:r>
      <w:r w:rsidR="00D35C3A">
        <w:t>"</w:t>
      </w:r>
      <w:r>
        <w:t xml:space="preserve"> otherwise.</w:t>
      </w:r>
    </w:p>
    <w:p w14:paraId="01939889" w14:textId="07CAF876" w:rsidR="00C772D1" w:rsidRPr="00C772D1" w:rsidRDefault="002400A1" w:rsidP="00C772D1">
      <w:pPr>
        <w:pStyle w:val="Heading2"/>
        <w:rPr>
          <w:lang w:val="en-GB"/>
        </w:rPr>
      </w:pPr>
      <w:r>
        <w:rPr>
          <w:lang w:val="en-GB"/>
        </w:rPr>
        <w:t>Print Numbers in Reverse Order</w:t>
      </w:r>
    </w:p>
    <w:p w14:paraId="7105D3DD" w14:textId="44828F08" w:rsidR="006544E1" w:rsidRPr="00927CBC" w:rsidRDefault="002400A1" w:rsidP="006544E1">
      <w:pPr>
        <w:tabs>
          <w:tab w:val="num" w:pos="720"/>
        </w:tabs>
      </w:pPr>
      <w:r>
        <w:t>Read n numbers a</w:t>
      </w:r>
      <w:r w:rsidR="00D35C3A">
        <w:t>nd print them in reverse order.</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59786015" w14:textId="77777777" w:rsidR="00F03727" w:rsidRDefault="004E052E" w:rsidP="00A43AB5">
            <w:pPr>
              <w:spacing w:before="0" w:after="0"/>
              <w:rPr>
                <w:rFonts w:ascii="Consolas" w:hAnsi="Consolas"/>
                <w:noProof/>
              </w:rPr>
            </w:pPr>
            <w:r>
              <w:rPr>
                <w:rFonts w:ascii="Consolas" w:hAnsi="Consolas"/>
                <w:noProof/>
              </w:rPr>
              <w:t>30</w:t>
            </w:r>
          </w:p>
          <w:p w14:paraId="399D5BAC" w14:textId="77777777" w:rsidR="004E052E" w:rsidRDefault="004E052E" w:rsidP="00A43AB5">
            <w:pPr>
              <w:spacing w:before="0" w:after="0"/>
              <w:rPr>
                <w:rFonts w:ascii="Consolas" w:hAnsi="Consolas"/>
                <w:noProof/>
              </w:rPr>
            </w:pPr>
            <w:r>
              <w:rPr>
                <w:rFonts w:ascii="Consolas" w:hAnsi="Consolas"/>
                <w:noProof/>
              </w:rPr>
              <w:t>20</w:t>
            </w:r>
          </w:p>
          <w:p w14:paraId="4EFDDF2E" w14:textId="018B959B" w:rsidR="004E052E" w:rsidRPr="00874314" w:rsidRDefault="004E052E" w:rsidP="00A43AB5">
            <w:pPr>
              <w:spacing w:before="0" w:after="0"/>
              <w:rPr>
                <w:rFonts w:ascii="Consolas" w:hAnsi="Consolas"/>
                <w:noProof/>
              </w:rPr>
            </w:pP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033D90F4" w14:textId="77777777" w:rsidR="006544E1" w:rsidRDefault="004E052E" w:rsidP="00A43AB5">
            <w:pPr>
              <w:spacing w:before="0" w:after="0"/>
              <w:rPr>
                <w:rFonts w:ascii="Consolas" w:hAnsi="Consolas"/>
                <w:bCs/>
                <w:noProof/>
              </w:rPr>
            </w:pPr>
            <w:r>
              <w:rPr>
                <w:rFonts w:ascii="Consolas" w:hAnsi="Consolas"/>
                <w:bCs/>
                <w:noProof/>
              </w:rPr>
              <w:t>10</w:t>
            </w:r>
          </w:p>
          <w:p w14:paraId="2A3C9DD0" w14:textId="77777777" w:rsidR="004E052E" w:rsidRDefault="004E052E" w:rsidP="00A43AB5">
            <w:pPr>
              <w:spacing w:before="0" w:after="0"/>
              <w:rPr>
                <w:rFonts w:ascii="Consolas" w:hAnsi="Consolas"/>
                <w:noProof/>
              </w:rPr>
            </w:pPr>
            <w:r>
              <w:rPr>
                <w:rFonts w:ascii="Consolas" w:hAnsi="Consolas"/>
                <w:noProof/>
              </w:rPr>
              <w:t>20</w:t>
            </w:r>
          </w:p>
          <w:p w14:paraId="69B7ACC4" w14:textId="0B700419" w:rsidR="004E052E" w:rsidRPr="00874314" w:rsidRDefault="004E052E" w:rsidP="00A43AB5">
            <w:pPr>
              <w:spacing w:before="0" w:after="0"/>
              <w:rPr>
                <w:rFonts w:ascii="Consolas" w:hAnsi="Consolas"/>
                <w:noProof/>
              </w:rPr>
            </w:pP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57EEA20E" w14:textId="4C101DFA" w:rsidR="00BF7073" w:rsidRDefault="0061086C" w:rsidP="00BF7073">
      <w:pPr>
        <w:pStyle w:val="Heading3"/>
      </w:pPr>
      <w:r>
        <w:t>Solution</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lastRenderedPageBreak/>
        <w:t xml:space="preserve"> </w:t>
      </w:r>
      <w:r w:rsidR="00E168BD">
        <w:rPr>
          <w:noProof/>
        </w:rPr>
        <w:drawing>
          <wp:inline distT="0" distB="0" distL="0" distR="0" wp14:anchorId="3B33A0FC" wp14:editId="7C5A107F">
            <wp:extent cx="3816341" cy="1175741"/>
            <wp:effectExtent l="19050" t="19050" r="1333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drawing>
          <wp:inline distT="0" distB="0" distL="0" distR="0" wp14:anchorId="27D970D5" wp14:editId="10EBE872">
            <wp:extent cx="3114896" cy="1211348"/>
            <wp:effectExtent l="19050" t="19050" r="952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7A52E2FD" w14:textId="7E1DB70D"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r w:rsidR="002D5E57">
        <w:rPr>
          <w:lang w:val="en-GB"/>
        </w:rPr>
        <w:t xml:space="preserve"> and fill the array</w:t>
      </w:r>
      <w:r>
        <w:rPr>
          <w:lang w:val="en-GB"/>
        </w:rPr>
        <w:t>.</w:t>
      </w:r>
    </w:p>
    <w:p w14:paraId="24589281" w14:textId="37778135" w:rsidR="000301B2" w:rsidRDefault="005D4E7A" w:rsidP="00F16739">
      <w:pPr>
        <w:rPr>
          <w:lang w:val="en-GB"/>
        </w:rPr>
      </w:pPr>
      <w:r>
        <w:rPr>
          <w:noProof/>
        </w:rPr>
        <w:drawing>
          <wp:inline distT="0" distB="0" distL="0" distR="0" wp14:anchorId="7EA4A88A" wp14:editId="7534C66C">
            <wp:extent cx="3951762" cy="732048"/>
            <wp:effectExtent l="19050" t="1905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46D22649" w14:textId="09A6458F" w:rsidR="008B3457" w:rsidRDefault="008B3457" w:rsidP="00F16739">
      <w:pPr>
        <w:rPr>
          <w:lang w:val="en-GB"/>
        </w:rPr>
      </w:pPr>
      <w:r>
        <w:rPr>
          <w:lang w:val="en-GB"/>
        </w:rPr>
        <w:t>Print the array in reversed order.</w:t>
      </w:r>
    </w:p>
    <w:p w14:paraId="4AC73187" w14:textId="3E635193" w:rsidR="008B3457" w:rsidRDefault="00DB0E3A" w:rsidP="00F16739">
      <w:pPr>
        <w:rPr>
          <w:lang w:val="en-GB"/>
        </w:rPr>
      </w:pPr>
      <w:r>
        <w:rPr>
          <w:noProof/>
        </w:rPr>
        <w:drawing>
          <wp:inline distT="0" distB="0" distL="0" distR="0" wp14:anchorId="033D5178" wp14:editId="33A7287A">
            <wp:extent cx="3713638" cy="656975"/>
            <wp:effectExtent l="19050" t="19050" r="203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0D0ABC90" w:rsidR="00603690" w:rsidRDefault="00A500FB" w:rsidP="00603690">
      <w:pPr>
        <w:pStyle w:val="Heading3"/>
      </w:pPr>
      <w:r>
        <w:t>Solutio</w:t>
      </w:r>
      <w:r w:rsidR="001D6DE1">
        <w:t>n</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686B2EFB">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47DE7379" w:rsidR="00603690" w:rsidRDefault="007F02F7" w:rsidP="00603690">
      <w:pPr>
        <w:rPr>
          <w:lang w:val="en-GB"/>
        </w:rPr>
      </w:pPr>
      <w:r>
        <w:rPr>
          <w:noProof/>
        </w:rPr>
        <w:drawing>
          <wp:inline distT="0" distB="0" distL="0" distR="0" wp14:anchorId="3C00C232" wp14:editId="6894049C">
            <wp:extent cx="1371791" cy="295316"/>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35157CC1" w14:textId="06CFF7E6" w:rsidR="00F665BB" w:rsidRDefault="004A5592" w:rsidP="00833A6B">
      <w:pPr>
        <w:rPr>
          <w:lang w:val="en-GB"/>
        </w:rPr>
      </w:pPr>
      <w:r>
        <w:rPr>
          <w:lang w:val="en-GB"/>
        </w:rPr>
        <w:lastRenderedPageBreak/>
        <w:t>Iterate through all elements in the array with for loop.</w:t>
      </w:r>
      <w:r w:rsidR="00A500FB">
        <w:rPr>
          <w:lang w:val="en-GB"/>
        </w:rPr>
        <w:t xml:space="preserve"> If the number is even</w:t>
      </w:r>
      <w:r w:rsidR="00CC51C5">
        <w:rPr>
          <w:lang w:val="en-GB"/>
        </w:rPr>
        <w:t xml:space="preserve"> </w:t>
      </w:r>
      <w:r w:rsidR="00A500FB">
        <w:rPr>
          <w:lang w:val="en-GB"/>
        </w:rPr>
        <w:t>add it to the sum</w:t>
      </w:r>
      <w:r w:rsidR="00D360C4">
        <w:rPr>
          <w:lang w:val="en-GB"/>
        </w:rPr>
        <w:t xml:space="preserve">. </w:t>
      </w:r>
    </w:p>
    <w:p w14:paraId="7494140A" w14:textId="6DCE47EE" w:rsidR="00D360C4" w:rsidRDefault="00CC51C5" w:rsidP="00833A6B">
      <w:pPr>
        <w:rPr>
          <w:lang w:val="en-GB"/>
        </w:rPr>
      </w:pPr>
      <w:r>
        <w:rPr>
          <w:noProof/>
        </w:rPr>
        <w:drawing>
          <wp:inline distT="0" distB="0" distL="0" distR="0" wp14:anchorId="1DAA60E9" wp14:editId="6E88B881">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1D2EEA36" w14:textId="7B51D675" w:rsidR="00D77C3E" w:rsidRDefault="00D77C3E" w:rsidP="00833A6B">
      <w:pPr>
        <w:rPr>
          <w:lang w:val="en-GB"/>
        </w:rPr>
      </w:pPr>
      <w:r>
        <w:rPr>
          <w:lang w:val="en-GB"/>
        </w:rPr>
        <w:t>Print the total sum</w:t>
      </w:r>
    </w:p>
    <w:p w14:paraId="13657719" w14:textId="77777777" w:rsidR="00D20BE3" w:rsidRDefault="00D20BE3" w:rsidP="00D20BE3">
      <w:pPr>
        <w:pStyle w:val="Heading2"/>
      </w:pPr>
      <w:r>
        <w:rPr>
          <w:lang w:val="en-US"/>
        </w:rPr>
        <w:t>Reverse an Array of Strings</w:t>
      </w:r>
    </w:p>
    <w:p w14:paraId="3696C3D0" w14:textId="77777777" w:rsidR="00D20BE3" w:rsidRPr="00840312" w:rsidRDefault="00D20BE3" w:rsidP="00D20BE3">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50E2D236" w14:textId="77777777" w:rsidR="00D20BE3" w:rsidRDefault="00D20BE3" w:rsidP="00D20BE3">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D20BE3" w:rsidRPr="004C40B4" w14:paraId="63266609" w14:textId="77777777" w:rsidTr="00BB1E6E">
        <w:tc>
          <w:tcPr>
            <w:tcW w:w="1501" w:type="dxa"/>
            <w:shd w:val="clear" w:color="auto" w:fill="D9D9D9" w:themeFill="background1" w:themeFillShade="D9"/>
            <w:vAlign w:val="center"/>
          </w:tcPr>
          <w:p w14:paraId="28A73EAE" w14:textId="77777777" w:rsidR="00D20BE3" w:rsidRPr="00927CBC" w:rsidRDefault="00D20BE3" w:rsidP="00BB1E6E">
            <w:pPr>
              <w:spacing w:before="0" w:after="0"/>
              <w:jc w:val="center"/>
              <w:rPr>
                <w:b/>
              </w:rPr>
            </w:pPr>
            <w:r>
              <w:rPr>
                <w:b/>
              </w:rPr>
              <w:t>Input</w:t>
            </w:r>
          </w:p>
        </w:tc>
        <w:tc>
          <w:tcPr>
            <w:tcW w:w="1501" w:type="dxa"/>
            <w:shd w:val="clear" w:color="auto" w:fill="D9D9D9" w:themeFill="background1" w:themeFillShade="D9"/>
            <w:vAlign w:val="center"/>
          </w:tcPr>
          <w:p w14:paraId="331C639E" w14:textId="77777777" w:rsidR="00D20BE3" w:rsidRPr="00927CBC" w:rsidRDefault="00D20BE3" w:rsidP="00BB1E6E">
            <w:pPr>
              <w:spacing w:before="0" w:after="0"/>
              <w:jc w:val="center"/>
              <w:rPr>
                <w:b/>
              </w:rPr>
            </w:pPr>
            <w:r>
              <w:rPr>
                <w:b/>
              </w:rPr>
              <w:t>Output</w:t>
            </w:r>
          </w:p>
        </w:tc>
      </w:tr>
      <w:tr w:rsidR="00D20BE3" w:rsidRPr="00874314" w14:paraId="178B294D" w14:textId="77777777" w:rsidTr="00BB1E6E">
        <w:tc>
          <w:tcPr>
            <w:tcW w:w="1501" w:type="dxa"/>
            <w:vAlign w:val="center"/>
          </w:tcPr>
          <w:p w14:paraId="5325459A" w14:textId="77777777" w:rsidR="00D20BE3" w:rsidRPr="00874314" w:rsidRDefault="00D20BE3" w:rsidP="00BB1E6E">
            <w:pPr>
              <w:spacing w:before="0" w:after="0"/>
              <w:rPr>
                <w:rFonts w:ascii="Consolas" w:hAnsi="Consolas"/>
                <w:lang w:val="bg-BG"/>
              </w:rPr>
            </w:pPr>
            <w:r w:rsidRPr="002B59AE">
              <w:rPr>
                <w:rFonts w:ascii="Consolas" w:hAnsi="Consolas"/>
                <w:lang w:val="bg-BG"/>
              </w:rPr>
              <w:t>a b c d e</w:t>
            </w:r>
          </w:p>
        </w:tc>
        <w:tc>
          <w:tcPr>
            <w:tcW w:w="1501" w:type="dxa"/>
            <w:vAlign w:val="center"/>
          </w:tcPr>
          <w:p w14:paraId="57EC1915" w14:textId="77777777" w:rsidR="00D20BE3" w:rsidRPr="00874314" w:rsidRDefault="00D20BE3" w:rsidP="00BB1E6E">
            <w:pPr>
              <w:spacing w:before="0" w:after="0"/>
              <w:rPr>
                <w:rFonts w:ascii="Consolas" w:hAnsi="Consolas"/>
                <w:noProof/>
                <w:lang w:val="bg-BG"/>
              </w:rPr>
            </w:pPr>
            <w:r w:rsidRPr="002B59AE">
              <w:rPr>
                <w:rFonts w:ascii="Consolas" w:hAnsi="Consolas"/>
                <w:noProof/>
                <w:lang w:val="bg-BG"/>
              </w:rPr>
              <w:t>e d c b a</w:t>
            </w:r>
          </w:p>
        </w:tc>
      </w:tr>
      <w:tr w:rsidR="00D20BE3" w:rsidRPr="00874314" w14:paraId="07A97A51" w14:textId="77777777" w:rsidTr="00BB1E6E">
        <w:tc>
          <w:tcPr>
            <w:tcW w:w="1501" w:type="dxa"/>
            <w:vAlign w:val="center"/>
          </w:tcPr>
          <w:p w14:paraId="50BC2D50" w14:textId="77777777" w:rsidR="00D20BE3" w:rsidRPr="00874314" w:rsidRDefault="00D20BE3" w:rsidP="00BB1E6E">
            <w:pPr>
              <w:spacing w:before="0" w:after="0"/>
              <w:rPr>
                <w:rFonts w:ascii="Consolas" w:hAnsi="Consolas"/>
                <w:bCs/>
              </w:rPr>
            </w:pPr>
            <w:r w:rsidRPr="002B59AE">
              <w:rPr>
                <w:rFonts w:ascii="Consolas" w:hAnsi="Consolas"/>
                <w:bCs/>
              </w:rPr>
              <w:t>-1 hi ho w</w:t>
            </w:r>
          </w:p>
        </w:tc>
        <w:tc>
          <w:tcPr>
            <w:tcW w:w="1501" w:type="dxa"/>
            <w:vAlign w:val="center"/>
          </w:tcPr>
          <w:p w14:paraId="5E2334B2" w14:textId="77777777" w:rsidR="00D20BE3" w:rsidRPr="00874314" w:rsidRDefault="00D20BE3" w:rsidP="00BB1E6E">
            <w:pPr>
              <w:spacing w:before="0" w:after="0"/>
              <w:rPr>
                <w:rFonts w:ascii="Consolas" w:hAnsi="Consolas"/>
                <w:bCs/>
                <w:noProof/>
              </w:rPr>
            </w:pPr>
            <w:r w:rsidRPr="002B59AE">
              <w:rPr>
                <w:rFonts w:ascii="Consolas" w:hAnsi="Consolas"/>
                <w:bCs/>
                <w:noProof/>
              </w:rPr>
              <w:t>w ho hi -1</w:t>
            </w:r>
          </w:p>
        </w:tc>
      </w:tr>
    </w:tbl>
    <w:p w14:paraId="0BC62D40" w14:textId="77777777" w:rsidR="00D20BE3" w:rsidRDefault="00D20BE3" w:rsidP="00D20BE3">
      <w:pPr>
        <w:pStyle w:val="Heading3"/>
      </w:pPr>
      <w:r>
        <w:t>Hints</w:t>
      </w:r>
    </w:p>
    <w:p w14:paraId="4CC2B017" w14:textId="77777777" w:rsidR="00D20BE3" w:rsidRPr="002B59AE" w:rsidRDefault="00D20BE3" w:rsidP="00D20BE3">
      <w:pPr>
        <w:pStyle w:val="ListParagraph"/>
        <w:numPr>
          <w:ilvl w:val="0"/>
          <w:numId w:val="5"/>
        </w:numPr>
        <w:rPr>
          <w:lang w:val="bg-BG"/>
        </w:rPr>
      </w:pPr>
      <w:r>
        <w:t>Read the array of strings.</w:t>
      </w:r>
    </w:p>
    <w:p w14:paraId="63EA32E7"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sidRPr="002B59AE">
        <w:rPr>
          <w:b/>
        </w:rPr>
        <w:t>first</w:t>
      </w:r>
      <w:r>
        <w:t xml:space="preserve"> element (at index 0) with the </w:t>
      </w:r>
      <w:r w:rsidRPr="002B59AE">
        <w:rPr>
          <w:b/>
        </w:rPr>
        <w:t>last</w:t>
      </w:r>
      <w:r>
        <w:t xml:space="preserve"> element (at index n-1).</w:t>
      </w:r>
    </w:p>
    <w:p w14:paraId="2AAFABE0"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Pr>
          <w:b/>
        </w:rPr>
        <w:t>second</w:t>
      </w:r>
      <w:r>
        <w:t xml:space="preserve"> element (at index 1) with the element </w:t>
      </w:r>
      <w:r w:rsidRPr="002B59AE">
        <w:rPr>
          <w:b/>
        </w:rPr>
        <w:t>before the</w:t>
      </w:r>
      <w:r>
        <w:t xml:space="preserve"> </w:t>
      </w:r>
      <w:r w:rsidRPr="002B59AE">
        <w:rPr>
          <w:b/>
        </w:rPr>
        <w:t>last</w:t>
      </w:r>
      <w:r>
        <w:t xml:space="preserve"> (at index n-2).</w:t>
      </w:r>
    </w:p>
    <w:p w14:paraId="30616FB1" w14:textId="77777777" w:rsidR="00D20BE3" w:rsidRPr="002B59AE" w:rsidRDefault="00D20BE3" w:rsidP="00D20BE3">
      <w:pPr>
        <w:pStyle w:val="ListParagraph"/>
        <w:numPr>
          <w:ilvl w:val="0"/>
          <w:numId w:val="5"/>
        </w:numPr>
        <w:rPr>
          <w:lang w:val="bg-BG"/>
        </w:rPr>
      </w:pPr>
      <w:r w:rsidRPr="002B59AE">
        <w:t>Co</w:t>
      </w:r>
      <w:r>
        <w:t>ntinue</w:t>
      </w:r>
      <w:r w:rsidRPr="002B59AE">
        <w:t xml:space="preserve"> the same</w:t>
      </w:r>
      <w:r>
        <w:t xml:space="preserve"> way until the middle of the array is reached.</w:t>
      </w:r>
    </w:p>
    <w:p w14:paraId="6BDDFEE5" w14:textId="78B0C807" w:rsidR="00D20BE3" w:rsidRPr="00D20BE3" w:rsidRDefault="00D20BE3" w:rsidP="00D20BE3">
      <w:pPr>
        <w:ind w:firstLine="720"/>
        <w:rPr>
          <w:lang w:val="bg-BG"/>
        </w:rPr>
      </w:pPr>
      <w:r>
        <w:rPr>
          <w:noProof/>
        </w:rPr>
        <w:drawing>
          <wp:inline distT="0" distB="0" distL="0" distR="0" wp14:anchorId="3E8875FA" wp14:editId="1422C91F">
            <wp:extent cx="1956530" cy="76971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AF22EE">
            <w:pPr>
              <w:spacing w:before="0" w:after="0"/>
              <w:rPr>
                <w:rFonts w:ascii="Consolas" w:hAnsi="Consolas"/>
                <w:noProof/>
              </w:rPr>
            </w:pPr>
            <w:r>
              <w:rPr>
                <w:rFonts w:ascii="Consolas" w:hAnsi="Consolas"/>
                <w:noProof/>
              </w:rPr>
              <w:t>2 + 4 + 6 = 12</w:t>
            </w:r>
          </w:p>
          <w:p w14:paraId="2D7B9A4C" w14:textId="77777777" w:rsidR="004829DA" w:rsidRDefault="004829DA" w:rsidP="00AF22EE">
            <w:pPr>
              <w:spacing w:before="0" w:after="0"/>
              <w:rPr>
                <w:rFonts w:ascii="Consolas" w:hAnsi="Consolas"/>
                <w:noProof/>
              </w:rPr>
            </w:pPr>
            <w:r>
              <w:rPr>
                <w:rFonts w:ascii="Consolas" w:hAnsi="Consolas"/>
                <w:noProof/>
              </w:rPr>
              <w:t>1 + 3 + 5 = 9</w:t>
            </w:r>
          </w:p>
          <w:p w14:paraId="7F53833F" w14:textId="059ADE66" w:rsidR="004829DA" w:rsidRDefault="004829DA" w:rsidP="00AF22EE">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AF22EE">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AF22EE">
            <w:pPr>
              <w:spacing w:before="0" w:after="0"/>
              <w:rPr>
                <w:rFonts w:ascii="Consolas" w:hAnsi="Consolas"/>
                <w:bCs/>
                <w:noProof/>
              </w:rPr>
            </w:pPr>
          </w:p>
        </w:tc>
      </w:tr>
    </w:tbl>
    <w:p w14:paraId="3AB283A8" w14:textId="2FEECB19" w:rsidR="004B1443" w:rsidRDefault="00F732B3" w:rsidP="004B1443">
      <w:pPr>
        <w:pStyle w:val="Heading3"/>
      </w:pPr>
      <w:r>
        <w:t>Solution</w:t>
      </w:r>
    </w:p>
    <w:p w14:paraId="6D7188BD" w14:textId="77777777" w:rsidR="004B1443" w:rsidRDefault="004B1443" w:rsidP="004B1443">
      <w:pPr>
        <w:rPr>
          <w:lang w:val="en-GB"/>
        </w:rPr>
      </w:pPr>
      <w:r>
        <w:rPr>
          <w:lang w:val="en-GB"/>
        </w:rPr>
        <w:t>First, we need to read the array.</w:t>
      </w:r>
    </w:p>
    <w:p w14:paraId="3797AA27" w14:textId="1D0F8F0C" w:rsidR="004B1443" w:rsidRDefault="004B1443" w:rsidP="004B1443">
      <w:pPr>
        <w:rPr>
          <w:lang w:val="en-GB"/>
        </w:rPr>
      </w:pPr>
      <w:r>
        <w:rPr>
          <w:lang w:val="en-GB"/>
        </w:rPr>
        <w:lastRenderedPageBreak/>
        <w:t xml:space="preserve"> </w:t>
      </w:r>
      <w:r w:rsidR="009D6D0A">
        <w:rPr>
          <w:noProof/>
        </w:rPr>
        <w:drawing>
          <wp:inline distT="0" distB="0" distL="0" distR="0" wp14:anchorId="78EF7109" wp14:editId="27778F89">
            <wp:extent cx="4744784" cy="873172"/>
            <wp:effectExtent l="19050" t="19050" r="1778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50677ECC" w14:textId="337357E8" w:rsidR="004B1443" w:rsidRDefault="004B1443" w:rsidP="004B1443">
      <w:pPr>
        <w:rPr>
          <w:lang w:val="en-GB"/>
        </w:rPr>
      </w:pPr>
      <w:r>
        <w:rPr>
          <w:lang w:val="en-GB"/>
        </w:rPr>
        <w:t xml:space="preserve">We will need </w:t>
      </w:r>
      <w:r w:rsidR="00647919">
        <w:rPr>
          <w:lang w:val="en-GB"/>
        </w:rPr>
        <w:t>two variables – even and odd sum</w:t>
      </w:r>
      <w:r w:rsidR="00D35C3A">
        <w:rPr>
          <w:lang w:val="en-GB"/>
        </w:rPr>
        <w:t>.</w:t>
      </w:r>
    </w:p>
    <w:p w14:paraId="2D782FC7" w14:textId="42A6E391" w:rsidR="004B1443" w:rsidRDefault="00907A3D" w:rsidP="004B1443">
      <w:pPr>
        <w:rPr>
          <w:lang w:val="en-GB"/>
        </w:rPr>
      </w:pPr>
      <w:r>
        <w:rPr>
          <w:noProof/>
        </w:rPr>
        <w:drawing>
          <wp:inline distT="0" distB="0" distL="0" distR="0" wp14:anchorId="1774FBA2" wp14:editId="5A7B8FEF">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502FF777" w14:textId="3450B567" w:rsidR="004B1443" w:rsidRPr="000A64FB" w:rsidRDefault="004B1443" w:rsidP="004B1443">
      <w:pPr>
        <w:rPr>
          <w:lang w:val="en-GB"/>
        </w:rPr>
      </w:pPr>
      <w:r>
        <w:rPr>
          <w:lang w:val="en-GB"/>
        </w:rPr>
        <w:t>Iterate through all elements in the array</w:t>
      </w:r>
      <w:r w:rsidR="00A409C8">
        <w:rPr>
          <w:lang w:val="en-GB"/>
        </w:rPr>
        <w:t xml:space="preserve">. </w:t>
      </w:r>
      <w:r w:rsidR="000A64FB">
        <w:rPr>
          <w:lang w:val="en-GB"/>
        </w:rPr>
        <w:t>Check the current number</w:t>
      </w:r>
      <w:r w:rsidR="00AD6E83">
        <w:rPr>
          <w:lang w:val="en-GB"/>
        </w:rPr>
        <w:t xml:space="preserve"> – if it is even add it </w:t>
      </w:r>
      <w:r w:rsidR="00D35C3A">
        <w:rPr>
          <w:lang w:val="en-GB"/>
        </w:rPr>
        <w:t xml:space="preserve">to the even sum, otherwise add </w:t>
      </w:r>
      <w:r w:rsidR="00D35C3A">
        <w:t>it</w:t>
      </w:r>
      <w:r w:rsidR="00D35C3A">
        <w:rPr>
          <w:lang w:val="en-GB"/>
        </w:rPr>
        <w:t xml:space="preserve"> to the odd sum.</w:t>
      </w:r>
    </w:p>
    <w:p w14:paraId="5B357562" w14:textId="635C651A" w:rsidR="004B1443" w:rsidRDefault="00A409C8" w:rsidP="004B1443">
      <w:pPr>
        <w:rPr>
          <w:lang w:val="en-GB"/>
        </w:rPr>
      </w:pPr>
      <w:r>
        <w:rPr>
          <w:noProof/>
        </w:rPr>
        <w:drawing>
          <wp:inline distT="0" distB="0" distL="0" distR="0" wp14:anchorId="6A9F87F6" wp14:editId="50560F5B">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4A101290" w14:textId="75C08211" w:rsidR="004829DA" w:rsidRDefault="004B1443" w:rsidP="004829DA">
      <w:pPr>
        <w:rPr>
          <w:lang w:val="en-GB"/>
        </w:rPr>
      </w:pPr>
      <w:r>
        <w:rPr>
          <w:lang w:val="en-GB"/>
        </w:rPr>
        <w:t xml:space="preserve">Print the </w:t>
      </w:r>
      <w:r w:rsidR="00B66359">
        <w:rPr>
          <w:lang w:val="en-GB"/>
        </w:rPr>
        <w:t>difference.</w:t>
      </w:r>
    </w:p>
    <w:p w14:paraId="754AC33A" w14:textId="71D46C92" w:rsidR="005B633B" w:rsidRPr="004829DA" w:rsidRDefault="005B633B" w:rsidP="004829DA">
      <w:pPr>
        <w:rPr>
          <w:lang w:val="en-GB"/>
        </w:rPr>
      </w:pPr>
      <w:r>
        <w:rPr>
          <w:noProof/>
        </w:rPr>
        <w:drawing>
          <wp:inline distT="0" distB="0" distL="0" distR="0" wp14:anchorId="7D5604BD" wp14:editId="00C2C701">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735DCC76" w14:textId="77777777" w:rsidR="00D6038F" w:rsidRDefault="00D6038F" w:rsidP="00D6038F">
      <w:pPr>
        <w:pStyle w:val="Heading2"/>
      </w:pPr>
      <w:r>
        <w:rPr>
          <w:lang w:val="en-GB"/>
        </w:rPr>
        <w:t>Equal Arrays</w:t>
      </w:r>
    </w:p>
    <w:p w14:paraId="7079B2CA" w14:textId="2F5A19C2"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0" w:name="OLE_LINK1"/>
      <w:r w:rsidRPr="0077699C">
        <w:t>Arrays are not identical. Found difference at {i</w:t>
      </w:r>
      <w:r>
        <w:t>ndex</w:t>
      </w:r>
      <w:r w:rsidRPr="0077699C">
        <w:t>} index</w:t>
      </w:r>
      <w:bookmarkEnd w:id="0"/>
      <w:r w:rsidR="00FD5FB6">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8169A0">
        <w:tc>
          <w:tcPr>
            <w:tcW w:w="139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169A0">
        <w:tc>
          <w:tcPr>
            <w:tcW w:w="139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169A0">
        <w:tc>
          <w:tcPr>
            <w:tcW w:w="139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0BE52C4" w:rsidR="00D6038F" w:rsidRPr="00874314" w:rsidRDefault="00D6038F" w:rsidP="008169A0">
            <w:pPr>
              <w:spacing w:before="0" w:after="0"/>
              <w:rPr>
                <w:rFonts w:ascii="Consolas" w:hAnsi="Consolas"/>
                <w:noProof/>
              </w:rPr>
            </w:pPr>
            <w:r w:rsidRPr="009F5A8E">
              <w:rPr>
                <w:rFonts w:ascii="Consolas" w:hAnsi="Consolas"/>
                <w:bCs/>
                <w:noProof/>
              </w:rPr>
              <w:t>Arrays are not identical. Found difference at 2 index</w:t>
            </w:r>
            <w:r w:rsidR="00FD5FB6">
              <w:rPr>
                <w:rFonts w:ascii="Consolas" w:hAnsi="Consolas"/>
                <w:bCs/>
                <w:noProof/>
              </w:rPr>
              <w:t>.</w:t>
            </w:r>
          </w:p>
        </w:tc>
      </w:tr>
      <w:tr w:rsidR="00D6038F" w:rsidRPr="00874314" w14:paraId="1B32DEFC" w14:textId="77777777" w:rsidTr="008169A0">
        <w:tc>
          <w:tcPr>
            <w:tcW w:w="139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6AB2F321" w:rsidR="00D6038F" w:rsidRPr="00874314" w:rsidRDefault="00D6038F" w:rsidP="008169A0">
            <w:pPr>
              <w:spacing w:before="0" w:after="0"/>
              <w:rPr>
                <w:rFonts w:ascii="Consolas" w:hAnsi="Consolas"/>
                <w:bCs/>
                <w:noProof/>
              </w:rPr>
            </w:pPr>
            <w:r w:rsidRPr="009F5A8E">
              <w:rPr>
                <w:rFonts w:ascii="Consolas" w:hAnsi="Consolas"/>
                <w:bCs/>
                <w:noProof/>
              </w:rPr>
              <w:t>Arrays are not identical. Found difference at 0 index</w:t>
            </w:r>
            <w:r w:rsidR="00FD5FB6">
              <w:rPr>
                <w:rFonts w:ascii="Consolas" w:hAnsi="Consolas"/>
                <w:bCs/>
                <w:noProof/>
              </w:rPr>
              <w:t>.</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6092A6AC" w:rsidR="00D6038F" w:rsidRDefault="00D6038F" w:rsidP="00D6038F">
      <w:pPr>
        <w:rPr>
          <w:lang w:val="en-GB"/>
        </w:rPr>
      </w:pPr>
      <w:r>
        <w:rPr>
          <w:lang w:val="en-GB"/>
        </w:rPr>
        <w:lastRenderedPageBreak/>
        <w:t xml:space="preserve"> </w:t>
      </w:r>
      <w:r w:rsidR="001332D9">
        <w:rPr>
          <w:noProof/>
        </w:rPr>
        <w:drawing>
          <wp:inline distT="0" distB="0" distL="0" distR="0" wp14:anchorId="7510ECAC" wp14:editId="6B62F801">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352B646A" w14:textId="0296F580" w:rsidR="00B76FB6" w:rsidRDefault="00D6038F" w:rsidP="00D6038F">
      <w:pPr>
        <w:rPr>
          <w:lang w:val="en-GB"/>
        </w:rPr>
      </w:pPr>
      <w:r>
        <w:rPr>
          <w:lang w:val="en-GB"/>
        </w:rPr>
        <w:t>Iterate through arrays and compare element. If the elements are not equal print the requi</w:t>
      </w:r>
      <w:r w:rsidR="00D35C3A">
        <w:rPr>
          <w:lang w:val="en-GB"/>
        </w:rPr>
        <w:t>red message and break the loop.</w:t>
      </w:r>
      <w:bookmarkStart w:id="1" w:name="_GoBack"/>
      <w:bookmarkEnd w:id="1"/>
    </w:p>
    <w:p w14:paraId="1C9F5AF7" w14:textId="366AC0C7" w:rsidR="00D6038F" w:rsidRDefault="004810FC" w:rsidP="00D6038F">
      <w:pPr>
        <w:rPr>
          <w:lang w:val="en-GB"/>
        </w:rPr>
      </w:pPr>
      <w:r>
        <w:rPr>
          <w:noProof/>
        </w:rPr>
        <w:drawing>
          <wp:inline distT="0" distB="0" distL="0" distR="0" wp14:anchorId="12BCAE3B" wp14:editId="2A4F9BA7">
            <wp:extent cx="6191250" cy="12192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AF22EE">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AF22EE">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AF22EE">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AF22EE">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Default="00257393" w:rsidP="00257393">
      <w:pPr>
        <w:pStyle w:val="Code"/>
        <w:ind w:firstLine="360"/>
      </w:pPr>
      <w:r>
        <w:lastRenderedPageBreak/>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A293FE9" w:rsidR="00257393"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sectPr w:rsidR="00257393" w:rsidSect="0081752B">
      <w:headerReference w:type="default" r:id="rId26"/>
      <w:footerReference w:type="default" r:id="rId2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37F21" w14:textId="77777777" w:rsidR="0083454D" w:rsidRDefault="0083454D" w:rsidP="008068A2">
      <w:pPr>
        <w:spacing w:after="0" w:line="240" w:lineRule="auto"/>
      </w:pPr>
      <w:r>
        <w:separator/>
      </w:r>
    </w:p>
  </w:endnote>
  <w:endnote w:type="continuationSeparator" w:id="0">
    <w:p w14:paraId="32897495" w14:textId="77777777" w:rsidR="0083454D" w:rsidRDefault="008345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279B7E3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5C3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5C3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279B7E3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5C3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5C3A">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DA7DE" w14:textId="77777777" w:rsidR="0083454D" w:rsidRDefault="0083454D" w:rsidP="008068A2">
      <w:pPr>
        <w:spacing w:after="0" w:line="240" w:lineRule="auto"/>
      </w:pPr>
      <w:r>
        <w:separator/>
      </w:r>
    </w:p>
  </w:footnote>
  <w:footnote w:type="continuationSeparator" w:id="0">
    <w:p w14:paraId="15A284A3" w14:textId="77777777" w:rsidR="0083454D" w:rsidRDefault="008345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A7087"/>
    <w:rsid w:val="002B59AE"/>
    <w:rsid w:val="002D055A"/>
    <w:rsid w:val="002D5E57"/>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14D0"/>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10FC"/>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E6CE3"/>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2325"/>
    <w:rsid w:val="005B1F36"/>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3454D"/>
    <w:rsid w:val="008400F7"/>
    <w:rsid w:val="00840312"/>
    <w:rsid w:val="00847099"/>
    <w:rsid w:val="008527E1"/>
    <w:rsid w:val="00861625"/>
    <w:rsid w:val="008617B5"/>
    <w:rsid w:val="00866BE7"/>
    <w:rsid w:val="00870828"/>
    <w:rsid w:val="00874314"/>
    <w:rsid w:val="00875B05"/>
    <w:rsid w:val="0088080B"/>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9C8"/>
    <w:rsid w:val="00A40DF6"/>
    <w:rsid w:val="00A417D2"/>
    <w:rsid w:val="00A43AB5"/>
    <w:rsid w:val="00A45A89"/>
    <w:rsid w:val="00A47F12"/>
    <w:rsid w:val="00A500FB"/>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5C3A"/>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42410"/>
    <w:rsid w:val="00F46918"/>
    <w:rsid w:val="00F46DDE"/>
    <w:rsid w:val="00F62DDF"/>
    <w:rsid w:val="00F65782"/>
    <w:rsid w:val="00F665BB"/>
    <w:rsid w:val="00F7033C"/>
    <w:rsid w:val="00F70B17"/>
    <w:rsid w:val="00F732B3"/>
    <w:rsid w:val="00F746D5"/>
    <w:rsid w:val="00F841C1"/>
    <w:rsid w:val="00F966F6"/>
    <w:rsid w:val="00F976AD"/>
    <w:rsid w:val="00FA75BA"/>
    <w:rsid w:val="00FC0450"/>
    <w:rsid w:val="00FC099A"/>
    <w:rsid w:val="00FC380C"/>
    <w:rsid w:val="00FD1158"/>
    <w:rsid w:val="00FD5FB6"/>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26" Type="http://schemas.openxmlformats.org/officeDocument/2006/relationships/hyperlink" Target="http://creativecommons.org/licenses/by-nc-sa/4.0/" TargetMode="External"/><Relationship Id="rId39" Type="http://schemas.openxmlformats.org/officeDocument/2006/relationships/image" Target="media/image2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9.png"/><Relationship Id="rId2" Type="http://schemas.openxmlformats.org/officeDocument/2006/relationships/image" Target="media/image17.png"/><Relationship Id="rId16" Type="http://schemas.openxmlformats.org/officeDocument/2006/relationships/image" Target="media/image24.png"/><Relationship Id="rId29" Type="http://schemas.openxmlformats.org/officeDocument/2006/relationships/image" Target="media/image2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32" Type="http://schemas.openxmlformats.org/officeDocument/2006/relationships/hyperlink" Target="http://twitter.com/softunibg" TargetMode="External"/><Relationship Id="rId37" Type="http://schemas.openxmlformats.org/officeDocument/2006/relationships/image" Target="media/image240.png"/><Relationship Id="rId40" Type="http://schemas.openxmlformats.org/officeDocument/2006/relationships/hyperlink" Target="http://slideshare.net/softwareuniversity" TargetMode="External"/><Relationship Id="rId45" Type="http://schemas.openxmlformats.org/officeDocument/2006/relationships/image" Target="media/image2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90.png"/><Relationship Id="rId36" Type="http://schemas.openxmlformats.org/officeDocument/2006/relationships/hyperlink" Target="http://plus.google.com/+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31" Type="http://schemas.openxmlformats.org/officeDocument/2006/relationships/image" Target="media/image2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30.png"/><Relationship Id="rId43" Type="http://schemas.openxmlformats.org/officeDocument/2006/relationships/image" Target="media/image270.png"/><Relationship Id="rId8" Type="http://schemas.openxmlformats.org/officeDocument/2006/relationships/image" Target="media/image20.png"/><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20.png"/><Relationship Id="rId38" Type="http://schemas.openxmlformats.org/officeDocument/2006/relationships/hyperlink" Target="https://www.linkedin.com/school/3529173/" TargetMode="External"/><Relationship Id="rId20" Type="http://schemas.openxmlformats.org/officeDocument/2006/relationships/image" Target="media/image26.png"/><Relationship Id="rId41"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02B33-3A7D-4D11-84D5-5E417362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67</cp:revision>
  <cp:lastPrinted>2015-10-26T20:35:00Z</cp:lastPrinted>
  <dcterms:created xsi:type="dcterms:W3CDTF">2018-06-20T10:51:00Z</dcterms:created>
  <dcterms:modified xsi:type="dcterms:W3CDTF">2019-01-15T14:41:00Z</dcterms:modified>
  <cp:category>programming, education, software engineering, software development</cp:category>
</cp:coreProperties>
</file>