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O que Bruna poderia ter feito de forma diferente para se comunicar de forma mais</w:t>
      </w:r>
    </w:p>
    <w:p w:rsidR="005F62D4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eficaz</w:t>
      </w:r>
      <w:proofErr w:type="gramEnd"/>
      <w:r w:rsidRPr="00267A40">
        <w:rPr>
          <w:sz w:val="24"/>
          <w:szCs w:val="24"/>
        </w:rPr>
        <w:t xml:space="preserve"> nessa situação?</w:t>
      </w:r>
    </w:p>
    <w:p w:rsidR="00267A40" w:rsidRDefault="00267A40" w:rsidP="00267A40">
      <w:pPr>
        <w:rPr>
          <w:sz w:val="24"/>
          <w:szCs w:val="24"/>
        </w:rPr>
      </w:pPr>
      <w:r>
        <w:rPr>
          <w:sz w:val="24"/>
          <w:szCs w:val="24"/>
        </w:rPr>
        <w:t>R: Comunicado seu problema desde o início e não aguardado uma crise. Também criado um planejamento para resolução de problemas</w:t>
      </w:r>
    </w:p>
    <w:p w:rsidR="00267A40" w:rsidRDefault="00267A40" w:rsidP="00267A40">
      <w:pPr>
        <w:rPr>
          <w:sz w:val="24"/>
          <w:szCs w:val="24"/>
        </w:rPr>
      </w:pPr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Qual seria uma resposta adequada de Bruna ao membro de equipe sênior que, por fim,</w:t>
      </w:r>
    </w:p>
    <w:p w:rsidR="00267A40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a</w:t>
      </w:r>
      <w:proofErr w:type="gramEnd"/>
      <w:r w:rsidRPr="00267A40">
        <w:rPr>
          <w:sz w:val="24"/>
          <w:szCs w:val="24"/>
        </w:rPr>
        <w:t xml:space="preserve"> ajudou?</w:t>
      </w:r>
    </w:p>
    <w:p w:rsidR="00267A40" w:rsidRDefault="00267A40" w:rsidP="00267A40">
      <w:pPr>
        <w:rPr>
          <w:sz w:val="24"/>
          <w:szCs w:val="24"/>
        </w:rPr>
      </w:pPr>
      <w:r>
        <w:rPr>
          <w:sz w:val="24"/>
          <w:szCs w:val="24"/>
        </w:rPr>
        <w:t>R: primeiramente um pedido de desculpas por tê-la incomodado durante a madrugada e agradecer pela orientação adequada</w:t>
      </w:r>
    </w:p>
    <w:p w:rsidR="00267A40" w:rsidRDefault="00267A40" w:rsidP="00267A40">
      <w:pPr>
        <w:rPr>
          <w:sz w:val="24"/>
          <w:szCs w:val="24"/>
        </w:rPr>
      </w:pPr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Se você fosse dar um conselho a Bruna sobre como aplicar uma mentalidade de</w:t>
      </w:r>
    </w:p>
    <w:p w:rsidR="00267A40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crescimento</w:t>
      </w:r>
      <w:proofErr w:type="gramEnd"/>
      <w:r w:rsidRPr="00267A40">
        <w:rPr>
          <w:sz w:val="24"/>
          <w:szCs w:val="24"/>
        </w:rPr>
        <w:t xml:space="preserve"> a essa situação, qual conselho você daria?</w:t>
      </w:r>
    </w:p>
    <w:p w:rsidR="00267A40" w:rsidRDefault="00267A40" w:rsidP="00267A40">
      <w:pPr>
        <w:rPr>
          <w:sz w:val="24"/>
          <w:szCs w:val="24"/>
        </w:rPr>
      </w:pPr>
      <w:r>
        <w:rPr>
          <w:sz w:val="24"/>
          <w:szCs w:val="24"/>
        </w:rPr>
        <w:t xml:space="preserve">R: para procurar novas coisas a se aprender. Também acreditar mais no seu potencial como profissional. </w:t>
      </w:r>
    </w:p>
    <w:p w:rsidR="00267A40" w:rsidRDefault="00267A40" w:rsidP="00267A40">
      <w:pPr>
        <w:rPr>
          <w:sz w:val="24"/>
          <w:szCs w:val="24"/>
        </w:rPr>
      </w:pPr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Qual das opções a seguir Bruna pode fazer para evitar se sentir isolada quando ela</w:t>
      </w:r>
    </w:p>
    <w:p w:rsidR="00267A40" w:rsidRPr="00267A40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precisar</w:t>
      </w:r>
      <w:proofErr w:type="gramEnd"/>
      <w:r w:rsidRPr="00267A40">
        <w:rPr>
          <w:sz w:val="24"/>
          <w:szCs w:val="24"/>
        </w:rPr>
        <w:t xml:space="preserve"> de ajuda no futuro?</w:t>
      </w:r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 xml:space="preserve">a. Acessar o </w:t>
      </w:r>
      <w:proofErr w:type="spellStart"/>
      <w:r w:rsidRPr="00267A40">
        <w:rPr>
          <w:sz w:val="24"/>
          <w:szCs w:val="24"/>
        </w:rPr>
        <w:t>Twitter</w:t>
      </w:r>
      <w:proofErr w:type="spellEnd"/>
      <w:r w:rsidRPr="00267A40">
        <w:rPr>
          <w:sz w:val="24"/>
          <w:szCs w:val="24"/>
        </w:rPr>
        <w:t xml:space="preserve"> e falar com outros desenvolvedores que trabalham</w:t>
      </w:r>
    </w:p>
    <w:p w:rsidR="00267A40" w:rsidRPr="00267A40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remotamente</w:t>
      </w:r>
      <w:proofErr w:type="gramEnd"/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b. Enviar mensagens por Slack a diversos membros de equipe e esperar por uma</w:t>
      </w:r>
    </w:p>
    <w:p w:rsidR="00267A40" w:rsidRPr="00267A40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resposta</w:t>
      </w:r>
      <w:proofErr w:type="gramEnd"/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c. Enviar um e-mail a toda a equipe com um breve resumo de seu problema</w:t>
      </w:r>
    </w:p>
    <w:p w:rsidR="00267A40" w:rsidRPr="00267A40" w:rsidRDefault="00267A40" w:rsidP="00267A40">
      <w:pPr>
        <w:rPr>
          <w:sz w:val="24"/>
          <w:szCs w:val="24"/>
        </w:rPr>
      </w:pPr>
      <w:r w:rsidRPr="00267A40">
        <w:rPr>
          <w:sz w:val="24"/>
          <w:szCs w:val="24"/>
        </w:rPr>
        <w:t>d. Criar um canal Slack dedicado ao compartilhamento de conhecimento entre a</w:t>
      </w:r>
    </w:p>
    <w:p w:rsidR="00267A40" w:rsidRDefault="00267A40" w:rsidP="00267A40">
      <w:pPr>
        <w:rPr>
          <w:sz w:val="24"/>
          <w:szCs w:val="24"/>
        </w:rPr>
      </w:pPr>
      <w:proofErr w:type="gramStart"/>
      <w:r w:rsidRPr="00267A40">
        <w:rPr>
          <w:sz w:val="24"/>
          <w:szCs w:val="24"/>
        </w:rPr>
        <w:t>equipe</w:t>
      </w:r>
      <w:proofErr w:type="gramEnd"/>
      <w:r w:rsidRPr="00267A40">
        <w:rPr>
          <w:sz w:val="24"/>
          <w:szCs w:val="24"/>
        </w:rPr>
        <w:t xml:space="preserve"> de desenvolvimento</w:t>
      </w:r>
    </w:p>
    <w:p w:rsidR="00267A40" w:rsidRDefault="00267A40" w:rsidP="00267A40">
      <w:pPr>
        <w:rPr>
          <w:sz w:val="24"/>
          <w:szCs w:val="24"/>
        </w:rPr>
      </w:pPr>
    </w:p>
    <w:p w:rsidR="00267A40" w:rsidRPr="00267A40" w:rsidRDefault="00267A40" w:rsidP="00267A40">
      <w:pPr>
        <w:rPr>
          <w:sz w:val="24"/>
          <w:szCs w:val="24"/>
        </w:rPr>
      </w:pPr>
      <w:r>
        <w:rPr>
          <w:sz w:val="24"/>
          <w:szCs w:val="24"/>
        </w:rPr>
        <w:t xml:space="preserve">R: Todas as questões anteriores seriam ótimas para ajudar no futuro. </w:t>
      </w:r>
      <w:bookmarkStart w:id="0" w:name="_GoBack"/>
      <w:bookmarkEnd w:id="0"/>
    </w:p>
    <w:sectPr w:rsidR="00267A40" w:rsidRPr="00267A40" w:rsidSect="00267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40"/>
    <w:rsid w:val="00267A40"/>
    <w:rsid w:val="007953F0"/>
    <w:rsid w:val="00A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22FD"/>
  <w15:chartTrackingRefBased/>
  <w15:docId w15:val="{6C267C88-E90E-4544-AC67-5607CF0F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2021-06-22T16:39:00Z</dcterms:created>
  <dcterms:modified xsi:type="dcterms:W3CDTF">2021-06-22T16:45:00Z</dcterms:modified>
</cp:coreProperties>
</file>