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91036E" w:rsidRDefault="002C593F" w:rsidP="00B42C02">
      <w:pPr>
        <w:spacing w:after="230" w:line="312" w:lineRule="auto"/>
        <w:ind w:left="0" w:right="0" w:firstLine="0"/>
        <w:jc w:val="center"/>
        <w:rPr>
          <w:rFonts w:ascii="Times New Roman" w:hAnsi="Times New Roman" w:cs="Times New Roman"/>
        </w:rPr>
      </w:pPr>
      <w:r w:rsidRPr="0091036E">
        <w:rPr>
          <w:rFonts w:ascii="Times New Roman" w:hAnsi="Times New Roman" w:cs="Times New Roman"/>
          <w:b/>
          <w:sz w:val="36"/>
        </w:rPr>
        <w:t>UNIVERSITATEA „LUCIAN BLAGA” DIN SIBIU</w:t>
      </w:r>
    </w:p>
    <w:p w14:paraId="1173DA28" w14:textId="77777777" w:rsidR="002C593F" w:rsidRPr="0091036E" w:rsidRDefault="002C593F" w:rsidP="00B42C02">
      <w:pPr>
        <w:spacing w:after="231" w:line="312" w:lineRule="auto"/>
        <w:ind w:right="7"/>
        <w:jc w:val="center"/>
        <w:rPr>
          <w:rFonts w:ascii="Times New Roman" w:hAnsi="Times New Roman" w:cs="Times New Roman"/>
        </w:rPr>
      </w:pPr>
      <w:r w:rsidRPr="0091036E">
        <w:rPr>
          <w:rFonts w:ascii="Times New Roman" w:hAnsi="Times New Roman" w:cs="Times New Roman"/>
          <w:b/>
          <w:sz w:val="36"/>
        </w:rPr>
        <w:t>FACULTATEA DE ȘTIINȚE</w:t>
      </w:r>
    </w:p>
    <w:p w14:paraId="2484E7E8" w14:textId="77777777" w:rsidR="002C593F" w:rsidRPr="0091036E" w:rsidRDefault="002C593F" w:rsidP="00B42C02">
      <w:pPr>
        <w:spacing w:after="231" w:line="312" w:lineRule="auto"/>
        <w:ind w:left="0" w:right="0" w:firstLine="0"/>
        <w:jc w:val="left"/>
        <w:rPr>
          <w:rFonts w:ascii="Times New Roman" w:hAnsi="Times New Roman" w:cs="Times New Roman"/>
        </w:rPr>
      </w:pPr>
      <w:r w:rsidRPr="0091036E">
        <w:rPr>
          <w:rFonts w:ascii="Times New Roman" w:hAnsi="Times New Roman" w:cs="Times New Roman"/>
          <w:b/>
          <w:sz w:val="36"/>
        </w:rPr>
        <w:t xml:space="preserve"> </w:t>
      </w:r>
    </w:p>
    <w:p w14:paraId="19C16BAD" w14:textId="77777777" w:rsidR="002C593F" w:rsidRPr="0091036E" w:rsidRDefault="002C593F" w:rsidP="00B42C02">
      <w:pPr>
        <w:spacing w:after="231" w:line="312" w:lineRule="auto"/>
        <w:ind w:right="6"/>
        <w:jc w:val="center"/>
        <w:rPr>
          <w:rFonts w:ascii="Times New Roman" w:hAnsi="Times New Roman" w:cs="Times New Roman"/>
        </w:rPr>
      </w:pPr>
      <w:r w:rsidRPr="0091036E">
        <w:rPr>
          <w:rFonts w:ascii="Times New Roman" w:hAnsi="Times New Roman" w:cs="Times New Roman"/>
          <w:b/>
          <w:sz w:val="36"/>
        </w:rPr>
        <w:t xml:space="preserve">Specializarea: Informatică </w:t>
      </w:r>
    </w:p>
    <w:p w14:paraId="2C4C8EC3" w14:textId="77777777" w:rsidR="002C593F" w:rsidRPr="0091036E" w:rsidRDefault="002C593F" w:rsidP="00B42C02">
      <w:pPr>
        <w:spacing w:after="572" w:line="312" w:lineRule="auto"/>
        <w:ind w:left="0" w:right="0" w:firstLine="0"/>
        <w:jc w:val="center"/>
        <w:rPr>
          <w:rFonts w:ascii="Times New Roman" w:hAnsi="Times New Roman" w:cs="Times New Roman"/>
          <w:b/>
          <w:sz w:val="72"/>
          <w:szCs w:val="72"/>
        </w:rPr>
      </w:pPr>
    </w:p>
    <w:p w14:paraId="100D8A30" w14:textId="2F1FEFC8" w:rsidR="002C593F" w:rsidRPr="0091036E" w:rsidRDefault="002C593F" w:rsidP="00B42C02">
      <w:pPr>
        <w:spacing w:after="572" w:line="312" w:lineRule="auto"/>
        <w:ind w:left="0" w:right="0" w:firstLine="0"/>
        <w:jc w:val="center"/>
        <w:rPr>
          <w:rFonts w:ascii="Times New Roman" w:hAnsi="Times New Roman" w:cs="Times New Roman"/>
          <w:sz w:val="72"/>
          <w:szCs w:val="72"/>
        </w:rPr>
      </w:pPr>
      <w:r w:rsidRPr="0091036E">
        <w:rPr>
          <w:rFonts w:ascii="Times New Roman" w:hAnsi="Times New Roman" w:cs="Times New Roman"/>
          <w:b/>
          <w:sz w:val="72"/>
          <w:szCs w:val="72"/>
        </w:rPr>
        <w:t>LUCRARE DE LICENȚĂ</w:t>
      </w:r>
    </w:p>
    <w:p w14:paraId="3B7E03B9" w14:textId="77777777" w:rsidR="00B42C02" w:rsidRPr="0091036E" w:rsidRDefault="00B42C02" w:rsidP="00B42C02">
      <w:pPr>
        <w:spacing w:after="230" w:line="312" w:lineRule="auto"/>
        <w:ind w:left="0" w:right="0" w:firstLine="0"/>
        <w:rPr>
          <w:rFonts w:ascii="Times New Roman" w:hAnsi="Times New Roman" w:cs="Times New Roman"/>
          <w:sz w:val="36"/>
          <w:szCs w:val="36"/>
        </w:rPr>
      </w:pPr>
    </w:p>
    <w:p w14:paraId="5DC7B206" w14:textId="77777777" w:rsidR="00141DE9" w:rsidRPr="0091036E" w:rsidRDefault="00141DE9" w:rsidP="00B42C02">
      <w:pPr>
        <w:spacing w:after="230" w:line="312" w:lineRule="auto"/>
        <w:ind w:left="0" w:right="0" w:firstLine="0"/>
        <w:rPr>
          <w:rFonts w:ascii="Times New Roman" w:hAnsi="Times New Roman" w:cs="Times New Roman"/>
          <w:sz w:val="36"/>
          <w:szCs w:val="36"/>
        </w:rPr>
      </w:pPr>
    </w:p>
    <w:p w14:paraId="7025808E" w14:textId="77777777" w:rsidR="00405F3C" w:rsidRPr="0091036E" w:rsidRDefault="00405F3C" w:rsidP="00B42C02">
      <w:pPr>
        <w:spacing w:after="230" w:line="312" w:lineRule="auto"/>
        <w:ind w:left="0" w:right="0" w:firstLine="0"/>
        <w:rPr>
          <w:rFonts w:ascii="Times New Roman" w:hAnsi="Times New Roman" w:cs="Times New Roman"/>
          <w:sz w:val="36"/>
          <w:szCs w:val="36"/>
        </w:rPr>
      </w:pPr>
    </w:p>
    <w:p w14:paraId="73F619FD" w14:textId="77777777" w:rsidR="002C593F" w:rsidRPr="0091036E" w:rsidRDefault="002C593F" w:rsidP="00B42C02">
      <w:pPr>
        <w:spacing w:after="230" w:line="312" w:lineRule="auto"/>
        <w:ind w:left="0" w:right="0" w:firstLine="0"/>
        <w:jc w:val="center"/>
        <w:rPr>
          <w:rFonts w:ascii="Times New Roman" w:hAnsi="Times New Roman" w:cs="Times New Roman"/>
        </w:rPr>
      </w:pPr>
      <w:r w:rsidRPr="0091036E">
        <w:rPr>
          <w:rFonts w:ascii="Times New Roman" w:hAnsi="Times New Roman" w:cs="Times New Roman"/>
          <w:sz w:val="32"/>
        </w:rPr>
        <w:t>Coordonator științific                                                     Absolvent</w:t>
      </w:r>
    </w:p>
    <w:p w14:paraId="434FF49F" w14:textId="5E103F14" w:rsidR="002C593F" w:rsidRPr="0091036E" w:rsidRDefault="00E95D79" w:rsidP="00B42C02">
      <w:pPr>
        <w:spacing w:after="266" w:line="312" w:lineRule="auto"/>
        <w:ind w:left="0" w:right="0" w:firstLine="0"/>
        <w:jc w:val="center"/>
        <w:rPr>
          <w:rFonts w:ascii="Times New Roman" w:hAnsi="Times New Roman" w:cs="Times New Roman"/>
          <w:b/>
          <w:sz w:val="32"/>
        </w:rPr>
      </w:pPr>
      <w:r w:rsidRPr="0091036E">
        <w:rPr>
          <w:rFonts w:ascii="Times New Roman" w:hAnsi="Times New Roman" w:cs="Times New Roman"/>
          <w:b/>
          <w:sz w:val="32"/>
        </w:rPr>
        <w:t xml:space="preserve">  Lector </w:t>
      </w:r>
      <w:r w:rsidR="00960A57" w:rsidRPr="0091036E">
        <w:rPr>
          <w:rFonts w:ascii="Times New Roman" w:hAnsi="Times New Roman" w:cs="Times New Roman"/>
          <w:b/>
          <w:sz w:val="32"/>
        </w:rPr>
        <w:t>univ.</w:t>
      </w:r>
      <w:r w:rsidRPr="0091036E">
        <w:rPr>
          <w:rFonts w:ascii="Times New Roman" w:hAnsi="Times New Roman" w:cs="Times New Roman"/>
          <w:b/>
          <w:sz w:val="32"/>
        </w:rPr>
        <w:t xml:space="preserve"> Dr. </w:t>
      </w:r>
      <w:r w:rsidR="002C593F" w:rsidRPr="0091036E">
        <w:rPr>
          <w:rFonts w:ascii="Times New Roman" w:hAnsi="Times New Roman" w:cs="Times New Roman"/>
          <w:b/>
          <w:sz w:val="32"/>
        </w:rPr>
        <w:t>Maria Flori</w:t>
      </w:r>
      <w:r w:rsidRPr="0091036E">
        <w:rPr>
          <w:rFonts w:ascii="Times New Roman" w:hAnsi="Times New Roman" w:cs="Times New Roman"/>
          <w:b/>
          <w:sz w:val="32"/>
        </w:rPr>
        <w:t xml:space="preserve">        </w:t>
      </w:r>
      <w:r w:rsidR="002C593F" w:rsidRPr="0091036E">
        <w:rPr>
          <w:rFonts w:ascii="Times New Roman" w:hAnsi="Times New Roman" w:cs="Times New Roman"/>
          <w:b/>
          <w:sz w:val="32"/>
        </w:rPr>
        <w:t xml:space="preserve">                                  Mihai Albu</w:t>
      </w:r>
    </w:p>
    <w:p w14:paraId="6D685F63" w14:textId="77777777" w:rsidR="002C593F" w:rsidRPr="0091036E" w:rsidRDefault="002C593F" w:rsidP="00B42C02">
      <w:pPr>
        <w:tabs>
          <w:tab w:val="center" w:pos="7248"/>
        </w:tabs>
        <w:spacing w:after="266" w:line="312" w:lineRule="auto"/>
        <w:ind w:left="0" w:right="0" w:firstLine="0"/>
        <w:jc w:val="left"/>
        <w:rPr>
          <w:rFonts w:ascii="Times New Roman" w:hAnsi="Times New Roman" w:cs="Times New Roman"/>
          <w:b/>
          <w:sz w:val="32"/>
        </w:rPr>
      </w:pPr>
    </w:p>
    <w:p w14:paraId="58203AD2" w14:textId="77777777" w:rsidR="002C593F" w:rsidRPr="0091036E" w:rsidRDefault="002C593F" w:rsidP="00B42C02">
      <w:pPr>
        <w:tabs>
          <w:tab w:val="center" w:pos="7248"/>
        </w:tabs>
        <w:spacing w:after="266" w:line="312" w:lineRule="auto"/>
        <w:ind w:left="0" w:right="0" w:firstLine="0"/>
        <w:jc w:val="left"/>
        <w:rPr>
          <w:rFonts w:ascii="Times New Roman" w:hAnsi="Times New Roman" w:cs="Times New Roman"/>
          <w:b/>
          <w:sz w:val="32"/>
        </w:rPr>
      </w:pPr>
    </w:p>
    <w:p w14:paraId="43BC925F" w14:textId="77777777" w:rsidR="002151C2" w:rsidRPr="0091036E" w:rsidRDefault="002151C2" w:rsidP="00B42C02">
      <w:pPr>
        <w:tabs>
          <w:tab w:val="center" w:pos="7248"/>
        </w:tabs>
        <w:spacing w:after="266" w:line="312" w:lineRule="auto"/>
        <w:ind w:left="0" w:right="0" w:firstLine="0"/>
        <w:jc w:val="left"/>
        <w:rPr>
          <w:rFonts w:ascii="Times New Roman" w:hAnsi="Times New Roman" w:cs="Times New Roman"/>
          <w:b/>
          <w:sz w:val="32"/>
        </w:rPr>
      </w:pPr>
    </w:p>
    <w:p w14:paraId="76EACB57" w14:textId="77777777" w:rsidR="0056650F" w:rsidRPr="0091036E" w:rsidRDefault="0056650F" w:rsidP="00B42C02">
      <w:pPr>
        <w:tabs>
          <w:tab w:val="center" w:pos="7248"/>
        </w:tabs>
        <w:spacing w:after="266" w:line="312" w:lineRule="auto"/>
        <w:ind w:left="0" w:right="0" w:firstLine="0"/>
        <w:jc w:val="left"/>
        <w:rPr>
          <w:rFonts w:ascii="Times New Roman" w:hAnsi="Times New Roman" w:cs="Times New Roman"/>
          <w:b/>
          <w:sz w:val="32"/>
        </w:rPr>
      </w:pPr>
    </w:p>
    <w:p w14:paraId="677D6CD1" w14:textId="77777777" w:rsidR="002C593F" w:rsidRPr="0091036E" w:rsidRDefault="002C593F" w:rsidP="00B42C02">
      <w:pPr>
        <w:tabs>
          <w:tab w:val="center" w:pos="7248"/>
        </w:tabs>
        <w:spacing w:after="266" w:line="312" w:lineRule="auto"/>
        <w:ind w:left="0" w:right="0" w:firstLine="0"/>
        <w:jc w:val="center"/>
        <w:rPr>
          <w:rFonts w:ascii="Times New Roman" w:hAnsi="Times New Roman" w:cs="Times New Roman"/>
          <w:b/>
          <w:sz w:val="28"/>
          <w:szCs w:val="28"/>
        </w:rPr>
      </w:pPr>
      <w:r w:rsidRPr="0091036E">
        <w:rPr>
          <w:rFonts w:ascii="Times New Roman" w:hAnsi="Times New Roman" w:cs="Times New Roman"/>
          <w:b/>
          <w:sz w:val="28"/>
          <w:szCs w:val="28"/>
        </w:rPr>
        <w:t xml:space="preserve">Sibiu </w:t>
      </w:r>
    </w:p>
    <w:p w14:paraId="64B76AB0" w14:textId="69C1B714" w:rsidR="00B42C02" w:rsidRPr="0091036E" w:rsidRDefault="002C593F" w:rsidP="00405F3C">
      <w:pPr>
        <w:tabs>
          <w:tab w:val="center" w:pos="7248"/>
        </w:tabs>
        <w:spacing w:after="266" w:line="312" w:lineRule="auto"/>
        <w:ind w:left="0" w:right="0" w:firstLine="0"/>
        <w:jc w:val="center"/>
        <w:rPr>
          <w:rFonts w:ascii="Times New Roman" w:hAnsi="Times New Roman" w:cs="Times New Roman"/>
          <w:b/>
          <w:sz w:val="28"/>
          <w:szCs w:val="28"/>
        </w:rPr>
      </w:pPr>
      <w:r w:rsidRPr="0091036E">
        <w:rPr>
          <w:rFonts w:ascii="Times New Roman" w:hAnsi="Times New Roman" w:cs="Times New Roman"/>
          <w:b/>
          <w:sz w:val="28"/>
          <w:szCs w:val="28"/>
        </w:rPr>
        <w:t>anul 2025-2026</w:t>
      </w:r>
    </w:p>
    <w:p w14:paraId="4A170861" w14:textId="475804ED" w:rsidR="009B2D37" w:rsidRPr="0091036E" w:rsidRDefault="009B2D37" w:rsidP="00B42C02">
      <w:pPr>
        <w:spacing w:after="230" w:line="312" w:lineRule="auto"/>
        <w:ind w:left="0" w:right="0" w:firstLine="0"/>
        <w:jc w:val="center"/>
        <w:rPr>
          <w:rFonts w:ascii="Times New Roman" w:hAnsi="Times New Roman" w:cs="Times New Roman"/>
        </w:rPr>
      </w:pPr>
      <w:r w:rsidRPr="0091036E">
        <w:rPr>
          <w:rFonts w:ascii="Times New Roman" w:hAnsi="Times New Roman" w:cs="Times New Roman"/>
          <w:b/>
          <w:sz w:val="36"/>
        </w:rPr>
        <w:lastRenderedPageBreak/>
        <w:t>UNIVERSITATEA „LUCIAN BLAGA” DIN SIBIU</w:t>
      </w:r>
    </w:p>
    <w:p w14:paraId="70A94C46" w14:textId="4F9FA932" w:rsidR="009B2D37" w:rsidRPr="0091036E" w:rsidRDefault="009B2D37" w:rsidP="00B42C02">
      <w:pPr>
        <w:spacing w:after="231" w:line="312" w:lineRule="auto"/>
        <w:ind w:right="7"/>
        <w:jc w:val="center"/>
        <w:rPr>
          <w:rFonts w:ascii="Times New Roman" w:hAnsi="Times New Roman" w:cs="Times New Roman"/>
        </w:rPr>
      </w:pPr>
      <w:r w:rsidRPr="0091036E">
        <w:rPr>
          <w:rFonts w:ascii="Times New Roman" w:hAnsi="Times New Roman" w:cs="Times New Roman"/>
          <w:b/>
          <w:sz w:val="36"/>
        </w:rPr>
        <w:t>FACULTATEA DE ȘTIINȚE</w:t>
      </w:r>
    </w:p>
    <w:p w14:paraId="29E00DDF" w14:textId="77777777" w:rsidR="009B2D37" w:rsidRPr="0091036E" w:rsidRDefault="009B2D37" w:rsidP="00B42C02">
      <w:pPr>
        <w:spacing w:after="231" w:line="312" w:lineRule="auto"/>
        <w:ind w:left="0" w:right="0" w:firstLine="0"/>
        <w:jc w:val="left"/>
        <w:rPr>
          <w:rFonts w:ascii="Times New Roman" w:hAnsi="Times New Roman" w:cs="Times New Roman"/>
        </w:rPr>
      </w:pPr>
      <w:r w:rsidRPr="0091036E">
        <w:rPr>
          <w:rFonts w:ascii="Times New Roman" w:hAnsi="Times New Roman" w:cs="Times New Roman"/>
          <w:b/>
          <w:sz w:val="36"/>
        </w:rPr>
        <w:t xml:space="preserve"> </w:t>
      </w:r>
    </w:p>
    <w:p w14:paraId="7421B105" w14:textId="53F6AD4F" w:rsidR="000E12A5" w:rsidRPr="0091036E" w:rsidRDefault="009B2D37" w:rsidP="00B42C02">
      <w:pPr>
        <w:spacing w:after="231" w:line="312" w:lineRule="auto"/>
        <w:ind w:right="6"/>
        <w:jc w:val="center"/>
        <w:rPr>
          <w:rFonts w:ascii="Times New Roman" w:hAnsi="Times New Roman" w:cs="Times New Roman"/>
        </w:rPr>
      </w:pPr>
      <w:r w:rsidRPr="0091036E">
        <w:rPr>
          <w:rFonts w:ascii="Times New Roman" w:hAnsi="Times New Roman" w:cs="Times New Roman"/>
          <w:b/>
          <w:sz w:val="36"/>
        </w:rPr>
        <w:t xml:space="preserve">Specializarea: Informatică </w:t>
      </w:r>
    </w:p>
    <w:p w14:paraId="13EFEA1F" w14:textId="77777777" w:rsidR="000E12A5" w:rsidRPr="0091036E" w:rsidRDefault="000E12A5" w:rsidP="00B42C02">
      <w:pPr>
        <w:spacing w:after="572" w:line="312" w:lineRule="auto"/>
        <w:ind w:left="0" w:right="0" w:firstLine="0"/>
        <w:jc w:val="center"/>
        <w:rPr>
          <w:rFonts w:ascii="Times New Roman" w:hAnsi="Times New Roman" w:cs="Times New Roman"/>
          <w:b/>
          <w:sz w:val="60"/>
          <w:szCs w:val="60"/>
        </w:rPr>
      </w:pPr>
    </w:p>
    <w:p w14:paraId="61DA4EDB" w14:textId="199189E3" w:rsidR="00405F3C" w:rsidRPr="0091036E" w:rsidRDefault="002A419F" w:rsidP="00133482">
      <w:pPr>
        <w:spacing w:after="572" w:line="312" w:lineRule="auto"/>
        <w:ind w:left="0" w:right="0" w:firstLine="0"/>
        <w:jc w:val="center"/>
        <w:rPr>
          <w:rFonts w:ascii="Times New Roman" w:hAnsi="Times New Roman" w:cs="Times New Roman"/>
          <w:b/>
          <w:sz w:val="72"/>
          <w:szCs w:val="72"/>
        </w:rPr>
      </w:pPr>
      <w:r w:rsidRPr="0091036E">
        <w:rPr>
          <w:rFonts w:ascii="Times New Roman" w:hAnsi="Times New Roman" w:cs="Times New Roman"/>
          <w:b/>
          <w:sz w:val="72"/>
          <w:szCs w:val="72"/>
        </w:rPr>
        <w:t>Proiectarea și implementarea unei mâini robotice controlate printr-o aplicație web în timp real</w:t>
      </w:r>
    </w:p>
    <w:p w14:paraId="25E564ED" w14:textId="77777777" w:rsidR="00133482" w:rsidRPr="0091036E" w:rsidRDefault="00133482" w:rsidP="00133482">
      <w:pPr>
        <w:spacing w:after="572" w:line="312" w:lineRule="auto"/>
        <w:ind w:left="0" w:right="0" w:firstLine="0"/>
        <w:jc w:val="center"/>
        <w:rPr>
          <w:rFonts w:ascii="Times New Roman" w:hAnsi="Times New Roman" w:cs="Times New Roman"/>
          <w:b/>
          <w:sz w:val="60"/>
          <w:szCs w:val="60"/>
        </w:rPr>
      </w:pPr>
    </w:p>
    <w:p w14:paraId="3616246F" w14:textId="14C3F490" w:rsidR="00A61688" w:rsidRPr="0091036E" w:rsidRDefault="00A61688" w:rsidP="00B42C02">
      <w:pPr>
        <w:spacing w:after="230" w:line="312" w:lineRule="auto"/>
        <w:ind w:left="0" w:right="0" w:firstLine="0"/>
        <w:jc w:val="center"/>
        <w:rPr>
          <w:rFonts w:ascii="Times New Roman" w:hAnsi="Times New Roman" w:cs="Times New Roman"/>
        </w:rPr>
      </w:pPr>
      <w:r w:rsidRPr="0091036E">
        <w:rPr>
          <w:rFonts w:ascii="Times New Roman" w:hAnsi="Times New Roman" w:cs="Times New Roman"/>
          <w:sz w:val="32"/>
        </w:rPr>
        <w:t>Coordonator științific                                                     Absolvent</w:t>
      </w:r>
    </w:p>
    <w:p w14:paraId="3E5A99DE" w14:textId="6C5D8D5F" w:rsidR="000E12A5" w:rsidRPr="0091036E" w:rsidRDefault="00960A57" w:rsidP="00133482">
      <w:pPr>
        <w:spacing w:after="266" w:line="312" w:lineRule="auto"/>
        <w:ind w:left="0" w:right="0" w:firstLine="0"/>
        <w:jc w:val="center"/>
        <w:rPr>
          <w:rFonts w:ascii="Times New Roman" w:hAnsi="Times New Roman" w:cs="Times New Roman"/>
          <w:b/>
          <w:sz w:val="32"/>
        </w:rPr>
      </w:pPr>
      <w:r w:rsidRPr="0091036E">
        <w:rPr>
          <w:rFonts w:ascii="Times New Roman" w:hAnsi="Times New Roman" w:cs="Times New Roman"/>
          <w:b/>
          <w:sz w:val="32"/>
        </w:rPr>
        <w:t xml:space="preserve">   Lector univ. Dr. </w:t>
      </w:r>
      <w:r w:rsidR="003B3C9A" w:rsidRPr="0091036E">
        <w:rPr>
          <w:rFonts w:ascii="Times New Roman" w:hAnsi="Times New Roman" w:cs="Times New Roman"/>
          <w:b/>
          <w:sz w:val="32"/>
        </w:rPr>
        <w:t>Maria Flori</w:t>
      </w:r>
      <w:r w:rsidRPr="0091036E">
        <w:rPr>
          <w:rFonts w:ascii="Times New Roman" w:hAnsi="Times New Roman" w:cs="Times New Roman"/>
          <w:b/>
          <w:sz w:val="32"/>
        </w:rPr>
        <w:t xml:space="preserve">     </w:t>
      </w:r>
      <w:r w:rsidR="003B3C9A" w:rsidRPr="0091036E">
        <w:rPr>
          <w:rFonts w:ascii="Times New Roman" w:hAnsi="Times New Roman" w:cs="Times New Roman"/>
          <w:b/>
          <w:sz w:val="32"/>
        </w:rPr>
        <w:t xml:space="preserve">                                    </w:t>
      </w:r>
      <w:r w:rsidRPr="0091036E">
        <w:rPr>
          <w:rFonts w:ascii="Times New Roman" w:hAnsi="Times New Roman" w:cs="Times New Roman"/>
          <w:b/>
          <w:sz w:val="32"/>
        </w:rPr>
        <w:t xml:space="preserve"> </w:t>
      </w:r>
      <w:r w:rsidR="003B3C9A" w:rsidRPr="0091036E">
        <w:rPr>
          <w:rFonts w:ascii="Times New Roman" w:hAnsi="Times New Roman" w:cs="Times New Roman"/>
          <w:b/>
          <w:sz w:val="32"/>
        </w:rPr>
        <w:t>Mihai Albu</w:t>
      </w:r>
    </w:p>
    <w:p w14:paraId="3E761D3C" w14:textId="77777777" w:rsidR="00B42C02" w:rsidRPr="0091036E" w:rsidRDefault="00B42C02" w:rsidP="00B42C02">
      <w:pPr>
        <w:tabs>
          <w:tab w:val="center" w:pos="7248"/>
        </w:tabs>
        <w:spacing w:after="266" w:line="312" w:lineRule="auto"/>
        <w:ind w:left="0" w:right="0" w:firstLine="0"/>
        <w:jc w:val="left"/>
        <w:rPr>
          <w:rFonts w:ascii="Times New Roman" w:hAnsi="Times New Roman" w:cs="Times New Roman"/>
          <w:b/>
          <w:sz w:val="32"/>
        </w:rPr>
      </w:pPr>
    </w:p>
    <w:p w14:paraId="337B0168" w14:textId="77777777" w:rsidR="00DA358E" w:rsidRPr="0091036E" w:rsidRDefault="00B25835" w:rsidP="00B42C02">
      <w:pPr>
        <w:tabs>
          <w:tab w:val="center" w:pos="7248"/>
        </w:tabs>
        <w:spacing w:after="266" w:line="312" w:lineRule="auto"/>
        <w:ind w:left="0" w:right="0" w:firstLine="0"/>
        <w:jc w:val="center"/>
        <w:rPr>
          <w:rFonts w:ascii="Times New Roman" w:hAnsi="Times New Roman" w:cs="Times New Roman"/>
          <w:b/>
          <w:sz w:val="28"/>
          <w:szCs w:val="28"/>
        </w:rPr>
      </w:pPr>
      <w:r w:rsidRPr="0091036E">
        <w:rPr>
          <w:rFonts w:ascii="Times New Roman" w:hAnsi="Times New Roman" w:cs="Times New Roman"/>
          <w:b/>
          <w:sz w:val="28"/>
          <w:szCs w:val="28"/>
        </w:rPr>
        <w:t xml:space="preserve">Sibiu </w:t>
      </w:r>
    </w:p>
    <w:p w14:paraId="5561CDCD" w14:textId="0976E82E" w:rsidR="00847F8E" w:rsidRPr="0091036E" w:rsidRDefault="00B25835" w:rsidP="001E2F6F">
      <w:pPr>
        <w:tabs>
          <w:tab w:val="center" w:pos="7248"/>
        </w:tabs>
        <w:spacing w:after="266" w:line="312" w:lineRule="auto"/>
        <w:ind w:left="0" w:right="0" w:firstLine="0"/>
        <w:jc w:val="center"/>
        <w:rPr>
          <w:rFonts w:ascii="Times New Roman" w:hAnsi="Times New Roman" w:cs="Times New Roman"/>
          <w:b/>
          <w:sz w:val="28"/>
          <w:szCs w:val="28"/>
        </w:rPr>
      </w:pPr>
      <w:r w:rsidRPr="0091036E">
        <w:rPr>
          <w:rFonts w:ascii="Times New Roman" w:hAnsi="Times New Roman" w:cs="Times New Roman"/>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D37369" w:rsidRDefault="000E1667" w:rsidP="00B42C02">
          <w:pPr>
            <w:spacing w:line="312" w:lineRule="auto"/>
          </w:pPr>
          <w:r w:rsidRPr="00D37369">
            <w:rPr>
              <w:b/>
              <w:bCs/>
              <w:sz w:val="36"/>
              <w:szCs w:val="36"/>
            </w:rPr>
            <w:t>C</w:t>
          </w:r>
          <w:r w:rsidR="009854C3" w:rsidRPr="00D37369">
            <w:rPr>
              <w:b/>
              <w:bCs/>
              <w:sz w:val="36"/>
              <w:szCs w:val="36"/>
            </w:rPr>
            <w:t>uprins</w:t>
          </w:r>
        </w:p>
        <w:p w14:paraId="04AAFC0B" w14:textId="4DF6872F" w:rsidR="00057CB6" w:rsidRDefault="000E1667">
          <w:pPr>
            <w:pStyle w:val="TOC1"/>
            <w:tabs>
              <w:tab w:val="right" w:leader="dot" w:pos="9304"/>
            </w:tabs>
            <w:rPr>
              <w:rFonts w:asciiTheme="minorHAnsi" w:eastAsiaTheme="minorEastAsia" w:hAnsiTheme="minorHAnsi" w:cstheme="minorBidi"/>
              <w:noProof/>
              <w:color w:val="auto"/>
              <w:sz w:val="24"/>
              <w:lang w:val="en-US"/>
            </w:rPr>
          </w:pPr>
          <w:r w:rsidRPr="00D37369">
            <w:fldChar w:fldCharType="begin"/>
          </w:r>
          <w:r w:rsidRPr="00D37369">
            <w:instrText xml:space="preserve"> TOC \o "1-3" \h \z \u </w:instrText>
          </w:r>
          <w:r w:rsidRPr="00D37369">
            <w:fldChar w:fldCharType="separate"/>
          </w:r>
          <w:hyperlink w:anchor="_Toc233103607" w:history="1">
            <w:r w:rsidR="00057CB6" w:rsidRPr="001C25BD">
              <w:rPr>
                <w:rStyle w:val="Hyperlink"/>
                <w:rFonts w:ascii="Times New Roman" w:hAnsi="Times New Roman" w:cs="Times New Roman"/>
                <w:b/>
                <w:bCs/>
                <w:noProof/>
              </w:rPr>
              <w:t>Introducere</w:t>
            </w:r>
            <w:r w:rsidR="00057CB6">
              <w:rPr>
                <w:noProof/>
                <w:webHidden/>
              </w:rPr>
              <w:tab/>
            </w:r>
            <w:r w:rsidR="00057CB6">
              <w:rPr>
                <w:noProof/>
                <w:webHidden/>
              </w:rPr>
              <w:fldChar w:fldCharType="begin"/>
            </w:r>
            <w:r w:rsidR="00057CB6">
              <w:rPr>
                <w:noProof/>
                <w:webHidden/>
              </w:rPr>
              <w:instrText xml:space="preserve"> PAGEREF _Toc233103607 \h </w:instrText>
            </w:r>
            <w:r w:rsidR="00057CB6">
              <w:rPr>
                <w:noProof/>
                <w:webHidden/>
              </w:rPr>
            </w:r>
            <w:r w:rsidR="00057CB6">
              <w:rPr>
                <w:noProof/>
                <w:webHidden/>
              </w:rPr>
              <w:fldChar w:fldCharType="separate"/>
            </w:r>
            <w:r w:rsidR="00057CB6">
              <w:rPr>
                <w:noProof/>
                <w:webHidden/>
              </w:rPr>
              <w:t>1</w:t>
            </w:r>
            <w:r w:rsidR="00057CB6">
              <w:rPr>
                <w:noProof/>
                <w:webHidden/>
              </w:rPr>
              <w:fldChar w:fldCharType="end"/>
            </w:r>
          </w:hyperlink>
        </w:p>
        <w:p w14:paraId="2E93D85C" w14:textId="56997463"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08" w:history="1">
            <w:r w:rsidRPr="001C25BD">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_Toc233103608 \h </w:instrText>
            </w:r>
            <w:r>
              <w:rPr>
                <w:noProof/>
                <w:webHidden/>
              </w:rPr>
            </w:r>
            <w:r>
              <w:rPr>
                <w:noProof/>
                <w:webHidden/>
              </w:rPr>
              <w:fldChar w:fldCharType="separate"/>
            </w:r>
            <w:r>
              <w:rPr>
                <w:noProof/>
                <w:webHidden/>
              </w:rPr>
              <w:t>3</w:t>
            </w:r>
            <w:r>
              <w:rPr>
                <w:noProof/>
                <w:webHidden/>
              </w:rPr>
              <w:fldChar w:fldCharType="end"/>
            </w:r>
          </w:hyperlink>
        </w:p>
        <w:p w14:paraId="78E01B42" w14:textId="64D5DD32" w:rsidR="00057CB6" w:rsidRDefault="00057CB6">
          <w:pPr>
            <w:pStyle w:val="TOC2"/>
            <w:tabs>
              <w:tab w:val="right" w:leader="dot" w:pos="9304"/>
            </w:tabs>
            <w:rPr>
              <w:rFonts w:cstheme="minorBidi"/>
              <w:noProof/>
              <w:kern w:val="2"/>
              <w:sz w:val="24"/>
              <w:szCs w:val="24"/>
              <w:lang w:val="en-US"/>
              <w14:ligatures w14:val="standardContextual"/>
            </w:rPr>
          </w:pPr>
          <w:hyperlink w:anchor="_Toc233103609" w:history="1">
            <w:r w:rsidRPr="001C25BD">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_Toc233103609 \h </w:instrText>
            </w:r>
            <w:r>
              <w:rPr>
                <w:noProof/>
                <w:webHidden/>
              </w:rPr>
            </w:r>
            <w:r>
              <w:rPr>
                <w:noProof/>
                <w:webHidden/>
              </w:rPr>
              <w:fldChar w:fldCharType="separate"/>
            </w:r>
            <w:r>
              <w:rPr>
                <w:noProof/>
                <w:webHidden/>
              </w:rPr>
              <w:t>3</w:t>
            </w:r>
            <w:r>
              <w:rPr>
                <w:noProof/>
                <w:webHidden/>
              </w:rPr>
              <w:fldChar w:fldCharType="end"/>
            </w:r>
          </w:hyperlink>
        </w:p>
        <w:p w14:paraId="4882AB03" w14:textId="6DB085B3" w:rsidR="00057CB6" w:rsidRDefault="00057CB6">
          <w:pPr>
            <w:pStyle w:val="TOC2"/>
            <w:tabs>
              <w:tab w:val="right" w:leader="dot" w:pos="9304"/>
            </w:tabs>
            <w:rPr>
              <w:rFonts w:cstheme="minorBidi"/>
              <w:noProof/>
              <w:kern w:val="2"/>
              <w:sz w:val="24"/>
              <w:szCs w:val="24"/>
              <w:lang w:val="en-US"/>
              <w14:ligatures w14:val="standardContextual"/>
            </w:rPr>
          </w:pPr>
          <w:hyperlink w:anchor="_Toc233103610" w:history="1">
            <w:r w:rsidRPr="001C25BD">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_Toc233103610 \h </w:instrText>
            </w:r>
            <w:r>
              <w:rPr>
                <w:noProof/>
                <w:webHidden/>
              </w:rPr>
            </w:r>
            <w:r>
              <w:rPr>
                <w:noProof/>
                <w:webHidden/>
              </w:rPr>
              <w:fldChar w:fldCharType="separate"/>
            </w:r>
            <w:r>
              <w:rPr>
                <w:noProof/>
                <w:webHidden/>
              </w:rPr>
              <w:t>3</w:t>
            </w:r>
            <w:r>
              <w:rPr>
                <w:noProof/>
                <w:webHidden/>
              </w:rPr>
              <w:fldChar w:fldCharType="end"/>
            </w:r>
          </w:hyperlink>
        </w:p>
        <w:p w14:paraId="57E76BA1" w14:textId="0CC5D2E9"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11" w:history="1">
            <w:r w:rsidRPr="001C25BD">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_Toc233103611 \h </w:instrText>
            </w:r>
            <w:r>
              <w:rPr>
                <w:noProof/>
                <w:webHidden/>
              </w:rPr>
            </w:r>
            <w:r>
              <w:rPr>
                <w:noProof/>
                <w:webHidden/>
              </w:rPr>
              <w:fldChar w:fldCharType="separate"/>
            </w:r>
            <w:r>
              <w:rPr>
                <w:noProof/>
                <w:webHidden/>
              </w:rPr>
              <w:t>5</w:t>
            </w:r>
            <w:r>
              <w:rPr>
                <w:noProof/>
                <w:webHidden/>
              </w:rPr>
              <w:fldChar w:fldCharType="end"/>
            </w:r>
          </w:hyperlink>
        </w:p>
        <w:p w14:paraId="6418DBA6" w14:textId="4F6CD094" w:rsidR="00057CB6" w:rsidRDefault="00057CB6">
          <w:pPr>
            <w:pStyle w:val="TOC2"/>
            <w:tabs>
              <w:tab w:val="right" w:leader="dot" w:pos="9304"/>
            </w:tabs>
            <w:rPr>
              <w:rFonts w:cstheme="minorBidi"/>
              <w:noProof/>
              <w:kern w:val="2"/>
              <w:sz w:val="24"/>
              <w:szCs w:val="24"/>
              <w:lang w:val="en-US"/>
              <w14:ligatures w14:val="standardContextual"/>
            </w:rPr>
          </w:pPr>
          <w:hyperlink w:anchor="_Toc233103612" w:history="1">
            <w:r w:rsidRPr="001C25BD">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_Toc233103612 \h </w:instrText>
            </w:r>
            <w:r>
              <w:rPr>
                <w:noProof/>
                <w:webHidden/>
              </w:rPr>
            </w:r>
            <w:r>
              <w:rPr>
                <w:noProof/>
                <w:webHidden/>
              </w:rPr>
              <w:fldChar w:fldCharType="separate"/>
            </w:r>
            <w:r>
              <w:rPr>
                <w:noProof/>
                <w:webHidden/>
              </w:rPr>
              <w:t>5</w:t>
            </w:r>
            <w:r>
              <w:rPr>
                <w:noProof/>
                <w:webHidden/>
              </w:rPr>
              <w:fldChar w:fldCharType="end"/>
            </w:r>
          </w:hyperlink>
        </w:p>
        <w:p w14:paraId="28AF592E" w14:textId="0C45C2B7" w:rsidR="00057CB6" w:rsidRDefault="00057CB6">
          <w:pPr>
            <w:pStyle w:val="TOC2"/>
            <w:tabs>
              <w:tab w:val="right" w:leader="dot" w:pos="9304"/>
            </w:tabs>
            <w:rPr>
              <w:rFonts w:cstheme="minorBidi"/>
              <w:noProof/>
              <w:kern w:val="2"/>
              <w:sz w:val="24"/>
              <w:szCs w:val="24"/>
              <w:lang w:val="en-US"/>
              <w14:ligatures w14:val="standardContextual"/>
            </w:rPr>
          </w:pPr>
          <w:hyperlink w:anchor="_Toc233103613" w:history="1">
            <w:r w:rsidRPr="001C25BD">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_Toc233103613 \h </w:instrText>
            </w:r>
            <w:r>
              <w:rPr>
                <w:noProof/>
                <w:webHidden/>
              </w:rPr>
            </w:r>
            <w:r>
              <w:rPr>
                <w:noProof/>
                <w:webHidden/>
              </w:rPr>
              <w:fldChar w:fldCharType="separate"/>
            </w:r>
            <w:r>
              <w:rPr>
                <w:noProof/>
                <w:webHidden/>
              </w:rPr>
              <w:t>6</w:t>
            </w:r>
            <w:r>
              <w:rPr>
                <w:noProof/>
                <w:webHidden/>
              </w:rPr>
              <w:fldChar w:fldCharType="end"/>
            </w:r>
          </w:hyperlink>
        </w:p>
        <w:p w14:paraId="69FD066F" w14:textId="50EAA051"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14" w:history="1">
            <w:r w:rsidRPr="001C25BD">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_Toc233103614 \h </w:instrText>
            </w:r>
            <w:r>
              <w:rPr>
                <w:noProof/>
                <w:webHidden/>
              </w:rPr>
            </w:r>
            <w:r>
              <w:rPr>
                <w:noProof/>
                <w:webHidden/>
              </w:rPr>
              <w:fldChar w:fldCharType="separate"/>
            </w:r>
            <w:r>
              <w:rPr>
                <w:noProof/>
                <w:webHidden/>
              </w:rPr>
              <w:t>9</w:t>
            </w:r>
            <w:r>
              <w:rPr>
                <w:noProof/>
                <w:webHidden/>
              </w:rPr>
              <w:fldChar w:fldCharType="end"/>
            </w:r>
          </w:hyperlink>
        </w:p>
        <w:p w14:paraId="2AECD087" w14:textId="4C8BA349" w:rsidR="00057CB6" w:rsidRDefault="00057CB6">
          <w:pPr>
            <w:pStyle w:val="TOC2"/>
            <w:tabs>
              <w:tab w:val="right" w:leader="dot" w:pos="9304"/>
            </w:tabs>
            <w:rPr>
              <w:rFonts w:cstheme="minorBidi"/>
              <w:noProof/>
              <w:kern w:val="2"/>
              <w:sz w:val="24"/>
              <w:szCs w:val="24"/>
              <w:lang w:val="en-US"/>
              <w14:ligatures w14:val="standardContextual"/>
            </w:rPr>
          </w:pPr>
          <w:hyperlink w:anchor="_Toc233103615" w:history="1">
            <w:r w:rsidRPr="001C25BD">
              <w:rPr>
                <w:rStyle w:val="Hyperlink"/>
                <w:rFonts w:ascii="Times New Roman" w:hAnsi="Times New Roman"/>
                <w:b/>
                <w:bCs/>
                <w:noProof/>
              </w:rPr>
              <w:t>3.1. Modelul sincron și asincron</w:t>
            </w:r>
            <w:r>
              <w:rPr>
                <w:noProof/>
                <w:webHidden/>
              </w:rPr>
              <w:tab/>
            </w:r>
            <w:r>
              <w:rPr>
                <w:noProof/>
                <w:webHidden/>
              </w:rPr>
              <w:fldChar w:fldCharType="begin"/>
            </w:r>
            <w:r>
              <w:rPr>
                <w:noProof/>
                <w:webHidden/>
              </w:rPr>
              <w:instrText xml:space="preserve"> PAGEREF _Toc233103615 \h </w:instrText>
            </w:r>
            <w:r>
              <w:rPr>
                <w:noProof/>
                <w:webHidden/>
              </w:rPr>
            </w:r>
            <w:r>
              <w:rPr>
                <w:noProof/>
                <w:webHidden/>
              </w:rPr>
              <w:fldChar w:fldCharType="separate"/>
            </w:r>
            <w:r>
              <w:rPr>
                <w:noProof/>
                <w:webHidden/>
              </w:rPr>
              <w:t>9</w:t>
            </w:r>
            <w:r>
              <w:rPr>
                <w:noProof/>
                <w:webHidden/>
              </w:rPr>
              <w:fldChar w:fldCharType="end"/>
            </w:r>
          </w:hyperlink>
        </w:p>
        <w:p w14:paraId="5A089CB7" w14:textId="46E90CC9" w:rsidR="00057CB6" w:rsidRDefault="00057CB6">
          <w:pPr>
            <w:pStyle w:val="TOC2"/>
            <w:tabs>
              <w:tab w:val="right" w:leader="dot" w:pos="9304"/>
            </w:tabs>
            <w:rPr>
              <w:rFonts w:cstheme="minorBidi"/>
              <w:noProof/>
              <w:kern w:val="2"/>
              <w:sz w:val="24"/>
              <w:szCs w:val="24"/>
              <w:lang w:val="en-US"/>
              <w14:ligatures w14:val="standardContextual"/>
            </w:rPr>
          </w:pPr>
          <w:hyperlink w:anchor="_Toc233103616" w:history="1">
            <w:r w:rsidRPr="001C25BD">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_Toc233103616 \h </w:instrText>
            </w:r>
            <w:r>
              <w:rPr>
                <w:noProof/>
                <w:webHidden/>
              </w:rPr>
            </w:r>
            <w:r>
              <w:rPr>
                <w:noProof/>
                <w:webHidden/>
              </w:rPr>
              <w:fldChar w:fldCharType="separate"/>
            </w:r>
            <w:r>
              <w:rPr>
                <w:noProof/>
                <w:webHidden/>
              </w:rPr>
              <w:t>10</w:t>
            </w:r>
            <w:r>
              <w:rPr>
                <w:noProof/>
                <w:webHidden/>
              </w:rPr>
              <w:fldChar w:fldCharType="end"/>
            </w:r>
          </w:hyperlink>
        </w:p>
        <w:p w14:paraId="1770F1DF" w14:textId="0A7301F5" w:rsidR="00057CB6" w:rsidRDefault="00057CB6">
          <w:pPr>
            <w:pStyle w:val="TOC2"/>
            <w:tabs>
              <w:tab w:val="right" w:leader="dot" w:pos="9304"/>
            </w:tabs>
            <w:rPr>
              <w:rFonts w:cstheme="minorBidi"/>
              <w:noProof/>
              <w:kern w:val="2"/>
              <w:sz w:val="24"/>
              <w:szCs w:val="24"/>
              <w:lang w:val="en-US"/>
              <w14:ligatures w14:val="standardContextual"/>
            </w:rPr>
          </w:pPr>
          <w:hyperlink w:anchor="_Toc233103617" w:history="1">
            <w:r w:rsidRPr="001C25BD">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_Toc233103617 \h </w:instrText>
            </w:r>
            <w:r>
              <w:rPr>
                <w:noProof/>
                <w:webHidden/>
              </w:rPr>
            </w:r>
            <w:r>
              <w:rPr>
                <w:noProof/>
                <w:webHidden/>
              </w:rPr>
              <w:fldChar w:fldCharType="separate"/>
            </w:r>
            <w:r>
              <w:rPr>
                <w:noProof/>
                <w:webHidden/>
              </w:rPr>
              <w:t>10</w:t>
            </w:r>
            <w:r>
              <w:rPr>
                <w:noProof/>
                <w:webHidden/>
              </w:rPr>
              <w:fldChar w:fldCharType="end"/>
            </w:r>
          </w:hyperlink>
        </w:p>
        <w:p w14:paraId="62FBC63C" w14:textId="2EAEF626"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18" w:history="1">
            <w:r w:rsidRPr="001C25BD">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_Toc233103618 \h </w:instrText>
            </w:r>
            <w:r>
              <w:rPr>
                <w:noProof/>
                <w:webHidden/>
              </w:rPr>
            </w:r>
            <w:r>
              <w:rPr>
                <w:noProof/>
                <w:webHidden/>
              </w:rPr>
              <w:fldChar w:fldCharType="separate"/>
            </w:r>
            <w:r>
              <w:rPr>
                <w:noProof/>
                <w:webHidden/>
              </w:rPr>
              <w:t>12</w:t>
            </w:r>
            <w:r>
              <w:rPr>
                <w:noProof/>
                <w:webHidden/>
              </w:rPr>
              <w:fldChar w:fldCharType="end"/>
            </w:r>
          </w:hyperlink>
        </w:p>
        <w:p w14:paraId="6FF0DDE9" w14:textId="0AE95A00" w:rsidR="00057CB6" w:rsidRDefault="00057CB6">
          <w:pPr>
            <w:pStyle w:val="TOC2"/>
            <w:tabs>
              <w:tab w:val="right" w:leader="dot" w:pos="9304"/>
            </w:tabs>
            <w:rPr>
              <w:rFonts w:cstheme="minorBidi"/>
              <w:noProof/>
              <w:kern w:val="2"/>
              <w:sz w:val="24"/>
              <w:szCs w:val="24"/>
              <w:lang w:val="en-US"/>
              <w14:ligatures w14:val="standardContextual"/>
            </w:rPr>
          </w:pPr>
          <w:hyperlink w:anchor="_Toc233103619" w:history="1">
            <w:r w:rsidRPr="001C25BD">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_Toc233103619 \h </w:instrText>
            </w:r>
            <w:r>
              <w:rPr>
                <w:noProof/>
                <w:webHidden/>
              </w:rPr>
            </w:r>
            <w:r>
              <w:rPr>
                <w:noProof/>
                <w:webHidden/>
              </w:rPr>
              <w:fldChar w:fldCharType="separate"/>
            </w:r>
            <w:r>
              <w:rPr>
                <w:noProof/>
                <w:webHidden/>
              </w:rPr>
              <w:t>12</w:t>
            </w:r>
            <w:r>
              <w:rPr>
                <w:noProof/>
                <w:webHidden/>
              </w:rPr>
              <w:fldChar w:fldCharType="end"/>
            </w:r>
          </w:hyperlink>
        </w:p>
        <w:p w14:paraId="067E25FD" w14:textId="520E72F0" w:rsidR="00057CB6" w:rsidRDefault="00057CB6">
          <w:pPr>
            <w:pStyle w:val="TOC2"/>
            <w:tabs>
              <w:tab w:val="right" w:leader="dot" w:pos="9304"/>
            </w:tabs>
            <w:rPr>
              <w:rFonts w:cstheme="minorBidi"/>
              <w:noProof/>
              <w:kern w:val="2"/>
              <w:sz w:val="24"/>
              <w:szCs w:val="24"/>
              <w:lang w:val="en-US"/>
              <w14:ligatures w14:val="standardContextual"/>
            </w:rPr>
          </w:pPr>
          <w:hyperlink w:anchor="_Toc233103620" w:history="1">
            <w:r w:rsidRPr="001C25BD">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_Toc233103620 \h </w:instrText>
            </w:r>
            <w:r>
              <w:rPr>
                <w:noProof/>
                <w:webHidden/>
              </w:rPr>
            </w:r>
            <w:r>
              <w:rPr>
                <w:noProof/>
                <w:webHidden/>
              </w:rPr>
              <w:fldChar w:fldCharType="separate"/>
            </w:r>
            <w:r>
              <w:rPr>
                <w:noProof/>
                <w:webHidden/>
              </w:rPr>
              <w:t>13</w:t>
            </w:r>
            <w:r>
              <w:rPr>
                <w:noProof/>
                <w:webHidden/>
              </w:rPr>
              <w:fldChar w:fldCharType="end"/>
            </w:r>
          </w:hyperlink>
        </w:p>
        <w:p w14:paraId="30841595" w14:textId="605CCCB2" w:rsidR="00057CB6" w:rsidRDefault="00057CB6">
          <w:pPr>
            <w:pStyle w:val="TOC3"/>
            <w:tabs>
              <w:tab w:val="right" w:leader="dot" w:pos="9304"/>
            </w:tabs>
            <w:rPr>
              <w:rFonts w:cstheme="minorBidi"/>
              <w:noProof/>
              <w:kern w:val="2"/>
              <w:sz w:val="24"/>
              <w:szCs w:val="24"/>
              <w:lang w:val="en-US"/>
              <w14:ligatures w14:val="standardContextual"/>
            </w:rPr>
          </w:pPr>
          <w:hyperlink w:anchor="_Toc233103621" w:history="1">
            <w:r w:rsidRPr="001C25BD">
              <w:rPr>
                <w:rStyle w:val="Hyperlink"/>
                <w:rFonts w:ascii="Times New Roman" w:hAnsi="Times New Roman"/>
                <w:b/>
                <w:bCs/>
                <w:noProof/>
              </w:rPr>
              <w:t>4.2.1. Timpul de răspuns</w:t>
            </w:r>
            <w:r>
              <w:rPr>
                <w:noProof/>
                <w:webHidden/>
              </w:rPr>
              <w:tab/>
            </w:r>
            <w:r>
              <w:rPr>
                <w:noProof/>
                <w:webHidden/>
              </w:rPr>
              <w:fldChar w:fldCharType="begin"/>
            </w:r>
            <w:r>
              <w:rPr>
                <w:noProof/>
                <w:webHidden/>
              </w:rPr>
              <w:instrText xml:space="preserve"> PAGEREF _Toc233103621 \h </w:instrText>
            </w:r>
            <w:r>
              <w:rPr>
                <w:noProof/>
                <w:webHidden/>
              </w:rPr>
            </w:r>
            <w:r>
              <w:rPr>
                <w:noProof/>
                <w:webHidden/>
              </w:rPr>
              <w:fldChar w:fldCharType="separate"/>
            </w:r>
            <w:r>
              <w:rPr>
                <w:noProof/>
                <w:webHidden/>
              </w:rPr>
              <w:t>13</w:t>
            </w:r>
            <w:r>
              <w:rPr>
                <w:noProof/>
                <w:webHidden/>
              </w:rPr>
              <w:fldChar w:fldCharType="end"/>
            </w:r>
          </w:hyperlink>
        </w:p>
        <w:p w14:paraId="563CB138" w14:textId="390E1B8C" w:rsidR="00057CB6" w:rsidRDefault="00057CB6">
          <w:pPr>
            <w:pStyle w:val="TOC3"/>
            <w:tabs>
              <w:tab w:val="right" w:leader="dot" w:pos="9304"/>
            </w:tabs>
            <w:rPr>
              <w:rFonts w:cstheme="minorBidi"/>
              <w:noProof/>
              <w:kern w:val="2"/>
              <w:sz w:val="24"/>
              <w:szCs w:val="24"/>
              <w:lang w:val="en-US"/>
              <w14:ligatures w14:val="standardContextual"/>
            </w:rPr>
          </w:pPr>
          <w:hyperlink w:anchor="_Toc233103622" w:history="1">
            <w:r w:rsidRPr="001C25BD">
              <w:rPr>
                <w:rStyle w:val="Hyperlink"/>
                <w:rFonts w:ascii="Times New Roman" w:hAnsi="Times New Roman"/>
                <w:b/>
                <w:bCs/>
                <w:noProof/>
              </w:rPr>
              <w:t>4.2.2. Stabilitatea comunicației</w:t>
            </w:r>
            <w:r>
              <w:rPr>
                <w:noProof/>
                <w:webHidden/>
              </w:rPr>
              <w:tab/>
            </w:r>
            <w:r>
              <w:rPr>
                <w:noProof/>
                <w:webHidden/>
              </w:rPr>
              <w:fldChar w:fldCharType="begin"/>
            </w:r>
            <w:r>
              <w:rPr>
                <w:noProof/>
                <w:webHidden/>
              </w:rPr>
              <w:instrText xml:space="preserve"> PAGEREF _Toc233103622 \h </w:instrText>
            </w:r>
            <w:r>
              <w:rPr>
                <w:noProof/>
                <w:webHidden/>
              </w:rPr>
            </w:r>
            <w:r>
              <w:rPr>
                <w:noProof/>
                <w:webHidden/>
              </w:rPr>
              <w:fldChar w:fldCharType="separate"/>
            </w:r>
            <w:r>
              <w:rPr>
                <w:noProof/>
                <w:webHidden/>
              </w:rPr>
              <w:t>14</w:t>
            </w:r>
            <w:r>
              <w:rPr>
                <w:noProof/>
                <w:webHidden/>
              </w:rPr>
              <w:fldChar w:fldCharType="end"/>
            </w:r>
          </w:hyperlink>
        </w:p>
        <w:p w14:paraId="7167A51B" w14:textId="5872CA1C" w:rsidR="00057CB6" w:rsidRDefault="00057CB6">
          <w:pPr>
            <w:pStyle w:val="TOC2"/>
            <w:tabs>
              <w:tab w:val="right" w:leader="dot" w:pos="9304"/>
            </w:tabs>
            <w:rPr>
              <w:rFonts w:cstheme="minorBidi"/>
              <w:noProof/>
              <w:kern w:val="2"/>
              <w:sz w:val="24"/>
              <w:szCs w:val="24"/>
              <w:lang w:val="en-US"/>
              <w14:ligatures w14:val="standardContextual"/>
            </w:rPr>
          </w:pPr>
          <w:hyperlink w:anchor="_Toc233103623" w:history="1">
            <w:r w:rsidRPr="001C25BD">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_Toc233103623 \h </w:instrText>
            </w:r>
            <w:r>
              <w:rPr>
                <w:noProof/>
                <w:webHidden/>
              </w:rPr>
            </w:r>
            <w:r>
              <w:rPr>
                <w:noProof/>
                <w:webHidden/>
              </w:rPr>
              <w:fldChar w:fldCharType="separate"/>
            </w:r>
            <w:r>
              <w:rPr>
                <w:noProof/>
                <w:webHidden/>
              </w:rPr>
              <w:t>14</w:t>
            </w:r>
            <w:r>
              <w:rPr>
                <w:noProof/>
                <w:webHidden/>
              </w:rPr>
              <w:fldChar w:fldCharType="end"/>
            </w:r>
          </w:hyperlink>
        </w:p>
        <w:p w14:paraId="3035EF00" w14:textId="617CA169"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24" w:history="1">
            <w:r w:rsidRPr="001C25BD">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_Toc233103624 \h </w:instrText>
            </w:r>
            <w:r>
              <w:rPr>
                <w:noProof/>
                <w:webHidden/>
              </w:rPr>
            </w:r>
            <w:r>
              <w:rPr>
                <w:noProof/>
                <w:webHidden/>
              </w:rPr>
              <w:fldChar w:fldCharType="separate"/>
            </w:r>
            <w:r>
              <w:rPr>
                <w:noProof/>
                <w:webHidden/>
              </w:rPr>
              <w:t>17</w:t>
            </w:r>
            <w:r>
              <w:rPr>
                <w:noProof/>
                <w:webHidden/>
              </w:rPr>
              <w:fldChar w:fldCharType="end"/>
            </w:r>
          </w:hyperlink>
        </w:p>
        <w:p w14:paraId="201EA5F3" w14:textId="64C82166" w:rsidR="00057CB6" w:rsidRDefault="00057CB6">
          <w:pPr>
            <w:pStyle w:val="TOC2"/>
            <w:tabs>
              <w:tab w:val="right" w:leader="dot" w:pos="9304"/>
            </w:tabs>
            <w:rPr>
              <w:rFonts w:cstheme="minorBidi"/>
              <w:noProof/>
              <w:kern w:val="2"/>
              <w:sz w:val="24"/>
              <w:szCs w:val="24"/>
              <w:lang w:val="en-US"/>
              <w14:ligatures w14:val="standardContextual"/>
            </w:rPr>
          </w:pPr>
          <w:hyperlink w:anchor="_Toc233103625" w:history="1">
            <w:r w:rsidRPr="001C25BD">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_Toc233103625 \h </w:instrText>
            </w:r>
            <w:r>
              <w:rPr>
                <w:noProof/>
                <w:webHidden/>
              </w:rPr>
            </w:r>
            <w:r>
              <w:rPr>
                <w:noProof/>
                <w:webHidden/>
              </w:rPr>
              <w:fldChar w:fldCharType="separate"/>
            </w:r>
            <w:r>
              <w:rPr>
                <w:noProof/>
                <w:webHidden/>
              </w:rPr>
              <w:t>17</w:t>
            </w:r>
            <w:r>
              <w:rPr>
                <w:noProof/>
                <w:webHidden/>
              </w:rPr>
              <w:fldChar w:fldCharType="end"/>
            </w:r>
          </w:hyperlink>
        </w:p>
        <w:p w14:paraId="52D111AD" w14:textId="25A13B72" w:rsidR="00057CB6" w:rsidRDefault="00057CB6">
          <w:pPr>
            <w:pStyle w:val="TOC2"/>
            <w:tabs>
              <w:tab w:val="right" w:leader="dot" w:pos="9304"/>
            </w:tabs>
            <w:rPr>
              <w:rFonts w:cstheme="minorBidi"/>
              <w:noProof/>
              <w:kern w:val="2"/>
              <w:sz w:val="24"/>
              <w:szCs w:val="24"/>
              <w:lang w:val="en-US"/>
              <w14:ligatures w14:val="standardContextual"/>
            </w:rPr>
          </w:pPr>
          <w:hyperlink w:anchor="_Toc233103626" w:history="1">
            <w:r w:rsidRPr="001C25BD">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_Toc233103626 \h </w:instrText>
            </w:r>
            <w:r>
              <w:rPr>
                <w:noProof/>
                <w:webHidden/>
              </w:rPr>
            </w:r>
            <w:r>
              <w:rPr>
                <w:noProof/>
                <w:webHidden/>
              </w:rPr>
              <w:fldChar w:fldCharType="separate"/>
            </w:r>
            <w:r>
              <w:rPr>
                <w:noProof/>
                <w:webHidden/>
              </w:rPr>
              <w:t>18</w:t>
            </w:r>
            <w:r>
              <w:rPr>
                <w:noProof/>
                <w:webHidden/>
              </w:rPr>
              <w:fldChar w:fldCharType="end"/>
            </w:r>
          </w:hyperlink>
        </w:p>
        <w:p w14:paraId="399FEEBE" w14:textId="7E324551"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27" w:history="1">
            <w:r w:rsidRPr="001C25BD">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_Toc233103627 \h </w:instrText>
            </w:r>
            <w:r>
              <w:rPr>
                <w:noProof/>
                <w:webHidden/>
              </w:rPr>
            </w:r>
            <w:r>
              <w:rPr>
                <w:noProof/>
                <w:webHidden/>
              </w:rPr>
              <w:fldChar w:fldCharType="separate"/>
            </w:r>
            <w:r>
              <w:rPr>
                <w:noProof/>
                <w:webHidden/>
              </w:rPr>
              <w:t>21</w:t>
            </w:r>
            <w:r>
              <w:rPr>
                <w:noProof/>
                <w:webHidden/>
              </w:rPr>
              <w:fldChar w:fldCharType="end"/>
            </w:r>
          </w:hyperlink>
        </w:p>
        <w:p w14:paraId="4796C125" w14:textId="5DA801CD" w:rsidR="00057CB6" w:rsidRDefault="00057CB6">
          <w:pPr>
            <w:pStyle w:val="TOC2"/>
            <w:tabs>
              <w:tab w:val="right" w:leader="dot" w:pos="9304"/>
            </w:tabs>
            <w:rPr>
              <w:rFonts w:cstheme="minorBidi"/>
              <w:noProof/>
              <w:kern w:val="2"/>
              <w:sz w:val="24"/>
              <w:szCs w:val="24"/>
              <w:lang w:val="en-US"/>
              <w14:ligatures w14:val="standardContextual"/>
            </w:rPr>
          </w:pPr>
          <w:hyperlink w:anchor="_Toc233103628" w:history="1">
            <w:r w:rsidRPr="001C25BD">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_Toc233103628 \h </w:instrText>
            </w:r>
            <w:r>
              <w:rPr>
                <w:noProof/>
                <w:webHidden/>
              </w:rPr>
            </w:r>
            <w:r>
              <w:rPr>
                <w:noProof/>
                <w:webHidden/>
              </w:rPr>
              <w:fldChar w:fldCharType="separate"/>
            </w:r>
            <w:r>
              <w:rPr>
                <w:noProof/>
                <w:webHidden/>
              </w:rPr>
              <w:t>21</w:t>
            </w:r>
            <w:r>
              <w:rPr>
                <w:noProof/>
                <w:webHidden/>
              </w:rPr>
              <w:fldChar w:fldCharType="end"/>
            </w:r>
          </w:hyperlink>
        </w:p>
        <w:p w14:paraId="7D7C8546" w14:textId="4360F4AC" w:rsidR="00057CB6" w:rsidRDefault="00057CB6">
          <w:pPr>
            <w:pStyle w:val="TOC2"/>
            <w:tabs>
              <w:tab w:val="right" w:leader="dot" w:pos="9304"/>
            </w:tabs>
            <w:rPr>
              <w:rFonts w:cstheme="minorBidi"/>
              <w:noProof/>
              <w:kern w:val="2"/>
              <w:sz w:val="24"/>
              <w:szCs w:val="24"/>
              <w:lang w:val="en-US"/>
              <w14:ligatures w14:val="standardContextual"/>
            </w:rPr>
          </w:pPr>
          <w:hyperlink w:anchor="_Toc233103629" w:history="1">
            <w:r w:rsidRPr="001C25BD">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_Toc233103629 \h </w:instrText>
            </w:r>
            <w:r>
              <w:rPr>
                <w:noProof/>
                <w:webHidden/>
              </w:rPr>
            </w:r>
            <w:r>
              <w:rPr>
                <w:noProof/>
                <w:webHidden/>
              </w:rPr>
              <w:fldChar w:fldCharType="separate"/>
            </w:r>
            <w:r>
              <w:rPr>
                <w:noProof/>
                <w:webHidden/>
              </w:rPr>
              <w:t>23</w:t>
            </w:r>
            <w:r>
              <w:rPr>
                <w:noProof/>
                <w:webHidden/>
              </w:rPr>
              <w:fldChar w:fldCharType="end"/>
            </w:r>
          </w:hyperlink>
        </w:p>
        <w:p w14:paraId="2D11D0A8" w14:textId="3BF10CA5" w:rsidR="00057CB6" w:rsidRDefault="00057CB6">
          <w:pPr>
            <w:pStyle w:val="TOC2"/>
            <w:tabs>
              <w:tab w:val="right" w:leader="dot" w:pos="9304"/>
            </w:tabs>
            <w:rPr>
              <w:rFonts w:cstheme="minorBidi"/>
              <w:noProof/>
              <w:kern w:val="2"/>
              <w:sz w:val="24"/>
              <w:szCs w:val="24"/>
              <w:lang w:val="en-US"/>
              <w14:ligatures w14:val="standardContextual"/>
            </w:rPr>
          </w:pPr>
          <w:hyperlink w:anchor="_Toc233103630" w:history="1">
            <w:r w:rsidRPr="001C25BD">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_Toc233103630 \h </w:instrText>
            </w:r>
            <w:r>
              <w:rPr>
                <w:noProof/>
                <w:webHidden/>
              </w:rPr>
            </w:r>
            <w:r>
              <w:rPr>
                <w:noProof/>
                <w:webHidden/>
              </w:rPr>
              <w:fldChar w:fldCharType="separate"/>
            </w:r>
            <w:r>
              <w:rPr>
                <w:noProof/>
                <w:webHidden/>
              </w:rPr>
              <w:t>25</w:t>
            </w:r>
            <w:r>
              <w:rPr>
                <w:noProof/>
                <w:webHidden/>
              </w:rPr>
              <w:fldChar w:fldCharType="end"/>
            </w:r>
          </w:hyperlink>
        </w:p>
        <w:p w14:paraId="1F7E8B2F" w14:textId="0218877E" w:rsidR="00057CB6" w:rsidRDefault="00057CB6">
          <w:pPr>
            <w:pStyle w:val="TOC2"/>
            <w:tabs>
              <w:tab w:val="right" w:leader="dot" w:pos="9304"/>
            </w:tabs>
            <w:rPr>
              <w:rFonts w:cstheme="minorBidi"/>
              <w:noProof/>
              <w:kern w:val="2"/>
              <w:sz w:val="24"/>
              <w:szCs w:val="24"/>
              <w:lang w:val="en-US"/>
              <w14:ligatures w14:val="standardContextual"/>
            </w:rPr>
          </w:pPr>
          <w:hyperlink w:anchor="_Toc233103631" w:history="1">
            <w:r w:rsidRPr="001C25BD">
              <w:rPr>
                <w:rStyle w:val="Hyperlink"/>
                <w:rFonts w:ascii="Times New Roman" w:hAnsi="Times New Roman"/>
                <w:b/>
                <w:bCs/>
                <w:noProof/>
              </w:rPr>
              <w:t>6.4. Comunicarea între frontend și backend</w:t>
            </w:r>
            <w:r>
              <w:rPr>
                <w:noProof/>
                <w:webHidden/>
              </w:rPr>
              <w:tab/>
            </w:r>
            <w:r>
              <w:rPr>
                <w:noProof/>
                <w:webHidden/>
              </w:rPr>
              <w:fldChar w:fldCharType="begin"/>
            </w:r>
            <w:r>
              <w:rPr>
                <w:noProof/>
                <w:webHidden/>
              </w:rPr>
              <w:instrText xml:space="preserve"> PAGEREF _Toc233103631 \h </w:instrText>
            </w:r>
            <w:r>
              <w:rPr>
                <w:noProof/>
                <w:webHidden/>
              </w:rPr>
            </w:r>
            <w:r>
              <w:rPr>
                <w:noProof/>
                <w:webHidden/>
              </w:rPr>
              <w:fldChar w:fldCharType="separate"/>
            </w:r>
            <w:r>
              <w:rPr>
                <w:noProof/>
                <w:webHidden/>
              </w:rPr>
              <w:t>28</w:t>
            </w:r>
            <w:r>
              <w:rPr>
                <w:noProof/>
                <w:webHidden/>
              </w:rPr>
              <w:fldChar w:fldCharType="end"/>
            </w:r>
          </w:hyperlink>
        </w:p>
        <w:p w14:paraId="54AE4EDC" w14:textId="1FA60869" w:rsidR="00057CB6" w:rsidRDefault="00057CB6">
          <w:pPr>
            <w:pStyle w:val="TOC2"/>
            <w:tabs>
              <w:tab w:val="right" w:leader="dot" w:pos="9304"/>
            </w:tabs>
            <w:rPr>
              <w:rFonts w:cstheme="minorBidi"/>
              <w:noProof/>
              <w:kern w:val="2"/>
              <w:sz w:val="24"/>
              <w:szCs w:val="24"/>
              <w:lang w:val="en-US"/>
              <w14:ligatures w14:val="standardContextual"/>
            </w:rPr>
          </w:pPr>
          <w:hyperlink w:anchor="_Toc233103632" w:history="1">
            <w:r w:rsidRPr="001C25BD">
              <w:rPr>
                <w:rStyle w:val="Hyperlink"/>
                <w:rFonts w:ascii="Times New Roman" w:hAnsi="Times New Roman"/>
                <w:b/>
                <w:bCs/>
                <w:noProof/>
              </w:rPr>
              <w:t>6.5. Structura HTML, stilizare CSS și funcționalitate JavaScript</w:t>
            </w:r>
            <w:r>
              <w:rPr>
                <w:noProof/>
                <w:webHidden/>
              </w:rPr>
              <w:tab/>
            </w:r>
            <w:r>
              <w:rPr>
                <w:noProof/>
                <w:webHidden/>
              </w:rPr>
              <w:fldChar w:fldCharType="begin"/>
            </w:r>
            <w:r>
              <w:rPr>
                <w:noProof/>
                <w:webHidden/>
              </w:rPr>
              <w:instrText xml:space="preserve"> PAGEREF _Toc233103632 \h </w:instrText>
            </w:r>
            <w:r>
              <w:rPr>
                <w:noProof/>
                <w:webHidden/>
              </w:rPr>
            </w:r>
            <w:r>
              <w:rPr>
                <w:noProof/>
                <w:webHidden/>
              </w:rPr>
              <w:fldChar w:fldCharType="separate"/>
            </w:r>
            <w:r>
              <w:rPr>
                <w:noProof/>
                <w:webHidden/>
              </w:rPr>
              <w:t>30</w:t>
            </w:r>
            <w:r>
              <w:rPr>
                <w:noProof/>
                <w:webHidden/>
              </w:rPr>
              <w:fldChar w:fldCharType="end"/>
            </w:r>
          </w:hyperlink>
        </w:p>
        <w:p w14:paraId="3E141E05" w14:textId="131FE7F5"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33" w:history="1">
            <w:r w:rsidRPr="001C25BD">
              <w:rPr>
                <w:rStyle w:val="Hyperlink"/>
                <w:rFonts w:ascii="Times New Roman" w:hAnsi="Times New Roman" w:cs="Times New Roman"/>
                <w:b/>
                <w:bCs/>
                <w:noProof/>
              </w:rPr>
              <w:t>Capitolul 7. Testare și validare</w:t>
            </w:r>
            <w:r>
              <w:rPr>
                <w:noProof/>
                <w:webHidden/>
              </w:rPr>
              <w:tab/>
            </w:r>
            <w:r>
              <w:rPr>
                <w:noProof/>
                <w:webHidden/>
              </w:rPr>
              <w:fldChar w:fldCharType="begin"/>
            </w:r>
            <w:r>
              <w:rPr>
                <w:noProof/>
                <w:webHidden/>
              </w:rPr>
              <w:instrText xml:space="preserve"> PAGEREF _Toc233103633 \h </w:instrText>
            </w:r>
            <w:r>
              <w:rPr>
                <w:noProof/>
                <w:webHidden/>
              </w:rPr>
            </w:r>
            <w:r>
              <w:rPr>
                <w:noProof/>
                <w:webHidden/>
              </w:rPr>
              <w:fldChar w:fldCharType="separate"/>
            </w:r>
            <w:r>
              <w:rPr>
                <w:noProof/>
                <w:webHidden/>
              </w:rPr>
              <w:t>33</w:t>
            </w:r>
            <w:r>
              <w:rPr>
                <w:noProof/>
                <w:webHidden/>
              </w:rPr>
              <w:fldChar w:fldCharType="end"/>
            </w:r>
          </w:hyperlink>
        </w:p>
        <w:p w14:paraId="24D08653" w14:textId="3B049143" w:rsidR="00057CB6" w:rsidRDefault="00057CB6">
          <w:pPr>
            <w:pStyle w:val="TOC2"/>
            <w:tabs>
              <w:tab w:val="right" w:leader="dot" w:pos="9304"/>
            </w:tabs>
            <w:rPr>
              <w:rFonts w:cstheme="minorBidi"/>
              <w:noProof/>
              <w:kern w:val="2"/>
              <w:sz w:val="24"/>
              <w:szCs w:val="24"/>
              <w:lang w:val="en-US"/>
              <w14:ligatures w14:val="standardContextual"/>
            </w:rPr>
          </w:pPr>
          <w:hyperlink w:anchor="_Toc233103634" w:history="1">
            <w:r w:rsidRPr="001C25BD">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_Toc233103634 \h </w:instrText>
            </w:r>
            <w:r>
              <w:rPr>
                <w:noProof/>
                <w:webHidden/>
              </w:rPr>
            </w:r>
            <w:r>
              <w:rPr>
                <w:noProof/>
                <w:webHidden/>
              </w:rPr>
              <w:fldChar w:fldCharType="separate"/>
            </w:r>
            <w:r>
              <w:rPr>
                <w:noProof/>
                <w:webHidden/>
              </w:rPr>
              <w:t>34</w:t>
            </w:r>
            <w:r>
              <w:rPr>
                <w:noProof/>
                <w:webHidden/>
              </w:rPr>
              <w:fldChar w:fldCharType="end"/>
            </w:r>
          </w:hyperlink>
        </w:p>
        <w:p w14:paraId="6EBDF631" w14:textId="3E077610" w:rsidR="00057CB6" w:rsidRDefault="00057CB6">
          <w:pPr>
            <w:pStyle w:val="TOC2"/>
            <w:tabs>
              <w:tab w:val="right" w:leader="dot" w:pos="9304"/>
            </w:tabs>
            <w:rPr>
              <w:rFonts w:cstheme="minorBidi"/>
              <w:noProof/>
              <w:kern w:val="2"/>
              <w:sz w:val="24"/>
              <w:szCs w:val="24"/>
              <w:lang w:val="en-US"/>
              <w14:ligatures w14:val="standardContextual"/>
            </w:rPr>
          </w:pPr>
          <w:hyperlink w:anchor="_Toc233103635" w:history="1">
            <w:r w:rsidRPr="001C25BD">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_Toc233103635 \h </w:instrText>
            </w:r>
            <w:r>
              <w:rPr>
                <w:noProof/>
                <w:webHidden/>
              </w:rPr>
            </w:r>
            <w:r>
              <w:rPr>
                <w:noProof/>
                <w:webHidden/>
              </w:rPr>
              <w:fldChar w:fldCharType="separate"/>
            </w:r>
            <w:r>
              <w:rPr>
                <w:noProof/>
                <w:webHidden/>
              </w:rPr>
              <w:t>35</w:t>
            </w:r>
            <w:r>
              <w:rPr>
                <w:noProof/>
                <w:webHidden/>
              </w:rPr>
              <w:fldChar w:fldCharType="end"/>
            </w:r>
          </w:hyperlink>
        </w:p>
        <w:p w14:paraId="089AA00E" w14:textId="72934661"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36" w:history="1">
            <w:r w:rsidRPr="001C25BD">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_Toc233103636 \h </w:instrText>
            </w:r>
            <w:r>
              <w:rPr>
                <w:noProof/>
                <w:webHidden/>
              </w:rPr>
            </w:r>
            <w:r>
              <w:rPr>
                <w:noProof/>
                <w:webHidden/>
              </w:rPr>
              <w:fldChar w:fldCharType="separate"/>
            </w:r>
            <w:r>
              <w:rPr>
                <w:noProof/>
                <w:webHidden/>
              </w:rPr>
              <w:t>40</w:t>
            </w:r>
            <w:r>
              <w:rPr>
                <w:noProof/>
                <w:webHidden/>
              </w:rPr>
              <w:fldChar w:fldCharType="end"/>
            </w:r>
          </w:hyperlink>
        </w:p>
        <w:p w14:paraId="2EFADC14" w14:textId="75CA101A"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37" w:history="1">
            <w:r w:rsidRPr="001C25BD">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_Toc233103637 \h </w:instrText>
            </w:r>
            <w:r>
              <w:rPr>
                <w:noProof/>
                <w:webHidden/>
              </w:rPr>
            </w:r>
            <w:r>
              <w:rPr>
                <w:noProof/>
                <w:webHidden/>
              </w:rPr>
              <w:fldChar w:fldCharType="separate"/>
            </w:r>
            <w:r>
              <w:rPr>
                <w:noProof/>
                <w:webHidden/>
              </w:rPr>
              <w:t>43</w:t>
            </w:r>
            <w:r>
              <w:rPr>
                <w:noProof/>
                <w:webHidden/>
              </w:rPr>
              <w:fldChar w:fldCharType="end"/>
            </w:r>
          </w:hyperlink>
        </w:p>
        <w:p w14:paraId="68D9BE6F" w14:textId="094DAF32" w:rsidR="00057CB6" w:rsidRDefault="00057CB6">
          <w:pPr>
            <w:pStyle w:val="TOC1"/>
            <w:tabs>
              <w:tab w:val="right" w:leader="dot" w:pos="9304"/>
            </w:tabs>
            <w:rPr>
              <w:rFonts w:asciiTheme="minorHAnsi" w:eastAsiaTheme="minorEastAsia" w:hAnsiTheme="minorHAnsi" w:cstheme="minorBidi"/>
              <w:noProof/>
              <w:color w:val="auto"/>
              <w:sz w:val="24"/>
              <w:lang w:val="en-US"/>
            </w:rPr>
          </w:pPr>
          <w:hyperlink w:anchor="_Toc233103638" w:history="1">
            <w:r w:rsidRPr="001C25BD">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_Toc233103638 \h </w:instrText>
            </w:r>
            <w:r>
              <w:rPr>
                <w:noProof/>
                <w:webHidden/>
              </w:rPr>
            </w:r>
            <w:r>
              <w:rPr>
                <w:noProof/>
                <w:webHidden/>
              </w:rPr>
              <w:fldChar w:fldCharType="separate"/>
            </w:r>
            <w:r>
              <w:rPr>
                <w:noProof/>
                <w:webHidden/>
              </w:rPr>
              <w:t>44</w:t>
            </w:r>
            <w:r>
              <w:rPr>
                <w:noProof/>
                <w:webHidden/>
              </w:rPr>
              <w:fldChar w:fldCharType="end"/>
            </w:r>
          </w:hyperlink>
        </w:p>
        <w:p w14:paraId="046B99FF" w14:textId="28014FA0" w:rsidR="00057CB6" w:rsidRDefault="00057CB6">
          <w:pPr>
            <w:pStyle w:val="TOC2"/>
            <w:tabs>
              <w:tab w:val="right" w:leader="dot" w:pos="9304"/>
            </w:tabs>
            <w:rPr>
              <w:rFonts w:cstheme="minorBidi"/>
              <w:noProof/>
              <w:kern w:val="2"/>
              <w:sz w:val="24"/>
              <w:szCs w:val="24"/>
              <w:lang w:val="en-US"/>
              <w14:ligatures w14:val="standardContextual"/>
            </w:rPr>
          </w:pPr>
          <w:hyperlink w:anchor="_Toc233103639" w:history="1">
            <w:r w:rsidRPr="001C25BD">
              <w:rPr>
                <w:rStyle w:val="Hyperlink"/>
                <w:rFonts w:ascii="Times New Roman" w:hAnsi="Times New Roman"/>
                <w:b/>
                <w:bCs/>
                <w:noProof/>
              </w:rPr>
              <w:t>Anexa 1 - Codul sursă al modulului hand_gestures.cpp &amp; web_server_connect.cpp</w:t>
            </w:r>
            <w:r>
              <w:rPr>
                <w:noProof/>
                <w:webHidden/>
              </w:rPr>
              <w:tab/>
            </w:r>
            <w:r>
              <w:rPr>
                <w:noProof/>
                <w:webHidden/>
              </w:rPr>
              <w:fldChar w:fldCharType="begin"/>
            </w:r>
            <w:r>
              <w:rPr>
                <w:noProof/>
                <w:webHidden/>
              </w:rPr>
              <w:instrText xml:space="preserve"> PAGEREF _Toc233103639 \h </w:instrText>
            </w:r>
            <w:r>
              <w:rPr>
                <w:noProof/>
                <w:webHidden/>
              </w:rPr>
            </w:r>
            <w:r>
              <w:rPr>
                <w:noProof/>
                <w:webHidden/>
              </w:rPr>
              <w:fldChar w:fldCharType="separate"/>
            </w:r>
            <w:r>
              <w:rPr>
                <w:noProof/>
                <w:webHidden/>
              </w:rPr>
              <w:t>44</w:t>
            </w:r>
            <w:r>
              <w:rPr>
                <w:noProof/>
                <w:webHidden/>
              </w:rPr>
              <w:fldChar w:fldCharType="end"/>
            </w:r>
          </w:hyperlink>
        </w:p>
        <w:p w14:paraId="2EFF6DCE" w14:textId="3DC8FFBA" w:rsidR="00057CB6" w:rsidRDefault="00057CB6">
          <w:pPr>
            <w:pStyle w:val="TOC2"/>
            <w:tabs>
              <w:tab w:val="right" w:leader="dot" w:pos="9304"/>
            </w:tabs>
            <w:rPr>
              <w:rFonts w:cstheme="minorBidi"/>
              <w:noProof/>
              <w:kern w:val="2"/>
              <w:sz w:val="24"/>
              <w:szCs w:val="24"/>
              <w:lang w:val="en-US"/>
              <w14:ligatures w14:val="standardContextual"/>
            </w:rPr>
          </w:pPr>
          <w:hyperlink w:anchor="_Toc233103640" w:history="1">
            <w:r w:rsidRPr="001C25BD">
              <w:rPr>
                <w:rStyle w:val="Hyperlink"/>
                <w:rFonts w:ascii="Times New Roman" w:hAnsi="Times New Roman"/>
                <w:b/>
                <w:bCs/>
                <w:noProof/>
              </w:rPr>
              <w:t>Anexa 2 - Codul sursă al modulului main.cpp &amp; main_cfg.hpp</w:t>
            </w:r>
            <w:r>
              <w:rPr>
                <w:noProof/>
                <w:webHidden/>
              </w:rPr>
              <w:tab/>
            </w:r>
            <w:r>
              <w:rPr>
                <w:noProof/>
                <w:webHidden/>
              </w:rPr>
              <w:fldChar w:fldCharType="begin"/>
            </w:r>
            <w:r>
              <w:rPr>
                <w:noProof/>
                <w:webHidden/>
              </w:rPr>
              <w:instrText xml:space="preserve"> PAGEREF _Toc233103640 \h </w:instrText>
            </w:r>
            <w:r>
              <w:rPr>
                <w:noProof/>
                <w:webHidden/>
              </w:rPr>
            </w:r>
            <w:r>
              <w:rPr>
                <w:noProof/>
                <w:webHidden/>
              </w:rPr>
              <w:fldChar w:fldCharType="separate"/>
            </w:r>
            <w:r>
              <w:rPr>
                <w:noProof/>
                <w:webHidden/>
              </w:rPr>
              <w:t>50</w:t>
            </w:r>
            <w:r>
              <w:rPr>
                <w:noProof/>
                <w:webHidden/>
              </w:rPr>
              <w:fldChar w:fldCharType="end"/>
            </w:r>
          </w:hyperlink>
        </w:p>
        <w:p w14:paraId="3D1BE565" w14:textId="18244B16" w:rsidR="00AD76B9" w:rsidRPr="00D37369" w:rsidRDefault="000E1667" w:rsidP="002874A2">
          <w:pPr>
            <w:tabs>
              <w:tab w:val="center" w:pos="4656"/>
            </w:tabs>
            <w:spacing w:line="312" w:lineRule="auto"/>
            <w:ind w:left="0" w:firstLine="0"/>
            <w:rPr>
              <w:b/>
              <w:bCs/>
            </w:rPr>
            <w:sectPr w:rsidR="00AD76B9" w:rsidRPr="00D37369" w:rsidSect="00836FE2">
              <w:footerReference w:type="default" r:id="rId8"/>
              <w:pgSz w:w="11906" w:h="16838" w:code="9"/>
              <w:pgMar w:top="1152" w:right="1152" w:bottom="1152" w:left="1440" w:header="43" w:footer="720" w:gutter="0"/>
              <w:cols w:space="720"/>
              <w:docGrid w:linePitch="360"/>
            </w:sectPr>
          </w:pPr>
          <w:r w:rsidRPr="00D37369">
            <w:rPr>
              <w:b/>
              <w:bCs/>
            </w:rPr>
            <w:fldChar w:fldCharType="end"/>
          </w:r>
          <w:r w:rsidR="0045499F">
            <w:rPr>
              <w:b/>
              <w:bCs/>
            </w:rPr>
            <w:tab/>
          </w:r>
        </w:p>
      </w:sdtContent>
    </w:sdt>
    <w:bookmarkStart w:id="0" w:name="_Toc13089" w:displacedByCustomXml="prev"/>
    <w:p w14:paraId="34B21BF4" w14:textId="6BAF9A4F" w:rsidR="0011496D" w:rsidRPr="00D37369" w:rsidRDefault="009C5BD9" w:rsidP="00277BCF">
      <w:pPr>
        <w:pStyle w:val="Heading1"/>
        <w:spacing w:before="0" w:after="0" w:line="312" w:lineRule="auto"/>
      </w:pPr>
      <w:bookmarkStart w:id="1" w:name="_Toc233103607"/>
      <w:r w:rsidRPr="00D37369">
        <w:rPr>
          <w:rFonts w:ascii="Times New Roman" w:hAnsi="Times New Roman" w:cs="Times New Roman"/>
          <w:b/>
          <w:bCs/>
          <w:sz w:val="36"/>
          <w:szCs w:val="36"/>
        </w:rPr>
        <w:lastRenderedPageBreak/>
        <w:t>In</w:t>
      </w:r>
      <w:r w:rsidR="00E47FA1" w:rsidRPr="00D37369">
        <w:rPr>
          <w:rFonts w:ascii="Times New Roman" w:hAnsi="Times New Roman" w:cs="Times New Roman"/>
          <w:b/>
          <w:bCs/>
          <w:sz w:val="36"/>
          <w:szCs w:val="36"/>
        </w:rPr>
        <w:t>t</w:t>
      </w:r>
      <w:r w:rsidRPr="00D37369">
        <w:rPr>
          <w:rFonts w:ascii="Times New Roman" w:hAnsi="Times New Roman" w:cs="Times New Roman"/>
          <w:b/>
          <w:bCs/>
          <w:sz w:val="36"/>
          <w:szCs w:val="36"/>
        </w:rPr>
        <w:t>roducere</w:t>
      </w:r>
      <w:bookmarkEnd w:id="1"/>
      <w:r w:rsidRPr="00D37369">
        <w:t xml:space="preserve"> </w:t>
      </w:r>
      <w:bookmarkEnd w:id="0"/>
    </w:p>
    <w:p w14:paraId="566D28A8" w14:textId="77777777" w:rsidR="006E109B" w:rsidRPr="00D37369" w:rsidRDefault="006E109B"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Pr="00D37369" w:rsidRDefault="00D711C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Printre aceste inovații se numără mâna acționată prin aliaje cu memorie de formă (SMA) echipată cu senzori de flexiune </w:t>
      </w:r>
      <w:r w:rsidR="00B251D9" w:rsidRPr="00D37369">
        <w:rPr>
          <w:rFonts w:ascii="Times New Roman" w:hAnsi="Times New Roman" w:cs="Times New Roman"/>
          <w:sz w:val="24"/>
        </w:rPr>
        <w:fldChar w:fldCharType="begin"/>
      </w:r>
      <w:r w:rsidR="00B251D9" w:rsidRPr="00D37369">
        <w:rPr>
          <w:rFonts w:ascii="Times New Roman" w:hAnsi="Times New Roman" w:cs="Times New Roman"/>
          <w:sz w:val="24"/>
        </w:rPr>
        <w:instrText xml:space="preserve"> REF _Ref223425662 \w \h </w:instrText>
      </w:r>
      <w:r w:rsidR="00B251D9" w:rsidRPr="00D37369">
        <w:rPr>
          <w:rFonts w:ascii="Times New Roman" w:hAnsi="Times New Roman" w:cs="Times New Roman"/>
          <w:sz w:val="24"/>
        </w:rPr>
      </w:r>
      <w:r w:rsidR="00B251D9" w:rsidRPr="00D37369">
        <w:rPr>
          <w:rFonts w:ascii="Times New Roman" w:hAnsi="Times New Roman" w:cs="Times New Roman"/>
          <w:sz w:val="24"/>
        </w:rPr>
        <w:fldChar w:fldCharType="separate"/>
      </w:r>
      <w:r w:rsidR="00B251D9" w:rsidRPr="00D37369">
        <w:rPr>
          <w:rFonts w:ascii="Times New Roman" w:hAnsi="Times New Roman" w:cs="Times New Roman"/>
          <w:sz w:val="24"/>
        </w:rPr>
        <w:t>[5]</w:t>
      </w:r>
      <w:r w:rsidR="00B251D9" w:rsidRPr="00D37369">
        <w:rPr>
          <w:rFonts w:ascii="Times New Roman" w:hAnsi="Times New Roman" w:cs="Times New Roman"/>
          <w:sz w:val="24"/>
        </w:rPr>
        <w:fldChar w:fldCharType="end"/>
      </w:r>
      <w:r w:rsidR="00540DFC" w:rsidRPr="00D37369">
        <w:rPr>
          <w:rFonts w:ascii="Times New Roman" w:hAnsi="Times New Roman" w:cs="Times New Roman"/>
          <w:sz w:val="24"/>
        </w:rPr>
        <w:t xml:space="preserve">, </w:t>
      </w:r>
      <w:r w:rsidR="007D0FB6" w:rsidRPr="00D37369">
        <w:rPr>
          <w:rFonts w:ascii="Times New Roman" w:hAnsi="Times New Roman" w:cs="Times New Roman"/>
          <w:sz w:val="24"/>
        </w:rPr>
        <w:t xml:space="preserve">mâinile cu mecanisme acționate prin tendoane și legături mecanice </w:t>
      </w:r>
      <w:r w:rsidR="00C049FA" w:rsidRPr="00D37369">
        <w:rPr>
          <w:rFonts w:ascii="Times New Roman" w:hAnsi="Times New Roman" w:cs="Times New Roman"/>
          <w:sz w:val="24"/>
        </w:rPr>
        <w:fldChar w:fldCharType="begin"/>
      </w:r>
      <w:r w:rsidR="00C049FA" w:rsidRPr="00D37369">
        <w:rPr>
          <w:rFonts w:ascii="Times New Roman" w:hAnsi="Times New Roman" w:cs="Times New Roman"/>
          <w:sz w:val="24"/>
        </w:rPr>
        <w:instrText xml:space="preserve"> REF _Ref223425876 \w \h </w:instrText>
      </w:r>
      <w:r w:rsidR="00C049FA" w:rsidRPr="00D37369">
        <w:rPr>
          <w:rFonts w:ascii="Times New Roman" w:hAnsi="Times New Roman" w:cs="Times New Roman"/>
          <w:sz w:val="24"/>
        </w:rPr>
      </w:r>
      <w:r w:rsidR="00C049FA" w:rsidRPr="00D37369">
        <w:rPr>
          <w:rFonts w:ascii="Times New Roman" w:hAnsi="Times New Roman" w:cs="Times New Roman"/>
          <w:sz w:val="24"/>
        </w:rPr>
        <w:fldChar w:fldCharType="separate"/>
      </w:r>
      <w:r w:rsidR="00C049FA" w:rsidRPr="00D37369">
        <w:rPr>
          <w:rFonts w:ascii="Times New Roman" w:hAnsi="Times New Roman" w:cs="Times New Roman"/>
          <w:sz w:val="24"/>
        </w:rPr>
        <w:t>[6]</w:t>
      </w:r>
      <w:r w:rsidR="00C049FA" w:rsidRPr="00D37369">
        <w:rPr>
          <w:rFonts w:ascii="Times New Roman" w:hAnsi="Times New Roman" w:cs="Times New Roman"/>
          <w:sz w:val="24"/>
        </w:rPr>
        <w:fldChar w:fldCharType="end"/>
      </w:r>
      <w:r w:rsidR="00E14A96" w:rsidRPr="00D37369">
        <w:rPr>
          <w:rFonts w:ascii="Times New Roman" w:hAnsi="Times New Roman" w:cs="Times New Roman"/>
          <w:sz w:val="24"/>
        </w:rPr>
        <w:t xml:space="preserve">, </w:t>
      </w:r>
      <w:r w:rsidR="00636CA1" w:rsidRPr="00D37369">
        <w:rPr>
          <w:rFonts w:ascii="Times New Roman" w:hAnsi="Times New Roman" w:cs="Times New Roman"/>
          <w:sz w:val="24"/>
        </w:rPr>
        <w:t xml:space="preserve">dar și mâna multisenzorială DLR, care are un schelet deschis, proiectat pentru o mai bună mentenanță </w:t>
      </w:r>
      <w:r w:rsidR="00BC3ACD" w:rsidRPr="00D37369">
        <w:rPr>
          <w:rFonts w:ascii="Times New Roman" w:hAnsi="Times New Roman" w:cs="Times New Roman"/>
          <w:sz w:val="24"/>
        </w:rPr>
        <w:fldChar w:fldCharType="begin"/>
      </w:r>
      <w:r w:rsidR="00BC3ACD" w:rsidRPr="00D37369">
        <w:rPr>
          <w:rFonts w:ascii="Times New Roman" w:hAnsi="Times New Roman" w:cs="Times New Roman"/>
          <w:sz w:val="24"/>
        </w:rPr>
        <w:instrText xml:space="preserve"> REF _Ref223426014 \w \h </w:instrText>
      </w:r>
      <w:r w:rsidR="00BC3ACD" w:rsidRPr="00D37369">
        <w:rPr>
          <w:rFonts w:ascii="Times New Roman" w:hAnsi="Times New Roman" w:cs="Times New Roman"/>
          <w:sz w:val="24"/>
        </w:rPr>
      </w:r>
      <w:r w:rsidR="00BC3ACD" w:rsidRPr="00D37369">
        <w:rPr>
          <w:rFonts w:ascii="Times New Roman" w:hAnsi="Times New Roman" w:cs="Times New Roman"/>
          <w:sz w:val="24"/>
        </w:rPr>
        <w:fldChar w:fldCharType="separate"/>
      </w:r>
      <w:r w:rsidR="00BC3ACD" w:rsidRPr="00D37369">
        <w:rPr>
          <w:rFonts w:ascii="Times New Roman" w:hAnsi="Times New Roman" w:cs="Times New Roman"/>
          <w:sz w:val="24"/>
        </w:rPr>
        <w:t>[7]</w:t>
      </w:r>
      <w:r w:rsidR="00BC3ACD" w:rsidRPr="00D37369">
        <w:rPr>
          <w:rFonts w:ascii="Times New Roman" w:hAnsi="Times New Roman" w:cs="Times New Roman"/>
          <w:sz w:val="24"/>
        </w:rPr>
        <w:fldChar w:fldCharType="end"/>
      </w:r>
      <w:r w:rsidR="00BC3ACD" w:rsidRPr="00D37369">
        <w:rPr>
          <w:rFonts w:ascii="Times New Roman" w:hAnsi="Times New Roman" w:cs="Times New Roman"/>
          <w:sz w:val="24"/>
        </w:rPr>
        <w:t>.</w:t>
      </w:r>
    </w:p>
    <w:p w14:paraId="72974D24" w14:textId="272D6238" w:rsidR="00274A4E" w:rsidRPr="00D37369" w:rsidRDefault="00024F7F" w:rsidP="00823B11">
      <w:pPr>
        <w:spacing w:after="0" w:line="312" w:lineRule="auto"/>
        <w:ind w:left="-14" w:right="0" w:firstLine="850"/>
      </w:pPr>
      <w:r w:rsidRPr="00D37369">
        <w:rPr>
          <w:rFonts w:ascii="Times New Roman" w:hAnsi="Times New Roman" w:cs="Times New Roman"/>
          <w:sz w:val="24"/>
        </w:rPr>
        <w:t xml:space="preserve">În ultimii ani, mâinile robotice s-au dezvoltat </w:t>
      </w:r>
      <w:r w:rsidR="004E1A2C" w:rsidRPr="00D37369">
        <w:rPr>
          <w:rFonts w:ascii="Times New Roman" w:hAnsi="Times New Roman" w:cs="Times New Roman"/>
          <w:sz w:val="24"/>
        </w:rPr>
        <w:t>rapid</w:t>
      </w:r>
      <w:r w:rsidRPr="00D37369">
        <w:rPr>
          <w:rFonts w:ascii="Times New Roman" w:hAnsi="Times New Roman" w:cs="Times New Roman"/>
          <w:sz w:val="24"/>
        </w:rPr>
        <w:t xml:space="preserve"> datorită ariei largi de aplicații, precum operațiile de tip pick-and-place. În mod specific, mâinile robotice sunt utilizate într-un număr mare de aplicații, inclusiv în domeniul medical </w:t>
      </w:r>
      <w:r w:rsidR="00365DB1" w:rsidRPr="00D37369">
        <w:rPr>
          <w:rFonts w:ascii="Times New Roman" w:hAnsi="Times New Roman" w:cs="Times New Roman"/>
          <w:sz w:val="24"/>
        </w:rPr>
        <w:fldChar w:fldCharType="begin"/>
      </w:r>
      <w:r w:rsidR="00365DB1" w:rsidRPr="00D37369">
        <w:rPr>
          <w:rFonts w:ascii="Times New Roman" w:hAnsi="Times New Roman" w:cs="Times New Roman"/>
          <w:sz w:val="24"/>
        </w:rPr>
        <w:instrText xml:space="preserve"> REF _Ref223426693 \w \h </w:instrText>
      </w:r>
      <w:r w:rsidR="00C9173E" w:rsidRPr="00D37369">
        <w:rPr>
          <w:rFonts w:ascii="Times New Roman" w:hAnsi="Times New Roman" w:cs="Times New Roman"/>
          <w:sz w:val="24"/>
        </w:rPr>
        <w:instrText xml:space="preserve"> \* MERGEFORMAT </w:instrText>
      </w:r>
      <w:r w:rsidR="00365DB1" w:rsidRPr="00D37369">
        <w:rPr>
          <w:rFonts w:ascii="Times New Roman" w:hAnsi="Times New Roman" w:cs="Times New Roman"/>
          <w:sz w:val="24"/>
        </w:rPr>
      </w:r>
      <w:r w:rsidR="00365DB1" w:rsidRPr="00D37369">
        <w:rPr>
          <w:rFonts w:ascii="Times New Roman" w:hAnsi="Times New Roman" w:cs="Times New Roman"/>
          <w:sz w:val="24"/>
        </w:rPr>
        <w:fldChar w:fldCharType="separate"/>
      </w:r>
      <w:r w:rsidR="00365DB1" w:rsidRPr="00D37369">
        <w:rPr>
          <w:rFonts w:ascii="Times New Roman" w:hAnsi="Times New Roman" w:cs="Times New Roman"/>
          <w:sz w:val="24"/>
        </w:rPr>
        <w:t>[8]</w:t>
      </w:r>
      <w:r w:rsidR="00365DB1" w:rsidRPr="00D37369">
        <w:rPr>
          <w:rFonts w:ascii="Times New Roman" w:hAnsi="Times New Roman" w:cs="Times New Roman"/>
          <w:sz w:val="24"/>
        </w:rPr>
        <w:fldChar w:fldCharType="end"/>
      </w:r>
      <w:r w:rsidR="001F16E3" w:rsidRPr="00D37369">
        <w:rPr>
          <w:rFonts w:ascii="Times New Roman" w:hAnsi="Times New Roman" w:cs="Times New Roman"/>
          <w:sz w:val="24"/>
        </w:rPr>
        <w:t xml:space="preserve">, </w:t>
      </w:r>
      <w:r w:rsidR="00C10426" w:rsidRPr="00D37369">
        <w:rPr>
          <w:rFonts w:ascii="Times New Roman" w:hAnsi="Times New Roman" w:cs="Times New Roman"/>
          <w:sz w:val="24"/>
        </w:rPr>
        <w:t xml:space="preserve">unde aceste progrese ale mâinilor robotice redau o oarecare funcționalitate persoanelor cu dizabilități. În mediul industrial, mâinile robotice reduc dependența forței de muncă, făcând astfel ca eficiența și rentabilitatea să crească </w:t>
      </w:r>
      <w:r w:rsidR="00197F3D" w:rsidRPr="00D37369">
        <w:rPr>
          <w:rFonts w:ascii="Times New Roman" w:hAnsi="Times New Roman" w:cs="Times New Roman"/>
          <w:sz w:val="24"/>
        </w:rPr>
        <w:fldChar w:fldCharType="begin"/>
      </w:r>
      <w:r w:rsidR="00197F3D" w:rsidRPr="00D37369">
        <w:rPr>
          <w:rFonts w:ascii="Times New Roman" w:hAnsi="Times New Roman" w:cs="Times New Roman"/>
          <w:sz w:val="24"/>
        </w:rPr>
        <w:instrText xml:space="preserve"> REF _Ref223426984 \w \h </w:instrText>
      </w:r>
      <w:r w:rsidR="00C9173E" w:rsidRPr="00D37369">
        <w:rPr>
          <w:rFonts w:ascii="Times New Roman" w:hAnsi="Times New Roman" w:cs="Times New Roman"/>
          <w:sz w:val="24"/>
        </w:rPr>
        <w:instrText xml:space="preserve"> \* MERGEFORMAT </w:instrText>
      </w:r>
      <w:r w:rsidR="00197F3D" w:rsidRPr="00D37369">
        <w:rPr>
          <w:rFonts w:ascii="Times New Roman" w:hAnsi="Times New Roman" w:cs="Times New Roman"/>
          <w:sz w:val="24"/>
        </w:rPr>
      </w:r>
      <w:r w:rsidR="00197F3D" w:rsidRPr="00D37369">
        <w:rPr>
          <w:rFonts w:ascii="Times New Roman" w:hAnsi="Times New Roman" w:cs="Times New Roman"/>
          <w:sz w:val="24"/>
        </w:rPr>
        <w:fldChar w:fldCharType="separate"/>
      </w:r>
      <w:r w:rsidR="00197F3D" w:rsidRPr="00D37369">
        <w:rPr>
          <w:rFonts w:ascii="Times New Roman" w:hAnsi="Times New Roman" w:cs="Times New Roman"/>
          <w:sz w:val="24"/>
        </w:rPr>
        <w:t>[9]</w:t>
      </w:r>
      <w:r w:rsidR="00197F3D"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236C68" w:rsidRPr="00D37369">
        <w:rPr>
          <w:rFonts w:ascii="Times New Roman" w:hAnsi="Times New Roman" w:cs="Times New Roman"/>
          <w:sz w:val="24"/>
        </w:rPr>
        <w:t xml:space="preserve">De asemenea, putem remarca faptul că mâinile robotice sunt utilizate și în explorarea spațială </w:t>
      </w:r>
      <w:r w:rsidR="00E123EA" w:rsidRPr="00D37369">
        <w:rPr>
          <w:rFonts w:ascii="Times New Roman" w:hAnsi="Times New Roman" w:cs="Times New Roman"/>
          <w:sz w:val="24"/>
        </w:rPr>
        <w:fldChar w:fldCharType="begin"/>
      </w:r>
      <w:r w:rsidR="00E123EA" w:rsidRPr="00D37369">
        <w:rPr>
          <w:rFonts w:ascii="Times New Roman" w:hAnsi="Times New Roman" w:cs="Times New Roman"/>
          <w:sz w:val="24"/>
        </w:rPr>
        <w:instrText xml:space="preserve"> REF _Ref223427381 \w \h </w:instrText>
      </w:r>
      <w:r w:rsidR="00C9173E" w:rsidRPr="00D37369">
        <w:rPr>
          <w:rFonts w:ascii="Times New Roman" w:hAnsi="Times New Roman" w:cs="Times New Roman"/>
          <w:sz w:val="24"/>
        </w:rPr>
        <w:instrText xml:space="preserve"> \* MERGEFORMAT </w:instrText>
      </w:r>
      <w:r w:rsidR="00E123EA" w:rsidRPr="00D37369">
        <w:rPr>
          <w:rFonts w:ascii="Times New Roman" w:hAnsi="Times New Roman" w:cs="Times New Roman"/>
          <w:sz w:val="24"/>
        </w:rPr>
      </w:r>
      <w:r w:rsidR="00E123EA" w:rsidRPr="00D37369">
        <w:rPr>
          <w:rFonts w:ascii="Times New Roman" w:hAnsi="Times New Roman" w:cs="Times New Roman"/>
          <w:sz w:val="24"/>
        </w:rPr>
        <w:fldChar w:fldCharType="separate"/>
      </w:r>
      <w:r w:rsidR="00E123EA" w:rsidRPr="00D37369">
        <w:rPr>
          <w:rFonts w:ascii="Times New Roman" w:hAnsi="Times New Roman" w:cs="Times New Roman"/>
          <w:sz w:val="24"/>
        </w:rPr>
        <w:t>[10]</w:t>
      </w:r>
      <w:r w:rsidR="00E123EA"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351C1B" w:rsidRPr="00D37369">
        <w:rPr>
          <w:rFonts w:ascii="Times New Roman" w:hAnsi="Times New Roman" w:cs="Times New Roman"/>
          <w:sz w:val="24"/>
        </w:rPr>
        <w:t>f</w:t>
      </w:r>
      <w:r w:rsidR="00236C68" w:rsidRPr="00D37369">
        <w:rPr>
          <w:rFonts w:ascii="Times New Roman" w:hAnsi="Times New Roman" w:cs="Times New Roman"/>
          <w:sz w:val="24"/>
        </w:rPr>
        <w:t>apt ce evidențiază contribuția semnificativă la avansarea cercetării și experimentării în medii extraterestre</w:t>
      </w:r>
      <w:r w:rsidR="00852C03" w:rsidRPr="00D37369">
        <w:rPr>
          <w:rFonts w:ascii="Times New Roman" w:hAnsi="Times New Roman" w:cs="Times New Roman"/>
          <w:sz w:val="24"/>
        </w:rPr>
        <w:t>.</w:t>
      </w:r>
      <w:r w:rsidR="00F21C3D" w:rsidRPr="00D37369">
        <w:rPr>
          <w:rFonts w:ascii="Times New Roman" w:hAnsi="Times New Roman" w:cs="Times New Roman"/>
          <w:sz w:val="24"/>
        </w:rPr>
        <w:t xml:space="preserve"> </w:t>
      </w:r>
      <w:r w:rsidR="00C049FA" w:rsidRPr="00D37369">
        <w:rPr>
          <w:rFonts w:ascii="Times New Roman" w:hAnsi="Times New Roman" w:cs="Times New Roman"/>
          <w:sz w:val="24"/>
        </w:rPr>
        <w:t xml:space="preserve"> </w:t>
      </w:r>
      <w:r w:rsidR="00540DFC" w:rsidRPr="00D37369">
        <w:rPr>
          <w:rFonts w:ascii="Times New Roman" w:hAnsi="Times New Roman" w:cs="Times New Roman"/>
          <w:sz w:val="24"/>
        </w:rPr>
        <w:t xml:space="preserve"> </w:t>
      </w:r>
      <w:r w:rsidR="000B627C" w:rsidRPr="00D37369">
        <w:rPr>
          <w:rFonts w:ascii="Times New Roman" w:hAnsi="Times New Roman" w:cs="Times New Roman"/>
          <w:sz w:val="24"/>
        </w:rPr>
        <w:t xml:space="preserve"> </w:t>
      </w:r>
      <w:r w:rsidR="00274A4E" w:rsidRPr="00D37369">
        <w:rPr>
          <w:rFonts w:ascii="Times New Roman" w:hAnsi="Times New Roman" w:cs="Times New Roman"/>
          <w:sz w:val="24"/>
        </w:rPr>
        <w:t xml:space="preserve"> </w:t>
      </w:r>
    </w:p>
    <w:p w14:paraId="10EC16DE" w14:textId="24014845"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Totuși, designurile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faptul că această tematică este atât de abordată și de studiata, multe persoane au încercat să își creeze propria lor mână robotică, fie ea mai complexă sau mai simplă. Cu toate acestea, am realizat că multe persoane se concentrau pe partea hardware, dar neglijau partea software, care este la fel de importantă sau poate chiar mai importantă.</w:t>
      </w:r>
    </w:p>
    <w:p w14:paraId="0B8A5B48" w14:textId="0119453C"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dorință de a cre</w:t>
      </w:r>
      <w:r w:rsidR="00514E3A" w:rsidRPr="00D37369">
        <w:rPr>
          <w:rFonts w:ascii="Times New Roman" w:hAnsi="Times New Roman" w:cs="Times New Roman"/>
          <w:sz w:val="24"/>
        </w:rPr>
        <w:t xml:space="preserve">a o </w:t>
      </w:r>
      <w:r w:rsidRPr="00D37369">
        <w:rPr>
          <w:rFonts w:ascii="Times New Roman" w:hAnsi="Times New Roman" w:cs="Times New Roman"/>
          <w:sz w:val="24"/>
        </w:rPr>
        <w:t xml:space="preserve">mână robotică, </w:t>
      </w:r>
      <w:r w:rsidR="004D4E4D" w:rsidRPr="00D37369">
        <w:rPr>
          <w:rFonts w:ascii="Times New Roman" w:hAnsi="Times New Roman" w:cs="Times New Roman"/>
          <w:sz w:val="24"/>
        </w:rPr>
        <w:t>a ajutat la realizarea faptului</w:t>
      </w:r>
      <w:r w:rsidRPr="00D37369">
        <w:rPr>
          <w:rFonts w:ascii="Times New Roman" w:hAnsi="Times New Roman" w:cs="Times New Roman"/>
          <w:sz w:val="24"/>
        </w:rPr>
        <w:t xml:space="preserve"> că această tematică poate fi abordată și de către un student.</w:t>
      </w:r>
    </w:p>
    <w:p w14:paraId="7507CBFC" w14:textId="77777777"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Aplicația dezvoltată constă într-un sistem integrat hardware-software pentru controlul unei mâini robotice cu cinci degete, acționate individual prin servomotoare, utilizând o interfață web accesibilă prin rețea. Sistemul este construit în jurul unui microcontroler ESP32. Acest microcontroler a fost ales datorită comunicației Wi-Fi integrate, dar și datorită puterii de procesare ridicate.</w:t>
      </w:r>
    </w:p>
    <w:p w14:paraId="42169959" w14:textId="77777777" w:rsidR="00B27CB9" w:rsidRPr="00D37369" w:rsidRDefault="00B27CB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Componenta software este realizată folosind C++. Aplicația implementează un server web asincron care rulează direct pe ESP32, permițând o gestionare non-blocantă și rapidă a cererilor utilizatorului.</w:t>
      </w:r>
    </w:p>
    <w:p w14:paraId="3DA04127"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reprezintă componenta de interacțiune cu utilizatorul și este dezvoltată utilizând tehnologii standard precum HTML, CSS și JavaScript. Aceasta este găzduită direct pe microcontroler și poate fi accesată prin intermediul unui browser web de pe orice dispozitiv conectat la aceeași rețea. Utilizatorul poate controla poziția degetelor folosind comenzi predefinite, ce sunt transmise în timp real către serverul web integrat. Comunicarea dintre frontend și backend este realizată cu ajutorul cererilor HTTP asincrone.</w:t>
      </w:r>
    </w:p>
    <w:p w14:paraId="47F044D1"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generală a acestui sistem pornește din browser, comunică cu serverul web ESP32, realizează controlul PWM și apoi mișcă servomotoarele. Această structură modulară separă componenta de interfață, cea de logică de control și cea de acționare hardware. În plus, datorită faptului că se folosește un server web, este eliminată necesitatea unei aplicații dedicate, oferind portabilitate și ușurință în utilizare.</w:t>
      </w:r>
    </w:p>
    <w:p w14:paraId="678CE2FC"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îmbinarea conceptelor din domeniul embedded, cel al comunicațiilor IoT și cel al programării web, această aplicație demonstrează modul în care un microcontroler cu resurse limitate poate susține un sistem interactiv în timp real. Proiectul evidențiază integritatea eficientă dintre hardware și software, oferind o soluție compactă, scalabilă și totuși ușor de utilizat pentru controlul unei mâini robotice.</w:t>
      </w:r>
    </w:p>
    <w:p w14:paraId="78E85C61" w14:textId="4A3BEA43" w:rsidR="00C65586" w:rsidRPr="00D37369" w:rsidRDefault="001A305A" w:rsidP="00823B11">
      <w:pPr>
        <w:spacing w:after="0" w:line="312" w:lineRule="auto"/>
        <w:ind w:left="-15" w:right="0" w:firstLine="850"/>
        <w:rPr>
          <w:rFonts w:ascii="Times New Roman" w:hAnsi="Times New Roman" w:cs="Times New Roman"/>
          <w:sz w:val="24"/>
        </w:rPr>
      </w:pPr>
      <w:r w:rsidRPr="00D37369">
        <w:rPr>
          <w:rFonts w:ascii="Times New Roman" w:hAnsi="Times New Roman" w:cs="Times New Roman"/>
          <w:sz w:val="24"/>
        </w:rPr>
        <w:t xml:space="preserve"> </w:t>
      </w:r>
    </w:p>
    <w:p w14:paraId="45175555"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385C5864"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2C952BF9"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753CE14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4A7075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8F536FB"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A215260"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5365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BF2BBAD"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BD694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9E6EE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60AB0E8"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83DCE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25EB7F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1FBA199" w14:textId="77777777" w:rsidR="00F57430" w:rsidRPr="00D37369"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33103608"/>
      <w:r w:rsidRPr="00D37369">
        <w:rPr>
          <w:rFonts w:ascii="Times New Roman" w:hAnsi="Times New Roman" w:cs="Times New Roman"/>
          <w:b/>
          <w:bCs/>
          <w:sz w:val="36"/>
          <w:szCs w:val="36"/>
        </w:rPr>
        <w:lastRenderedPageBreak/>
        <w:t>C</w:t>
      </w:r>
      <w:r w:rsidR="007C3B24" w:rsidRPr="00D37369">
        <w:rPr>
          <w:rFonts w:ascii="Times New Roman" w:hAnsi="Times New Roman" w:cs="Times New Roman"/>
          <w:b/>
          <w:bCs/>
          <w:sz w:val="36"/>
          <w:szCs w:val="36"/>
        </w:rPr>
        <w:t>apitolul</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1</w:t>
      </w:r>
      <w:r w:rsidRPr="00D37369">
        <w:rPr>
          <w:rFonts w:ascii="Times New Roman" w:hAnsi="Times New Roman" w:cs="Times New Roman"/>
          <w:b/>
          <w:bCs/>
          <w:sz w:val="36"/>
          <w:szCs w:val="36"/>
        </w:rPr>
        <w:t>. F</w:t>
      </w:r>
      <w:r w:rsidR="007C3B24" w:rsidRPr="00D37369">
        <w:rPr>
          <w:rFonts w:ascii="Times New Roman" w:hAnsi="Times New Roman" w:cs="Times New Roman"/>
          <w:b/>
          <w:bCs/>
          <w:sz w:val="36"/>
          <w:szCs w:val="36"/>
        </w:rPr>
        <w:t>undamente</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 xml:space="preserve">teoretice privind sistemele embedded </w:t>
      </w:r>
      <w:r w:rsidR="00BB3E60" w:rsidRPr="00D37369">
        <w:rPr>
          <w:rFonts w:ascii="Times New Roman" w:hAnsi="Times New Roman" w:cs="Times New Roman"/>
          <w:b/>
          <w:bCs/>
          <w:sz w:val="36"/>
          <w:szCs w:val="36"/>
        </w:rPr>
        <w:t>și IoT</w:t>
      </w:r>
      <w:bookmarkEnd w:id="3"/>
      <w:r w:rsidRPr="00D37369">
        <w:rPr>
          <w:rFonts w:ascii="Times New Roman" w:hAnsi="Times New Roman" w:cs="Times New Roman"/>
          <w:b/>
          <w:bCs/>
          <w:sz w:val="36"/>
          <w:szCs w:val="36"/>
        </w:rPr>
        <w:t xml:space="preserve"> </w:t>
      </w:r>
    </w:p>
    <w:p w14:paraId="0B2CD9B1" w14:textId="00500AD7" w:rsidR="002B3D8A" w:rsidRPr="00D37369" w:rsidRDefault="00F57430" w:rsidP="009863D6">
      <w:pPr>
        <w:pStyle w:val="Heading2"/>
        <w:spacing w:before="0" w:after="0" w:line="312" w:lineRule="auto"/>
        <w:rPr>
          <w:rFonts w:ascii="Times New Roman" w:hAnsi="Times New Roman" w:cs="Times New Roman"/>
          <w:b/>
          <w:bCs/>
          <w:sz w:val="28"/>
          <w:szCs w:val="28"/>
        </w:rPr>
      </w:pPr>
      <w:bookmarkStart w:id="4" w:name="_Toc233103609"/>
      <w:r w:rsidRPr="00D37369">
        <w:rPr>
          <w:rFonts w:ascii="Times New Roman" w:hAnsi="Times New Roman" w:cs="Times New Roman"/>
          <w:b/>
          <w:bCs/>
          <w:sz w:val="28"/>
          <w:szCs w:val="28"/>
        </w:rPr>
        <w:t xml:space="preserve">1.1 </w:t>
      </w:r>
      <w:r w:rsidR="00FD7DC3" w:rsidRPr="00D37369">
        <w:rPr>
          <w:rFonts w:ascii="Times New Roman" w:hAnsi="Times New Roman" w:cs="Times New Roman"/>
          <w:b/>
          <w:bCs/>
          <w:sz w:val="28"/>
          <w:szCs w:val="28"/>
        </w:rPr>
        <w:t>Arhitectura sistemelor embedded</w:t>
      </w:r>
      <w:bookmarkEnd w:id="4"/>
      <w:r w:rsidR="002B3D8A" w:rsidRPr="00D37369">
        <w:rPr>
          <w:rFonts w:ascii="Times New Roman" w:eastAsia="Calibri" w:hAnsi="Times New Roman" w:cs="Times New Roman"/>
          <w:b/>
          <w:bCs/>
          <w:color w:val="2F5496"/>
          <w:sz w:val="28"/>
          <w:szCs w:val="28"/>
        </w:rPr>
        <w:t xml:space="preserve"> </w:t>
      </w:r>
      <w:bookmarkEnd w:id="2"/>
    </w:p>
    <w:p w14:paraId="2517FF46"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Sistemele embedded reprezintă sisteme de calcul specializate, proiectate pentru a îndeplini funcții dedicate în cadrul unor aplicații. Spre deosebire de sistemele de calcul generale, acestea sunt optimizate pentru eficiență energetică, dimensiuni reduse, cost scăzut și execuție deterministă.</w:t>
      </w:r>
    </w:p>
    <w:p w14:paraId="24A8F3D4"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Această arhitectură constă în combinarea atât a componentelor hardware, cât și a componentelor software, create special pentru a îndeplini sarcini în mod eficient. Sistemele embedded au în principal două ramuri: hardware și software. Ramura hardware include componente precum microcontrolere, memorii, interfețe, senzori și surse de alimentare. Ramura software conține sistemul de operare, middleware și programe specifice aplicației.</w:t>
      </w:r>
    </w:p>
    <w:p w14:paraId="009EC5DD"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sistemele embedded, limbajul de programare poate fi ales în funcție de microcontroler și de tipul funcționalității pe care programatorul dorește să o implementeze. În cazul unei funcționalități relativ simple, fără restricții de memorie, se poate opta pentru programarea în Python, pe când în cazul în care memoria devine o problemă reală și este nevoie de acces direct la adrese și registre, se optează pentru folosirea limbajelor C sau C++.</w:t>
      </w:r>
    </w:p>
    <w:p w14:paraId="66196B73"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cadrul acestui proiect, sistemul embedded este construit în jurul unui microcontroler ESP32, produs de compania Espressif Systems, care integrează un procesor dual-core, memorie RAM și Flash, periferice digitale și analogice, conexiune Wi-Fi și Bluetooth, dar și suport pentru un sistem de operare în timp real (FreeRTOS).</w:t>
      </w:r>
    </w:p>
    <w:p w14:paraId="2A5CA3C7" w14:textId="669670CC" w:rsidR="00E800E5"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Din punct de vedere al arhitecturii software, aplicația presupune organizarea codului în module funcționale distincte. Această structurare modulară crește lizibilitatea codului, facilitează mentenanța și permite extinderea ulterioară a sistemului.</w:t>
      </w:r>
    </w:p>
    <w:p w14:paraId="29C88BD4" w14:textId="268A2AFD" w:rsidR="00F56578" w:rsidRPr="00D37369"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33103610"/>
      <w:r w:rsidRPr="00D37369">
        <w:rPr>
          <w:rFonts w:ascii="Times New Roman" w:hAnsi="Times New Roman" w:cs="Times New Roman"/>
          <w:b/>
          <w:bCs/>
          <w:sz w:val="28"/>
          <w:szCs w:val="28"/>
        </w:rPr>
        <w:t>1.2. Internet of Things (IoT)</w:t>
      </w:r>
      <w:bookmarkEnd w:id="5"/>
      <w:bookmarkEnd w:id="6"/>
    </w:p>
    <w:p w14:paraId="2676A573" w14:textId="43FE9AB9"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Această categorie se referă la o rețea vastă de obiecte, pornind de la dispozitive de zi cu zi din casă până la dispozitive complexe utilizate în industrie, care sunt încorporate cu senzori, software și alte tehnologii. Aceste dispozitive se pot conecta la internet și pot comunica între ele, fapt ce le permite să colecteze și să împartă date fără intervenție umană.</w:t>
      </w:r>
    </w:p>
    <w:p w14:paraId="30B5ED38"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Componentele cheie, fie ele hardware sau software, regăsite într-un dispozitiv IoT sunt în general senzori, conexiuni pentru comunicare, procesarea datelor și o interfață pentru utilizator. Aceste dispozitive IoT ajută la automatizarea task-urilor, luarea de decizii mai inteligente, optimizarea operațiunilor și îmbunătățirea experienței utilizatorilor.</w:t>
      </w:r>
    </w:p>
    <w:p w14:paraId="4E5A38E9"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Acest proiect poate fi considerat un dispozitiv IoT datorită integrării modulului Wi-Fi al microcontrolerului, caracteristică care permite controlul și monitorizarea sistemului de la distanță. Prin intermediul conexiunii, utilizatorul poate trimite comenzi către sistem, iar acesta răspunde prin trimiterea de date legate de starea servomotoarelor.</w:t>
      </w:r>
    </w:p>
    <w:p w14:paraId="76462BFE"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Din punct de vedere software, integrarea proiectului în domeniul IoT necesită implementarea unei arhitecturi de tip client-server. Microcontrolerul poate opera fie ca server web, </w:t>
      </w:r>
      <w:r w:rsidRPr="00D37369">
        <w:rPr>
          <w:rFonts w:ascii="Times New Roman" w:hAnsi="Times New Roman" w:cs="Times New Roman"/>
          <w:sz w:val="24"/>
        </w:rPr>
        <w:lastRenderedPageBreak/>
        <w:t>fie ca client. Datele colectate pot fi structurate în formate standardizate, precum JSON, făcând astfel posibilă integrarea ulterioară a acestora într-un sistem mai complex.</w:t>
      </w:r>
    </w:p>
    <w:p w14:paraId="7D1297F2"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Deși, în forma curentă, proiectul nu automatizează anumite procese industriale, arhitectura permite totuși scalabilitate și dezvoltare ulterioară. Prin adăugarea unor funcționalități suplimentare și implementarea unor algoritmi mai avansați, sistemul poate evolua într-o platformă IoT mai complexă, aplicabilă în robotică educațională sau în dezvoltarea protezelor inteligente.</w:t>
      </w:r>
    </w:p>
    <w:p w14:paraId="4270D4FD" w14:textId="4D5C15AD" w:rsidR="00F22681" w:rsidRPr="00D37369" w:rsidRDefault="00F22681" w:rsidP="00823B11">
      <w:pPr>
        <w:spacing w:after="0" w:line="312" w:lineRule="auto"/>
        <w:ind w:left="0" w:firstLine="850"/>
      </w:pPr>
    </w:p>
    <w:p w14:paraId="186E8C6C" w14:textId="77777777" w:rsidR="00F22681" w:rsidRPr="00D37369" w:rsidRDefault="00F22681" w:rsidP="00823B11">
      <w:pPr>
        <w:spacing w:after="0" w:line="312" w:lineRule="auto"/>
        <w:ind w:firstLine="850"/>
      </w:pPr>
    </w:p>
    <w:p w14:paraId="2650FD53" w14:textId="77777777" w:rsidR="00F22681" w:rsidRPr="00D37369" w:rsidRDefault="00F22681" w:rsidP="00823B11">
      <w:pPr>
        <w:spacing w:after="0" w:line="312" w:lineRule="auto"/>
        <w:ind w:firstLine="850"/>
      </w:pPr>
    </w:p>
    <w:p w14:paraId="58F61D94" w14:textId="77777777" w:rsidR="00F22681" w:rsidRPr="00D37369" w:rsidRDefault="00F22681" w:rsidP="00823B11">
      <w:pPr>
        <w:spacing w:after="0" w:line="312" w:lineRule="auto"/>
        <w:ind w:firstLine="850"/>
      </w:pPr>
    </w:p>
    <w:p w14:paraId="227FA0EC" w14:textId="77777777" w:rsidR="00E6498E" w:rsidRPr="00D37369" w:rsidRDefault="00E6498E" w:rsidP="00823B11">
      <w:pPr>
        <w:spacing w:after="0" w:line="312" w:lineRule="auto"/>
        <w:ind w:left="0" w:firstLine="850"/>
      </w:pPr>
    </w:p>
    <w:p w14:paraId="23E352AF" w14:textId="77777777" w:rsidR="008958CD" w:rsidRPr="00D37369" w:rsidRDefault="008958CD" w:rsidP="00823B11">
      <w:pPr>
        <w:spacing w:after="0" w:line="312" w:lineRule="auto"/>
        <w:ind w:left="0" w:firstLine="850"/>
      </w:pPr>
    </w:p>
    <w:p w14:paraId="72938F48" w14:textId="77777777" w:rsidR="008958CD" w:rsidRPr="00D37369" w:rsidRDefault="008958CD" w:rsidP="00823B11">
      <w:pPr>
        <w:spacing w:after="0" w:line="312" w:lineRule="auto"/>
        <w:ind w:left="0" w:firstLine="850"/>
      </w:pPr>
    </w:p>
    <w:p w14:paraId="0D4B02B0" w14:textId="77777777" w:rsidR="008958CD" w:rsidRPr="00D37369" w:rsidRDefault="008958CD" w:rsidP="00823B11">
      <w:pPr>
        <w:spacing w:after="0" w:line="312" w:lineRule="auto"/>
        <w:ind w:left="0" w:firstLine="850"/>
      </w:pPr>
    </w:p>
    <w:p w14:paraId="51D0E12F" w14:textId="77777777" w:rsidR="005A3C20" w:rsidRPr="00D37369" w:rsidRDefault="005A3C20" w:rsidP="00823B11">
      <w:pPr>
        <w:spacing w:after="0" w:line="312" w:lineRule="auto"/>
        <w:ind w:left="0" w:firstLine="850"/>
      </w:pPr>
    </w:p>
    <w:p w14:paraId="12754E7F" w14:textId="77777777" w:rsidR="005B52A0" w:rsidRPr="00D37369" w:rsidRDefault="005B52A0" w:rsidP="00823B11">
      <w:pPr>
        <w:spacing w:after="0" w:line="312" w:lineRule="auto"/>
        <w:ind w:left="0" w:firstLine="850"/>
      </w:pPr>
    </w:p>
    <w:p w14:paraId="67C18BFD" w14:textId="77777777" w:rsidR="005B52A0" w:rsidRPr="00D37369" w:rsidRDefault="005B52A0" w:rsidP="00823B11">
      <w:pPr>
        <w:spacing w:after="0" w:line="312" w:lineRule="auto"/>
        <w:ind w:left="0" w:firstLine="850"/>
      </w:pPr>
    </w:p>
    <w:p w14:paraId="05FB4FC7" w14:textId="77777777" w:rsidR="005B52A0" w:rsidRPr="00D37369" w:rsidRDefault="005B52A0" w:rsidP="00823B11">
      <w:pPr>
        <w:spacing w:after="0" w:line="312" w:lineRule="auto"/>
        <w:ind w:left="0" w:firstLine="850"/>
      </w:pPr>
    </w:p>
    <w:p w14:paraId="0C8047F1" w14:textId="77777777" w:rsidR="005B52A0" w:rsidRPr="00D37369" w:rsidRDefault="005B52A0" w:rsidP="00823B11">
      <w:pPr>
        <w:spacing w:after="0" w:line="312" w:lineRule="auto"/>
        <w:ind w:left="0" w:firstLine="850"/>
      </w:pPr>
    </w:p>
    <w:p w14:paraId="37D119D8" w14:textId="77777777" w:rsidR="00277BCF" w:rsidRPr="00D37369" w:rsidRDefault="00277BCF" w:rsidP="00823B11">
      <w:pPr>
        <w:spacing w:after="0" w:line="312" w:lineRule="auto"/>
        <w:ind w:left="0" w:firstLine="850"/>
      </w:pPr>
    </w:p>
    <w:p w14:paraId="73D084D4" w14:textId="2696663E" w:rsidR="005B52A0" w:rsidRPr="00D37369" w:rsidRDefault="005B52A0" w:rsidP="00277BCF">
      <w:pPr>
        <w:spacing w:after="0" w:line="312" w:lineRule="auto"/>
      </w:pPr>
    </w:p>
    <w:p w14:paraId="257E2989" w14:textId="77777777" w:rsidR="00277BCF" w:rsidRPr="00D37369" w:rsidRDefault="00277BCF" w:rsidP="00277BCF">
      <w:pPr>
        <w:spacing w:after="0" w:line="312" w:lineRule="auto"/>
      </w:pPr>
    </w:p>
    <w:p w14:paraId="136E3DD5" w14:textId="77777777" w:rsidR="00277BCF" w:rsidRPr="00D37369" w:rsidRDefault="00277BCF" w:rsidP="00277BCF">
      <w:pPr>
        <w:spacing w:after="0" w:line="312" w:lineRule="auto"/>
      </w:pPr>
    </w:p>
    <w:p w14:paraId="70611630" w14:textId="77777777" w:rsidR="00277BCF" w:rsidRPr="00D37369" w:rsidRDefault="00277BCF" w:rsidP="00277BCF">
      <w:pPr>
        <w:spacing w:after="0" w:line="312" w:lineRule="auto"/>
      </w:pPr>
    </w:p>
    <w:p w14:paraId="0CA2FE92" w14:textId="77777777" w:rsidR="00277BCF" w:rsidRPr="00D37369" w:rsidRDefault="00277BCF" w:rsidP="00277BCF">
      <w:pPr>
        <w:spacing w:after="0" w:line="312" w:lineRule="auto"/>
      </w:pPr>
    </w:p>
    <w:p w14:paraId="22EA56DA" w14:textId="77777777" w:rsidR="00277BCF" w:rsidRPr="00D37369" w:rsidRDefault="00277BCF" w:rsidP="00277BCF">
      <w:pPr>
        <w:spacing w:after="0" w:line="312" w:lineRule="auto"/>
      </w:pPr>
    </w:p>
    <w:p w14:paraId="0DD89EC6" w14:textId="77777777" w:rsidR="00277BCF" w:rsidRPr="00D37369" w:rsidRDefault="00277BCF" w:rsidP="00277BCF">
      <w:pPr>
        <w:spacing w:after="0" w:line="312" w:lineRule="auto"/>
      </w:pPr>
    </w:p>
    <w:p w14:paraId="399DDC72" w14:textId="77777777" w:rsidR="00277BCF" w:rsidRPr="00D37369" w:rsidRDefault="00277BCF" w:rsidP="00277BCF">
      <w:pPr>
        <w:spacing w:after="0" w:line="312" w:lineRule="auto"/>
      </w:pPr>
    </w:p>
    <w:p w14:paraId="1451111B" w14:textId="77777777" w:rsidR="00277BCF" w:rsidRPr="00D37369" w:rsidRDefault="00277BCF" w:rsidP="00277BCF">
      <w:pPr>
        <w:spacing w:after="0" w:line="312" w:lineRule="auto"/>
      </w:pPr>
    </w:p>
    <w:p w14:paraId="27D8AE30" w14:textId="77777777" w:rsidR="00277BCF" w:rsidRPr="00D37369" w:rsidRDefault="00277BCF" w:rsidP="00277BCF">
      <w:pPr>
        <w:spacing w:after="0" w:line="312" w:lineRule="auto"/>
      </w:pPr>
    </w:p>
    <w:p w14:paraId="5FB68C7D" w14:textId="77777777" w:rsidR="00277BCF" w:rsidRPr="00D37369" w:rsidRDefault="00277BCF" w:rsidP="00277BCF">
      <w:pPr>
        <w:spacing w:after="0" w:line="312" w:lineRule="auto"/>
      </w:pPr>
    </w:p>
    <w:p w14:paraId="6EAF1D81" w14:textId="77777777" w:rsidR="00277BCF" w:rsidRPr="00D37369" w:rsidRDefault="00277BCF" w:rsidP="00277BCF">
      <w:pPr>
        <w:spacing w:after="0" w:line="312" w:lineRule="auto"/>
      </w:pPr>
    </w:p>
    <w:p w14:paraId="0405D284" w14:textId="77777777" w:rsidR="00277BCF" w:rsidRPr="00D37369" w:rsidRDefault="00277BCF" w:rsidP="00277BCF">
      <w:pPr>
        <w:spacing w:after="0" w:line="312" w:lineRule="auto"/>
      </w:pPr>
    </w:p>
    <w:p w14:paraId="5AF61C5B" w14:textId="77777777" w:rsidR="00277BCF" w:rsidRPr="00D37369" w:rsidRDefault="00277BCF" w:rsidP="00277BCF">
      <w:pPr>
        <w:spacing w:after="0" w:line="312" w:lineRule="auto"/>
      </w:pPr>
    </w:p>
    <w:p w14:paraId="026F2140" w14:textId="77777777" w:rsidR="00277BCF" w:rsidRPr="00D37369" w:rsidRDefault="00277BCF" w:rsidP="00277BCF">
      <w:pPr>
        <w:spacing w:after="0" w:line="312" w:lineRule="auto"/>
      </w:pPr>
    </w:p>
    <w:p w14:paraId="7556563F" w14:textId="77777777" w:rsidR="00277BCF" w:rsidRPr="00D37369" w:rsidRDefault="00277BCF" w:rsidP="00277BCF">
      <w:pPr>
        <w:spacing w:after="0" w:line="312" w:lineRule="auto"/>
      </w:pPr>
    </w:p>
    <w:p w14:paraId="3D9135E8" w14:textId="77777777" w:rsidR="00277BCF" w:rsidRPr="00D37369" w:rsidRDefault="00277BCF" w:rsidP="00277BCF">
      <w:pPr>
        <w:spacing w:after="0" w:line="312" w:lineRule="auto"/>
      </w:pPr>
    </w:p>
    <w:p w14:paraId="62A08B50" w14:textId="1AFBB412" w:rsidR="00F22681" w:rsidRPr="00D37369" w:rsidRDefault="00286A1E" w:rsidP="00277BCF">
      <w:pPr>
        <w:pStyle w:val="Heading1"/>
        <w:spacing w:before="0" w:after="0" w:line="312" w:lineRule="auto"/>
        <w:rPr>
          <w:rFonts w:ascii="Times New Roman" w:hAnsi="Times New Roman" w:cs="Times New Roman"/>
          <w:b/>
          <w:bCs/>
          <w:sz w:val="36"/>
          <w:szCs w:val="36"/>
        </w:rPr>
      </w:pPr>
      <w:bookmarkStart w:id="7" w:name="_Toc233103611"/>
      <w:r w:rsidRPr="00D37369">
        <w:rPr>
          <w:rFonts w:ascii="Times New Roman" w:hAnsi="Times New Roman" w:cs="Times New Roman"/>
          <w:b/>
          <w:bCs/>
          <w:sz w:val="36"/>
          <w:szCs w:val="36"/>
        </w:rPr>
        <w:lastRenderedPageBreak/>
        <w:t xml:space="preserve">Capitolul </w:t>
      </w:r>
      <w:r w:rsidR="00FC2C26" w:rsidRPr="00D37369">
        <w:rPr>
          <w:rFonts w:ascii="Times New Roman" w:hAnsi="Times New Roman" w:cs="Times New Roman"/>
          <w:b/>
          <w:bCs/>
          <w:sz w:val="36"/>
          <w:szCs w:val="36"/>
        </w:rPr>
        <w:t>2</w:t>
      </w:r>
      <w:r w:rsidR="00D32337" w:rsidRPr="00D37369">
        <w:rPr>
          <w:rFonts w:ascii="Times New Roman" w:hAnsi="Times New Roman" w:cs="Times New Roman"/>
          <w:b/>
          <w:bCs/>
          <w:sz w:val="36"/>
          <w:szCs w:val="36"/>
        </w:rPr>
        <w:t xml:space="preserve">. Prezentarea </w:t>
      </w:r>
      <w:r w:rsidR="00244D33" w:rsidRPr="00D37369">
        <w:rPr>
          <w:rFonts w:ascii="Times New Roman" w:hAnsi="Times New Roman" w:cs="Times New Roman"/>
          <w:b/>
          <w:bCs/>
          <w:sz w:val="36"/>
          <w:szCs w:val="36"/>
        </w:rPr>
        <w:t>platformei ESP32</w:t>
      </w:r>
      <w:bookmarkEnd w:id="7"/>
    </w:p>
    <w:p w14:paraId="6850FD8C" w14:textId="2EE4FDAD" w:rsidR="005E0F8A" w:rsidRPr="00D37369"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33103612"/>
      <w:r w:rsidRPr="00D37369">
        <w:rPr>
          <w:rFonts w:ascii="Times New Roman" w:hAnsi="Times New Roman" w:cs="Times New Roman"/>
          <w:b/>
          <w:bCs/>
          <w:sz w:val="28"/>
          <w:szCs w:val="28"/>
        </w:rPr>
        <w:t>2.1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Arhitectura ESP32</w:t>
      </w:r>
      <w:bookmarkEnd w:id="8"/>
      <w:bookmarkEnd w:id="9"/>
    </w:p>
    <w:p w14:paraId="7BD1E7BC" w14:textId="1A214A9B"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dezvoltarea sistemului de control pentru mâna robotică, a fost utilizată platforma ESP32, nu doar pentru proprietățile hardware, ci în special pentru flexibilitatea software. Această platformă este capabilă să gestioneze procese concurente, comunicație în rețea și control în timp real.</w:t>
      </w:r>
    </w:p>
    <w:p w14:paraId="3EB3FEB3"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Microcontrolerul oferă suport pentru programare în C++ și rulează un sistem de operare în timp real (FreeRTOS), ceea ce permite dezvoltarea unei arhitecturi software modulare și scalabile. Astfel, în cadrul acestui proiect, accentul a fost pus pe organizarea logică a sistemului, separarea responsabilităților și optimizarea execuției programului. Din punct de vedere informatic, această platformă poate fi privită ca un sistem distribuit în miniatură, în care fiecare componentă software îndeplinește un rol bine definit.</w:t>
      </w:r>
    </w:p>
    <w:p w14:paraId="1A3EE5FB"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element important al acestei platforme îl reprezintă sistemul cu două nuclee. Acestea permit execuția paralelă a mai multor sarcini, oferind posibilitatea implementării unui model concurent de procesare.</w:t>
      </w:r>
    </w:p>
    <w:p w14:paraId="7A099690"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sistemului dezvoltat, această caracteristică a microcontrolerului poate fi folosită pentru separarea funcționalităților în două categorii, câte una pentru fiecare core. Aceste categorii sunt: procesele de control în timp real, ce gestionează poziția degetelor, și procesele de comunicație și interfață, ce se ocupă de primirea comenzilor sau transmiterea stării sistemului.</w:t>
      </w:r>
    </w:p>
    <w:p w14:paraId="5CE1FDFC" w14:textId="74411B43"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separare a funcționalităților, se reduce riscul de blocare a sistemului și se menține un răspuns rapid. Această abordare respectă principiul separării responsabilităților (Separation of Concerns</w:t>
      </w:r>
      <w:r w:rsidR="001E1C83" w:rsidRPr="00D37369">
        <w:rPr>
          <w:rStyle w:val="FootnoteReference"/>
          <w:rFonts w:ascii="Times New Roman" w:hAnsi="Times New Roman" w:cs="Times New Roman"/>
          <w:sz w:val="24"/>
        </w:rPr>
        <w:footnoteReference w:id="1"/>
      </w:r>
      <w:r w:rsidRPr="00D37369">
        <w:rPr>
          <w:rFonts w:ascii="Times New Roman" w:hAnsi="Times New Roman" w:cs="Times New Roman"/>
          <w:sz w:val="24"/>
        </w:rPr>
        <w:t>) și contribuie astfel la creșterea stabilității și clarității codului.</w:t>
      </w:r>
    </w:p>
    <w:p w14:paraId="64D98722"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atașată mai jos reprezintă diagrama de separare a funcționalităților, conform căreia fiecare modul al aplicației este responsabil de o anumită funcționalitate.</w:t>
      </w:r>
    </w:p>
    <w:p w14:paraId="7FEAA2F5" w14:textId="08221459" w:rsidR="00942B88" w:rsidRPr="00D37369" w:rsidRDefault="00942B88" w:rsidP="00823B11">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D37369" w:rsidRDefault="0068460E" w:rsidP="00823B11">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 xml:space="preserve">Figura </w:t>
      </w:r>
      <w:r w:rsidR="00964936" w:rsidRPr="00D37369">
        <w:rPr>
          <w:rFonts w:ascii="Times New Roman" w:hAnsi="Times New Roman" w:cs="Times New Roman"/>
          <w:b/>
          <w:bCs/>
          <w:sz w:val="24"/>
        </w:rPr>
        <w:t>2.</w:t>
      </w:r>
      <w:r w:rsidRPr="00D37369">
        <w:rPr>
          <w:rFonts w:ascii="Times New Roman" w:hAnsi="Times New Roman" w:cs="Times New Roman"/>
          <w:b/>
          <w:bCs/>
          <w:sz w:val="24"/>
        </w:rPr>
        <w:t xml:space="preserve">1. </w:t>
      </w:r>
      <w:r w:rsidRPr="00D37369">
        <w:rPr>
          <w:rFonts w:ascii="Times New Roman" w:hAnsi="Times New Roman" w:cs="Times New Roman"/>
          <w:sz w:val="24"/>
        </w:rPr>
        <w:t xml:space="preserve">ESP32 Functional Block </w:t>
      </w:r>
      <w:proofErr w:type="spellStart"/>
      <w:r w:rsidRPr="00D37369">
        <w:rPr>
          <w:rFonts w:ascii="Times New Roman" w:hAnsi="Times New Roman" w:cs="Times New Roman"/>
          <w:sz w:val="24"/>
        </w:rPr>
        <w:t>Diagram</w:t>
      </w:r>
      <w:proofErr w:type="spellEnd"/>
      <w:r w:rsidRPr="00D37369">
        <w:rPr>
          <w:rFonts w:ascii="Times New Roman" w:hAnsi="Times New Roman" w:cs="Times New Roman"/>
          <w:sz w:val="24"/>
        </w:rPr>
        <w:t xml:space="preserve"> (Sursa bibliografică</w:t>
      </w:r>
      <w:r w:rsidRPr="00D37369">
        <w:rPr>
          <w:rFonts w:ascii="Times New Roman" w:hAnsi="Times New Roman" w:cs="Times New Roman"/>
          <w:b/>
          <w:bCs/>
          <w:sz w:val="24"/>
        </w:rPr>
        <w:t xml:space="preserve">: </w:t>
      </w:r>
      <w:r w:rsidR="00F5573C" w:rsidRPr="00D37369">
        <w:rPr>
          <w:rFonts w:ascii="Times New Roman" w:hAnsi="Times New Roman" w:cs="Times New Roman"/>
          <w:sz w:val="24"/>
        </w:rPr>
        <w:fldChar w:fldCharType="begin"/>
      </w:r>
      <w:r w:rsidR="00F5573C" w:rsidRPr="00D37369">
        <w:rPr>
          <w:rFonts w:ascii="Times New Roman" w:hAnsi="Times New Roman" w:cs="Times New Roman"/>
          <w:sz w:val="24"/>
        </w:rPr>
        <w:instrText xml:space="preserve"> REF _Ref223599202 \r \h </w:instrText>
      </w:r>
      <w:r w:rsidR="00F5573C" w:rsidRPr="00D37369">
        <w:rPr>
          <w:rFonts w:ascii="Times New Roman" w:hAnsi="Times New Roman" w:cs="Times New Roman"/>
          <w:sz w:val="24"/>
        </w:rPr>
      </w:r>
      <w:r w:rsidR="00F5573C" w:rsidRPr="00D37369">
        <w:rPr>
          <w:rFonts w:ascii="Times New Roman" w:hAnsi="Times New Roman" w:cs="Times New Roman"/>
          <w:sz w:val="24"/>
        </w:rPr>
        <w:fldChar w:fldCharType="separate"/>
      </w:r>
      <w:r w:rsidR="00F5573C" w:rsidRPr="00D37369">
        <w:rPr>
          <w:rFonts w:ascii="Times New Roman" w:hAnsi="Times New Roman" w:cs="Times New Roman"/>
          <w:sz w:val="24"/>
        </w:rPr>
        <w:t>[1]</w:t>
      </w:r>
      <w:r w:rsidR="00F5573C" w:rsidRPr="00D37369">
        <w:rPr>
          <w:rFonts w:ascii="Times New Roman" w:hAnsi="Times New Roman" w:cs="Times New Roman"/>
          <w:sz w:val="24"/>
        </w:rPr>
        <w:fldChar w:fldCharType="end"/>
      </w:r>
      <w:r w:rsidR="00F5573C" w:rsidRPr="00D37369">
        <w:rPr>
          <w:rFonts w:ascii="Times New Roman" w:hAnsi="Times New Roman" w:cs="Times New Roman"/>
          <w:sz w:val="24"/>
        </w:rPr>
        <w:t>)</w:t>
      </w:r>
    </w:p>
    <w:p w14:paraId="084AF135"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Din analiza diagramei, se poate constata că sistemul este configurat pe mai multe niveluri distincte. În mijlocul figurii se poate observa unitatea de procesare, care conține unul sau două nuclee pe 32 de biți, responsabilă pentru executarea programului și a operațiilor. De asemenea, se pot observa și memoriile ROM și SRAM, utile pentru stocarea codului și a datelor necesare în timpul execuției.</w:t>
      </w:r>
    </w:p>
    <w:p w14:paraId="3E1428AA"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alt aspect important al diagramei îl reprezintă modulele de comunicație wireless, Wi-Fi și Bluetooth. Acestea sunt alcătuite la rândul lor din mai multe subcomponente, dar rolul lor principal este de a permite comunicarea fără fir direct la nivel hardware.</w:t>
      </w:r>
    </w:p>
    <w:p w14:paraId="2668D441"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subliniază prezența numeroaselor interfețe periferice hardware, precum SPI, I2C, UART, PWM și ADC. Acestea permit microcontrolerului să se conecteze la diverse dispozitive externe și să controleze componentele hardware. În acest proiect, modulul PWM este esențial pentru controlul precis al servomotoarelor care mișcă degetele mâinii robotice. Astfel, microcontrolerul poate ajusta poziția fiecărui servomotor pe baza comenzilor primite de la utilizator.</w:t>
      </w:r>
    </w:p>
    <w:p w14:paraId="40C01353" w14:textId="3B0A0805" w:rsidR="007165E3"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Wi-Fi încorporat permite crearea unui server web direct pe microcontroler, facilitând comunicarea utilizator-sistem printr-un browser. Această funcționalitate face din ESP32 o platformă ideală pentru aplicații IoT, oferind control și monitorizare prin rețea.</w:t>
      </w:r>
    </w:p>
    <w:p w14:paraId="4239818A" w14:textId="274A7534" w:rsidR="008867C9" w:rsidRPr="00D37369" w:rsidRDefault="008867C9" w:rsidP="009863D6">
      <w:pPr>
        <w:pStyle w:val="Heading2"/>
        <w:spacing w:before="0" w:after="0" w:line="312" w:lineRule="auto"/>
        <w:rPr>
          <w:rFonts w:ascii="Times New Roman" w:hAnsi="Times New Roman" w:cs="Times New Roman"/>
          <w:b/>
          <w:bCs/>
          <w:sz w:val="28"/>
          <w:szCs w:val="28"/>
        </w:rPr>
      </w:pPr>
      <w:bookmarkStart w:id="10" w:name="_Toc233103613"/>
      <w:r w:rsidRPr="00D37369">
        <w:rPr>
          <w:rFonts w:ascii="Times New Roman" w:hAnsi="Times New Roman" w:cs="Times New Roman"/>
          <w:b/>
          <w:bCs/>
          <w:sz w:val="28"/>
          <w:szCs w:val="28"/>
        </w:rPr>
        <w:t>2.2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Programarea in C++</w:t>
      </w:r>
      <w:bookmarkEnd w:id="10"/>
      <w:r w:rsidRPr="00D37369">
        <w:rPr>
          <w:rFonts w:ascii="Times New Roman" w:hAnsi="Times New Roman" w:cs="Times New Roman"/>
          <w:b/>
          <w:bCs/>
          <w:sz w:val="28"/>
          <w:szCs w:val="28"/>
        </w:rPr>
        <w:t xml:space="preserve"> </w:t>
      </w:r>
    </w:p>
    <w:p w14:paraId="3F0AD01C"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Programarea microcontrolerului ESP32 poate fi realizată prin mai multe medii și framework-uri, cele mai frecvent utilizate fiind ESP-IDF și Arduino. În cadrul proiectului, a fost utilizat framework-ul Arduino, datorită ușurinței de utilizare și disponibilității unui număr mare de librării. Dezvoltarea aplicației s-a realizat în Visual Studio Code, folosind extensia PlatformIO, platformă care se ocupă cu gestionarea dependențelor, compilarea și încărcarea codului pe microcontroler. Limbajul de programare C++ a fost ales datorită suportului pentru programarea orientată pe obiect și eficienței ridicate în mediile embedded. Această abordare permite dezvoltatorului să se concentreze asupra logicii proiectului și asupra interacțiunii dintre componentele sistemului.</w:t>
      </w:r>
    </w:p>
    <w:p w14:paraId="1CDE8BFB"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În comparație cu alte limbaje precum Python, C++ permite gestionarea memoriei și oferă performanțe superioare, proprietăți esențiale în proiectele embedded, unde limitările de memorie și viteza de execuție sunt critice. În același timp, programarea pe module și orientată pe obiect contribuie semnificativ la realizarea unei aplicații scalabile și ușor de întreținut.</w:t>
      </w:r>
    </w:p>
    <w:p w14:paraId="20ACCC71"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Aplicațiile dezvoltate pentru ESP32 dispun de un număr mare de librării software, care oferă funcționalități predefinite pentru interacțiunea cu diferite componente hardware și pentru implementarea comunicației în rețea. Cu ajutorul acestor librării, dezvoltarea aplicației este semnificativ simplificată, deoarece dezvoltatorul poate folosi implementări optimizate pentru funcționalități complexe, precum comunicarea HTTP sau controlul semnalelor PWM.</w:t>
      </w:r>
    </w:p>
    <w:p w14:paraId="27BE3093" w14:textId="74327251" w:rsidR="00A27205" w:rsidRPr="00D37369" w:rsidRDefault="00002B34" w:rsidP="00823B11">
      <w:pPr>
        <w:spacing w:after="0" w:line="312" w:lineRule="auto"/>
        <w:ind w:left="0" w:right="0" w:firstLine="850"/>
        <w:jc w:val="center"/>
        <w:rPr>
          <w:rFonts w:ascii="Times New Roman" w:hAnsi="Times New Roman" w:cs="Times New Roman"/>
          <w:sz w:val="24"/>
        </w:rPr>
      </w:pPr>
      <w:r w:rsidRPr="00D37369">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Pr="00D37369" w:rsidRDefault="00560E32" w:rsidP="00B0415A">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w:t>
      </w:r>
      <w:r w:rsidR="00604603" w:rsidRPr="00D37369">
        <w:rPr>
          <w:rFonts w:ascii="Times New Roman" w:hAnsi="Times New Roman" w:cs="Times New Roman"/>
          <w:b/>
          <w:bCs/>
          <w:sz w:val="24"/>
        </w:rPr>
        <w:t xml:space="preserve">a </w:t>
      </w:r>
      <w:r w:rsidRPr="00D37369">
        <w:rPr>
          <w:rFonts w:ascii="Times New Roman" w:hAnsi="Times New Roman" w:cs="Times New Roman"/>
          <w:b/>
          <w:bCs/>
          <w:sz w:val="24"/>
        </w:rPr>
        <w:t>2</w:t>
      </w:r>
      <w:r w:rsidR="00604603" w:rsidRPr="00D37369">
        <w:rPr>
          <w:rFonts w:ascii="Times New Roman" w:hAnsi="Times New Roman" w:cs="Times New Roman"/>
          <w:b/>
          <w:bCs/>
          <w:sz w:val="24"/>
        </w:rPr>
        <w:t>.</w:t>
      </w:r>
      <w:r w:rsidR="00937068" w:rsidRPr="00D37369">
        <w:rPr>
          <w:rFonts w:ascii="Times New Roman" w:hAnsi="Times New Roman" w:cs="Times New Roman"/>
          <w:b/>
          <w:bCs/>
          <w:sz w:val="24"/>
        </w:rPr>
        <w:t>2</w:t>
      </w:r>
      <w:r w:rsidRPr="00D37369">
        <w:rPr>
          <w:rFonts w:ascii="Times New Roman" w:hAnsi="Times New Roman" w:cs="Times New Roman"/>
          <w:b/>
          <w:bCs/>
          <w:sz w:val="24"/>
        </w:rPr>
        <w:t xml:space="preserve">. </w:t>
      </w:r>
      <w:r w:rsidRPr="00D37369">
        <w:rPr>
          <w:rFonts w:ascii="Times New Roman" w:hAnsi="Times New Roman" w:cs="Times New Roman"/>
          <w:sz w:val="24"/>
        </w:rPr>
        <w:t xml:space="preserve">MCPWM Module </w:t>
      </w:r>
      <w:proofErr w:type="spellStart"/>
      <w:r w:rsidRPr="00D37369">
        <w:rPr>
          <w:rFonts w:ascii="Times New Roman" w:hAnsi="Times New Roman" w:cs="Times New Roman"/>
          <w:sz w:val="24"/>
        </w:rPr>
        <w:t>Overview</w:t>
      </w:r>
      <w:proofErr w:type="spellEnd"/>
      <w:r w:rsidRPr="00D37369">
        <w:rPr>
          <w:rFonts w:ascii="Times New Roman" w:hAnsi="Times New Roman" w:cs="Times New Roman"/>
          <w:b/>
          <w:bCs/>
          <w:sz w:val="24"/>
        </w:rPr>
        <w:t xml:space="preserve"> </w:t>
      </w:r>
      <w:r w:rsidR="00116E9E" w:rsidRPr="00D37369">
        <w:rPr>
          <w:rFonts w:ascii="Times New Roman" w:hAnsi="Times New Roman" w:cs="Times New Roman"/>
          <w:sz w:val="24"/>
        </w:rPr>
        <w:t>(Sursa bibliografică:</w:t>
      </w:r>
      <w:r w:rsidR="00FA2712" w:rsidRPr="00D37369">
        <w:rPr>
          <w:rFonts w:ascii="Times New Roman" w:hAnsi="Times New Roman" w:cs="Times New Roman"/>
          <w:sz w:val="24"/>
        </w:rPr>
        <w:fldChar w:fldCharType="begin"/>
      </w:r>
      <w:r w:rsidR="00FA2712" w:rsidRPr="00D37369">
        <w:rPr>
          <w:rFonts w:ascii="Times New Roman" w:hAnsi="Times New Roman" w:cs="Times New Roman"/>
          <w:sz w:val="24"/>
        </w:rPr>
        <w:instrText xml:space="preserve"> REF _Ref223678309 \r \h </w:instrText>
      </w:r>
      <w:r w:rsidR="00FA2712" w:rsidRPr="00D37369">
        <w:rPr>
          <w:rFonts w:ascii="Times New Roman" w:hAnsi="Times New Roman" w:cs="Times New Roman"/>
          <w:sz w:val="24"/>
        </w:rPr>
      </w:r>
      <w:r w:rsidR="00FA2712" w:rsidRPr="00D37369">
        <w:rPr>
          <w:rFonts w:ascii="Times New Roman" w:hAnsi="Times New Roman" w:cs="Times New Roman"/>
          <w:sz w:val="24"/>
        </w:rPr>
        <w:fldChar w:fldCharType="separate"/>
      </w:r>
      <w:r w:rsidR="00FA2712" w:rsidRPr="00D37369">
        <w:rPr>
          <w:rFonts w:ascii="Times New Roman" w:hAnsi="Times New Roman" w:cs="Times New Roman"/>
          <w:sz w:val="24"/>
        </w:rPr>
        <w:t>[2]</w:t>
      </w:r>
      <w:r w:rsidR="00FA2712" w:rsidRPr="00D37369">
        <w:rPr>
          <w:rFonts w:ascii="Times New Roman" w:hAnsi="Times New Roman" w:cs="Times New Roman"/>
          <w:sz w:val="24"/>
        </w:rPr>
        <w:fldChar w:fldCharType="end"/>
      </w:r>
      <w:r w:rsidR="00116E9E" w:rsidRPr="00D37369">
        <w:rPr>
          <w:rFonts w:ascii="Times New Roman" w:hAnsi="Times New Roman" w:cs="Times New Roman"/>
          <w:sz w:val="24"/>
        </w:rPr>
        <w:t>)</w:t>
      </w:r>
    </w:p>
    <w:p w14:paraId="533FFD35" w14:textId="30B076D3"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prezintă o vedere de ansamblu asupra modulului MCPWM (Motor Control PWM</w:t>
      </w:r>
      <w:r w:rsidR="00F52F81" w:rsidRPr="00D37369">
        <w:rPr>
          <w:rStyle w:val="FootnoteReference"/>
          <w:rFonts w:ascii="Times New Roman" w:hAnsi="Times New Roman" w:cs="Times New Roman"/>
          <w:sz w:val="24"/>
        </w:rPr>
        <w:footnoteReference w:id="2"/>
      </w:r>
      <w:r w:rsidRPr="00D37369">
        <w:rPr>
          <w:rFonts w:ascii="Times New Roman" w:hAnsi="Times New Roman" w:cs="Times New Roman"/>
          <w:sz w:val="24"/>
        </w:rPr>
        <w:t>) integrat în ESP32, componentă esențială pentru generarea semnalelor PWM necesare controlului servomotoarelor. Acest modul include timere programabile (TIMER 0, TIMER 1, TIMER 2) sincronizate prin semnale SYNC, care stabilesc frecvența și perioada semnalelor PWM.</w:t>
      </w:r>
    </w:p>
    <w:p w14:paraId="4199667A" w14:textId="77777777" w:rsidR="002B4822" w:rsidRPr="00D37369" w:rsidRDefault="002B4822"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utilizarea MCPWM, proiectul poate regla cu precizie unghiurile de rotație ale servomotoarelor, prin modificarea parametrilor semnalului PWM, cum ar fi duty cycle-ul, în timp real. Astfel, MCPWM asigură o interfață robustă și flexibilă între software și hardware, facilitând implementarea unui control performant și stabil al mâinii robotice.</w:t>
      </w:r>
      <w:r w:rsidR="006B0E7C" w:rsidRPr="00D37369">
        <w:rPr>
          <w:rFonts w:ascii="Times New Roman" w:hAnsi="Times New Roman" w:cs="Times New Roman"/>
          <w:sz w:val="24"/>
        </w:rPr>
        <w:t xml:space="preserve"> Formula de calcul a duty cycle-ului 0%-100% este:</w:t>
      </w:r>
    </w:p>
    <w:p w14:paraId="314E67BD" w14:textId="77777777" w:rsidR="006B0E7C" w:rsidRPr="00D37369" w:rsidRDefault="006B0E7C" w:rsidP="00823B11">
      <w:pPr>
        <w:spacing w:after="0" w:line="312" w:lineRule="auto"/>
        <w:ind w:left="14" w:right="0" w:firstLine="850"/>
        <w:rPr>
          <w:rFonts w:ascii="Times New Roman" w:hAnsi="Times New Roman" w:cs="Times New Roman"/>
          <w:sz w:val="24"/>
        </w:rPr>
      </w:pPr>
    </w:p>
    <w:p w14:paraId="64B2A4EC" w14:textId="66B0DC96" w:rsidR="006B0E7C" w:rsidRPr="00D37369" w:rsidRDefault="006B0E7C" w:rsidP="006B0E7C">
      <w:pPr>
        <w:spacing w:after="0" w:line="312" w:lineRule="auto"/>
        <w:ind w:left="2750" w:right="0" w:firstLine="850"/>
        <w:rPr>
          <w:rFonts w:ascii="Times New Roman" w:hAnsi="Times New Roman" w:cs="Times New Roman"/>
          <w:sz w:val="24"/>
        </w:rPr>
      </w:pPr>
      <m:oMath>
        <m:r>
          <w:rPr>
            <w:rFonts w:ascii="Cambria Math" w:hAnsi="Cambria Math" w:cs="Times New Roman"/>
            <w:sz w:val="24"/>
          </w:rPr>
          <m:t>Duty=</m:t>
        </m:r>
        <m:f>
          <m:fPr>
            <m:ctrlPr>
              <w:rPr>
                <w:rFonts w:ascii="Cambria Math" w:hAnsi="Cambria Math" w:cs="Times New Roman"/>
                <w:i/>
                <w:sz w:val="24"/>
              </w:rPr>
            </m:ctrlPr>
          </m:fPr>
          <m:num>
            <m:d>
              <m:dPr>
                <m:ctrlPr>
                  <w:rPr>
                    <w:rFonts w:ascii="Cambria Math" w:hAnsi="Cambria Math" w:cs="Times New Roman"/>
                    <w:i/>
                    <w:sz w:val="24"/>
                  </w:rPr>
                </m:ctrlPr>
              </m:dPr>
              <m:e>
                <m:r>
                  <w:rPr>
                    <w:rFonts w:ascii="Cambria Math" w:hAnsi="Cambria Math" w:cs="Times New Roman"/>
                    <w:sz w:val="24"/>
                  </w:rPr>
                  <m:t>Period - A</m:t>
                </m:r>
              </m:e>
            </m:d>
          </m:num>
          <m:den>
            <m:r>
              <w:rPr>
                <w:rFonts w:ascii="Cambria Math" w:hAnsi="Cambria Math" w:cs="Times New Roman"/>
                <w:sz w:val="24"/>
              </w:rPr>
              <m:t>Period</m:t>
            </m:r>
          </m:den>
        </m:f>
      </m:oMath>
      <w:r w:rsidRPr="00D37369">
        <w:rPr>
          <w:rFonts w:ascii="Times New Roman" w:hAnsi="Times New Roman" w:cs="Times New Roman"/>
          <w:sz w:val="24"/>
        </w:rPr>
        <w:t xml:space="preserve">   </w:t>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005E7227" w:rsidRPr="00D37369">
        <w:rPr>
          <w:rFonts w:ascii="Times New Roman" w:hAnsi="Times New Roman" w:cs="Times New Roman"/>
          <w:sz w:val="24"/>
        </w:rPr>
        <w:t xml:space="preserve">             </w:t>
      </w:r>
      <w:r w:rsidRPr="00D37369">
        <w:rPr>
          <w:rFonts w:ascii="Times New Roman" w:hAnsi="Times New Roman" w:cs="Times New Roman"/>
          <w:sz w:val="24"/>
        </w:rPr>
        <w:t>(2.</w:t>
      </w:r>
      <w:r w:rsidR="005E7227" w:rsidRPr="00D37369">
        <w:rPr>
          <w:rFonts w:ascii="Times New Roman" w:hAnsi="Times New Roman" w:cs="Times New Roman"/>
          <w:sz w:val="24"/>
        </w:rPr>
        <w:t>3</w:t>
      </w:r>
      <w:r w:rsidRPr="00D37369">
        <w:rPr>
          <w:rFonts w:ascii="Times New Roman" w:hAnsi="Times New Roman" w:cs="Times New Roman"/>
          <w:sz w:val="24"/>
        </w:rPr>
        <w:t>)</w:t>
      </w:r>
    </w:p>
    <w:p w14:paraId="0348872C" w14:textId="6091F3F3" w:rsidR="006B0E7C" w:rsidRPr="00D37369" w:rsidRDefault="004C67F8" w:rsidP="006B0E7C">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p>
    <w:p w14:paraId="7D8750A1" w14:textId="77777777" w:rsidR="004C67F8" w:rsidRPr="00D37369" w:rsidRDefault="004C67F8"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Dacă A se potrivește cu valoarea timer-ului PWM și timer-ul PWM este în creștere, atunci ieșirea PWM este ridicată (pulled up). Dacă A se potrivește cu valoarea timer-ului PWM în timp ce timer-ul PWM este în scădere, atunci ieșirea PWM este coborâtă (pulled low). </w:t>
      </w:r>
    </w:p>
    <w:p w14:paraId="202BBDA1" w14:textId="0F745902"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Un rol important al proiectului implementat în C++ este realizarea interacțiunii dintre interfața software și componentele hardware. Programul primește de la utilizator, prin interfața web, valorile de poziție și le convertește în unghiuri de rotație.</w:t>
      </w:r>
    </w:p>
    <w:p w14:paraId="5150909C" w14:textId="7E6A951A"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Arhitectura modulului MCPWM din cadrul microcontrolerului ESP32 se fundamentează pe trei timere hardware independente (TIMER0, 1 și 2), care constituie baza de timp pentru generarea semnalelor. Frecvența de operare este configurabilă prin divizarea semnalului de ceas </w:t>
      </w:r>
      <w:r w:rsidRPr="00D37369">
        <w:rPr>
          <w:rFonts w:ascii="Times New Roman" w:hAnsi="Times New Roman" w:cs="Times New Roman"/>
          <w:sz w:val="24"/>
        </w:rPr>
        <w:lastRenderedPageBreak/>
        <w:t>al sistemului utilizând un prescaler</w:t>
      </w:r>
      <w:r w:rsidR="00685040" w:rsidRPr="00D37369">
        <w:rPr>
          <w:rStyle w:val="FootnoteReference"/>
          <w:rFonts w:ascii="Times New Roman" w:hAnsi="Times New Roman" w:cs="Times New Roman"/>
          <w:sz w:val="24"/>
        </w:rPr>
        <w:footnoteReference w:id="3"/>
      </w:r>
      <w:r w:rsidRPr="00D37369">
        <w:rPr>
          <w:rFonts w:ascii="Times New Roman" w:hAnsi="Times New Roman" w:cs="Times New Roman"/>
          <w:sz w:val="24"/>
        </w:rPr>
        <w:t>, permițând astfel adaptarea precisă a perioadei PWM la cerințele aplicației.</w:t>
      </w:r>
    </w:p>
    <w:p w14:paraId="5D492082" w14:textId="237E7306" w:rsidR="00DA475B"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Funcționarea acestor timere se bazează pe unități de numărare (incrementare</w:t>
      </w:r>
      <w:r w:rsidR="00E00BD7" w:rsidRPr="00D37369">
        <w:rPr>
          <w:rFonts w:ascii="Times New Roman" w:hAnsi="Times New Roman" w:cs="Times New Roman"/>
          <w:sz w:val="24"/>
        </w:rPr>
        <w:t xml:space="preserve"> sau </w:t>
      </w:r>
      <w:r w:rsidRPr="00D37369">
        <w:rPr>
          <w:rFonts w:ascii="Times New Roman" w:hAnsi="Times New Roman" w:cs="Times New Roman"/>
          <w:sz w:val="24"/>
        </w:rPr>
        <w:t xml:space="preserve">decrementare), ale căror valori sunt monitorizate </w:t>
      </w:r>
      <w:r w:rsidR="007A299B" w:rsidRPr="00D37369">
        <w:rPr>
          <w:rFonts w:ascii="Times New Roman" w:hAnsi="Times New Roman" w:cs="Times New Roman"/>
          <w:sz w:val="24"/>
        </w:rPr>
        <w:t>constant</w:t>
      </w:r>
      <w:r w:rsidRPr="00D37369">
        <w:rPr>
          <w:rFonts w:ascii="Times New Roman" w:hAnsi="Times New Roman" w:cs="Times New Roman"/>
          <w:sz w:val="24"/>
        </w:rPr>
        <w:t xml:space="preserve"> de unitățile de comparare din cadrul operatorilor MCPWM. În timp ce timerele definesc perioada semnalului, operatorii gestionează factorul de umplere (duty cycle) prin raportarea contorului la praguri prestabilite. </w:t>
      </w:r>
    </w:p>
    <w:p w14:paraId="1AC88CFC" w14:textId="7DAFD346" w:rsidR="00A47ACC"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Fiecare timer poate fi mapat către unul dintre cei trei operatori disponibili, care generează formele de undă pe ieșirile complementare (PWMxA și PWMxB), rutate ulterior către pinii fizici prin matricea GPIO.</w:t>
      </w:r>
    </w:p>
    <w:p w14:paraId="3597490D" w14:textId="3ADF8144" w:rsidR="008A5224" w:rsidRPr="00D37369" w:rsidRDefault="008A5224"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Matematic, frecvența rezultată după prescaler este:</w:t>
      </w:r>
    </w:p>
    <w:p w14:paraId="2A08533D" w14:textId="77777777" w:rsidR="008A5224" w:rsidRPr="00D37369" w:rsidRDefault="008A5224" w:rsidP="00126618">
      <w:pPr>
        <w:spacing w:after="0" w:line="312" w:lineRule="auto"/>
        <w:ind w:left="0" w:right="0" w:firstLine="850"/>
        <w:rPr>
          <w:rFonts w:ascii="Times New Roman" w:hAnsi="Times New Roman" w:cs="Times New Roman"/>
          <w:sz w:val="24"/>
        </w:rPr>
      </w:pPr>
    </w:p>
    <w:p w14:paraId="54E70DFC" w14:textId="56460956" w:rsidR="00892228" w:rsidRPr="00D37369"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sidRPr="00D37369">
        <w:rPr>
          <w:rFonts w:ascii="Cambria Math" w:hAnsi="Cambria Math" w:cs="Times New Roman"/>
          <w:i/>
          <w:iCs/>
          <w:sz w:val="24"/>
        </w:rPr>
        <w:tab/>
        <w:t xml:space="preserve">    </w:t>
      </w:r>
      <w:r w:rsidR="00403E45" w:rsidRPr="00D37369">
        <w:rPr>
          <w:rFonts w:ascii="Cambria Math" w:hAnsi="Cambria Math" w:cs="Times New Roman"/>
          <w:i/>
          <w:iCs/>
          <w:sz w:val="24"/>
        </w:rPr>
        <w:tab/>
      </w:r>
      <w:r w:rsidR="00BD2003" w:rsidRPr="00D37369">
        <w:rPr>
          <w:rFonts w:ascii="Cambria Math" w:hAnsi="Cambria Math" w:cs="Times New Roman"/>
          <w:i/>
          <w:iCs/>
          <w:sz w:val="24"/>
        </w:rPr>
        <w:t xml:space="preserve">              </w:t>
      </w:r>
      <w:r w:rsidR="00403E45" w:rsidRPr="00D37369">
        <w:rPr>
          <w:rFonts w:ascii="Cambria Math" w:hAnsi="Cambria Math" w:cs="Times New Roman"/>
          <w:i/>
          <w:iCs/>
          <w:sz w:val="24"/>
        </w:rPr>
        <w:tab/>
      </w:r>
      <w:r w:rsidR="005E7227" w:rsidRPr="00D37369">
        <w:rPr>
          <w:rFonts w:ascii="Cambria Math" w:hAnsi="Cambria Math" w:cs="Times New Roman"/>
          <w:i/>
          <w:iCs/>
          <w:sz w:val="24"/>
        </w:rPr>
        <w:t xml:space="preserve">              </w:t>
      </w:r>
      <w:r w:rsidR="00BD2003" w:rsidRPr="00D37369">
        <w:rPr>
          <w:rFonts w:ascii="Times New Roman" w:hAnsi="Times New Roman" w:cs="Times New Roman"/>
          <w:sz w:val="24"/>
        </w:rPr>
        <w:t>(2</w:t>
      </w:r>
      <w:r w:rsidR="00A93625" w:rsidRPr="00D37369">
        <w:rPr>
          <w:rFonts w:ascii="Times New Roman" w:hAnsi="Times New Roman" w:cs="Times New Roman"/>
          <w:sz w:val="24"/>
        </w:rPr>
        <w:t>.</w:t>
      </w:r>
      <w:r w:rsidR="00787D5A">
        <w:rPr>
          <w:rFonts w:ascii="Times New Roman" w:hAnsi="Times New Roman" w:cs="Times New Roman"/>
          <w:sz w:val="24"/>
        </w:rPr>
        <w:t>4</w:t>
      </w:r>
      <w:r w:rsidR="00BD2003" w:rsidRPr="00D37369">
        <w:rPr>
          <w:rFonts w:ascii="Times New Roman" w:hAnsi="Times New Roman" w:cs="Times New Roman"/>
          <w:sz w:val="24"/>
        </w:rPr>
        <w:t>)</w:t>
      </w:r>
    </w:p>
    <w:p w14:paraId="630AB3CA" w14:textId="77777777" w:rsidR="008A5224" w:rsidRPr="00D37369" w:rsidRDefault="008A5224" w:rsidP="00126618">
      <w:pPr>
        <w:spacing w:after="0" w:line="312" w:lineRule="auto"/>
        <w:ind w:left="0" w:right="0" w:firstLine="850"/>
        <w:rPr>
          <w:rFonts w:ascii="Times New Roman" w:hAnsi="Times New Roman" w:cs="Times New Roman"/>
          <w:sz w:val="24"/>
        </w:rPr>
      </w:pPr>
    </w:p>
    <w:p w14:paraId="1AD570FF" w14:textId="6C2E566B"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La nivel software, comenzile recepționate via interfața web sunt procesate de un algoritm dezvoltat în C++, care actualizează parametrii de control în timp real. Acest flux asigură o latență minimă și o precizie ridicată </w:t>
      </w:r>
      <w:r w:rsidR="00C92497" w:rsidRPr="00D37369">
        <w:rPr>
          <w:rFonts w:ascii="Times New Roman" w:hAnsi="Times New Roman" w:cs="Times New Roman"/>
          <w:sz w:val="24"/>
        </w:rPr>
        <w:t>d</w:t>
      </w:r>
      <w:r w:rsidR="006E135A" w:rsidRPr="00D37369">
        <w:rPr>
          <w:rFonts w:ascii="Times New Roman" w:hAnsi="Times New Roman" w:cs="Times New Roman"/>
          <w:sz w:val="24"/>
        </w:rPr>
        <w:t>atorită implementării serverului web asincron</w:t>
      </w:r>
    </w:p>
    <w:p w14:paraId="44A224FA" w14:textId="77777777" w:rsidR="005F463B" w:rsidRPr="00D37369" w:rsidRDefault="005F463B" w:rsidP="00823B11">
      <w:pPr>
        <w:spacing w:after="0" w:line="312" w:lineRule="auto"/>
        <w:ind w:left="0" w:right="0" w:firstLine="850"/>
        <w:rPr>
          <w:rFonts w:ascii="Times New Roman" w:hAnsi="Times New Roman" w:cs="Times New Roman"/>
          <w:sz w:val="24"/>
        </w:rPr>
      </w:pPr>
    </w:p>
    <w:p w14:paraId="693FB2B0" w14:textId="47889EB3" w:rsidR="005F463B" w:rsidRPr="00D37369" w:rsidRDefault="005F463B" w:rsidP="00823B11">
      <w:pPr>
        <w:spacing w:after="0" w:line="312" w:lineRule="auto"/>
        <w:ind w:left="0" w:right="0" w:firstLine="850"/>
        <w:rPr>
          <w:rFonts w:ascii="Times New Roman" w:hAnsi="Times New Roman" w:cs="Times New Roman"/>
          <w:sz w:val="24"/>
        </w:rPr>
      </w:pPr>
    </w:p>
    <w:p w14:paraId="57572427" w14:textId="1222173A" w:rsidR="0058660F" w:rsidRPr="00D37369" w:rsidRDefault="0058660F" w:rsidP="0058660F">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r w:rsidRPr="00D37369">
        <w:rPr>
          <w:rFonts w:ascii="Times New Roman" w:hAnsi="Times New Roman" w:cs="Times New Roman"/>
          <w:sz w:val="24"/>
        </w:rPr>
        <w:tab/>
      </w:r>
    </w:p>
    <w:p w14:paraId="2E509E02" w14:textId="77777777" w:rsidR="00F940F0" w:rsidRPr="00D37369" w:rsidRDefault="00F940F0" w:rsidP="00823B11">
      <w:pPr>
        <w:spacing w:after="0" w:line="312" w:lineRule="auto"/>
        <w:ind w:left="0" w:right="0" w:firstLine="850"/>
        <w:rPr>
          <w:rFonts w:ascii="Times New Roman" w:hAnsi="Times New Roman" w:cs="Times New Roman"/>
          <w:sz w:val="24"/>
        </w:rPr>
      </w:pPr>
    </w:p>
    <w:p w14:paraId="26F2632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FCE0290" w14:textId="1DF02B9B" w:rsidR="00F940F0" w:rsidRPr="00D37369" w:rsidRDefault="006E135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 </w:t>
      </w:r>
    </w:p>
    <w:p w14:paraId="5933463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2A6B8B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52CF88D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8EBD0E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1D796ECB" w14:textId="77777777" w:rsidR="00F940F0" w:rsidRPr="00D37369" w:rsidRDefault="00F940F0" w:rsidP="00823B11">
      <w:pPr>
        <w:spacing w:after="0" w:line="312" w:lineRule="auto"/>
        <w:ind w:left="0" w:right="0" w:firstLine="850"/>
        <w:rPr>
          <w:rFonts w:ascii="Times New Roman" w:hAnsi="Times New Roman" w:cs="Times New Roman"/>
          <w:sz w:val="24"/>
        </w:rPr>
      </w:pPr>
    </w:p>
    <w:p w14:paraId="308BCE77" w14:textId="77777777" w:rsidR="00F940F0" w:rsidRPr="00D37369" w:rsidRDefault="00F940F0" w:rsidP="00823B11">
      <w:pPr>
        <w:spacing w:after="0" w:line="312" w:lineRule="auto"/>
        <w:ind w:left="0" w:right="0" w:firstLine="850"/>
        <w:rPr>
          <w:rFonts w:ascii="Times New Roman" w:hAnsi="Times New Roman" w:cs="Times New Roman"/>
          <w:sz w:val="24"/>
        </w:rPr>
      </w:pPr>
    </w:p>
    <w:p w14:paraId="00ED225E" w14:textId="77777777" w:rsidR="00277BCF" w:rsidRPr="00D37369" w:rsidRDefault="00277BCF" w:rsidP="004E58D8">
      <w:pPr>
        <w:spacing w:after="0" w:line="312" w:lineRule="auto"/>
        <w:ind w:left="0" w:right="0" w:firstLine="0"/>
        <w:rPr>
          <w:rFonts w:ascii="Times New Roman" w:hAnsi="Times New Roman" w:cs="Times New Roman"/>
          <w:sz w:val="24"/>
        </w:rPr>
      </w:pPr>
    </w:p>
    <w:p w14:paraId="1E8319CA" w14:textId="77777777" w:rsidR="0052542C" w:rsidRPr="00D37369" w:rsidRDefault="0052542C" w:rsidP="004E58D8">
      <w:pPr>
        <w:spacing w:after="0" w:line="312" w:lineRule="auto"/>
        <w:ind w:left="0" w:right="0" w:firstLine="0"/>
        <w:rPr>
          <w:rFonts w:ascii="Times New Roman" w:hAnsi="Times New Roman" w:cs="Times New Roman"/>
          <w:sz w:val="24"/>
        </w:rPr>
      </w:pPr>
    </w:p>
    <w:p w14:paraId="41FA4BB4" w14:textId="77777777" w:rsidR="0052542C" w:rsidRPr="00D37369" w:rsidRDefault="0052542C" w:rsidP="004E58D8">
      <w:pPr>
        <w:spacing w:after="0" w:line="312" w:lineRule="auto"/>
        <w:ind w:left="0" w:right="0" w:firstLine="0"/>
        <w:rPr>
          <w:rFonts w:ascii="Times New Roman" w:hAnsi="Times New Roman" w:cs="Times New Roman"/>
          <w:sz w:val="24"/>
        </w:rPr>
      </w:pPr>
    </w:p>
    <w:p w14:paraId="5FC9193E" w14:textId="77777777" w:rsidR="0052542C" w:rsidRPr="00D37369" w:rsidRDefault="0052542C" w:rsidP="004E58D8">
      <w:pPr>
        <w:spacing w:after="0" w:line="312" w:lineRule="auto"/>
        <w:ind w:left="0" w:right="0" w:firstLine="0"/>
        <w:rPr>
          <w:rFonts w:ascii="Times New Roman" w:hAnsi="Times New Roman" w:cs="Times New Roman"/>
          <w:sz w:val="24"/>
        </w:rPr>
      </w:pPr>
    </w:p>
    <w:p w14:paraId="1935346F" w14:textId="77777777" w:rsidR="0052542C" w:rsidRPr="00D37369" w:rsidRDefault="0052542C" w:rsidP="004E58D8">
      <w:pPr>
        <w:spacing w:after="0" w:line="312" w:lineRule="auto"/>
        <w:ind w:left="0" w:right="0" w:firstLine="0"/>
        <w:rPr>
          <w:rFonts w:ascii="Times New Roman" w:hAnsi="Times New Roman" w:cs="Times New Roman"/>
          <w:sz w:val="24"/>
        </w:rPr>
      </w:pPr>
    </w:p>
    <w:p w14:paraId="304F43DA" w14:textId="77777777" w:rsidR="0052542C" w:rsidRPr="00D37369" w:rsidRDefault="0052542C" w:rsidP="004E58D8">
      <w:pPr>
        <w:spacing w:after="0" w:line="312" w:lineRule="auto"/>
        <w:ind w:left="0" w:right="0" w:firstLine="0"/>
        <w:rPr>
          <w:rFonts w:ascii="Times New Roman" w:hAnsi="Times New Roman" w:cs="Times New Roman"/>
          <w:sz w:val="24"/>
        </w:rPr>
      </w:pPr>
    </w:p>
    <w:p w14:paraId="3254D5F9" w14:textId="77777777" w:rsidR="0052542C" w:rsidRPr="00D37369" w:rsidRDefault="0052542C" w:rsidP="004E58D8">
      <w:pPr>
        <w:spacing w:after="0" w:line="312" w:lineRule="auto"/>
        <w:ind w:left="0" w:right="0" w:firstLine="0"/>
        <w:rPr>
          <w:rFonts w:ascii="Times New Roman" w:hAnsi="Times New Roman" w:cs="Times New Roman"/>
          <w:sz w:val="24"/>
        </w:rPr>
      </w:pPr>
    </w:p>
    <w:p w14:paraId="7F7406C5" w14:textId="77777777" w:rsidR="0052542C" w:rsidRPr="00D37369" w:rsidRDefault="0052542C" w:rsidP="004E58D8">
      <w:pPr>
        <w:spacing w:after="0" w:line="312" w:lineRule="auto"/>
        <w:ind w:left="0" w:right="0" w:firstLine="0"/>
        <w:rPr>
          <w:rFonts w:ascii="Times New Roman" w:hAnsi="Times New Roman" w:cs="Times New Roman"/>
          <w:sz w:val="24"/>
        </w:rPr>
      </w:pPr>
    </w:p>
    <w:p w14:paraId="5E5FB3BC" w14:textId="77777777" w:rsidR="008E3A18" w:rsidRPr="00D37369" w:rsidRDefault="008E3A18" w:rsidP="004E58D8">
      <w:pPr>
        <w:spacing w:after="0" w:line="312" w:lineRule="auto"/>
        <w:ind w:left="0" w:right="0" w:firstLine="0"/>
        <w:rPr>
          <w:rFonts w:ascii="Times New Roman" w:hAnsi="Times New Roman" w:cs="Times New Roman"/>
          <w:sz w:val="24"/>
        </w:rPr>
      </w:pPr>
    </w:p>
    <w:p w14:paraId="700368BB" w14:textId="77777777" w:rsidR="008E3A18" w:rsidRPr="00D37369" w:rsidRDefault="008E3A18" w:rsidP="004E58D8">
      <w:pPr>
        <w:spacing w:after="0" w:line="312" w:lineRule="auto"/>
        <w:ind w:left="0" w:right="0" w:firstLine="0"/>
        <w:rPr>
          <w:rFonts w:ascii="Times New Roman" w:hAnsi="Times New Roman" w:cs="Times New Roman"/>
          <w:sz w:val="24"/>
        </w:rPr>
      </w:pPr>
    </w:p>
    <w:p w14:paraId="78861571" w14:textId="721E3EB3" w:rsidR="00D211D1" w:rsidRPr="00D37369"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33103614"/>
      <w:r w:rsidRPr="00D37369">
        <w:rPr>
          <w:rFonts w:ascii="Times New Roman" w:hAnsi="Times New Roman" w:cs="Times New Roman"/>
          <w:b/>
          <w:bCs/>
          <w:sz w:val="36"/>
          <w:szCs w:val="36"/>
        </w:rPr>
        <w:lastRenderedPageBreak/>
        <w:t xml:space="preserve">Capitolul 3. </w:t>
      </w:r>
      <w:r w:rsidR="001041B1" w:rsidRPr="00D37369">
        <w:rPr>
          <w:rFonts w:ascii="Times New Roman" w:hAnsi="Times New Roman" w:cs="Times New Roman"/>
          <w:b/>
          <w:bCs/>
          <w:sz w:val="36"/>
          <w:szCs w:val="36"/>
        </w:rPr>
        <w:t xml:space="preserve">Servere web asincrone </w:t>
      </w:r>
      <w:r w:rsidR="005B05A7" w:rsidRPr="00D37369">
        <w:rPr>
          <w:rFonts w:ascii="Times New Roman" w:hAnsi="Times New Roman" w:cs="Times New Roman"/>
          <w:b/>
          <w:bCs/>
          <w:sz w:val="36"/>
          <w:szCs w:val="36"/>
        </w:rPr>
        <w:t xml:space="preserve">în </w:t>
      </w:r>
      <w:r w:rsidR="001041B1" w:rsidRPr="00D37369">
        <w:rPr>
          <w:rFonts w:ascii="Times New Roman" w:hAnsi="Times New Roman" w:cs="Times New Roman"/>
          <w:b/>
          <w:bCs/>
          <w:sz w:val="36"/>
          <w:szCs w:val="36"/>
        </w:rPr>
        <w:t>sisteme embedded</w:t>
      </w:r>
      <w:bookmarkEnd w:id="11"/>
      <w:bookmarkEnd w:id="12"/>
    </w:p>
    <w:p w14:paraId="36AF275E" w14:textId="40FA74F9" w:rsidR="00D211D1" w:rsidRPr="00D37369"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33103615"/>
      <w:r w:rsidRPr="00D37369">
        <w:rPr>
          <w:rFonts w:ascii="Times New Roman" w:hAnsi="Times New Roman" w:cs="Times New Roman"/>
          <w:b/>
          <w:bCs/>
          <w:sz w:val="28"/>
          <w:szCs w:val="28"/>
        </w:rPr>
        <w:t>3.1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Modelul sincron </w:t>
      </w:r>
      <w:r w:rsidR="00134377" w:rsidRPr="00D37369">
        <w:rPr>
          <w:rFonts w:ascii="Times New Roman" w:hAnsi="Times New Roman" w:cs="Times New Roman"/>
          <w:b/>
          <w:bCs/>
          <w:sz w:val="28"/>
          <w:szCs w:val="28"/>
        </w:rPr>
        <w:t xml:space="preserve">și </w:t>
      </w:r>
      <w:r w:rsidRPr="00D37369">
        <w:rPr>
          <w:rFonts w:ascii="Times New Roman" w:hAnsi="Times New Roman" w:cs="Times New Roman"/>
          <w:b/>
          <w:bCs/>
          <w:sz w:val="28"/>
          <w:szCs w:val="28"/>
        </w:rPr>
        <w:t>asincron</w:t>
      </w:r>
      <w:bookmarkEnd w:id="13"/>
      <w:bookmarkEnd w:id="14"/>
      <w:r w:rsidR="00CB4D63" w:rsidRPr="00D37369">
        <w:rPr>
          <w:rFonts w:ascii="Times New Roman" w:hAnsi="Times New Roman" w:cs="Times New Roman"/>
          <w:b/>
          <w:bCs/>
          <w:sz w:val="28"/>
          <w:szCs w:val="28"/>
        </w:rPr>
        <w:t xml:space="preserve"> </w:t>
      </w:r>
    </w:p>
    <w:p w14:paraId="49364AE9" w14:textId="544D453F"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sistemele embedded, serverul web funcționează ca o interfață între utilizator și componentele hardware, folosind rețele de comunicație precum Wi-Fi. Performanța și capacitatea de extindere a acestui tip de sistem depind în mare măsură de modul în care sunt gestionate cererile venite de la utilizatori. În general, există două abordări principale</w:t>
      </w:r>
      <w:r w:rsidR="00B65DB2" w:rsidRPr="00D37369">
        <w:rPr>
          <w:rFonts w:ascii="Times New Roman" w:hAnsi="Times New Roman" w:cs="Times New Roman"/>
          <w:sz w:val="24"/>
        </w:rPr>
        <w:t>, acestea fiind</w:t>
      </w:r>
      <w:r w:rsidRPr="00D37369">
        <w:rPr>
          <w:rFonts w:ascii="Times New Roman" w:hAnsi="Times New Roman" w:cs="Times New Roman"/>
          <w:sz w:val="24"/>
        </w:rPr>
        <w:t xml:space="preserve"> modelul sincron și modelul asincron.</w:t>
      </w:r>
    </w:p>
    <w:p w14:paraId="42E4A8F5"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modelului sincron, cererile sunt procesate secvențial, una câte una. Fiecare operațiune trebuie finalizată complet înainte ca serverul să poată prelua o nouă comandă. Deși această metodă este simplă și ușor de implementat, ea poate deveni ineficientă în situațiile în care anumite cereri durează mai mult timp, cum ar fi citirea unor senzori complexi sau efectuarea unor calcule intensive. În astfel de cazuri, întregul sistem poate fi blocat temporar, ceea ce duce la întârzieri semnificative și afectează negativ experiența utilizatorului. Din acest motiv, modelul sincron nu este recomandat pentru aplicații care necesită reacții rapide sau gestionarea simultană a mai multor conexiuni.</w:t>
      </w:r>
    </w:p>
    <w:p w14:paraId="59329073"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 de altă parte, modelul asincron, cunoscut și ca model non-blocking, permite procesarea mai multor cereri simultan, fără a opri execuția principală a programului. Această arhitectură este deosebit de potrivită pentru microcontrolere precum ESP32, deoarece serverul poate răspunde imediat la cererile noi, în timp ce sarcinile care necesită mai mult timp se desfășoară în fundal. Astfel, procesele critice, cum este controlul precis al servomotoarelor care acționează degetele unei mâini robotice, nu sunt afectate de traficul de rețea sau de alte cereri concurente.</w:t>
      </w:r>
    </w:p>
    <w:p w14:paraId="5AC34FBB" w14:textId="3A2164D4" w:rsidR="00107C54"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Implementarea unui server web asincron oferă avantaje importante în mediile embedded, unde resursele de memorie și puterea de procesare sunt limitate. Aceasta permite o scalabilitate ridicată, o utilizare mai eficientă a resurselor și o separare clară între logica de comunicație și controlul hardware. Rezultatul este un sistem stabil, modular și foarte receptiv, capabil să gestioneze multiple cereri fără a compromite performanța. Datorită acestor caracteristici, serverele web asincrone reprezintă soluția optimă pentru proiecte moderne de robotică și aplicații în timp real, unde viteza de răspuns și fiabilitatea sunt esențiale.</w:t>
      </w:r>
    </w:p>
    <w:p w14:paraId="11A20690"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dezvoltat, serverul web care controlează mâna robotică rulează pe ESP32 folosind un model asincron, ceea ce se aliniază perfect cu avantajele discutate anterior. Alegerea acestui model permite gestionarea simultană a mai multor cereri de la utilizator, fără a bloca funcțiile critice ale sistemului, cum ar fi controlul servomotoarelor ce mișcă degetele mâinii robotice.</w:t>
      </w:r>
    </w:p>
    <w:p w14:paraId="0FE28C6B"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atunci când utilizatorul trimite comenzi prin interfața web, ESP32 poate procesa aceste cereri în timp real, în paralel cu monitorizarea și ajustarea poziției fiecărui servomotor. Această abordare non-blocking asigură că, indiferent de numărul de cereri primite sau de viteza de rețea, poziția degetelor este actualizată rapid și precis, fără întârzieri perceptibile.</w:t>
      </w:r>
    </w:p>
    <w:p w14:paraId="6C04D99C" w14:textId="77777777" w:rsidR="002C34F9"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structură transformă ESP32 într-un sistem distribuit de mici dimensiuni, unde fiecare segment software își îndeplinește funcția specifică fără a perturba activitatea celorlalte </w:t>
      </w:r>
      <w:r w:rsidRPr="00D37369">
        <w:rPr>
          <w:rFonts w:ascii="Times New Roman" w:hAnsi="Times New Roman" w:cs="Times New Roman"/>
          <w:sz w:val="24"/>
        </w:rPr>
        <w:lastRenderedPageBreak/>
        <w:t>module. Această abordare garantează stabilitatea și modularitatea întregului ansamblu, oferind un control exact asupra mecanismelor mâinii robotice și o interacțiune naturală cu utilizatorul, totul fără a depinde de aplicații externe sau de un consum excesiv de resurse.</w:t>
      </w:r>
    </w:p>
    <w:p w14:paraId="54264408" w14:textId="57274A7A" w:rsidR="00F65415"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Totodată, arhitectura asincronă asigură o bază solidă pentru dezvoltări ulterioare. Dacă pe parcurs apar cerințe noi, precum integrarea unor senzori adiționali sau a unor algoritmi mai sofisticați, sistemul actual permite implementarea acestora fără a degrada viteza de reacție sau performanța generală a dispozitivului.</w:t>
      </w:r>
    </w:p>
    <w:p w14:paraId="201AD2FB" w14:textId="00558592" w:rsidR="0018713F" w:rsidRPr="00D37369"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33103616"/>
      <w:r w:rsidRPr="00D37369">
        <w:rPr>
          <w:rFonts w:ascii="Times New Roman" w:hAnsi="Times New Roman" w:cs="Times New Roman"/>
          <w:b/>
          <w:bCs/>
          <w:sz w:val="28"/>
          <w:szCs w:val="28"/>
        </w:rPr>
        <w:t>3.2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Evenimente și callback-uri</w:t>
      </w:r>
      <w:bookmarkEnd w:id="15"/>
      <w:bookmarkEnd w:id="16"/>
      <w:bookmarkEnd w:id="17"/>
    </w:p>
    <w:p w14:paraId="101712BD" w14:textId="4D65009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programarea modernă, evenimentele și callback-urile sunt pilonii execuției asincrone, permițând sistemelor să reacționeze instantaneu la stimuli fără a întrerupe fluxul principal de lucru. Un eveniment funcționează ca un semnal digital</w:t>
      </w:r>
      <w:r w:rsidR="00D73BE5" w:rsidRPr="00D37369">
        <w:rPr>
          <w:rFonts w:ascii="Times New Roman" w:hAnsi="Times New Roman" w:cs="Times New Roman"/>
          <w:sz w:val="24"/>
        </w:rPr>
        <w:t>,</w:t>
      </w:r>
      <w:r w:rsidRPr="00D37369">
        <w:rPr>
          <w:rFonts w:ascii="Times New Roman" w:hAnsi="Times New Roman" w:cs="Times New Roman"/>
          <w:sz w:val="24"/>
        </w:rPr>
        <w:t xml:space="preserve"> precum o comandă de la utilizator sau citirea unui senzor</w:t>
      </w:r>
      <w:r w:rsidR="00D73BE5" w:rsidRPr="00D37369">
        <w:rPr>
          <w:rFonts w:ascii="Times New Roman" w:hAnsi="Times New Roman" w:cs="Times New Roman"/>
          <w:sz w:val="24"/>
        </w:rPr>
        <w:t xml:space="preserve">, </w:t>
      </w:r>
      <w:r w:rsidRPr="00D37369">
        <w:rPr>
          <w:rFonts w:ascii="Times New Roman" w:hAnsi="Times New Roman" w:cs="Times New Roman"/>
          <w:sz w:val="24"/>
        </w:rPr>
        <w:t>care anunță că o anumită condiție a fost îndeplinită și necesită procesare.</w:t>
      </w:r>
    </w:p>
    <w:p w14:paraId="60369C3C" w14:textId="77777777"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Callback-urile reprezintă funcțiile de răspuns direct asociate acestor semnale. Ele se activează automat doar atunci când evenimentul are loc, eliminând necesitatea ca procesorul să verifice constant starea componentelor. Această abordare non-blocking este vitală pentru dispozitivele embedded cu resurse limitate, deoarece permite gestionarea eficientă a mai multor sarcini în paralel.</w:t>
      </w:r>
    </w:p>
    <w:p w14:paraId="0196A069" w14:textId="4828C768"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utilizatorul primește un feedback instantaneu, deoarece sistemul nu mai „îngheață” în timp ce așteaptă finalizarea unei sarcini interne. Această fluiditate în execuție face ca interfața de control să pară naturală și</w:t>
      </w:r>
      <w:r w:rsidR="008D3C59" w:rsidRPr="00D37369">
        <w:rPr>
          <w:rFonts w:ascii="Times New Roman" w:hAnsi="Times New Roman" w:cs="Times New Roman"/>
          <w:sz w:val="24"/>
        </w:rPr>
        <w:t xml:space="preserve"> </w:t>
      </w:r>
      <w:r w:rsidRPr="00D37369">
        <w:rPr>
          <w:rFonts w:ascii="Times New Roman" w:hAnsi="Times New Roman" w:cs="Times New Roman"/>
          <w:sz w:val="24"/>
        </w:rPr>
        <w:t>receptivă, eliminând orice latență sesizabilă între comandă și mișcare.</w:t>
      </w:r>
    </w:p>
    <w:p w14:paraId="38D92FFD" w14:textId="7C308D80"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acest model protejează integritatea sistemului în situații critice. Dacă un modul software întâmpină o întârziere, restul funcțiilor, cum ar fi oprirea de urgență sau monitorizarea senzorilor de siguranță, continuă să ruleze independent, garantând o operare sigură a brațului robotic în orice moment.</w:t>
      </w:r>
    </w:p>
    <w:p w14:paraId="3F9297FF" w14:textId="3FE5BE3F" w:rsidR="00D2418F" w:rsidRPr="00D37369" w:rsidRDefault="00DF0E01" w:rsidP="00D2418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serverul de pe ESP32 aplică această logică pentru coordonarea mâinii robotice. Interacțiunea utilizatorului cu interfața web declanșează un eveniment, iar callback-ul corespunzător traduce imediat acea comandă în unghiuri de rotație și semnale PWM pentru servomotoare. În tot acest timp, microcontrolerul rămâne liber să monitorizeze alte funcții sau să preia noi cereri, asigurând o mișcare fluidă și precisă a degetelor robotice.</w:t>
      </w:r>
    </w:p>
    <w:p w14:paraId="20EE9496" w14:textId="6EEAE08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garantează stabilitatea și reactivitatea sistemului, chiar și în condiții de utilizare intensă. Prin separarea clară a proceselor de comunicare, procesare și control hardware, se obține un ansamblu modular și scalabil. Rezultatul final este un sistem de robotică modern, capabil de performanță în timp real, unde toate componentele software și hardware colaborează armonios prin intermediul programării asincrone.</w:t>
      </w:r>
    </w:p>
    <w:p w14:paraId="1E040996" w14:textId="6BF1DA0C" w:rsidR="00166210" w:rsidRPr="00D37369"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33103617"/>
      <w:r w:rsidRPr="00D37369">
        <w:rPr>
          <w:rFonts w:ascii="Times New Roman" w:hAnsi="Times New Roman" w:cs="Times New Roman"/>
          <w:b/>
          <w:bCs/>
          <w:sz w:val="28"/>
          <w:szCs w:val="28"/>
        </w:rPr>
        <w:t>3.3</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serverele web asincrone implementate pe microcontrolere precum ESP32, gestionarea cererilor HTTP reprezintă un element esențial pentru menținerea performanței și stabilității sistemului. Fiecare cerere HTTP primită de la client este tratată ca un eveniment independent, care declanșează un callback asociat, fără a bloca execuția buclei principale sau a altor procese critice. </w:t>
      </w:r>
      <w:r w:rsidRPr="00D37369">
        <w:rPr>
          <w:rFonts w:ascii="Times New Roman" w:hAnsi="Times New Roman" w:cs="Times New Roman"/>
          <w:sz w:val="24"/>
        </w:rPr>
        <w:lastRenderedPageBreak/>
        <w:t>Această abordare permite microcontrolerului să proceseze simultan mai multe cereri, menținând în paralel controlul precis al componentelor hardware, cum ar fi servomotoarele.</w:t>
      </w:r>
    </w:p>
    <w:p w14:paraId="16AE0076" w14:textId="77777777" w:rsidR="00ED434A"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Procesul de gestionare a cererilor HTTP se fundamentează pe un model de procesare asincron, în care solicitarea clientului este recepționată și stocată într-un buffer dedicat, permițând eliberarea imediată a resurselor procesorului pentru sarcini prioritare de monitorizare și control hardware. Ulterior, fluxul de execuție activează funcțiile de tip callback corespunzătoare, care decodează pachetele de date și generează răspunsul adecvat, fie prin servirea paginilor web, fie prin actualizarea parametrilor senzorilor sau modificarea unghiulară a servomotoarelor. </w:t>
      </w:r>
    </w:p>
    <w:p w14:paraId="62512BC2" w14:textId="2F20C18D"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software oferă avantaje tehnice fundamentale pentru stabilitatea sistemului, începând cu operarea de tip non-blocking, care garantează că procesarea unei cereri individuale nu blochează execuția modulelor critice sau gestionarea altor solicitări concurente.</w:t>
      </w:r>
    </w:p>
    <w:p w14:paraId="5F089188" w14:textId="7C6AFAE6"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Eficiența sistemului este susținută de o scalabilitate ridicată, performanța rămânând constantă chiar și sub sarcini ridicate prin gestionarea optimă a firelor de execuție. Un aspect crucial al acestei abordări este decuplarea logicii de comunicație de bucla principală de control (main loop), fapt ce asigură un comportament determinist al sarcinilor hardware și elimină riscul de jitter</w:t>
      </w:r>
      <w:r w:rsidR="008C0242" w:rsidRPr="00D37369">
        <w:rPr>
          <w:rStyle w:val="FootnoteReference"/>
          <w:rFonts w:ascii="Times New Roman" w:hAnsi="Times New Roman" w:cs="Times New Roman"/>
          <w:sz w:val="24"/>
        </w:rPr>
        <w:footnoteReference w:id="4"/>
      </w:r>
      <w:r w:rsidR="008C0242" w:rsidRPr="00D37369">
        <w:rPr>
          <w:rFonts w:ascii="Times New Roman" w:hAnsi="Times New Roman" w:cs="Times New Roman"/>
          <w:sz w:val="24"/>
        </w:rPr>
        <w:t xml:space="preserve"> </w:t>
      </w:r>
      <w:r w:rsidRPr="00D37369">
        <w:rPr>
          <w:rFonts w:ascii="Times New Roman" w:hAnsi="Times New Roman" w:cs="Times New Roman"/>
          <w:sz w:val="24"/>
        </w:rPr>
        <w:t>în semnalele de comandă. În final, integritatea operațională este menținută prin protejarea funcțiilor vitale, precum monitorizarea senzorilor sau protocoalele de siguranță, împotriva latențelor induse de traficul de date, asigurând astfel o rulare neîntreruptă și sigură a întregului ansamblu robotic.</w:t>
      </w:r>
    </w:p>
    <w:p w14:paraId="2E784325" w14:textId="0576D2C0" w:rsidR="00381BF4" w:rsidRPr="00D37369" w:rsidRDefault="00381BF4"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Timpul total perceput de utilizator de la apăsarea unui buton în interfața web până la inițierea mișcării poate fi descompus în trei componente independente, fiecare corespunzând unei etape distincte din lanțul de procesare:</w:t>
      </w:r>
    </w:p>
    <w:p w14:paraId="6FAB877F"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6343BCFD" w14:textId="326000C0" w:rsidR="00381BF4" w:rsidRPr="00D37369" w:rsidRDefault="00000000" w:rsidP="00381BF4">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total</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re</m:t>
            </m:r>
            <m:r>
              <m:rPr>
                <m:sty m:val="p"/>
              </m:rPr>
              <w:rPr>
                <w:rFonts w:ascii="Cambria Math" w:hAnsi="Cambria Math" w:cs="Times New Roman"/>
                <w:sz w:val="24"/>
              </w:rPr>
              <m:t>ț</m:t>
            </m:r>
            <m:r>
              <m:rPr>
                <m:sty m:val="p"/>
              </m:rPr>
              <w:rPr>
                <w:rFonts w:ascii="Cambria Math" w:hAnsi="Times New Roman" w:cs="Times New Roman"/>
                <w:sz w:val="24"/>
              </w:rPr>
              <m:t>ea</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callback</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delay</m:t>
            </m:r>
          </m:sub>
        </m:sSub>
      </m:oMath>
      <w:r w:rsidR="00381BF4"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FA0C73"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381BF4" w:rsidRPr="00D37369">
        <w:rPr>
          <w:rFonts w:ascii="Times New Roman" w:hAnsi="Times New Roman" w:cs="Times New Roman"/>
          <w:sz w:val="24"/>
        </w:rPr>
        <w:tab/>
        <w:t>(</w:t>
      </w:r>
      <w:r w:rsidR="007A6D4A" w:rsidRPr="00D37369">
        <w:rPr>
          <w:rFonts w:ascii="Times New Roman" w:hAnsi="Times New Roman" w:cs="Times New Roman"/>
          <w:sz w:val="24"/>
        </w:rPr>
        <w:t>3</w:t>
      </w:r>
      <w:r w:rsidR="00381BF4" w:rsidRPr="00D37369">
        <w:rPr>
          <w:rFonts w:ascii="Times New Roman" w:hAnsi="Times New Roman" w:cs="Times New Roman"/>
          <w:sz w:val="24"/>
        </w:rPr>
        <w:t>.1)</w:t>
      </w:r>
    </w:p>
    <w:p w14:paraId="02626FAB"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32571AE7"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arhitectura serverului web asincron permite ESP32 să răspundă în timp real la comenzi HTTP, să actualizeze poziția servomotoarelor și să gestioneze interacțiuni multiple simultan, fără a compromite stabilitatea sau performanța întregului sistem. În contextul controlului mâinii robotice, această strategie garantează o execuție precisă și rapidă, permițând utilizatorului o interfață web fluidă și reactivă.</w:t>
      </w:r>
    </w:p>
    <w:p w14:paraId="35A5E12A" w14:textId="77777777" w:rsidR="00F136D2" w:rsidRPr="00D37369" w:rsidRDefault="00F136D2" w:rsidP="00F136D2"/>
    <w:p w14:paraId="71DC2CBF" w14:textId="77777777" w:rsidR="00166210" w:rsidRPr="00D37369" w:rsidRDefault="00166210" w:rsidP="00823B11">
      <w:pPr>
        <w:spacing w:after="0" w:line="312" w:lineRule="auto"/>
        <w:ind w:firstLine="850"/>
      </w:pPr>
    </w:p>
    <w:p w14:paraId="6C004F91" w14:textId="77777777" w:rsidR="00166210" w:rsidRPr="00D37369" w:rsidRDefault="00166210" w:rsidP="00823B11">
      <w:pPr>
        <w:spacing w:after="0" w:line="312" w:lineRule="auto"/>
        <w:ind w:firstLine="850"/>
      </w:pPr>
    </w:p>
    <w:p w14:paraId="7A71D7EA" w14:textId="77777777" w:rsidR="00FF0E24" w:rsidRPr="00D37369" w:rsidRDefault="00FF0E24" w:rsidP="00441423">
      <w:pPr>
        <w:pStyle w:val="Heading1"/>
        <w:spacing w:before="0" w:after="0" w:line="312" w:lineRule="auto"/>
        <w:rPr>
          <w:rFonts w:ascii="Times New Roman" w:hAnsi="Times New Roman" w:cs="Times New Roman"/>
          <w:b/>
          <w:bCs/>
          <w:sz w:val="36"/>
          <w:szCs w:val="36"/>
        </w:rPr>
      </w:pPr>
    </w:p>
    <w:p w14:paraId="35396549" w14:textId="77777777" w:rsidR="00395238" w:rsidRPr="00D37369" w:rsidRDefault="00395238" w:rsidP="00395238"/>
    <w:p w14:paraId="466AFDF2" w14:textId="77777777" w:rsidR="00395238" w:rsidRPr="00D37369" w:rsidRDefault="00395238" w:rsidP="00395238"/>
    <w:p w14:paraId="3880C7BB" w14:textId="2A758B68" w:rsidR="003A6DC4" w:rsidRPr="00D37369" w:rsidRDefault="003A6DC4" w:rsidP="00441423">
      <w:pPr>
        <w:pStyle w:val="Heading1"/>
        <w:spacing w:before="0" w:after="0" w:line="312" w:lineRule="auto"/>
        <w:rPr>
          <w:rFonts w:ascii="Times New Roman" w:hAnsi="Times New Roman" w:cs="Times New Roman"/>
          <w:b/>
          <w:bCs/>
          <w:sz w:val="36"/>
          <w:szCs w:val="36"/>
        </w:rPr>
      </w:pPr>
      <w:bookmarkStart w:id="22" w:name="_Toc233103618"/>
      <w:r w:rsidRPr="00D37369">
        <w:rPr>
          <w:rFonts w:ascii="Times New Roman" w:hAnsi="Times New Roman" w:cs="Times New Roman"/>
          <w:b/>
          <w:bCs/>
          <w:sz w:val="36"/>
          <w:szCs w:val="36"/>
        </w:rPr>
        <w:lastRenderedPageBreak/>
        <w:t xml:space="preserve">Capitolul 4. </w:t>
      </w:r>
      <w:r w:rsidR="00F1281E" w:rsidRPr="00D37369">
        <w:rPr>
          <w:rFonts w:ascii="Times New Roman" w:hAnsi="Times New Roman" w:cs="Times New Roman"/>
          <w:b/>
          <w:bCs/>
          <w:sz w:val="36"/>
          <w:szCs w:val="36"/>
        </w:rPr>
        <w:t>Proiectarea sistemului mâinii robotice</w:t>
      </w:r>
      <w:bookmarkEnd w:id="22"/>
    </w:p>
    <w:p w14:paraId="6FED75E8" w14:textId="77777777" w:rsidR="00BE7CA9" w:rsidRPr="00D37369" w:rsidRDefault="00BE7CA9" w:rsidP="00BE7CA9">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Proiectarea sistemului mâinii robotice reprezintă etapa crucială în care cerințele teoretice și funcționale identificate anterior se transformă în specificații concrete pentru implementare hardware și software. În această fază, se urmărește definirea clară a modului în care componentele sistemului interacționează, identificarea responsabilităților fiecărui modul și asigurarea unui flux de date eficient între interfața de control și mecanismul de acționare.</w:t>
      </w:r>
    </w:p>
    <w:p w14:paraId="0C352C87" w14:textId="22CF3052" w:rsidR="00BE7CA9" w:rsidRPr="00D37369" w:rsidRDefault="00BE7CA9" w:rsidP="00B83407">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Obiectivul principal este crearea unui sistem modular, scalabil și fiabil, capabil să execute comenzi în timp real, să ofere feedback rapid utilizatorului și să mențină integritatea hardware-ului chiar și în situații critice. În continuare, capitolul se concentrează pe cerințele funcționale și nefuncționale, precum și pe arhitectura generală a sistemului, evidențiind fluxul de date și interacțiunea între browser, microcontrolerul ESP32 și servomotoarele care controlează degetele mâinii robotice.</w:t>
      </w:r>
    </w:p>
    <w:p w14:paraId="14A8D1B2" w14:textId="34C9C302" w:rsidR="00166210" w:rsidRPr="00D37369" w:rsidRDefault="00F1281E" w:rsidP="00D858C2">
      <w:pPr>
        <w:pStyle w:val="Heading2"/>
        <w:spacing w:before="0" w:after="0" w:line="312" w:lineRule="auto"/>
        <w:rPr>
          <w:rFonts w:ascii="Times New Roman" w:hAnsi="Times New Roman" w:cs="Times New Roman"/>
          <w:b/>
          <w:bCs/>
          <w:sz w:val="28"/>
          <w:szCs w:val="28"/>
        </w:rPr>
      </w:pPr>
      <w:bookmarkStart w:id="23" w:name="_Toc233103619"/>
      <w:r w:rsidRPr="00D37369">
        <w:rPr>
          <w:rFonts w:ascii="Times New Roman" w:hAnsi="Times New Roman" w:cs="Times New Roman"/>
          <w:b/>
          <w:bCs/>
          <w:sz w:val="28"/>
          <w:szCs w:val="28"/>
        </w:rPr>
        <w:t>4.1. Cerințe funcționale</w:t>
      </w:r>
      <w:bookmarkEnd w:id="23"/>
      <w:r w:rsidR="006D2527" w:rsidRPr="00D37369">
        <w:rPr>
          <w:rFonts w:ascii="Times New Roman" w:hAnsi="Times New Roman" w:cs="Times New Roman"/>
          <w:b/>
          <w:bCs/>
          <w:sz w:val="28"/>
          <w:szCs w:val="28"/>
        </w:rPr>
        <w:t xml:space="preserve"> </w:t>
      </w:r>
    </w:p>
    <w:p w14:paraId="370DF990" w14:textId="77777777" w:rsidR="00CE0FA5" w:rsidRPr="00D37369" w:rsidRDefault="00B62770"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responsivă, permițând monitorizarea și configurarea stării în timp real prin protocoale de comunicație de înaltă eficiență</w:t>
      </w:r>
      <w:r w:rsidR="006E7B78" w:rsidRPr="00D37369">
        <w:rPr>
          <w:rFonts w:ascii="Times New Roman" w:hAnsi="Times New Roman" w:cs="Times New Roman"/>
          <w:sz w:val="24"/>
        </w:rPr>
        <w:t xml:space="preserve"> </w:t>
      </w:r>
      <w:r w:rsidR="00E04F86" w:rsidRPr="00D37369">
        <w:rPr>
          <w:rFonts w:ascii="Times New Roman" w:hAnsi="Times New Roman" w:cs="Times New Roman"/>
          <w:sz w:val="24"/>
        </w:rPr>
        <w:t>[</w:t>
      </w:r>
      <w:r w:rsidR="006E7B78" w:rsidRPr="00D37369">
        <w:rPr>
          <w:rFonts w:ascii="Times New Roman" w:hAnsi="Times New Roman" w:cs="Times New Roman"/>
          <w:sz w:val="24"/>
        </w:rPr>
        <w:fldChar w:fldCharType="begin"/>
      </w:r>
      <w:r w:rsidR="006E7B78" w:rsidRPr="00D37369">
        <w:rPr>
          <w:rFonts w:ascii="Times New Roman" w:hAnsi="Times New Roman" w:cs="Times New Roman"/>
          <w:sz w:val="24"/>
        </w:rPr>
        <w:instrText xml:space="preserve"> REF _Ref223943834 \h  \* MERGEFORMAT </w:instrText>
      </w:r>
      <w:r w:rsidR="006E7B78" w:rsidRPr="00D37369">
        <w:rPr>
          <w:rFonts w:ascii="Times New Roman" w:hAnsi="Times New Roman" w:cs="Times New Roman"/>
          <w:sz w:val="24"/>
        </w:rPr>
      </w:r>
      <w:r w:rsidR="006E7B78" w:rsidRPr="00D37369">
        <w:rPr>
          <w:rFonts w:ascii="Times New Roman" w:hAnsi="Times New Roman" w:cs="Times New Roman"/>
          <w:sz w:val="24"/>
        </w:rPr>
        <w:fldChar w:fldCharType="separate"/>
      </w:r>
      <w:r w:rsidR="006E7B78" w:rsidRPr="00D37369">
        <w:rPr>
          <w:rFonts w:ascii="Times New Roman" w:hAnsi="Times New Roman" w:cs="Times New Roman"/>
          <w:sz w:val="24"/>
        </w:rPr>
        <w:t>3.3. Gestionarea cererilor HTTP</w:t>
      </w:r>
      <w:r w:rsidR="006E7B78" w:rsidRPr="00D37369">
        <w:rPr>
          <w:rFonts w:ascii="Times New Roman" w:hAnsi="Times New Roman" w:cs="Times New Roman"/>
          <w:sz w:val="24"/>
        </w:rPr>
        <w:fldChar w:fldCharType="end"/>
      </w:r>
      <w:r w:rsidR="00E04F86" w:rsidRPr="00D37369">
        <w:rPr>
          <w:rFonts w:ascii="Times New Roman" w:hAnsi="Times New Roman" w:cs="Times New Roman"/>
          <w:sz w:val="24"/>
        </w:rPr>
        <w:t>]</w:t>
      </w:r>
      <w:r w:rsidRPr="00D37369">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D37369">
        <w:rPr>
          <w:rFonts w:ascii="Times New Roman" w:hAnsi="Times New Roman" w:cs="Times New Roman"/>
          <w:sz w:val="24"/>
        </w:rPr>
        <w:t>.</w:t>
      </w:r>
    </w:p>
    <w:p w14:paraId="2DA6B336" w14:textId="08C82B4F" w:rsidR="00524240" w:rsidRPr="00D37369" w:rsidRDefault="00524240" w:rsidP="00AE04BC">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Pr="00D37369" w:rsidRDefault="00CC3786" w:rsidP="000F73E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4.1.</w:t>
      </w:r>
      <w:r w:rsidRPr="00D37369">
        <w:rPr>
          <w:rFonts w:ascii="Times New Roman" w:hAnsi="Times New Roman" w:cs="Times New Roman"/>
          <w:sz w:val="24"/>
        </w:rPr>
        <w:t xml:space="preserve"> Diagrama </w:t>
      </w:r>
      <w:r w:rsidR="000F73E0" w:rsidRPr="00D37369">
        <w:rPr>
          <w:rFonts w:ascii="Times New Roman" w:hAnsi="Times New Roman" w:cs="Times New Roman"/>
          <w:sz w:val="24"/>
        </w:rPr>
        <w:t xml:space="preserve">de secvență </w:t>
      </w:r>
    </w:p>
    <w:p w14:paraId="40C03C55" w14:textId="645321E4" w:rsidR="003D4F0D" w:rsidRPr="00D37369" w:rsidRDefault="003D4F0D"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Când utilizatorul interacționează cu interfața web, prin apăsarea unui buton sau ajustarea unui slider pentru un deget, comanda este captată și este trimis</w:t>
      </w:r>
      <w:r w:rsidR="00147590" w:rsidRPr="00D37369">
        <w:rPr>
          <w:rFonts w:ascii="Times New Roman" w:hAnsi="Times New Roman" w:cs="Times New Roman"/>
          <w:sz w:val="24"/>
        </w:rPr>
        <w:t>ă</w:t>
      </w:r>
      <w:r w:rsidRPr="00D37369">
        <w:rPr>
          <w:rFonts w:ascii="Times New Roman" w:hAnsi="Times New Roman" w:cs="Times New Roman"/>
          <w:sz w:val="24"/>
        </w:rPr>
        <w:t xml:space="preserve"> către ESP32</w:t>
      </w:r>
      <w:r w:rsidR="00587459" w:rsidRPr="00D37369">
        <w:rPr>
          <w:rFonts w:ascii="Times New Roman" w:hAnsi="Times New Roman" w:cs="Times New Roman"/>
          <w:sz w:val="24"/>
        </w:rPr>
        <w:t>.</w:t>
      </w:r>
    </w:p>
    <w:p w14:paraId="033A4251" w14:textId="77777777"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Unitatea centrală de procesare recepționează și decodează pachetele de date, calculând parametrii semnalelor PWM necesari acționării fiecărui deget al structurii robotice. Aceste semnale sunt direcționate către pinii de ieșire configurați, declanșând translația unghiulară a servomotoarelor conform setărilor recepționate. Grație arhitecturii de procesare paralele, ESP32 </w:t>
      </w:r>
      <w:r w:rsidRPr="00D37369">
        <w:rPr>
          <w:rFonts w:ascii="Times New Roman" w:hAnsi="Times New Roman" w:cs="Times New Roman"/>
          <w:sz w:val="24"/>
        </w:rPr>
        <w:lastRenderedPageBreak/>
        <w:t>gestionează simultan sarcini secundare, precum monitorizarea senzorilor de siguranță și diagnoza sistemului, menținând un flux de execuție determinist și eliminând blocajele software în timpul mișcărilor complexe.</w:t>
      </w:r>
    </w:p>
    <w:p w14:paraId="6D0ED8B1" w14:textId="7C0BF79B"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Finalizarea secvenței de mișcare este urmată de transmiterea unui flux de feedback către interfața web, asigurând sincronizarea datelor între starea fizică a dispozitivului și reprezentarea sa virtuală. Această buclă de control bidirecțională permite actualizarea instantanee a interfeței utilizator</w:t>
      </w:r>
      <w:r w:rsidR="00812A1C" w:rsidRPr="00D37369">
        <w:rPr>
          <w:rFonts w:ascii="Times New Roman" w:hAnsi="Times New Roman" w:cs="Times New Roman"/>
          <w:sz w:val="24"/>
        </w:rPr>
        <w:t>ului</w:t>
      </w:r>
      <w:r w:rsidRPr="00D37369">
        <w:rPr>
          <w:rFonts w:ascii="Times New Roman" w:hAnsi="Times New Roman" w:cs="Times New Roman"/>
          <w:sz w:val="24"/>
        </w:rPr>
        <w:t>, oferind o monitorizare precisă a poziției fiecărui segment digital. Implementarea acestui mecanism garantează nu doar o acționare simultană și fluidă a degetelor, ci și o experiență de utilizare sigură, bazată pe un răspuns rapid al sistemului la comenzile operatorului.</w:t>
      </w:r>
    </w:p>
    <w:p w14:paraId="34159F8D" w14:textId="27FEBEC5" w:rsidR="001A4051"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sidRPr="00D37369">
        <w:rPr>
          <w:rFonts w:ascii="Times New Roman" w:hAnsi="Times New Roman" w:cs="Times New Roman"/>
          <w:sz w:val="24"/>
        </w:rPr>
        <w:t xml:space="preserve"> </w:t>
      </w:r>
      <w:r w:rsidR="00397F8F" w:rsidRPr="00D37369">
        <w:rPr>
          <w:rFonts w:ascii="Times New Roman" w:hAnsi="Times New Roman" w:cs="Times New Roman"/>
          <w:sz w:val="24"/>
        </w:rPr>
        <w:t>[</w:t>
      </w:r>
      <w:r w:rsidR="00397F8F" w:rsidRPr="00D37369">
        <w:rPr>
          <w:rFonts w:ascii="Times New Roman" w:hAnsi="Times New Roman" w:cs="Times New Roman"/>
          <w:sz w:val="24"/>
        </w:rPr>
        <w:fldChar w:fldCharType="begin"/>
      </w:r>
      <w:r w:rsidR="00397F8F" w:rsidRPr="00D37369">
        <w:rPr>
          <w:rFonts w:ascii="Times New Roman" w:hAnsi="Times New Roman" w:cs="Times New Roman"/>
          <w:sz w:val="24"/>
        </w:rPr>
        <w:instrText xml:space="preserve"> REF _Ref223944065 \h  \* MERGEFORMAT </w:instrText>
      </w:r>
      <w:r w:rsidR="00397F8F" w:rsidRPr="00D37369">
        <w:rPr>
          <w:rFonts w:ascii="Times New Roman" w:hAnsi="Times New Roman" w:cs="Times New Roman"/>
          <w:sz w:val="24"/>
        </w:rPr>
      </w:r>
      <w:r w:rsidR="00397F8F" w:rsidRPr="00D37369">
        <w:rPr>
          <w:rFonts w:ascii="Times New Roman" w:hAnsi="Times New Roman" w:cs="Times New Roman"/>
          <w:sz w:val="24"/>
        </w:rPr>
        <w:fldChar w:fldCharType="separate"/>
      </w:r>
      <w:r w:rsidR="00397F8F" w:rsidRPr="00D37369">
        <w:rPr>
          <w:rFonts w:ascii="Times New Roman" w:hAnsi="Times New Roman" w:cs="Times New Roman"/>
          <w:sz w:val="24"/>
        </w:rPr>
        <w:t xml:space="preserve">3.2. Evenimente și </w:t>
      </w:r>
      <w:proofErr w:type="spellStart"/>
      <w:r w:rsidR="00397F8F" w:rsidRPr="00D37369">
        <w:rPr>
          <w:rFonts w:ascii="Times New Roman" w:hAnsi="Times New Roman" w:cs="Times New Roman"/>
          <w:sz w:val="24"/>
        </w:rPr>
        <w:t>callback</w:t>
      </w:r>
      <w:proofErr w:type="spellEnd"/>
      <w:r w:rsidR="00397F8F" w:rsidRPr="00D37369">
        <w:rPr>
          <w:rFonts w:ascii="Times New Roman" w:hAnsi="Times New Roman" w:cs="Times New Roman"/>
          <w:sz w:val="24"/>
        </w:rPr>
        <w:t>-uri</w:t>
      </w:r>
      <w:r w:rsidR="00397F8F" w:rsidRPr="00D37369">
        <w:rPr>
          <w:rFonts w:ascii="Times New Roman" w:hAnsi="Times New Roman" w:cs="Times New Roman"/>
          <w:sz w:val="24"/>
        </w:rPr>
        <w:fldChar w:fldCharType="end"/>
      </w:r>
      <w:r w:rsidR="00397F8F" w:rsidRPr="00D37369">
        <w:rPr>
          <w:rFonts w:ascii="Times New Roman" w:hAnsi="Times New Roman" w:cs="Times New Roman"/>
          <w:sz w:val="24"/>
        </w:rPr>
        <w:t>]</w:t>
      </w:r>
      <w:r w:rsidRPr="00D37369">
        <w:rPr>
          <w:rFonts w:ascii="Times New Roman" w:hAnsi="Times New Roman" w:cs="Times New Roman"/>
          <w:sz w:val="24"/>
        </w:rPr>
        <w:t xml:space="preserve">. </w:t>
      </w:r>
    </w:p>
    <w:p w14:paraId="230F682F" w14:textId="5A528723" w:rsidR="00B62770"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D37369">
        <w:rPr>
          <w:rFonts w:ascii="Times New Roman" w:hAnsi="Times New Roman" w:cs="Times New Roman"/>
          <w:sz w:val="24"/>
        </w:rPr>
        <w:t>ă</w:t>
      </w:r>
      <w:r w:rsidRPr="00D37369">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Pr="00D37369" w:rsidRDefault="00F1281E" w:rsidP="00587AF8">
      <w:pPr>
        <w:pStyle w:val="Heading2"/>
        <w:spacing w:before="0" w:after="0" w:line="312" w:lineRule="auto"/>
        <w:rPr>
          <w:rFonts w:ascii="Times New Roman" w:hAnsi="Times New Roman" w:cs="Times New Roman"/>
          <w:b/>
          <w:bCs/>
          <w:sz w:val="28"/>
          <w:szCs w:val="28"/>
        </w:rPr>
      </w:pPr>
      <w:bookmarkStart w:id="24" w:name="_Toc233103620"/>
      <w:r w:rsidRPr="00D37369">
        <w:rPr>
          <w:rFonts w:ascii="Times New Roman" w:hAnsi="Times New Roman" w:cs="Times New Roman"/>
          <w:b/>
          <w:bCs/>
          <w:sz w:val="28"/>
          <w:szCs w:val="28"/>
        </w:rPr>
        <w:t>4.2. Cerințe nefuncțional</w:t>
      </w:r>
      <w:r w:rsidR="000B1E79" w:rsidRPr="00D37369">
        <w:rPr>
          <w:rFonts w:ascii="Times New Roman" w:hAnsi="Times New Roman" w:cs="Times New Roman"/>
          <w:b/>
          <w:bCs/>
          <w:sz w:val="28"/>
          <w:szCs w:val="28"/>
        </w:rPr>
        <w:t>e</w:t>
      </w:r>
      <w:bookmarkEnd w:id="24"/>
      <w:r w:rsidR="000B1E79" w:rsidRPr="00D37369">
        <w:rPr>
          <w:rFonts w:ascii="Times New Roman" w:hAnsi="Times New Roman" w:cs="Times New Roman"/>
          <w:b/>
          <w:bCs/>
          <w:sz w:val="28"/>
          <w:szCs w:val="28"/>
        </w:rPr>
        <w:t xml:space="preserve"> </w:t>
      </w:r>
    </w:p>
    <w:p w14:paraId="1E805DDE" w14:textId="77777777" w:rsidR="000D312C"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cerințele funcționale care definesc comportamentul operațional al sistemului, proiectarea unei aplicații mecatronice implică și stabilirea unor cerințe nefuncționale. Acestea descriu caracteristicile de performanță, fiabilitate și robustețe ale sistemului, influențând direct experiența utilizatorului și stabilitatea funcționării pe termen lung. </w:t>
      </w:r>
    </w:p>
    <w:p w14:paraId="1CFD9E71" w14:textId="153B4986"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cazul sistemelor robotice controlate prin rețea, două dintre cele mai importante aspecte nefuncționale sunt timpul de răspuns și stabilitatea comunicației dintre interfața de control și unitatea de procesare.</w:t>
      </w:r>
    </w:p>
    <w:p w14:paraId="79E181A0" w14:textId="766D8D0C" w:rsidR="00BB32A2" w:rsidRPr="00D37369" w:rsidRDefault="00BB32A2" w:rsidP="00BB32A2">
      <w:pPr>
        <w:pStyle w:val="Heading3"/>
        <w:spacing w:before="0" w:after="0" w:line="312" w:lineRule="auto"/>
        <w:rPr>
          <w:rFonts w:ascii="Times New Roman" w:hAnsi="Times New Roman" w:cs="Times New Roman"/>
          <w:b/>
          <w:bCs/>
        </w:rPr>
      </w:pPr>
      <w:bookmarkStart w:id="25" w:name="_Ref224115302"/>
      <w:bookmarkStart w:id="26" w:name="_Toc233103621"/>
      <w:r w:rsidRPr="00D37369">
        <w:rPr>
          <w:rFonts w:ascii="Times New Roman" w:hAnsi="Times New Roman" w:cs="Times New Roman"/>
          <w:b/>
          <w:bCs/>
        </w:rPr>
        <w:t>4.2.1.</w:t>
      </w:r>
      <w:r w:rsidR="003907F3" w:rsidRPr="00D37369">
        <w:rPr>
          <w:rFonts w:ascii="Times New Roman" w:hAnsi="Times New Roman" w:cs="Times New Roman"/>
          <w:b/>
          <w:bCs/>
        </w:rPr>
        <w:t xml:space="preserve"> Timpul de </w:t>
      </w:r>
      <w:r w:rsidR="003907F3" w:rsidRPr="00D37369">
        <w:rPr>
          <w:rFonts w:ascii="Times New Roman" w:hAnsi="Times New Roman" w:cs="Times New Roman"/>
          <w:b/>
          <w:bCs/>
          <w:szCs w:val="32"/>
        </w:rPr>
        <w:t>răspuns</w:t>
      </w:r>
      <w:bookmarkEnd w:id="25"/>
      <w:bookmarkEnd w:id="26"/>
    </w:p>
    <w:p w14:paraId="16506AD9" w14:textId="77777777" w:rsidR="00932C13"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Timpul de răspuns reprezintă intervalul dintre momentul în care utilizatorul transmite o comandă și momentul în care efectul acesteia devine vizibil la nivelul mecanismului acționat. În aplicațiile robotice interactive, acest parametru trebuie menținut la valori reduse pentru a asigura o experiență de control intuitivă și predictibilă. </w:t>
      </w:r>
    </w:p>
    <w:p w14:paraId="48B410FE" w14:textId="2142AF6B"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timp de răspuns ridicat poate genera întârzieri perceptibile între comandă și execuția mișcării, ceea ce poate conduce la dificultăți în manipularea precisă a sistemului robotic. Din acest motiv, arhitectura software și infrastructura de comunicație trebuie optimizate astfel încât procesarea comenzilor să fie realizată într-un mod eficient, fără blocaje sau întârzieri semnificative.</w:t>
      </w:r>
    </w:p>
    <w:p w14:paraId="7691B8BD" w14:textId="21758DC9" w:rsidR="007A6D4A" w:rsidRPr="00D37369" w:rsidRDefault="007A6D4A"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putea verifica în mod riguros îndeplinirea acestei cerințe în cadrul testelor de performanță, timpul de răspuns al sistemului se formalizează ca suma componentelor sale măsurabile:</w:t>
      </w:r>
    </w:p>
    <w:p w14:paraId="591CAC42"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18E1821" w14:textId="1235BA2B" w:rsidR="00F270FF" w:rsidRPr="00D37369" w:rsidRDefault="00000000" w:rsidP="00F270FF">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raspuns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wireless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procesare</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PWM</m:t>
            </m:r>
          </m:sub>
        </m:sSub>
      </m:oMath>
      <w:r w:rsidR="00F270FF" w:rsidRPr="00D37369">
        <w:rPr>
          <w:rFonts w:ascii="Times New Roman" w:hAnsi="Times New Roman" w:cs="Times New Roman"/>
          <w:sz w:val="24"/>
        </w:rPr>
        <w:t xml:space="preserve">   </w:t>
      </w:r>
      <w:r w:rsidR="00F270FF" w:rsidRPr="00D37369">
        <w:rPr>
          <w:rFonts w:ascii="Times New Roman" w:hAnsi="Times New Roman" w:cs="Times New Roman"/>
          <w:sz w:val="24"/>
        </w:rPr>
        <w:tab/>
      </w:r>
      <w:r w:rsidR="00F270FF" w:rsidRPr="00D37369">
        <w:rPr>
          <w:rFonts w:ascii="Times New Roman" w:hAnsi="Times New Roman" w:cs="Times New Roman"/>
          <w:sz w:val="24"/>
        </w:rPr>
        <w:tab/>
      </w:r>
      <w:r w:rsidR="00F270FF" w:rsidRPr="00D37369">
        <w:rPr>
          <w:rFonts w:ascii="Times New Roman" w:hAnsi="Times New Roman" w:cs="Times New Roman"/>
          <w:sz w:val="24"/>
        </w:rPr>
        <w:tab/>
        <w:t>(4.2)</w:t>
      </w:r>
    </w:p>
    <w:p w14:paraId="4B463E37"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38D00A2" w14:textId="33CC64A0" w:rsidR="009D0460" w:rsidRPr="00D37369" w:rsidRDefault="009D0460" w:rsidP="009D0460">
      <w:pPr>
        <w:pStyle w:val="Heading3"/>
        <w:spacing w:before="0" w:after="0" w:line="312" w:lineRule="auto"/>
        <w:rPr>
          <w:rFonts w:ascii="Times New Roman" w:hAnsi="Times New Roman" w:cs="Times New Roman"/>
          <w:b/>
          <w:bCs/>
        </w:rPr>
      </w:pPr>
      <w:bookmarkStart w:id="27" w:name="_Ref224115342"/>
      <w:bookmarkStart w:id="28" w:name="_Toc233103622"/>
      <w:r w:rsidRPr="00D37369">
        <w:rPr>
          <w:rFonts w:ascii="Times New Roman" w:hAnsi="Times New Roman" w:cs="Times New Roman"/>
          <w:b/>
          <w:bCs/>
        </w:rPr>
        <w:lastRenderedPageBreak/>
        <w:t>4.2.2. Stabilitatea comunicației</w:t>
      </w:r>
      <w:bookmarkEnd w:id="27"/>
      <w:bookmarkEnd w:id="28"/>
    </w:p>
    <w:p w14:paraId="7F4BCC17"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arhitectura sistemelor încorporate interconectate, stabilitatea fluxului de date constituie un pilon fundamental al procesului de proiectare, influențând direct predictibilitatea comportamentului robotic. Interacțiunea dintre interfața web și segmentul hardware necesită un grad ridicat de fiabilitate pentru a garanta integritatea comenzilor transmise, în special în prezența latențelor variabile sau a fluctuațiilor specifice mediului de transmisie wireless. </w:t>
      </w:r>
    </w:p>
    <w:p w14:paraId="3C1D13A8" w14:textId="7D6B2285" w:rsidR="00E01DCC" w:rsidRPr="00D37369" w:rsidRDefault="008114C2"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Orice întrerupere în recepția pachetelor de date poate duce la </w:t>
      </w:r>
      <w:r w:rsidR="00E01DCC" w:rsidRPr="00D37369">
        <w:rPr>
          <w:rFonts w:ascii="Times New Roman" w:hAnsi="Times New Roman" w:cs="Times New Roman"/>
          <w:sz w:val="24"/>
        </w:rPr>
        <w:t>pierderea instrucțiunilor sau la execuția acestora cu decalaje temporale critice, compromitând sincronizarea cinematică a mecanismului.</w:t>
      </w:r>
    </w:p>
    <w:p w14:paraId="312A38E4"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răspunde acestor cerințe nefuncționale, proiectul exploatează subsistemul de comunicație integrat al microcontrolerului </w:t>
      </w:r>
      <w:r w:rsidRPr="00D37369">
        <w:rPr>
          <w:rFonts w:ascii="Times New Roman" w:hAnsi="Times New Roman" w:cs="Times New Roman"/>
          <w:b/>
          <w:bCs/>
          <w:sz w:val="24"/>
        </w:rPr>
        <w:t>ESP32</w:t>
      </w:r>
      <w:r w:rsidRPr="00D37369">
        <w:rPr>
          <w:rFonts w:ascii="Times New Roman" w:hAnsi="Times New Roman" w:cs="Times New Roman"/>
          <w:sz w:val="24"/>
        </w:rPr>
        <w:t>, stabilind o conexiune în cadrul unei rețele locale (</w:t>
      </w:r>
      <w:r w:rsidRPr="00D37369">
        <w:rPr>
          <w:rFonts w:ascii="Times New Roman" w:hAnsi="Times New Roman" w:cs="Times New Roman"/>
          <w:b/>
          <w:bCs/>
          <w:sz w:val="24"/>
        </w:rPr>
        <w:t>LAN</w:t>
      </w:r>
      <w:r w:rsidRPr="00D37369">
        <w:rPr>
          <w:rFonts w:ascii="Times New Roman" w:hAnsi="Times New Roman" w:cs="Times New Roman"/>
          <w:sz w:val="24"/>
        </w:rPr>
        <w:t xml:space="preserve">). Această abordare minimizează rutele de transmisie și optimizează timpul de răspuns, asigurând un transfer de date cvasi-instantaneu între punctul de control și unitatea de execuție. </w:t>
      </w:r>
    </w:p>
    <w:p w14:paraId="4287F391" w14:textId="6FA1E710" w:rsidR="00E01DCC" w:rsidRPr="00D37369" w:rsidRDefault="00E01DCC"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Complementar, arhitectura software implementează un model de procesare non-blocantă, care izolează sarcinile de comunicație de funcțiile hardware critice. Astfel, gestionarea stivelor de rețea nu interferează cu generarea semnalelor PWM, garantând menținerea preciziei poziționale și a fluidității mișcărilor, indiferent de intensitatea traficului de date de intrare.</w:t>
      </w:r>
    </w:p>
    <w:p w14:paraId="4355F90E" w14:textId="75A1E3C6" w:rsidR="0011152E" w:rsidRPr="00D37369" w:rsidRDefault="0011152E"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menține stabilitatea sistemului în timpul funcționării, mecanismele de control software sunt organizate într-un mod care permite gestionarea simultană a mai multor sarcini. Această abordare asigură continuitatea proceselor critice și previne blocarea microcontrolerului în cazul unor solicitări intense sau al unor variații temporare ale traficului de rețea.</w:t>
      </w:r>
      <w:r w:rsidR="0033236C" w:rsidRPr="00D37369">
        <w:rPr>
          <w:rFonts w:ascii="Times New Roman" w:hAnsi="Times New Roman" w:cs="Times New Roman"/>
          <w:sz w:val="24"/>
        </w:rPr>
        <w:t xml:space="preserve"> </w:t>
      </w:r>
      <w:r w:rsidRPr="00D37369">
        <w:rPr>
          <w:rFonts w:ascii="Times New Roman" w:hAnsi="Times New Roman" w:cs="Times New Roman"/>
          <w:sz w:val="24"/>
        </w:rPr>
        <w:t>Prin urmare, sistemul poate răspunde rapid comenzilor utilizatorului, menținând în același timp o funcționare stabilă și predictibilă a mecanismului robotic.</w:t>
      </w:r>
    </w:p>
    <w:p w14:paraId="14683EA0" w14:textId="0D007DC6" w:rsidR="00190173" w:rsidRPr="00D37369" w:rsidRDefault="00190173"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D37369"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33103623"/>
      <w:r w:rsidRPr="00D37369">
        <w:rPr>
          <w:rFonts w:ascii="Times New Roman" w:hAnsi="Times New Roman" w:cs="Times New Roman"/>
          <w:b/>
          <w:bCs/>
          <w:sz w:val="28"/>
          <w:szCs w:val="28"/>
        </w:rPr>
        <w:t>4.3. Arhitectura generală a sistemului</w:t>
      </w:r>
      <w:bookmarkEnd w:id="29"/>
      <w:bookmarkEnd w:id="30"/>
      <w:r w:rsidR="00C179BA" w:rsidRPr="00D37369">
        <w:rPr>
          <w:rFonts w:ascii="Times New Roman" w:hAnsi="Times New Roman" w:cs="Times New Roman"/>
          <w:b/>
          <w:bCs/>
          <w:sz w:val="28"/>
          <w:szCs w:val="28"/>
        </w:rPr>
        <w:t xml:space="preserve"> </w:t>
      </w:r>
    </w:p>
    <w:p w14:paraId="5B6EC094" w14:textId="77777777" w:rsidR="00C41C94" w:rsidRPr="00D37369" w:rsidRDefault="00C41C94"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unui sistem robotic reprezintă structura conceptuală care definește modul în care componentele hardware și software sunt organizate și interconectate pentru a realiza funcționalitatea dorită. În sistemele moderne de control distribuit, arhitectura este concepută astfel încât să asigure separarea clară a responsabilităților între diferitele module ale sistemului, facilitând dezvoltarea, întreținerea și extinderea ulterioară a acestuia.</w:t>
      </w:r>
    </w:p>
    <w:p w14:paraId="2BF84746" w14:textId="66D50F0F"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Sistemele robotice moderne, guvernate prin interfețe digitale, adoptă o structură organizațională stratificată, menită să separe nivelurile de abstractizare ale controlului. În acest model ierarhic, nivelul superior (aplicația) este reprezentat de interfața utilizator</w:t>
      </w:r>
      <w:r w:rsidR="00D677D8" w:rsidRPr="00D37369">
        <w:rPr>
          <w:rFonts w:ascii="Times New Roman" w:hAnsi="Times New Roman" w:cs="Times New Roman"/>
          <w:sz w:val="24"/>
        </w:rPr>
        <w:t>ului</w:t>
      </w:r>
      <w:r w:rsidRPr="00D37369">
        <w:rPr>
          <w:rFonts w:ascii="Times New Roman" w:hAnsi="Times New Roman" w:cs="Times New Roman"/>
          <w:sz w:val="24"/>
        </w:rPr>
        <w:t xml:space="preserve">, având rolul critic de achiziție a comenzilor și de monitorizare a stării sistemului. </w:t>
      </w:r>
    </w:p>
    <w:p w14:paraId="6BF34085" w14:textId="05190598"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Nivelul intermediar, sau unitatea de procesare logică, acționează ca un traducător între intenția utilizatorului și execuția fizică, transformând instrucțiunile de nivel înalt în semnale de control deterministe. În final, nivelul inferior cuprinde subsistemul de execuție, unde actuatoarele și componentele cinematice convertesc energia electrică în lucru mecanic.</w:t>
      </w:r>
    </w:p>
    <w:p w14:paraId="353DFE15" w14:textId="77777777"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proiectului de față, arhitectura este segmentată în trei piloni funcționali: interfața web de operare, unitatea de control bazată pe microcontrolerul ESP32 și mecanismul de acționare al structurii antropomorfe. </w:t>
      </w:r>
    </w:p>
    <w:p w14:paraId="6DFF24ED" w14:textId="6ED324F7"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constituie punctul de convergență între operator și sistem, oferind un mediu grafic intuitiv pentru configurarea vectorilor de poziție ai fiecărui deget. Prin intermediul protocolului de comunicație, aceste setări sunt încapsulate în cereri de rețea și transmise către unitatea centrală.</w:t>
      </w:r>
    </w:p>
    <w:p w14:paraId="7038869D" w14:textId="6D2EA47C"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Microcontrolerul ESP32 exercită funcția de hub decizional, fiind responsabil pentru intercepția pachetelor de date, decodificarea parametrilor unghiulari și generarea secvențelor de comandă adecvate. </w:t>
      </w:r>
      <w:r w:rsidR="00C43111" w:rsidRPr="00C43111">
        <w:rPr>
          <w:rFonts w:ascii="Times New Roman" w:hAnsi="Times New Roman" w:cs="Times New Roman"/>
          <w:sz w:val="24"/>
        </w:rPr>
        <w:t>Prin intermediul interfeței de comunicație I²C, ESP32 transmite comenzile calculate către modulul driver PCA9685, un controler PWM dedicat cu 16 canale independente. Acesta preia responsabilitatea generării semnalelor PWM cu factorul de umplere (Duty Cycle) corespunzător fiecărui actuator, eliminând astfel încărcarea perifericelor interne ale microcontrolerului și oferind o scalabilitate superioară în controlul servourilor.</w:t>
      </w:r>
      <w:r w:rsidRPr="00D37369">
        <w:rPr>
          <w:rFonts w:ascii="Times New Roman" w:hAnsi="Times New Roman" w:cs="Times New Roman"/>
          <w:sz w:val="24"/>
        </w:rPr>
        <w:t>.</w:t>
      </w:r>
    </w:p>
    <w:p w14:paraId="4391323E" w14:textId="5C519AAF"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La baza acestei ierarhii se regăsește subsistemul mecanic, definit prin structura articulată a degetelor și rețeaua de transmisie prin tendoane artificiale. Servomotoarele convertesc impulsurile electrice în mișcare rotațională, forță care este ulterior tradusă în tracțiune liniară prin intermediul firelor de înaltă rezistență. Această tensiune mecanică determină flexia segmentelor digitale, replicând cinematica </w:t>
      </w:r>
      <w:r w:rsidR="007E7ADE" w:rsidRPr="00D37369">
        <w:rPr>
          <w:rFonts w:ascii="Times New Roman" w:hAnsi="Times New Roman" w:cs="Times New Roman"/>
          <w:sz w:val="24"/>
        </w:rPr>
        <w:t xml:space="preserve">mâinii </w:t>
      </w:r>
      <w:r w:rsidRPr="00D37369">
        <w:rPr>
          <w:rFonts w:ascii="Times New Roman" w:hAnsi="Times New Roman" w:cs="Times New Roman"/>
          <w:sz w:val="24"/>
        </w:rPr>
        <w:t>umane și facilitând manipularea obiectelor prin mișcări de prehensiune coordonate.</w:t>
      </w:r>
    </w:p>
    <w:p w14:paraId="1193F8E4" w14:textId="43952D0F" w:rsidR="002E4E06" w:rsidRPr="00D37369" w:rsidRDefault="002E4E06" w:rsidP="002E4E06">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0DA5ADC1" w:rsidR="00D130C6" w:rsidRPr="00D37369" w:rsidRDefault="00D130C6" w:rsidP="00F62899">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w:t>
      </w:r>
      <w:r w:rsidR="00216F92"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fluxului proiectului</w:t>
      </w:r>
    </w:p>
    <w:p w14:paraId="5359A440" w14:textId="1C6FE48D"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structura generală a sistemului, evidențiind principalele componente hardware și software și modul în care acestea comunică pentru a coordona funcționarea mâinii robotice</w:t>
      </w:r>
      <w:r w:rsidR="00CC750C" w:rsidRPr="00D37369">
        <w:rPr>
          <w:rFonts w:ascii="Times New Roman" w:hAnsi="Times New Roman" w:cs="Times New Roman"/>
          <w:sz w:val="24"/>
        </w:rPr>
        <w:t xml:space="preserve"> corespunzător</w:t>
      </w:r>
      <w:r w:rsidRPr="00D37369">
        <w:rPr>
          <w:rFonts w:ascii="Times New Roman" w:hAnsi="Times New Roman" w:cs="Times New Roman"/>
          <w:sz w:val="24"/>
        </w:rPr>
        <w:t>.</w:t>
      </w:r>
    </w:p>
    <w:p w14:paraId="30FF1EDE" w14:textId="4D83F86B"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La baza interacțiunii se află Interfața utilizatorului (UI), care permite operatorului să transmită comenzi prin intermediul unor butoane sau slider-e. Aceste comenzi sunt trimise către microcontrolerul ESP32, care reprezintă unitatea centrală de procesare și control a sistemului.</w:t>
      </w:r>
    </w:p>
    <w:p w14:paraId="464FE88A"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ESP32, comenzile primite sunt gestionate de modulul de Control al cerințelor, care interpretează intențiile utilizatorului și determină acțiunile necesare pentru fiecare deget al mâinii robotice. Pe baza acestor date, Generatorul PWM produce semnale modulare în lățime de impuls (PWM), care sunt transmise către servomotoare pentru a regla poziția unghiulară a fiecărui deget.</w:t>
      </w:r>
    </w:p>
    <w:p w14:paraId="0298D153"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paralel, modulul Feedback Manager preia date de poziție de la servomotoare și le transmite înapoi către interfața utilizatorului, închizând astfel bucla de control. Acest feedback permite monitorizarea în timp real a stării sistemului, oferind utilizatorului o reprezentare vizuală actualizată a poziției degetelor robotice.</w:t>
      </w:r>
    </w:p>
    <w:p w14:paraId="3BA312CD"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această arhitectură modulară și bidirecțională asigură o interacțiune fluentă și precisă între utilizator și sistem, garantând răspunsuri rapide la comenzi și menținerea sincronizării între starea fizică a mâinii robotice și reprezentarea sa virtuală.</w:t>
      </w:r>
    </w:p>
    <w:p w14:paraId="7A151E69"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Fluxul de date al sistemului urmează astfel un traseu bine definit: comenzile utilizatorului sunt generate în interfața web, transmise prin intermediul browserului către microcontrolerul ESP32 și convertite în semnale electrice de control pentru servomotoare. Aceste semnale produc mișcarea mecanică a degetelor, completând lanțul de interacțiune dintre utilizator și sistemul robotic.</w:t>
      </w:r>
    </w:p>
    <w:p w14:paraId="173C8E1E"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asigură o separare clară între nivelul de control software și nivelul mecanic de execuție, facilitând dezvoltarea și extinderea ulterioară a sistemului.</w:t>
      </w:r>
    </w:p>
    <w:p w14:paraId="18FEEF8E" w14:textId="77777777" w:rsidR="00C41C94" w:rsidRPr="00D37369" w:rsidRDefault="00C41C94" w:rsidP="00C41C94">
      <w:pPr>
        <w:spacing w:after="0" w:line="312" w:lineRule="auto"/>
        <w:ind w:left="14" w:right="0" w:firstLine="850"/>
        <w:rPr>
          <w:rFonts w:ascii="Times New Roman" w:hAnsi="Times New Roman" w:cs="Times New Roman"/>
          <w:sz w:val="24"/>
        </w:rPr>
      </w:pPr>
    </w:p>
    <w:p w14:paraId="1A03550E" w14:textId="77777777" w:rsidR="00166210" w:rsidRPr="00D37369" w:rsidRDefault="00166210" w:rsidP="00B42C02">
      <w:pPr>
        <w:spacing w:line="312" w:lineRule="auto"/>
      </w:pPr>
    </w:p>
    <w:p w14:paraId="716B04FD" w14:textId="77777777" w:rsidR="00166210" w:rsidRPr="00D37369" w:rsidRDefault="00166210" w:rsidP="00B42C02">
      <w:pPr>
        <w:spacing w:line="312" w:lineRule="auto"/>
      </w:pPr>
    </w:p>
    <w:p w14:paraId="12CE1852" w14:textId="77777777" w:rsidR="00166210" w:rsidRPr="00D37369" w:rsidRDefault="00166210" w:rsidP="00B42C02">
      <w:pPr>
        <w:spacing w:line="312" w:lineRule="auto"/>
      </w:pPr>
    </w:p>
    <w:p w14:paraId="7F63BF4A" w14:textId="77777777" w:rsidR="00166210" w:rsidRPr="00D37369" w:rsidRDefault="00166210" w:rsidP="00B42C02">
      <w:pPr>
        <w:spacing w:line="312" w:lineRule="auto"/>
      </w:pPr>
    </w:p>
    <w:p w14:paraId="30A84E80" w14:textId="77777777" w:rsidR="00166210" w:rsidRPr="00D37369" w:rsidRDefault="00166210" w:rsidP="00B42C02">
      <w:pPr>
        <w:spacing w:line="312" w:lineRule="auto"/>
      </w:pPr>
    </w:p>
    <w:p w14:paraId="5EC79FDA" w14:textId="77777777" w:rsidR="00166210" w:rsidRPr="00D37369" w:rsidRDefault="00166210" w:rsidP="00B42C02">
      <w:pPr>
        <w:spacing w:line="312" w:lineRule="auto"/>
      </w:pPr>
    </w:p>
    <w:p w14:paraId="2D177D88" w14:textId="77777777" w:rsidR="00166210" w:rsidRPr="00D37369" w:rsidRDefault="00166210" w:rsidP="00B42C02">
      <w:pPr>
        <w:spacing w:line="312" w:lineRule="auto"/>
      </w:pPr>
    </w:p>
    <w:p w14:paraId="1B3FB1E5" w14:textId="77777777" w:rsidR="00E5559A" w:rsidRPr="00D37369" w:rsidRDefault="00E5559A" w:rsidP="00B42C02">
      <w:pPr>
        <w:spacing w:line="312" w:lineRule="auto"/>
      </w:pPr>
    </w:p>
    <w:p w14:paraId="44D6A475" w14:textId="77777777" w:rsidR="00317C5B" w:rsidRPr="00D37369" w:rsidRDefault="00317C5B" w:rsidP="000B55C6">
      <w:pPr>
        <w:spacing w:line="312" w:lineRule="auto"/>
        <w:ind w:left="0" w:firstLine="0"/>
      </w:pPr>
    </w:p>
    <w:p w14:paraId="331988F4" w14:textId="77777777" w:rsidR="00D509DB" w:rsidRPr="00D37369" w:rsidRDefault="00D509DB" w:rsidP="000B55C6">
      <w:pPr>
        <w:spacing w:line="312" w:lineRule="auto"/>
        <w:ind w:left="0" w:firstLine="0"/>
      </w:pPr>
    </w:p>
    <w:p w14:paraId="5C8A3812" w14:textId="77777777" w:rsidR="003451DE" w:rsidRPr="00D37369" w:rsidRDefault="003451DE" w:rsidP="000B55C6">
      <w:pPr>
        <w:spacing w:line="312" w:lineRule="auto"/>
        <w:ind w:left="0" w:firstLine="0"/>
      </w:pPr>
    </w:p>
    <w:p w14:paraId="4D7AAE44" w14:textId="7F0B0E4D" w:rsidR="00087A1F" w:rsidRPr="00D37369"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33103624"/>
      <w:r w:rsidRPr="00D37369">
        <w:rPr>
          <w:rFonts w:ascii="Times New Roman" w:hAnsi="Times New Roman" w:cs="Times New Roman"/>
          <w:b/>
          <w:bCs/>
          <w:sz w:val="36"/>
          <w:szCs w:val="36"/>
        </w:rPr>
        <w:lastRenderedPageBreak/>
        <w:t>Capitolul 5. Implementare hardware</w:t>
      </w:r>
      <w:bookmarkEnd w:id="31"/>
      <w:bookmarkEnd w:id="32"/>
    </w:p>
    <w:p w14:paraId="7BA696FB" w14:textId="77777777" w:rsidR="00E3368C" w:rsidRPr="00D37369" w:rsidRDefault="00E3368C" w:rsidP="00E3368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prehensiune și manipulare specifice mâinii umane. </w:t>
      </w:r>
    </w:p>
    <w:p w14:paraId="55B0B7AE" w14:textId="08DDC0D1" w:rsidR="00E3368C" w:rsidRPr="00D37369" w:rsidRDefault="00E3368C" w:rsidP="00D858C2">
      <w:pPr>
        <w:pStyle w:val="Heading2"/>
        <w:spacing w:before="0" w:after="0" w:line="312" w:lineRule="auto"/>
        <w:rPr>
          <w:rFonts w:ascii="Times New Roman" w:hAnsi="Times New Roman" w:cs="Times New Roman"/>
          <w:b/>
          <w:bCs/>
          <w:sz w:val="28"/>
          <w:szCs w:val="28"/>
        </w:rPr>
      </w:pPr>
      <w:bookmarkStart w:id="33" w:name="_Toc233103625"/>
      <w:r w:rsidRPr="00D37369">
        <w:rPr>
          <w:rFonts w:ascii="Times New Roman" w:hAnsi="Times New Roman" w:cs="Times New Roman"/>
          <w:b/>
          <w:bCs/>
          <w:sz w:val="28"/>
          <w:szCs w:val="28"/>
        </w:rPr>
        <w:t>5.1. Generalizare și aplicabilitatea industrială</w:t>
      </w:r>
      <w:bookmarkEnd w:id="33"/>
    </w:p>
    <w:p w14:paraId="458D17C1" w14:textId="77777777"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Servomotoarele reprezintă dispozitive electromecanice de precizie care integrează un motor electric, un sistem de transmisie prin angrenaje reductoare și un mecanism de retroacțiune pozițională într-o unitate compactă. </w:t>
      </w:r>
    </w:p>
    <w:p w14:paraId="2C0A53D4" w14:textId="76C6D959"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motoarele electrice convenționale, servomotoarele permit un control riguros asupra poziției unghiulare sau liniare, vitezei și accelerației axului de ieșire prin utilizarea unei bucle de control închise. Această capacitate de a menține o poziție specifică sub sarcină și de a răspunde rapid la variațiile semnalului de comandă le face indispensabile în automatizările moderne.</w:t>
      </w:r>
    </w:p>
    <w:p w14:paraId="1A6C8D2E" w14:textId="5BBB4295"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sectorul industrial, servomotoarele sunt utilizate extensiv în sistemele de fabricație asistate de calculator, în special în brațele robotice articulate unde precizia și repetabilitatea sunt critice pentru procesele de asamblare. De asemenea, acestea joacă un rol fundamental în mașinile cu comandă numerică pentru poziționarea capetelor de tăiere și în liniile de ambalare automată unde viteza de reacție determină direct randamentul producției. </w:t>
      </w:r>
    </w:p>
    <w:p w14:paraId="233EA6E9" w14:textId="50D51AA8"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Alte aplicații notabile includ sistemele de orientare a panourilor fotovoltaice, controlul suprafețelor de zbor în industria aero-spațială și în vehiculele autonome unde sunt necesare corecții direcționale precise și sigure.</w:t>
      </w:r>
    </w:p>
    <w:p w14:paraId="7680992E" w14:textId="77777777"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Servomotorul MG996R este un actuator de tip high-torque</w:t>
      </w:r>
      <w:r w:rsidRPr="00D37369">
        <w:rPr>
          <w:rStyle w:val="FootnoteReference"/>
          <w:rFonts w:ascii="Times New Roman" w:hAnsi="Times New Roman" w:cs="Times New Roman"/>
          <w:sz w:val="24"/>
        </w:rPr>
        <w:footnoteReference w:id="5"/>
      </w:r>
      <w:r w:rsidRPr="00D37369">
        <w:rPr>
          <w:rFonts w:ascii="Times New Roman" w:hAnsi="Times New Roman" w:cs="Times New Roman"/>
          <w:sz w:val="24"/>
        </w:rPr>
        <w:t xml:space="preserve"> utilizat pe scară largă în prototiparea sistemelor robotice datorită raportului optim între performanța mecanică și dimensiunile constructive. Acesta reprezintă o evoluție a modelului precedent MG995, oferind o stabilitate îmbunătățită și un sistem de angrenaje metalice care îi conferă o rezistență sporită la uzură și la solicitări mecanice intense. </w:t>
      </w:r>
    </w:p>
    <w:p w14:paraId="3CDCD176" w14:textId="77777777"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de anvergură redusă sau în prototiparea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acestor actuatoare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D37369">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electric, dispozitivul operează într-un domeniu de tensiune cuprins între 4.8V și 7.2V, parametru ce influențează direct cuplul de blocare care poate atinge valori de până la 11 kg/cm la tensiunea maximă de alimentare.</w:t>
      </w:r>
    </w:p>
    <w:p w14:paraId="047482B2" w14:textId="4D1F95CB"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Viteza de operare a acestui model este de aproximativ 0.17 secunde pentru o rotație de 60 de grade, asigurând o dinamică adecvată pentru mișcările de prehensiune. Controlul pozițional este realizat prin modulația în lățime a impulsurilor (PWM), unde durata unui impuls de 1.5 milisecunde corespunde de obicei poziției centrale de 90 de grade</w:t>
      </w:r>
      <w:r w:rsidR="00A43E26" w:rsidRPr="00D37369">
        <w:rPr>
          <w:rFonts w:ascii="Times New Roman" w:hAnsi="Times New Roman" w:cs="Times New Roman"/>
          <w:sz w:val="24"/>
        </w:rPr>
        <w:t xml:space="preserve"> </w:t>
      </w:r>
      <w:r w:rsidR="00A43E26" w:rsidRPr="00D37369">
        <w:rPr>
          <w:rFonts w:ascii="Times New Roman" w:hAnsi="Times New Roman" w:cs="Times New Roman"/>
          <w:sz w:val="24"/>
        </w:rPr>
        <w:fldChar w:fldCharType="begin"/>
      </w:r>
      <w:r w:rsidR="00A43E26" w:rsidRPr="00D37369">
        <w:rPr>
          <w:rFonts w:ascii="Times New Roman" w:hAnsi="Times New Roman" w:cs="Times New Roman"/>
          <w:sz w:val="24"/>
        </w:rPr>
        <w:instrText xml:space="preserve"> REF _Ref224027911 \r \h </w:instrText>
      </w:r>
      <w:r w:rsidR="00A43E26" w:rsidRPr="00D37369">
        <w:rPr>
          <w:rFonts w:ascii="Times New Roman" w:hAnsi="Times New Roman" w:cs="Times New Roman"/>
          <w:sz w:val="24"/>
        </w:rPr>
      </w:r>
      <w:r w:rsidR="00A43E26" w:rsidRPr="00D37369">
        <w:rPr>
          <w:rFonts w:ascii="Times New Roman" w:hAnsi="Times New Roman" w:cs="Times New Roman"/>
          <w:sz w:val="24"/>
        </w:rPr>
        <w:fldChar w:fldCharType="separate"/>
      </w:r>
      <w:r w:rsidR="00A43E26" w:rsidRPr="00D37369">
        <w:rPr>
          <w:rFonts w:ascii="Times New Roman" w:hAnsi="Times New Roman" w:cs="Times New Roman"/>
          <w:sz w:val="24"/>
        </w:rPr>
        <w:t>[11]</w:t>
      </w:r>
      <w:r w:rsidR="00A43E26" w:rsidRPr="00D37369">
        <w:rPr>
          <w:rFonts w:ascii="Times New Roman" w:hAnsi="Times New Roman" w:cs="Times New Roman"/>
          <w:sz w:val="24"/>
        </w:rPr>
        <w:fldChar w:fldCharType="end"/>
      </w:r>
      <w:r w:rsidRPr="00D37369">
        <w:rPr>
          <w:rFonts w:ascii="Times New Roman" w:hAnsi="Times New Roman" w:cs="Times New Roman"/>
          <w:sz w:val="24"/>
        </w:rPr>
        <w:t xml:space="preserve">. </w:t>
      </w:r>
    </w:p>
    <w:p w14:paraId="6EAC3CC7" w14:textId="77777777" w:rsidR="00CC2A0F"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Construcția internă include un rulment dublu pentru axul principal, fapt ce minimizează frecarea și jocul mecanic, asigurând o durată de viață prelungită în regim de funcționare continuă. </w:t>
      </w:r>
    </w:p>
    <w:p w14:paraId="3C98A699" w14:textId="42CDDD36"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combinație de cuplu ridicat și precizie digitală face din MG996R o componentă ideală pentru acționarea degetelor unei mâini robotice, unde forța de tracțiune necesară tensionării cablurilor este considerabilă.</w:t>
      </w:r>
    </w:p>
    <w:p w14:paraId="006E4948" w14:textId="77777777"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Nucleul tehnologic al acestui proiect este reprezentat de platforma ESP32, un sistem pe un singur cip (SoC) de înaltă performanță care integrează conectivitate wireless și o putere de calcul dual-core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D37369">
        <w:rPr>
          <w:rFonts w:ascii="Times New Roman" w:hAnsi="Times New Roman" w:cs="Times New Roman"/>
          <w:sz w:val="24"/>
        </w:rPr>
        <w:fldChar w:fldCharType="begin"/>
      </w:r>
      <w:r w:rsidRPr="00D37369">
        <w:rPr>
          <w:rFonts w:ascii="Times New Roman" w:hAnsi="Times New Roman" w:cs="Times New Roman"/>
          <w:sz w:val="24"/>
        </w:rPr>
        <w:instrText xml:space="preserve"> REF _Ref224028190 \h  \* MERGEFORMAT </w:instrText>
      </w:r>
      <w:r w:rsidRPr="00D37369">
        <w:rPr>
          <w:rFonts w:ascii="Times New Roman" w:hAnsi="Times New Roman" w:cs="Times New Roman"/>
          <w:sz w:val="24"/>
        </w:rPr>
      </w:r>
      <w:r w:rsidRPr="00D37369">
        <w:rPr>
          <w:rFonts w:ascii="Times New Roman" w:hAnsi="Times New Roman" w:cs="Times New Roman"/>
          <w:sz w:val="24"/>
        </w:rPr>
        <w:fldChar w:fldCharType="separate"/>
      </w:r>
      <w:r w:rsidRPr="00D37369">
        <w:rPr>
          <w:rFonts w:ascii="Times New Roman" w:hAnsi="Times New Roman" w:cs="Times New Roman"/>
          <w:sz w:val="24"/>
        </w:rPr>
        <w:t>2.1. Arhitectura ESP32</w:t>
      </w:r>
      <w:r w:rsidRPr="00D37369">
        <w:rPr>
          <w:rFonts w:ascii="Times New Roman" w:hAnsi="Times New Roman" w:cs="Times New Roman"/>
          <w:sz w:val="24"/>
        </w:rPr>
        <w:fldChar w:fldCharType="end"/>
      </w:r>
      <w:r w:rsidRPr="00D37369">
        <w:rPr>
          <w:rFonts w:ascii="Times New Roman" w:hAnsi="Times New Roman" w:cs="Times New Roman"/>
          <w:sz w:val="24"/>
        </w:rPr>
        <w:t>.</w:t>
      </w:r>
    </w:p>
    <w:p w14:paraId="5E55A30F" w14:textId="69D2AA5B" w:rsidR="008168C4" w:rsidRPr="00D37369" w:rsidRDefault="008168C4" w:rsidP="008168C4">
      <w:pPr>
        <w:pStyle w:val="Heading2"/>
        <w:spacing w:before="0" w:after="0" w:line="312" w:lineRule="auto"/>
        <w:rPr>
          <w:rFonts w:ascii="Times New Roman" w:hAnsi="Times New Roman" w:cs="Times New Roman"/>
          <w:b/>
          <w:bCs/>
          <w:sz w:val="28"/>
          <w:szCs w:val="28"/>
        </w:rPr>
      </w:pPr>
      <w:bookmarkStart w:id="34" w:name="_Toc233103626"/>
      <w:r w:rsidRPr="00D37369">
        <w:rPr>
          <w:rFonts w:ascii="Times New Roman" w:hAnsi="Times New Roman" w:cs="Times New Roman"/>
          <w:b/>
          <w:bCs/>
          <w:sz w:val="28"/>
          <w:szCs w:val="28"/>
        </w:rPr>
        <w:t>5.</w:t>
      </w:r>
      <w:r w:rsidR="00106D06" w:rsidRPr="00D37369">
        <w:rPr>
          <w:rFonts w:ascii="Times New Roman" w:hAnsi="Times New Roman" w:cs="Times New Roman"/>
          <w:b/>
          <w:bCs/>
          <w:sz w:val="28"/>
          <w:szCs w:val="28"/>
        </w:rPr>
        <w:t>2</w:t>
      </w:r>
      <w:r w:rsidRPr="00D37369">
        <w:rPr>
          <w:rFonts w:ascii="Times New Roman" w:hAnsi="Times New Roman" w:cs="Times New Roman"/>
          <w:b/>
          <w:bCs/>
          <w:sz w:val="28"/>
          <w:szCs w:val="28"/>
        </w:rPr>
        <w:t>.</w:t>
      </w:r>
      <w:r w:rsidR="00254399" w:rsidRPr="00D37369">
        <w:rPr>
          <w:rFonts w:ascii="Times New Roman" w:hAnsi="Times New Roman" w:cs="Times New Roman"/>
          <w:b/>
          <w:bCs/>
          <w:sz w:val="28"/>
          <w:szCs w:val="28"/>
        </w:rPr>
        <w:t xml:space="preserve"> Integrarea componentelor și construcția prototipului</w:t>
      </w:r>
      <w:bookmarkEnd w:id="34"/>
      <w:r w:rsidRPr="00D37369">
        <w:rPr>
          <w:rFonts w:ascii="Times New Roman" w:hAnsi="Times New Roman" w:cs="Times New Roman"/>
          <w:b/>
          <w:bCs/>
          <w:sz w:val="28"/>
          <w:szCs w:val="28"/>
        </w:rPr>
        <w:t xml:space="preserve"> </w:t>
      </w:r>
    </w:p>
    <w:p w14:paraId="607C5FD3" w14:textId="063C0309"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Proiectul prezent are ca scop dezvoltarea unui sistem robotic, conceput pentru a reproduce mișcările biomecanice ale mâinii umane prin utilizarea tehnologiilor moderne de fabricație aditivă și a unor metode eficiente de control electronic. Obiectivul principal al lucrării îl reprezintă realizarea unei structuri mecanice capabile să execute mișcări coordonate de flexie și extensie ale degetelor, controlate prin intermediul unei interfețe web intuitive care comunică direct cu microcontrolerul ESP32.</w:t>
      </w:r>
    </w:p>
    <w:p w14:paraId="1E750FCD"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Construcția mecanică a sistemului se bazează pe un mecanism de tip tendon artificial, realizat din fire rezistente la tracțiune, care sunt tensionate de un ansamblu format din cinci servomotoare MG996R. Aceste servomotoare sunt amplasate astfel încât fiecare dintre ele să fie responsabil pentru acționarea unui deget, permițând astfel controlul individual al mișcărilor.</w:t>
      </w:r>
    </w:p>
    <w:p w14:paraId="0BEBDF67"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Funcționarea sistemului se bazează pe un model de procesare asincronă a comenzilor, ceea ce permite modificarea în timp real a unghiurilor de poziționare ale degetelor fără a întrerupe celelalte procese care rulează pe microcontroler. Această abordare contribuie la obținerea unei mișcări fluide și la menținerea unei reacții rapide a sistemului la comenzile utilizatorului.</w:t>
      </w:r>
    </w:p>
    <w:p w14:paraId="36CDE2B1" w14:textId="69E90823" w:rsidR="0096175A" w:rsidRPr="00D37369" w:rsidRDefault="00EC6E8B" w:rsidP="001F16E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tuturor componentelor într-o arhitectură unitară conduce la realizarea unei platforme versatile, potrivite pentru studii și aplicații în domeniul protezelor robotice sau al manipulării obiectelor la distanță. </w:t>
      </w:r>
    </w:p>
    <w:p w14:paraId="763D5E75" w14:textId="64E72771" w:rsidR="0096175A" w:rsidRPr="00D37369" w:rsidRDefault="0096175A" w:rsidP="0096175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noProof/>
          <w:sz w:val="24"/>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Pr="00D37369" w:rsidRDefault="00626986" w:rsidP="00854ED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5.1.</w:t>
      </w:r>
      <w:r w:rsidRPr="00D37369">
        <w:rPr>
          <w:rFonts w:ascii="Times New Roman" w:hAnsi="Times New Roman" w:cs="Times New Roman"/>
          <w:sz w:val="24"/>
        </w:rPr>
        <w:t xml:space="preserve"> Robotic Hand finger design</w:t>
      </w:r>
      <w:r w:rsidR="00DB4B36" w:rsidRPr="00D37369">
        <w:rPr>
          <w:rFonts w:ascii="Times New Roman" w:hAnsi="Times New Roman" w:cs="Times New Roman"/>
          <w:sz w:val="24"/>
        </w:rPr>
        <w:t xml:space="preserve"> </w:t>
      </w:r>
    </w:p>
    <w:p w14:paraId="1C6D1044"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Figura prezintă schema conceptuală a mecanismului unui deget al mâinii robotice, evidențiind modul în care mișcarea de flexie este realizată prin intermediul unui sistem de tip tendon artificial. Structura degetului este alcătuită din mai multe segmente articulate care imită falangele unui deget uman, fiecare segment fiind conectat prin articulații mecanice ce permit rotirea relativă între componente. </w:t>
      </w:r>
    </w:p>
    <w:p w14:paraId="29E4F31E" w14:textId="16CEF3D6"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De-a lungul părții superioare a structurii este amplasat un element elastic, care are rolul de a asigura revenirea degetului în poziția inițială atunci când tensiunea exercitată de mecanismul de acționare este eliberată.</w:t>
      </w:r>
    </w:p>
    <w:p w14:paraId="17258E40"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Mișcarea de flexie este realizată prin intermediul unui fir de acționare conectat la un servomotor, indicat în schemă prin direcția de tragere. În momentul în care servomotorul aplică forță asupra firului, acesta transmite tensiunea de-a lungul articulațiilor, determinând rotirea segmentelor și curbare progresivă a degetului. </w:t>
      </w:r>
    </w:p>
    <w:p w14:paraId="6931DC69" w14:textId="60B0893F"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absența acestei forțe, elastic</w:t>
      </w:r>
      <w:r w:rsidR="008B53D0" w:rsidRPr="00D37369">
        <w:rPr>
          <w:rFonts w:ascii="Times New Roman" w:hAnsi="Times New Roman" w:cs="Times New Roman"/>
          <w:sz w:val="24"/>
        </w:rPr>
        <w:t>ul</w:t>
      </w:r>
      <w:r w:rsidRPr="00D37369">
        <w:rPr>
          <w:rFonts w:ascii="Times New Roman" w:hAnsi="Times New Roman" w:cs="Times New Roman"/>
          <w:sz w:val="24"/>
        </w:rPr>
        <w:t xml:space="preserve"> întins</w:t>
      </w:r>
      <w:r w:rsidR="003645A6" w:rsidRPr="00D37369">
        <w:rPr>
          <w:rFonts w:ascii="Times New Roman" w:hAnsi="Times New Roman" w:cs="Times New Roman"/>
          <w:sz w:val="24"/>
        </w:rPr>
        <w:t xml:space="preserve"> </w:t>
      </w:r>
      <w:r w:rsidRPr="00D37369">
        <w:rPr>
          <w:rFonts w:ascii="Times New Roman" w:hAnsi="Times New Roman" w:cs="Times New Roman"/>
          <w:sz w:val="24"/>
        </w:rPr>
        <w:t>generează o forță de revenire care readuce segmentele în poziția extinsă. Acest mecanism simplificat permite obținerea unei mișcări apropiate de cea naturală a degetelor umane, utilizând un număr redus de componente mecanice și un singur actuator pentru fiecare deget.</w:t>
      </w:r>
    </w:p>
    <w:p w14:paraId="1A9506E7" w14:textId="5CDC3C4D" w:rsidR="00FC08B6" w:rsidRDefault="0022559F" w:rsidP="00FC08B6">
      <w:pPr>
        <w:spacing w:after="0" w:line="312" w:lineRule="auto"/>
        <w:ind w:left="14" w:right="0" w:firstLine="850"/>
        <w:rPr>
          <w:rFonts w:ascii="Times New Roman" w:hAnsi="Times New Roman" w:cs="Times New Roman"/>
          <w:sz w:val="24"/>
        </w:rPr>
      </w:pPr>
      <w:r w:rsidRPr="0022559F">
        <w:rPr>
          <w:rFonts w:ascii="Times New Roman" w:hAnsi="Times New Roman" w:cs="Times New Roman"/>
          <w:sz w:val="24"/>
        </w:rPr>
        <w:t>Configurația detaliată a canalelor și corespondența acestora cu elementele efectoare sunt sintetizate în tabelul de mai jos.</w:t>
      </w:r>
    </w:p>
    <w:p w14:paraId="65A09CB0" w14:textId="77777777" w:rsidR="0022559F" w:rsidRPr="00D37369" w:rsidRDefault="0022559F" w:rsidP="00FC08B6">
      <w:pPr>
        <w:spacing w:after="0" w:line="312" w:lineRule="auto"/>
        <w:ind w:left="14" w:right="0" w:firstLine="850"/>
        <w:rPr>
          <w:rFonts w:ascii="Times New Roman" w:hAnsi="Times New Roman" w:cs="Times New Roman"/>
          <w:sz w:val="24"/>
        </w:rPr>
      </w:pPr>
      <w:r>
        <w:rPr>
          <w:rFonts w:ascii="Times New Roman" w:hAnsi="Times New Roman" w:cs="Times New Roman"/>
          <w:sz w:val="24"/>
        </w:rPr>
        <w:tab/>
      </w:r>
    </w:p>
    <w:tbl>
      <w:tblPr>
        <w:tblStyle w:val="TableGrid"/>
        <w:tblW w:w="0" w:type="auto"/>
        <w:tblInd w:w="14" w:type="dxa"/>
        <w:tblLook w:val="04A0" w:firstRow="1" w:lastRow="0" w:firstColumn="1" w:lastColumn="0" w:noHBand="0" w:noVBand="1"/>
      </w:tblPr>
      <w:tblGrid>
        <w:gridCol w:w="4645"/>
        <w:gridCol w:w="4645"/>
      </w:tblGrid>
      <w:tr w:rsidR="0022559F" w14:paraId="24E7154F" w14:textId="77777777" w:rsidTr="0022559F">
        <w:tc>
          <w:tcPr>
            <w:tcW w:w="4652" w:type="dxa"/>
          </w:tcPr>
          <w:p w14:paraId="192465AC" w14:textId="6D5DDE04"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Componenta Efectoare</w:t>
            </w:r>
          </w:p>
        </w:tc>
        <w:tc>
          <w:tcPr>
            <w:tcW w:w="4652" w:type="dxa"/>
          </w:tcPr>
          <w:p w14:paraId="245D287D" w14:textId="157F3593"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PCA9685</w:t>
            </w:r>
          </w:p>
        </w:tc>
      </w:tr>
      <w:tr w:rsidR="0022559F" w14:paraId="5BB1985B" w14:textId="77777777" w:rsidTr="0022559F">
        <w:tc>
          <w:tcPr>
            <w:tcW w:w="4652" w:type="dxa"/>
          </w:tcPr>
          <w:p w14:paraId="50293FA1" w14:textId="17C96E94"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 mic</w:t>
            </w:r>
          </w:p>
        </w:tc>
        <w:tc>
          <w:tcPr>
            <w:tcW w:w="4652" w:type="dxa"/>
          </w:tcPr>
          <w:p w14:paraId="597AEBB6" w14:textId="40B74A2C"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4</w:t>
            </w:r>
          </w:p>
        </w:tc>
      </w:tr>
      <w:tr w:rsidR="0022559F" w14:paraId="49D1531F" w14:textId="77777777" w:rsidTr="0022559F">
        <w:tc>
          <w:tcPr>
            <w:tcW w:w="4652" w:type="dxa"/>
          </w:tcPr>
          <w:p w14:paraId="472EC2D6" w14:textId="6D252896"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 inelar</w:t>
            </w:r>
          </w:p>
        </w:tc>
        <w:tc>
          <w:tcPr>
            <w:tcW w:w="4652" w:type="dxa"/>
          </w:tcPr>
          <w:p w14:paraId="67F5552B" w14:textId="60C89B34"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3</w:t>
            </w:r>
          </w:p>
        </w:tc>
      </w:tr>
      <w:tr w:rsidR="0022559F" w14:paraId="0512F29C" w14:textId="77777777" w:rsidTr="0022559F">
        <w:tc>
          <w:tcPr>
            <w:tcW w:w="4652" w:type="dxa"/>
          </w:tcPr>
          <w:p w14:paraId="7E6EB9CE" w14:textId="0DD1D84B"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 mijlociu</w:t>
            </w:r>
          </w:p>
        </w:tc>
        <w:tc>
          <w:tcPr>
            <w:tcW w:w="4652" w:type="dxa"/>
          </w:tcPr>
          <w:p w14:paraId="78DB031A" w14:textId="4B8C1184"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2</w:t>
            </w:r>
          </w:p>
        </w:tc>
      </w:tr>
      <w:tr w:rsidR="0022559F" w14:paraId="7E14498F" w14:textId="77777777" w:rsidTr="0022559F">
        <w:tc>
          <w:tcPr>
            <w:tcW w:w="4652" w:type="dxa"/>
          </w:tcPr>
          <w:p w14:paraId="42F20F62" w14:textId="6B7D4921"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 xml:space="preserve">Deget </w:t>
            </w:r>
            <w:r w:rsidRPr="0022559F">
              <w:rPr>
                <w:rFonts w:ascii="Times New Roman" w:hAnsi="Times New Roman" w:cs="Times New Roman"/>
                <w:sz w:val="24"/>
              </w:rPr>
              <w:t>arătător</w:t>
            </w:r>
          </w:p>
        </w:tc>
        <w:tc>
          <w:tcPr>
            <w:tcW w:w="4652" w:type="dxa"/>
          </w:tcPr>
          <w:p w14:paraId="5B44EBBB" w14:textId="40FA47CD"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1</w:t>
            </w:r>
          </w:p>
        </w:tc>
      </w:tr>
      <w:tr w:rsidR="0022559F" w14:paraId="7DC2027B" w14:textId="77777777" w:rsidTr="0022559F">
        <w:tc>
          <w:tcPr>
            <w:tcW w:w="4652" w:type="dxa"/>
          </w:tcPr>
          <w:p w14:paraId="6B56F0FA" w14:textId="7151423F"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 mare</w:t>
            </w:r>
          </w:p>
        </w:tc>
        <w:tc>
          <w:tcPr>
            <w:tcW w:w="4652" w:type="dxa"/>
          </w:tcPr>
          <w:p w14:paraId="016794BF" w14:textId="0F703DC2"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0 &amp; Canal 5</w:t>
            </w:r>
          </w:p>
        </w:tc>
      </w:tr>
    </w:tbl>
    <w:p w14:paraId="393F52B4" w14:textId="7D23E8A2" w:rsidR="0022559F" w:rsidRPr="00D37369" w:rsidRDefault="0022559F" w:rsidP="00FC08B6">
      <w:pPr>
        <w:spacing w:after="0" w:line="312" w:lineRule="auto"/>
        <w:ind w:left="14" w:right="0" w:firstLine="850"/>
        <w:rPr>
          <w:rFonts w:ascii="Times New Roman" w:hAnsi="Times New Roman" w:cs="Times New Roman"/>
          <w:sz w:val="24"/>
        </w:rPr>
      </w:pPr>
    </w:p>
    <w:p w14:paraId="6262B919" w14:textId="66D4A62A" w:rsidR="00FC08B6" w:rsidRPr="00D37369" w:rsidRDefault="00887560" w:rsidP="000948AB">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w:t>
      </w:r>
      <w:r w:rsidR="000948AB" w:rsidRPr="00D37369">
        <w:rPr>
          <w:rFonts w:ascii="Times New Roman" w:hAnsi="Times New Roman" w:cs="Times New Roman"/>
          <w:b/>
          <w:bCs/>
          <w:sz w:val="24"/>
        </w:rPr>
        <w:t xml:space="preserve"> 5.</w:t>
      </w:r>
      <w:r w:rsidR="00894A1E" w:rsidRPr="00D37369">
        <w:rPr>
          <w:rFonts w:ascii="Times New Roman" w:hAnsi="Times New Roman" w:cs="Times New Roman"/>
          <w:b/>
          <w:bCs/>
          <w:sz w:val="24"/>
        </w:rPr>
        <w:t>2</w:t>
      </w:r>
      <w:r w:rsidR="000948AB" w:rsidRPr="00D37369">
        <w:rPr>
          <w:rFonts w:ascii="Times New Roman" w:hAnsi="Times New Roman" w:cs="Times New Roman"/>
          <w:b/>
          <w:bCs/>
          <w:sz w:val="24"/>
        </w:rPr>
        <w:t>.</w:t>
      </w:r>
      <w:r w:rsidR="000948AB" w:rsidRPr="00D37369">
        <w:rPr>
          <w:rFonts w:ascii="Times New Roman" w:hAnsi="Times New Roman" w:cs="Times New Roman"/>
          <w:sz w:val="24"/>
        </w:rPr>
        <w:t xml:space="preserve"> </w:t>
      </w:r>
      <w:r w:rsidR="001549E4" w:rsidRPr="001549E4">
        <w:rPr>
          <w:rFonts w:ascii="Times New Roman" w:hAnsi="Times New Roman" w:cs="Times New Roman"/>
          <w:sz w:val="24"/>
        </w:rPr>
        <w:t>Alocarea canalelor PCA9685 și codificarea cromatică a semnalelor de control</w:t>
      </w:r>
    </w:p>
    <w:p w14:paraId="5F992F3B" w14:textId="77777777" w:rsidR="00031BCA" w:rsidRPr="00D37369" w:rsidRDefault="00031BCA" w:rsidP="00FC08B6">
      <w:pPr>
        <w:spacing w:after="0" w:line="312" w:lineRule="auto"/>
        <w:ind w:left="14" w:right="0" w:firstLine="850"/>
        <w:rPr>
          <w:rFonts w:ascii="Times New Roman" w:hAnsi="Times New Roman" w:cs="Times New Roman"/>
          <w:sz w:val="24"/>
        </w:rPr>
      </w:pPr>
    </w:p>
    <w:p w14:paraId="524DFC1A"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proofErr w:type="spellStart"/>
      <w:r w:rsidRPr="00D66843">
        <w:rPr>
          <w:rFonts w:ascii="Times New Roman" w:hAnsi="Times New Roman" w:cs="Times New Roman"/>
          <w:sz w:val="24"/>
          <w:lang w:val="en-US"/>
        </w:rPr>
        <w:t>Sistematizarea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conexiunilor</w:t>
      </w:r>
      <w:proofErr w:type="spellEnd"/>
      <w:r w:rsidRPr="00D66843">
        <w:rPr>
          <w:rFonts w:ascii="Times New Roman" w:hAnsi="Times New Roman" w:cs="Times New Roman"/>
          <w:sz w:val="24"/>
          <w:lang w:val="en-US"/>
        </w:rPr>
        <w:t xml:space="preserve"> hardware </w:t>
      </w:r>
      <w:proofErr w:type="spellStart"/>
      <w:r w:rsidRPr="00D66843">
        <w:rPr>
          <w:rFonts w:ascii="Times New Roman" w:hAnsi="Times New Roman" w:cs="Times New Roman"/>
          <w:sz w:val="24"/>
          <w:lang w:val="en-US"/>
        </w:rPr>
        <w:t>reprezintă</w:t>
      </w:r>
      <w:proofErr w:type="spellEnd"/>
      <w:r w:rsidRPr="00D66843">
        <w:rPr>
          <w:rFonts w:ascii="Times New Roman" w:hAnsi="Times New Roman" w:cs="Times New Roman"/>
          <w:sz w:val="24"/>
          <w:lang w:val="en-US"/>
        </w:rPr>
        <w:t xml:space="preserve"> o </w:t>
      </w:r>
      <w:proofErr w:type="spellStart"/>
      <w:r w:rsidRPr="00D66843">
        <w:rPr>
          <w:rFonts w:ascii="Times New Roman" w:hAnsi="Times New Roman" w:cs="Times New Roman"/>
          <w:sz w:val="24"/>
          <w:lang w:val="en-US"/>
        </w:rPr>
        <w:t>etapă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esențială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asigurarea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mentenanței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fiabilității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sistemului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facilitând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totodată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procesele</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dezvoltare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depanare</w:t>
      </w:r>
      <w:proofErr w:type="spellEnd"/>
      <w:r w:rsidRPr="00D66843">
        <w:rPr>
          <w:rFonts w:ascii="Times New Roman" w:hAnsi="Times New Roman" w:cs="Times New Roman"/>
          <w:sz w:val="24"/>
          <w:lang w:val="en-US"/>
        </w:rPr>
        <w:t xml:space="preserve"> (debugging). </w:t>
      </w:r>
      <w:proofErr w:type="spellStart"/>
      <w:r w:rsidRPr="00D66843">
        <w:rPr>
          <w:rFonts w:ascii="Times New Roman" w:hAnsi="Times New Roman" w:cs="Times New Roman"/>
          <w:sz w:val="24"/>
          <w:lang w:val="en-US"/>
        </w:rPr>
        <w:t>Comunicația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dintre</w:t>
      </w:r>
      <w:proofErr w:type="spellEnd"/>
      <w:r w:rsidRPr="00D66843">
        <w:rPr>
          <w:rFonts w:ascii="Times New Roman" w:hAnsi="Times New Roman" w:cs="Times New Roman"/>
          <w:sz w:val="24"/>
          <w:lang w:val="en-US"/>
        </w:rPr>
        <w:t xml:space="preserve"> ESP32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modulul</w:t>
      </w:r>
      <w:proofErr w:type="spellEnd"/>
      <w:r w:rsidRPr="00D66843">
        <w:rPr>
          <w:rFonts w:ascii="Times New Roman" w:hAnsi="Times New Roman" w:cs="Times New Roman"/>
          <w:sz w:val="24"/>
          <w:lang w:val="en-US"/>
        </w:rPr>
        <w:t xml:space="preserve"> driver PCA9685 se </w:t>
      </w:r>
      <w:proofErr w:type="spellStart"/>
      <w:r w:rsidRPr="00D66843">
        <w:rPr>
          <w:rFonts w:ascii="Times New Roman" w:hAnsi="Times New Roman" w:cs="Times New Roman"/>
          <w:sz w:val="24"/>
          <w:lang w:val="en-US"/>
        </w:rPr>
        <w:t>realizează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prin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protocolul</w:t>
      </w:r>
      <w:proofErr w:type="spellEnd"/>
      <w:r w:rsidRPr="00D66843">
        <w:rPr>
          <w:rFonts w:ascii="Times New Roman" w:hAnsi="Times New Roman" w:cs="Times New Roman"/>
          <w:sz w:val="24"/>
          <w:lang w:val="en-US"/>
        </w:rPr>
        <w:t xml:space="preserve"> </w:t>
      </w:r>
      <w:r w:rsidRPr="00D66843">
        <w:rPr>
          <w:rFonts w:ascii="Times New Roman" w:hAnsi="Times New Roman" w:cs="Times New Roman"/>
          <w:sz w:val="24"/>
          <w:lang w:val="en-US"/>
        </w:rPr>
        <w:lastRenderedPageBreak/>
        <w:t xml:space="preserve">I²C, </w:t>
      </w:r>
      <w:proofErr w:type="spellStart"/>
      <w:r w:rsidRPr="00D66843">
        <w:rPr>
          <w:rFonts w:ascii="Times New Roman" w:hAnsi="Times New Roman" w:cs="Times New Roman"/>
          <w:sz w:val="24"/>
          <w:lang w:val="en-US"/>
        </w:rPr>
        <w:t>utilizând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pinii</w:t>
      </w:r>
      <w:proofErr w:type="spellEnd"/>
      <w:r w:rsidRPr="00D66843">
        <w:rPr>
          <w:rFonts w:ascii="Times New Roman" w:hAnsi="Times New Roman" w:cs="Times New Roman"/>
          <w:sz w:val="24"/>
          <w:lang w:val="en-US"/>
        </w:rPr>
        <w:t xml:space="preserve"> GPIO 21 (SDA)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GPIO 22 (SCL) ai </w:t>
      </w:r>
      <w:proofErr w:type="spellStart"/>
      <w:r w:rsidRPr="00D66843">
        <w:rPr>
          <w:rFonts w:ascii="Times New Roman" w:hAnsi="Times New Roman" w:cs="Times New Roman"/>
          <w:sz w:val="24"/>
          <w:lang w:val="en-US"/>
        </w:rPr>
        <w:t>microcontrolerului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Această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abordare</w:t>
      </w:r>
      <w:proofErr w:type="spellEnd"/>
      <w:r w:rsidRPr="00D66843">
        <w:rPr>
          <w:rFonts w:ascii="Times New Roman" w:hAnsi="Times New Roman" w:cs="Times New Roman"/>
          <w:sz w:val="24"/>
          <w:lang w:val="en-US"/>
        </w:rPr>
        <w:t xml:space="preserve"> reduce </w:t>
      </w:r>
      <w:proofErr w:type="spellStart"/>
      <w:r w:rsidRPr="00D66843">
        <w:rPr>
          <w:rFonts w:ascii="Times New Roman" w:hAnsi="Times New Roman" w:cs="Times New Roman"/>
          <w:sz w:val="24"/>
          <w:lang w:val="en-US"/>
        </w:rPr>
        <w:t>semnificativ</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numărul</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conexiuni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fizice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față</w:t>
      </w:r>
      <w:proofErr w:type="spellEnd"/>
      <w:r w:rsidRPr="00D66843">
        <w:rPr>
          <w:rFonts w:ascii="Times New Roman" w:hAnsi="Times New Roman" w:cs="Times New Roman"/>
          <w:sz w:val="24"/>
          <w:lang w:val="en-US"/>
        </w:rPr>
        <w:t xml:space="preserve"> de o </w:t>
      </w:r>
      <w:proofErr w:type="spellStart"/>
      <w:r w:rsidRPr="00D66843">
        <w:rPr>
          <w:rFonts w:ascii="Times New Roman" w:hAnsi="Times New Roman" w:cs="Times New Roman"/>
          <w:sz w:val="24"/>
          <w:lang w:val="en-US"/>
        </w:rPr>
        <w:t>soluție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bazată</w:t>
      </w:r>
      <w:proofErr w:type="spellEnd"/>
      <w:r w:rsidRPr="00D66843">
        <w:rPr>
          <w:rFonts w:ascii="Times New Roman" w:hAnsi="Times New Roman" w:cs="Times New Roman"/>
          <w:sz w:val="24"/>
          <w:lang w:val="en-US"/>
        </w:rPr>
        <w:t xml:space="preserve"> pe </w:t>
      </w:r>
      <w:proofErr w:type="spellStart"/>
      <w:r w:rsidRPr="00D66843">
        <w:rPr>
          <w:rFonts w:ascii="Times New Roman" w:hAnsi="Times New Roman" w:cs="Times New Roman"/>
          <w:sz w:val="24"/>
          <w:lang w:val="en-US"/>
        </w:rPr>
        <w:t>pini</w:t>
      </w:r>
      <w:proofErr w:type="spellEnd"/>
      <w:r w:rsidRPr="00D66843">
        <w:rPr>
          <w:rFonts w:ascii="Times New Roman" w:hAnsi="Times New Roman" w:cs="Times New Roman"/>
          <w:sz w:val="24"/>
          <w:lang w:val="en-US"/>
        </w:rPr>
        <w:t xml:space="preserve"> GPIO </w:t>
      </w:r>
      <w:proofErr w:type="spellStart"/>
      <w:r w:rsidRPr="00D66843">
        <w:rPr>
          <w:rFonts w:ascii="Times New Roman" w:hAnsi="Times New Roman" w:cs="Times New Roman"/>
          <w:sz w:val="24"/>
          <w:lang w:val="en-US"/>
        </w:rPr>
        <w:t>dedicați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întregul</w:t>
      </w:r>
      <w:proofErr w:type="spellEnd"/>
      <w:r w:rsidRPr="00D66843">
        <w:rPr>
          <w:rFonts w:ascii="Times New Roman" w:hAnsi="Times New Roman" w:cs="Times New Roman"/>
          <w:sz w:val="24"/>
          <w:lang w:val="en-US"/>
        </w:rPr>
        <w:t xml:space="preserve"> flux de control </w:t>
      </w:r>
      <w:proofErr w:type="spellStart"/>
      <w:r w:rsidRPr="00D66843">
        <w:rPr>
          <w:rFonts w:ascii="Times New Roman" w:hAnsi="Times New Roman" w:cs="Times New Roman"/>
          <w:sz w:val="24"/>
          <w:lang w:val="en-US"/>
        </w:rPr>
        <w:t>fiind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transmis</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printr</w:t>
      </w:r>
      <w:proofErr w:type="spellEnd"/>
      <w:r w:rsidRPr="00D66843">
        <w:rPr>
          <w:rFonts w:ascii="Times New Roman" w:hAnsi="Times New Roman" w:cs="Times New Roman"/>
          <w:sz w:val="24"/>
          <w:lang w:val="en-US"/>
        </w:rPr>
        <w:t xml:space="preserve">-o </w:t>
      </w:r>
      <w:proofErr w:type="spellStart"/>
      <w:r w:rsidRPr="00D66843">
        <w:rPr>
          <w:rFonts w:ascii="Times New Roman" w:hAnsi="Times New Roman" w:cs="Times New Roman"/>
          <w:sz w:val="24"/>
          <w:lang w:val="en-US"/>
        </w:rPr>
        <w:t>singură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magistrală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serială</w:t>
      </w:r>
      <w:proofErr w:type="spellEnd"/>
      <w:r w:rsidRPr="00D66843">
        <w:rPr>
          <w:rFonts w:ascii="Times New Roman" w:hAnsi="Times New Roman" w:cs="Times New Roman"/>
          <w:sz w:val="24"/>
          <w:lang w:val="en-US"/>
        </w:rPr>
        <w:t>.</w:t>
      </w:r>
    </w:p>
    <w:p w14:paraId="14CD63CA"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r w:rsidRPr="00D66843">
        <w:rPr>
          <w:rFonts w:ascii="Times New Roman" w:hAnsi="Times New Roman" w:cs="Times New Roman"/>
          <w:sz w:val="24"/>
          <w:lang w:val="en-US"/>
        </w:rPr>
        <w:t xml:space="preserve">Un element </w:t>
      </w:r>
      <w:proofErr w:type="spellStart"/>
      <w:r w:rsidRPr="00D66843">
        <w:rPr>
          <w:rFonts w:ascii="Times New Roman" w:hAnsi="Times New Roman" w:cs="Times New Roman"/>
          <w:sz w:val="24"/>
          <w:lang w:val="en-US"/>
        </w:rPr>
        <w:t>distinctiv</w:t>
      </w:r>
      <w:proofErr w:type="spellEnd"/>
      <w:r w:rsidRPr="00D66843">
        <w:rPr>
          <w:rFonts w:ascii="Times New Roman" w:hAnsi="Times New Roman" w:cs="Times New Roman"/>
          <w:sz w:val="24"/>
          <w:lang w:val="en-US"/>
        </w:rPr>
        <w:t xml:space="preserve"> al </w:t>
      </w:r>
      <w:proofErr w:type="spellStart"/>
      <w:r w:rsidRPr="00D66843">
        <w:rPr>
          <w:rFonts w:ascii="Times New Roman" w:hAnsi="Times New Roman" w:cs="Times New Roman"/>
          <w:sz w:val="24"/>
          <w:lang w:val="en-US"/>
        </w:rPr>
        <w:t>acestei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configurații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este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utilizarea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unui</w:t>
      </w:r>
      <w:proofErr w:type="spellEnd"/>
      <w:r w:rsidRPr="00D66843">
        <w:rPr>
          <w:rFonts w:ascii="Times New Roman" w:hAnsi="Times New Roman" w:cs="Times New Roman"/>
          <w:sz w:val="24"/>
          <w:lang w:val="en-US"/>
        </w:rPr>
        <w:t xml:space="preserve"> cod al </w:t>
      </w:r>
      <w:proofErr w:type="spellStart"/>
      <w:r w:rsidRPr="00D66843">
        <w:rPr>
          <w:rFonts w:ascii="Times New Roman" w:hAnsi="Times New Roman" w:cs="Times New Roman"/>
          <w:sz w:val="24"/>
          <w:lang w:val="en-US"/>
        </w:rPr>
        <w:t>culorilor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pentru</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conductorii</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semnal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metodă</w:t>
      </w:r>
      <w:proofErr w:type="spellEnd"/>
      <w:r w:rsidRPr="00D66843">
        <w:rPr>
          <w:rFonts w:ascii="Times New Roman" w:hAnsi="Times New Roman" w:cs="Times New Roman"/>
          <w:sz w:val="24"/>
          <w:lang w:val="en-US"/>
        </w:rPr>
        <w:t xml:space="preserve"> care reduce </w:t>
      </w:r>
      <w:proofErr w:type="spellStart"/>
      <w:r w:rsidRPr="00D66843">
        <w:rPr>
          <w:rFonts w:ascii="Times New Roman" w:hAnsi="Times New Roman" w:cs="Times New Roman"/>
          <w:sz w:val="24"/>
          <w:lang w:val="en-US"/>
        </w:rPr>
        <w:t>riscul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erorilor</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asamblare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optimizează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intervențiile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ulterioare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asupra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infrastructurii</w:t>
      </w:r>
      <w:proofErr w:type="spellEnd"/>
      <w:r w:rsidRPr="00D66843">
        <w:rPr>
          <w:rFonts w:ascii="Times New Roman" w:hAnsi="Times New Roman" w:cs="Times New Roman"/>
          <w:sz w:val="24"/>
          <w:lang w:val="en-US"/>
        </w:rPr>
        <w:t xml:space="preserve"> hardware.</w:t>
      </w:r>
    </w:p>
    <w:p w14:paraId="2679F6E7"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proofErr w:type="spellStart"/>
      <w:r w:rsidRPr="00D66843">
        <w:rPr>
          <w:rFonts w:ascii="Times New Roman" w:hAnsi="Times New Roman" w:cs="Times New Roman"/>
          <w:sz w:val="24"/>
          <w:lang w:val="en-US"/>
        </w:rPr>
        <w:t>Această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structură</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organizare</w:t>
      </w:r>
      <w:proofErr w:type="spellEnd"/>
      <w:r w:rsidRPr="00D66843">
        <w:rPr>
          <w:rFonts w:ascii="Times New Roman" w:hAnsi="Times New Roman" w:cs="Times New Roman"/>
          <w:sz w:val="24"/>
          <w:lang w:val="en-US"/>
        </w:rPr>
        <w:t xml:space="preserve"> nu </w:t>
      </w:r>
      <w:proofErr w:type="spellStart"/>
      <w:r w:rsidRPr="00D66843">
        <w:rPr>
          <w:rFonts w:ascii="Times New Roman" w:hAnsi="Times New Roman" w:cs="Times New Roman"/>
          <w:sz w:val="24"/>
          <w:lang w:val="en-US"/>
        </w:rPr>
        <w:t>doar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simplifică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documentarea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tehnică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dar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asigură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o </w:t>
      </w:r>
      <w:proofErr w:type="spellStart"/>
      <w:r w:rsidRPr="00D66843">
        <w:rPr>
          <w:rFonts w:ascii="Times New Roman" w:hAnsi="Times New Roman" w:cs="Times New Roman"/>
          <w:sz w:val="24"/>
          <w:lang w:val="en-US"/>
        </w:rPr>
        <w:t>trasabilitate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clară</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fluxurilor</w:t>
      </w:r>
      <w:proofErr w:type="spellEnd"/>
      <w:r w:rsidRPr="00D66843">
        <w:rPr>
          <w:rFonts w:ascii="Times New Roman" w:hAnsi="Times New Roman" w:cs="Times New Roman"/>
          <w:sz w:val="24"/>
          <w:lang w:val="en-US"/>
        </w:rPr>
        <w:t xml:space="preserve"> de date de la </w:t>
      </w:r>
      <w:proofErr w:type="spellStart"/>
      <w:r w:rsidRPr="00D66843">
        <w:rPr>
          <w:rFonts w:ascii="Times New Roman" w:hAnsi="Times New Roman" w:cs="Times New Roman"/>
          <w:sz w:val="24"/>
          <w:lang w:val="en-US"/>
        </w:rPr>
        <w:t>unitatea</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procesare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către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unitățile</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execuție</w:t>
      </w:r>
      <w:proofErr w:type="spellEnd"/>
      <w:r w:rsidRPr="00D66843">
        <w:rPr>
          <w:rFonts w:ascii="Times New Roman" w:hAnsi="Times New Roman" w:cs="Times New Roman"/>
          <w:sz w:val="24"/>
          <w:lang w:val="en-US"/>
        </w:rPr>
        <w:t>.</w:t>
      </w:r>
    </w:p>
    <w:p w14:paraId="32A5785B" w14:textId="1C140A22" w:rsidR="00D66843" w:rsidRPr="00D66843" w:rsidRDefault="00D66843" w:rsidP="00D66843">
      <w:pPr>
        <w:spacing w:after="0" w:line="312" w:lineRule="auto"/>
        <w:ind w:left="14" w:right="0" w:firstLine="850"/>
        <w:rPr>
          <w:rFonts w:ascii="Times New Roman" w:hAnsi="Times New Roman" w:cs="Times New Roman"/>
          <w:sz w:val="24"/>
          <w:lang w:val="en-US"/>
        </w:rPr>
      </w:pPr>
      <w:r w:rsidRPr="00D66843">
        <w:rPr>
          <w:rFonts w:ascii="Times New Roman" w:hAnsi="Times New Roman" w:cs="Times New Roman"/>
          <w:sz w:val="24"/>
          <w:lang w:val="en-US"/>
        </w:rPr>
        <w:t xml:space="preserve">Prin </w:t>
      </w:r>
      <w:proofErr w:type="spellStart"/>
      <w:r w:rsidRPr="00D66843">
        <w:rPr>
          <w:rFonts w:ascii="Times New Roman" w:hAnsi="Times New Roman" w:cs="Times New Roman"/>
          <w:sz w:val="24"/>
          <w:lang w:val="en-US"/>
        </w:rPr>
        <w:t>alocarea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unică</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fiecărui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deget</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unui</w:t>
      </w:r>
      <w:proofErr w:type="spellEnd"/>
      <w:r w:rsidRPr="00D66843">
        <w:rPr>
          <w:rFonts w:ascii="Times New Roman" w:hAnsi="Times New Roman" w:cs="Times New Roman"/>
          <w:sz w:val="24"/>
          <w:lang w:val="en-US"/>
        </w:rPr>
        <w:t xml:space="preserve"> canal </w:t>
      </w:r>
      <w:proofErr w:type="spellStart"/>
      <w:r w:rsidRPr="00D66843">
        <w:rPr>
          <w:rFonts w:ascii="Times New Roman" w:hAnsi="Times New Roman" w:cs="Times New Roman"/>
          <w:sz w:val="24"/>
          <w:lang w:val="en-US"/>
        </w:rPr>
        <w:t>dedicat</w:t>
      </w:r>
      <w:proofErr w:type="spellEnd"/>
      <w:r w:rsidRPr="00D66843">
        <w:rPr>
          <w:rFonts w:ascii="Times New Roman" w:hAnsi="Times New Roman" w:cs="Times New Roman"/>
          <w:sz w:val="24"/>
          <w:lang w:val="en-US"/>
        </w:rPr>
        <w:t xml:space="preserve"> al PCA9685, se </w:t>
      </w:r>
      <w:proofErr w:type="spellStart"/>
      <w:r w:rsidRPr="00D66843">
        <w:rPr>
          <w:rFonts w:ascii="Times New Roman" w:hAnsi="Times New Roman" w:cs="Times New Roman"/>
          <w:sz w:val="24"/>
          <w:lang w:val="en-US"/>
        </w:rPr>
        <w:t>obține</w:t>
      </w:r>
      <w:proofErr w:type="spellEnd"/>
      <w:r w:rsidRPr="00D66843">
        <w:rPr>
          <w:rFonts w:ascii="Times New Roman" w:hAnsi="Times New Roman" w:cs="Times New Roman"/>
          <w:sz w:val="24"/>
          <w:lang w:val="en-US"/>
        </w:rPr>
        <w:t xml:space="preserve"> un control granular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independent </w:t>
      </w:r>
      <w:proofErr w:type="spellStart"/>
      <w:r w:rsidRPr="00D66843">
        <w:rPr>
          <w:rFonts w:ascii="Times New Roman" w:hAnsi="Times New Roman" w:cs="Times New Roman"/>
          <w:sz w:val="24"/>
          <w:lang w:val="en-US"/>
        </w:rPr>
        <w:t>asupra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mișcărilor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eliminând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interferențele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logice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procesul</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generare</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semnalelor</w:t>
      </w:r>
      <w:proofErr w:type="spellEnd"/>
      <w:r w:rsidRPr="00D66843">
        <w:rPr>
          <w:rFonts w:ascii="Times New Roman" w:hAnsi="Times New Roman" w:cs="Times New Roman"/>
          <w:sz w:val="24"/>
          <w:lang w:val="en-US"/>
        </w:rPr>
        <w:t xml:space="preserve"> PWM. </w:t>
      </w:r>
      <w:proofErr w:type="spellStart"/>
      <w:r w:rsidRPr="00D66843">
        <w:rPr>
          <w:rFonts w:ascii="Times New Roman" w:hAnsi="Times New Roman" w:cs="Times New Roman"/>
          <w:sz w:val="24"/>
          <w:lang w:val="en-US"/>
        </w:rPr>
        <w:t>Modulul</w:t>
      </w:r>
      <w:proofErr w:type="spellEnd"/>
      <w:r w:rsidRPr="00D66843">
        <w:rPr>
          <w:rFonts w:ascii="Times New Roman" w:hAnsi="Times New Roman" w:cs="Times New Roman"/>
          <w:sz w:val="24"/>
          <w:lang w:val="en-US"/>
        </w:rPr>
        <w:t xml:space="preserve"> PCA9685 </w:t>
      </w:r>
      <w:proofErr w:type="spellStart"/>
      <w:r w:rsidRPr="00D66843">
        <w:rPr>
          <w:rFonts w:ascii="Times New Roman" w:hAnsi="Times New Roman" w:cs="Times New Roman"/>
          <w:sz w:val="24"/>
          <w:lang w:val="en-US"/>
        </w:rPr>
        <w:t>preia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generarea</w:t>
      </w:r>
      <w:proofErr w:type="spellEnd"/>
      <w:r w:rsidRPr="00D66843">
        <w:rPr>
          <w:rFonts w:ascii="Times New Roman" w:hAnsi="Times New Roman" w:cs="Times New Roman"/>
          <w:sz w:val="24"/>
          <w:lang w:val="en-US"/>
        </w:rPr>
        <w:t xml:space="preserve"> hardware a </w:t>
      </w:r>
      <w:proofErr w:type="spellStart"/>
      <w:r w:rsidRPr="00D66843">
        <w:rPr>
          <w:rFonts w:ascii="Times New Roman" w:hAnsi="Times New Roman" w:cs="Times New Roman"/>
          <w:sz w:val="24"/>
          <w:lang w:val="en-US"/>
        </w:rPr>
        <w:t>semnalelor</w:t>
      </w:r>
      <w:proofErr w:type="spellEnd"/>
      <w:r w:rsidRPr="00D66843">
        <w:rPr>
          <w:rFonts w:ascii="Times New Roman" w:hAnsi="Times New Roman" w:cs="Times New Roman"/>
          <w:sz w:val="24"/>
          <w:lang w:val="en-US"/>
        </w:rPr>
        <w:t xml:space="preserve"> PWM </w:t>
      </w:r>
      <w:proofErr w:type="spellStart"/>
      <w:r w:rsidRPr="00D66843">
        <w:rPr>
          <w:rFonts w:ascii="Times New Roman" w:hAnsi="Times New Roman" w:cs="Times New Roman"/>
          <w:sz w:val="24"/>
          <w:lang w:val="en-US"/>
        </w:rPr>
        <w:t>pentru</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toate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cele</w:t>
      </w:r>
      <w:proofErr w:type="spellEnd"/>
      <w:r w:rsidRPr="00D66843">
        <w:rPr>
          <w:rFonts w:ascii="Times New Roman" w:hAnsi="Times New Roman" w:cs="Times New Roman"/>
          <w:sz w:val="24"/>
          <w:lang w:val="en-US"/>
        </w:rPr>
        <w:t xml:space="preserve"> </w:t>
      </w:r>
      <w:r w:rsidR="00B92E04">
        <w:rPr>
          <w:rFonts w:ascii="Times New Roman" w:hAnsi="Times New Roman" w:cs="Times New Roman"/>
          <w:sz w:val="24"/>
          <w:lang w:val="en-US"/>
        </w:rPr>
        <w:t>6</w:t>
      </w:r>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servouri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simultan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descărcând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astfel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resursele</w:t>
      </w:r>
      <w:proofErr w:type="spellEnd"/>
      <w:r w:rsidRPr="00D66843">
        <w:rPr>
          <w:rFonts w:ascii="Times New Roman" w:hAnsi="Times New Roman" w:cs="Times New Roman"/>
          <w:sz w:val="24"/>
          <w:lang w:val="en-US"/>
        </w:rPr>
        <w:t xml:space="preserve"> interne ale ESP32.</w:t>
      </w:r>
    </w:p>
    <w:p w14:paraId="72E6212C" w14:textId="12BE8949" w:rsidR="00EC6E8B" w:rsidRPr="00D37369" w:rsidRDefault="00EC6E8B"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combinarea unei structuri hardware robuste cu o interfață de control accesibilă prin intermediul rețelei, sistemul demonstrează o metodă eficientă de implementare a controlului mecatronic pentru un mecanism robotic inspirat din anatomia mâinii umane.</w:t>
      </w:r>
    </w:p>
    <w:p w14:paraId="76343F87" w14:textId="0D592981" w:rsidR="00FC08B6"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Performanța funcțională a prototipului nu depinde exclusiv de calitatea componentelor mecanice utilizate sau de acuratețea procesului de asamblare, ci mai ales de interacțiunea strânsă dintre structura hardware și arhitectura logică a sistemului. Ansamblul mecatronic realizat constituie infrastructura fizică a sistemului, însă comportamentul dinamic și funcționalitatea acestuia sunt determinate de algoritmii de control implementați la nivelul firmware-ului.</w:t>
      </w:r>
    </w:p>
    <w:p w14:paraId="0FC266F2"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context, complexitatea mișcărilor și gradul de precizie al reacțiilor sistemului sunt rezultatul unei logici de programare bine definite, capabile să transforme comenzile utilizatorului în semnale electrice sincronizate, transmise către actuatoare. Această relație de interdependență dintre hardware și software permite coordonarea eficientă a tuturor componentelor și asigură executarea mișcărilor într-un mod stabil și predictibil.</w:t>
      </w:r>
    </w:p>
    <w:p w14:paraId="2FF40A09"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funcționarea optimă a sistemului se bazează pe această integrare dintre componenta fizică și cea logică, în care hardware-ul răspunde prompt comenzilor generate de software. Mecanismele de procesare, metodele de control și protocoalele de comunicare care permit realizarea acestei interacțiuni vor fi prezentate în detaliu în capitolul următor, dedicat implementării software a sistemului.</w:t>
      </w:r>
    </w:p>
    <w:p w14:paraId="67B926AA" w14:textId="77777777" w:rsidR="0038690A" w:rsidRPr="00D37369" w:rsidRDefault="0038690A" w:rsidP="00EC6E8B">
      <w:pPr>
        <w:spacing w:after="0" w:line="312" w:lineRule="auto"/>
        <w:ind w:left="14" w:right="0" w:firstLine="850"/>
        <w:rPr>
          <w:rFonts w:ascii="Times New Roman" w:hAnsi="Times New Roman" w:cs="Times New Roman"/>
          <w:sz w:val="24"/>
        </w:rPr>
      </w:pPr>
    </w:p>
    <w:p w14:paraId="36285A3C" w14:textId="77777777" w:rsidR="00EC6E8B" w:rsidRPr="00D37369" w:rsidRDefault="00EC6E8B" w:rsidP="005F7ADC">
      <w:pPr>
        <w:spacing w:after="0" w:line="312" w:lineRule="auto"/>
        <w:ind w:left="14" w:right="0" w:firstLine="850"/>
        <w:rPr>
          <w:rFonts w:ascii="Times New Roman" w:hAnsi="Times New Roman" w:cs="Times New Roman"/>
          <w:sz w:val="24"/>
        </w:rPr>
      </w:pPr>
    </w:p>
    <w:p w14:paraId="5BA4A2FA" w14:textId="77777777" w:rsidR="005F7ADC" w:rsidRPr="00D37369" w:rsidRDefault="005F7ADC" w:rsidP="00EA6A59">
      <w:pPr>
        <w:spacing w:after="0" w:line="312" w:lineRule="auto"/>
        <w:ind w:left="14" w:right="0" w:firstLine="850"/>
        <w:rPr>
          <w:rFonts w:ascii="Times New Roman" w:hAnsi="Times New Roman" w:cs="Times New Roman"/>
          <w:sz w:val="24"/>
        </w:rPr>
      </w:pPr>
    </w:p>
    <w:p w14:paraId="52EA49A3" w14:textId="77777777" w:rsidR="00EA6A59" w:rsidRPr="00D3736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D37369" w:rsidRDefault="00E3368C" w:rsidP="00E3368C">
      <w:pPr>
        <w:ind w:left="0" w:firstLine="0"/>
      </w:pPr>
    </w:p>
    <w:p w14:paraId="3B36A91B" w14:textId="77777777" w:rsidR="00C4497F" w:rsidRDefault="00C4497F" w:rsidP="00C4497F">
      <w:pPr>
        <w:ind w:left="0" w:firstLine="0"/>
      </w:pPr>
    </w:p>
    <w:p w14:paraId="4729D72F" w14:textId="77777777" w:rsidR="00C5361C" w:rsidRDefault="00C5361C" w:rsidP="00C4497F">
      <w:pPr>
        <w:ind w:left="0" w:firstLine="0"/>
      </w:pPr>
    </w:p>
    <w:p w14:paraId="1477276C" w14:textId="77777777" w:rsidR="00C5361C" w:rsidRDefault="00C5361C" w:rsidP="00C4497F">
      <w:pPr>
        <w:ind w:left="0" w:firstLine="0"/>
      </w:pPr>
    </w:p>
    <w:p w14:paraId="5C2A4015" w14:textId="77777777" w:rsidR="00C5361C" w:rsidRPr="00D37369" w:rsidRDefault="00C5361C" w:rsidP="00C4497F">
      <w:pPr>
        <w:ind w:left="0" w:firstLine="0"/>
      </w:pPr>
    </w:p>
    <w:p w14:paraId="6E68B538" w14:textId="723E72F0" w:rsidR="009A0603" w:rsidRPr="00D37369" w:rsidRDefault="009A0603" w:rsidP="00EA1C6C">
      <w:pPr>
        <w:pStyle w:val="Heading1"/>
        <w:spacing w:before="0" w:after="0" w:line="312" w:lineRule="auto"/>
        <w:rPr>
          <w:rFonts w:ascii="Times New Roman" w:hAnsi="Times New Roman" w:cs="Times New Roman"/>
          <w:b/>
          <w:bCs/>
          <w:sz w:val="36"/>
          <w:szCs w:val="36"/>
        </w:rPr>
      </w:pPr>
      <w:bookmarkStart w:id="35" w:name="_Toc233103627"/>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6</w:t>
      </w:r>
      <w:r w:rsidRPr="00D37369">
        <w:rPr>
          <w:rFonts w:ascii="Times New Roman" w:hAnsi="Times New Roman" w:cs="Times New Roman"/>
          <w:b/>
          <w:bCs/>
          <w:sz w:val="36"/>
          <w:szCs w:val="36"/>
        </w:rPr>
        <w:t>. Implementare software</w:t>
      </w:r>
      <w:bookmarkEnd w:id="35"/>
    </w:p>
    <w:p w14:paraId="634DD379" w14:textId="3904E80E"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paradigma ecosistemelor IoT (Internet of Things), arhitectura software constituie elementul de coeziune care transformă ansamblurile de senzori și actuatoare în sisteme cibernetice inteligente, capabile de procesare și comunicare bi-direcțională în timp real. Conform principiilor fundamentate în secțiunea </w:t>
      </w:r>
      <w:r w:rsidR="00DF5F75" w:rsidRPr="00D37369">
        <w:rPr>
          <w:rFonts w:ascii="Times New Roman" w:hAnsi="Times New Roman" w:cs="Times New Roman"/>
          <w:sz w:val="24"/>
        </w:rPr>
        <w:fldChar w:fldCharType="begin"/>
      </w:r>
      <w:r w:rsidR="00DF5F75" w:rsidRPr="00D37369">
        <w:rPr>
          <w:rFonts w:ascii="Times New Roman" w:hAnsi="Times New Roman" w:cs="Times New Roman"/>
          <w:sz w:val="24"/>
        </w:rPr>
        <w:instrText xml:space="preserve"> REF _Ref224034971 \h  \* MERGEFORMAT </w:instrText>
      </w:r>
      <w:r w:rsidR="00DF5F75" w:rsidRPr="00D37369">
        <w:rPr>
          <w:rFonts w:ascii="Times New Roman" w:hAnsi="Times New Roman" w:cs="Times New Roman"/>
          <w:sz w:val="24"/>
        </w:rPr>
      </w:r>
      <w:r w:rsidR="00DF5F75" w:rsidRPr="00D37369">
        <w:rPr>
          <w:rFonts w:ascii="Times New Roman" w:hAnsi="Times New Roman" w:cs="Times New Roman"/>
          <w:sz w:val="24"/>
        </w:rPr>
        <w:fldChar w:fldCharType="separate"/>
      </w:r>
      <w:r w:rsidR="00DF5F75" w:rsidRPr="00D37369">
        <w:rPr>
          <w:rFonts w:ascii="Times New Roman" w:hAnsi="Times New Roman" w:cs="Times New Roman"/>
          <w:sz w:val="24"/>
        </w:rPr>
        <w:t xml:space="preserve">1.2. Internet of </w:t>
      </w:r>
      <w:proofErr w:type="spellStart"/>
      <w:r w:rsidR="00DF5F75" w:rsidRPr="00D37369">
        <w:rPr>
          <w:rFonts w:ascii="Times New Roman" w:hAnsi="Times New Roman" w:cs="Times New Roman"/>
          <w:sz w:val="24"/>
        </w:rPr>
        <w:t>Things</w:t>
      </w:r>
      <w:proofErr w:type="spellEnd"/>
      <w:r w:rsidR="00DF5F75" w:rsidRPr="00D37369">
        <w:rPr>
          <w:rFonts w:ascii="Times New Roman" w:hAnsi="Times New Roman" w:cs="Times New Roman"/>
          <w:sz w:val="24"/>
        </w:rPr>
        <w:t xml:space="preserve"> (</w:t>
      </w:r>
      <w:proofErr w:type="spellStart"/>
      <w:r w:rsidR="00DF5F75" w:rsidRPr="00D37369">
        <w:rPr>
          <w:rFonts w:ascii="Times New Roman" w:hAnsi="Times New Roman" w:cs="Times New Roman"/>
          <w:sz w:val="24"/>
        </w:rPr>
        <w:t>IoT</w:t>
      </w:r>
      <w:proofErr w:type="spellEnd"/>
      <w:r w:rsidR="00DF5F75" w:rsidRPr="00D37369">
        <w:rPr>
          <w:rFonts w:ascii="Times New Roman" w:hAnsi="Times New Roman" w:cs="Times New Roman"/>
          <w:sz w:val="24"/>
        </w:rPr>
        <w:t>)</w:t>
      </w:r>
      <w:r w:rsidR="00DF5F75" w:rsidRPr="00D37369">
        <w:rPr>
          <w:rFonts w:ascii="Times New Roman" w:hAnsi="Times New Roman" w:cs="Times New Roman"/>
          <w:sz w:val="24"/>
        </w:rPr>
        <w:fldChar w:fldCharType="end"/>
      </w:r>
      <w:r w:rsidRPr="00D37369">
        <w:rPr>
          <w:rFonts w:ascii="Times New Roman" w:hAnsi="Times New Roman" w:cs="Times New Roman"/>
          <w:sz w:val="24"/>
        </w:rPr>
        <w:t>, aceste sisteme facilitează convergența dintre mediul fizic și cel digital, oferind mecanisme avansate pentru monitorizarea și controlul automatizat al proceselor complexe.</w:t>
      </w:r>
    </w:p>
    <w:p w14:paraId="77A09DA7" w14:textId="77777777" w:rsidR="0089719F"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aplicație de tip embedded, optimizată pentru mediul IoT, este structurată ierarhic pe niveluri funcționale distincte: un nivel hardware destinat interfațării directe și execuției, un nivel de comunicație responsabil pentru managementul fluxurilor de date între nodurile rețelei și un nivel logic de control care guvernează comportamentul sistemului și interacțiunea cu utilizatorul. </w:t>
      </w:r>
    </w:p>
    <w:p w14:paraId="3BB6ABDD" w14:textId="342B2E6B"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stratificare modulară nu doar că optimizează procesele de dezvoltare și mentenanță, dar asigură și o scalabilitate ridicată, permițând integrarea de noi funcționalități fără a altera stabilitatea nucleului operațional.</w:t>
      </w:r>
    </w:p>
    <w:p w14:paraId="5F772666" w14:textId="77777777" w:rsidR="00844C26"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prezentului proiect, software-ul dezvoltat pentru controlul mâinii robotice adoptă această filosofie modulară, delimitând riguros algoritmii de pilotare a servomotoarelor, serviciile de web-hosting</w:t>
      </w:r>
      <w:r w:rsidR="003E2445" w:rsidRPr="00D37369">
        <w:rPr>
          <w:rStyle w:val="FootnoteReference"/>
          <w:rFonts w:ascii="Times New Roman" w:hAnsi="Times New Roman" w:cs="Times New Roman"/>
          <w:sz w:val="24"/>
        </w:rPr>
        <w:footnoteReference w:id="6"/>
      </w:r>
      <w:r w:rsidRPr="00D37369">
        <w:rPr>
          <w:rFonts w:ascii="Times New Roman" w:hAnsi="Times New Roman" w:cs="Times New Roman"/>
          <w:sz w:val="24"/>
        </w:rPr>
        <w:t xml:space="preserve"> și logica de procesare asincronă. </w:t>
      </w:r>
    </w:p>
    <w:p w14:paraId="790A5D1B" w14:textId="0CBA3B07"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demarcare clară a responsabilităților software garantează o lizibilitate sporită a codului sursă și o robustețe necesară pentru operarea într-un mediu de rețea dinamic, asigurând un răspuns determinist al sistemului la comenzile operatorului.</w:t>
      </w:r>
    </w:p>
    <w:p w14:paraId="39493020" w14:textId="191209E9" w:rsidR="009A0603" w:rsidRPr="00D37369" w:rsidRDefault="00087A1F" w:rsidP="00EA1C6C">
      <w:pPr>
        <w:pStyle w:val="Heading2"/>
        <w:spacing w:before="0" w:after="0" w:line="312" w:lineRule="auto"/>
        <w:rPr>
          <w:rFonts w:ascii="Times New Roman" w:hAnsi="Times New Roman" w:cs="Times New Roman"/>
          <w:b/>
          <w:bCs/>
          <w:sz w:val="28"/>
          <w:szCs w:val="28"/>
        </w:rPr>
      </w:pPr>
      <w:bookmarkStart w:id="36" w:name="_Toc233103628"/>
      <w:r w:rsidRPr="00D37369">
        <w:rPr>
          <w:rFonts w:ascii="Times New Roman" w:hAnsi="Times New Roman" w:cs="Times New Roman"/>
          <w:b/>
          <w:bCs/>
          <w:sz w:val="28"/>
          <w:szCs w:val="28"/>
        </w:rPr>
        <w:t>6</w:t>
      </w:r>
      <w:r w:rsidR="009A0603" w:rsidRPr="00D37369">
        <w:rPr>
          <w:rFonts w:ascii="Times New Roman" w:hAnsi="Times New Roman" w:cs="Times New Roman"/>
          <w:b/>
          <w:bCs/>
          <w:sz w:val="28"/>
          <w:szCs w:val="28"/>
        </w:rPr>
        <w:t xml:space="preserve">.1. </w:t>
      </w:r>
      <w:r w:rsidR="003C2F9C" w:rsidRPr="00D37369">
        <w:rPr>
          <w:rFonts w:ascii="Times New Roman" w:hAnsi="Times New Roman" w:cs="Times New Roman"/>
          <w:b/>
          <w:bCs/>
          <w:sz w:val="28"/>
          <w:szCs w:val="28"/>
        </w:rPr>
        <w:t>Structura generală a aplicației</w:t>
      </w:r>
      <w:bookmarkEnd w:id="36"/>
    </w:p>
    <w:p w14:paraId="60D45D42" w14:textId="2A3E45FE"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Proiectarea aplicației software pentru controlul mâinii robotice a fost realizată prin separarea logică a responsabilităților între interfața de utilizator și motorul de procesare central, asigurând astfel o interacțiune coerentă între mediul digital și cel fizic. Segmentul de </w:t>
      </w:r>
      <w:r w:rsidR="00647CD6" w:rsidRPr="00D37369">
        <w:rPr>
          <w:rFonts w:ascii="Times New Roman" w:hAnsi="Times New Roman" w:cs="Times New Roman"/>
          <w:sz w:val="24"/>
        </w:rPr>
        <w:t>f</w:t>
      </w:r>
      <w:r w:rsidRPr="00D37369">
        <w:rPr>
          <w:rFonts w:ascii="Times New Roman" w:hAnsi="Times New Roman" w:cs="Times New Roman"/>
          <w:sz w:val="24"/>
        </w:rPr>
        <w:t xml:space="preserve">rontend este construit pe baza tehnologiilor web fundamentale, utilizând HTML pentru definirea structurii documentului, CSS pentru aplicarea regulilor de stilizare vizuală și JavaScript pentru implementarea comportamentului interactiv în timp real. </w:t>
      </w:r>
    </w:p>
    <w:p w14:paraId="0744362F"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abordare permite operatorului să acceseze o consolă de control intuitivă, capabilă să genereze vectori de mișcare pentru fiecare segment digital al mâinii, să monitorizeze în timp real starea actuatoarelor și să ajusteze parametrii de configurare fără a interacționa direct cu codul sursă. </w:t>
      </w:r>
    </w:p>
    <w:p w14:paraId="042FD65C" w14:textId="37D89128"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Deși prezentul capitol oferă o privire de ansamblu asupra acestei componente, o analiză</w:t>
      </w:r>
      <w:r w:rsidR="00297A22" w:rsidRPr="00D37369">
        <w:rPr>
          <w:rFonts w:ascii="Times New Roman" w:hAnsi="Times New Roman" w:cs="Times New Roman"/>
          <w:sz w:val="24"/>
        </w:rPr>
        <w:t xml:space="preserve"> mai ampl</w:t>
      </w:r>
      <w:r w:rsidRPr="00D37369">
        <w:rPr>
          <w:rFonts w:ascii="Times New Roman" w:hAnsi="Times New Roman" w:cs="Times New Roman"/>
          <w:sz w:val="24"/>
        </w:rPr>
        <w:t xml:space="preserve">ă a elementelor de design și a logicii de scripting din spatele interfeței grafice este detaliată în secțiunea </w:t>
      </w:r>
      <w:r w:rsidR="00F50B5F" w:rsidRPr="00D37369">
        <w:rPr>
          <w:rFonts w:ascii="Times New Roman" w:hAnsi="Times New Roman" w:cs="Times New Roman"/>
          <w:sz w:val="24"/>
        </w:rPr>
        <w:fldChar w:fldCharType="begin"/>
      </w:r>
      <w:r w:rsidR="00F50B5F" w:rsidRPr="00D37369">
        <w:rPr>
          <w:rFonts w:ascii="Times New Roman" w:hAnsi="Times New Roman" w:cs="Times New Roman"/>
          <w:sz w:val="24"/>
        </w:rPr>
        <w:instrText xml:space="preserve"> REF _Ref224034889 \h  \* MERGEFORMAT </w:instrText>
      </w:r>
      <w:r w:rsidR="00F50B5F" w:rsidRPr="00D37369">
        <w:rPr>
          <w:rFonts w:ascii="Times New Roman" w:hAnsi="Times New Roman" w:cs="Times New Roman"/>
          <w:sz w:val="24"/>
        </w:rPr>
      </w:r>
      <w:r w:rsidR="00F50B5F" w:rsidRPr="00D37369">
        <w:rPr>
          <w:rFonts w:ascii="Times New Roman" w:hAnsi="Times New Roman" w:cs="Times New Roman"/>
          <w:sz w:val="24"/>
        </w:rPr>
        <w:fldChar w:fldCharType="separate"/>
      </w:r>
      <w:r w:rsidR="00F50B5F" w:rsidRPr="00D37369">
        <w:rPr>
          <w:rFonts w:ascii="Times New Roman" w:hAnsi="Times New Roman" w:cs="Times New Roman"/>
          <w:sz w:val="24"/>
        </w:rPr>
        <w:t xml:space="preserve">6.5. Structura HTML, stilizare CSS și funcționalitate </w:t>
      </w:r>
      <w:proofErr w:type="spellStart"/>
      <w:r w:rsidR="00F50B5F" w:rsidRPr="00D37369">
        <w:rPr>
          <w:rFonts w:ascii="Times New Roman" w:hAnsi="Times New Roman" w:cs="Times New Roman"/>
          <w:sz w:val="24"/>
        </w:rPr>
        <w:t>JavaScript</w:t>
      </w:r>
      <w:proofErr w:type="spellEnd"/>
      <w:r w:rsidR="00F50B5F" w:rsidRPr="00D37369">
        <w:rPr>
          <w:rFonts w:ascii="Times New Roman" w:hAnsi="Times New Roman" w:cs="Times New Roman"/>
          <w:sz w:val="24"/>
        </w:rPr>
        <w:fldChar w:fldCharType="end"/>
      </w:r>
      <w:r w:rsidRPr="00D37369">
        <w:rPr>
          <w:rFonts w:ascii="Times New Roman" w:hAnsi="Times New Roman" w:cs="Times New Roman"/>
          <w:sz w:val="24"/>
        </w:rPr>
        <w:t xml:space="preserve"> a lucrării.</w:t>
      </w:r>
    </w:p>
    <w:p w14:paraId="3B2A90AB" w14:textId="4BC96680"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contrapondere cu interfața grafică, componenta de </w:t>
      </w:r>
      <w:r w:rsidR="00647CD6" w:rsidRPr="00D37369">
        <w:rPr>
          <w:rFonts w:ascii="Times New Roman" w:hAnsi="Times New Roman" w:cs="Times New Roman"/>
          <w:sz w:val="24"/>
        </w:rPr>
        <w:t>b</w:t>
      </w:r>
      <w:r w:rsidRPr="00D37369">
        <w:rPr>
          <w:rFonts w:ascii="Times New Roman" w:hAnsi="Times New Roman" w:cs="Times New Roman"/>
          <w:sz w:val="24"/>
        </w:rPr>
        <w:t xml:space="preserve">ackend reprezintă nucleul computațional al sistemului, fiind dezvoltată în limbajul C++ și organizată după principii stricte de modularitate. </w:t>
      </w:r>
    </w:p>
    <w:p w14:paraId="3A3F4158" w14:textId="19D75FAF"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Unitatea principală de decizie mecatronică este localizată în modulul </w:t>
      </w:r>
      <w:r w:rsidR="000C4902" w:rsidRPr="00D37369">
        <w:rPr>
          <w:rFonts w:ascii="Times New Roman" w:hAnsi="Times New Roman" w:cs="Times New Roman"/>
          <w:sz w:val="24"/>
        </w:rPr>
        <w:t>‘</w:t>
      </w:r>
      <w:r w:rsidRPr="00D37369">
        <w:rPr>
          <w:rFonts w:ascii="Times New Roman" w:hAnsi="Times New Roman" w:cs="Times New Roman"/>
          <w:sz w:val="24"/>
        </w:rPr>
        <w:t>hand_gestures.cpp</w:t>
      </w:r>
      <w:r w:rsidR="000C4902" w:rsidRPr="00D37369">
        <w:rPr>
          <w:rFonts w:ascii="Times New Roman" w:hAnsi="Times New Roman" w:cs="Times New Roman"/>
          <w:sz w:val="24"/>
        </w:rPr>
        <w:t>’</w:t>
      </w:r>
      <w:r w:rsidRPr="00D37369">
        <w:rPr>
          <w:rFonts w:ascii="Times New Roman" w:hAnsi="Times New Roman" w:cs="Times New Roman"/>
          <w:sz w:val="24"/>
        </w:rPr>
        <w:t>, unde sunt centralizate toate funcțiile matematice și logice necesare pentru interpretarea comenzilor primite și transpunerea acestora în mișcări precise ale servomotoarelor, gestionând în mod unitar bibliotecile de gesturi și limitele de cursă ale fiecărui deget.</w:t>
      </w:r>
    </w:p>
    <w:p w14:paraId="7FD9A8A8" w14:textId="5DE436F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fluxului principal de execuție este realizată în cadrul fișierului </w:t>
      </w:r>
      <w:r w:rsidR="005B7554" w:rsidRPr="00D37369">
        <w:rPr>
          <w:rFonts w:ascii="Times New Roman" w:hAnsi="Times New Roman" w:cs="Times New Roman"/>
          <w:sz w:val="24"/>
        </w:rPr>
        <w:t>‘</w:t>
      </w:r>
      <w:r w:rsidRPr="00D37369">
        <w:rPr>
          <w:rFonts w:ascii="Times New Roman" w:hAnsi="Times New Roman" w:cs="Times New Roman"/>
          <w:sz w:val="24"/>
        </w:rPr>
        <w:t>main.cpp</w:t>
      </w:r>
      <w:r w:rsidR="005B7554" w:rsidRPr="00D37369">
        <w:rPr>
          <w:rFonts w:ascii="Times New Roman" w:hAnsi="Times New Roman" w:cs="Times New Roman"/>
          <w:sz w:val="24"/>
        </w:rPr>
        <w:t>’</w:t>
      </w:r>
      <w:r w:rsidRPr="00D37369">
        <w:rPr>
          <w:rFonts w:ascii="Times New Roman" w:hAnsi="Times New Roman" w:cs="Times New Roman"/>
          <w:sz w:val="24"/>
        </w:rPr>
        <w:t xml:space="preserve">, care implementează structura standard de operare a microcontrolerului prin intermediul funcțiilor de inițializare și al buclei principale de rulare. </w:t>
      </w:r>
    </w:p>
    <w:p w14:paraId="27BA901B" w14:textId="5403DF59"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spiritul unei bune practici de programare, aceste funcții sunt menținute la un nivel de complexitate minim, rolul lor fiind limitat la delegarea sarcinilor către modulele specializate și supravegherea stării generale a sistemului. Toți parametrii critici de funcționare, inclusiv alocarea pinilor de intrare-ieșire pentru servomotoare, constantele de timp și setările de rețea, sunt centralizați în fișierul de configurare </w:t>
      </w:r>
      <w:r w:rsidR="0040102B" w:rsidRPr="00D37369">
        <w:rPr>
          <w:rFonts w:ascii="Times New Roman" w:hAnsi="Times New Roman" w:cs="Times New Roman"/>
          <w:sz w:val="24"/>
        </w:rPr>
        <w:t>‘</w:t>
      </w:r>
      <w:r w:rsidRPr="00D37369">
        <w:rPr>
          <w:rFonts w:ascii="Times New Roman" w:hAnsi="Times New Roman" w:cs="Times New Roman"/>
          <w:sz w:val="24"/>
        </w:rPr>
        <w:t>main_cfg.hpp</w:t>
      </w:r>
      <w:r w:rsidR="0040102B" w:rsidRPr="00D37369">
        <w:rPr>
          <w:rFonts w:ascii="Times New Roman" w:hAnsi="Times New Roman" w:cs="Times New Roman"/>
          <w:sz w:val="24"/>
        </w:rPr>
        <w:t>’</w:t>
      </w:r>
      <w:r w:rsidRPr="00D37369">
        <w:rPr>
          <w:rFonts w:ascii="Times New Roman" w:hAnsi="Times New Roman" w:cs="Times New Roman"/>
          <w:sz w:val="24"/>
        </w:rPr>
        <w:t>, oferind un punct unic de control pentru adaptarea rapidă a hardware-ului fără modificarea logicii de control.</w:t>
      </w:r>
    </w:p>
    <w:p w14:paraId="0AE8AF11" w14:textId="560B5565"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dintre mediul web și hardware-ul propriu-zis este asigurată de modulul </w:t>
      </w:r>
      <w:r w:rsidR="00F679F0" w:rsidRPr="00D37369">
        <w:rPr>
          <w:rFonts w:ascii="Times New Roman" w:hAnsi="Times New Roman" w:cs="Times New Roman"/>
          <w:sz w:val="24"/>
        </w:rPr>
        <w:t>‘</w:t>
      </w:r>
      <w:r w:rsidRPr="00D37369">
        <w:rPr>
          <w:rFonts w:ascii="Times New Roman" w:hAnsi="Times New Roman" w:cs="Times New Roman"/>
          <w:sz w:val="24"/>
        </w:rPr>
        <w:t>web_server_connect.cpp</w:t>
      </w:r>
      <w:r w:rsidR="00F679F0" w:rsidRPr="00D37369">
        <w:rPr>
          <w:rFonts w:ascii="Times New Roman" w:hAnsi="Times New Roman" w:cs="Times New Roman"/>
          <w:sz w:val="24"/>
        </w:rPr>
        <w:t>’</w:t>
      </w:r>
      <w:r w:rsidRPr="00D37369">
        <w:rPr>
          <w:rFonts w:ascii="Times New Roman" w:hAnsi="Times New Roman" w:cs="Times New Roman"/>
          <w:sz w:val="24"/>
        </w:rPr>
        <w:t xml:space="preserve">, care implementează arhitectura unui server web asincron capabil să gestioneze simultan cererile HTTP și sincronizarea bidirecțională a datelor. </w:t>
      </w:r>
    </w:p>
    <w:p w14:paraId="67FA74DC"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modul acționează ca un pod de comunicație, asigurând că instrucțiunile transmise prin intermediul browserului ajung la unitatea de control într-un format prelucrabil, menținând în același timp o latență minimă. </w:t>
      </w:r>
    </w:p>
    <w:p w14:paraId="17399998" w14:textId="0E621A6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strategie de dezvoltare modulară transformă backend-ul într-o platformă robustă și scalabilă, unde separarea clară între configurațiile hardware, serverul de comunicație și logica gestuală simplifică semnificativ procesele de testare și mentenanță, oferind totodată flexibilitatea necesară pentru viitoare extinderi funcționale ale brațului robotic.</w:t>
      </w:r>
    </w:p>
    <w:p w14:paraId="1641C520" w14:textId="74CF3060" w:rsidR="00A413EC" w:rsidRPr="00D37369" w:rsidRDefault="00A413EC" w:rsidP="00A413EC">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noProof/>
          <w:sz w:val="24"/>
        </w:rPr>
        <w:drawing>
          <wp:inline distT="0" distB="0" distL="0" distR="0" wp14:anchorId="4B7FB9C0" wp14:editId="7772E514">
            <wp:extent cx="3040231" cy="2433099"/>
            <wp:effectExtent l="0" t="0" r="8255" b="5715"/>
            <wp:docPr id="3162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230" name=""/>
                    <pic:cNvPicPr/>
                  </pic:nvPicPr>
                  <pic:blipFill>
                    <a:blip r:embed="rId14"/>
                    <a:stretch>
                      <a:fillRect/>
                    </a:stretch>
                  </pic:blipFill>
                  <pic:spPr>
                    <a:xfrm>
                      <a:off x="0" y="0"/>
                      <a:ext cx="3066446" cy="2454079"/>
                    </a:xfrm>
                    <a:prstGeom prst="rect">
                      <a:avLst/>
                    </a:prstGeom>
                  </pic:spPr>
                </pic:pic>
              </a:graphicData>
            </a:graphic>
          </wp:inline>
        </w:drawing>
      </w:r>
    </w:p>
    <w:p w14:paraId="39F15368" w14:textId="33A78A14" w:rsidR="00A413EC" w:rsidRPr="00D37369" w:rsidRDefault="00A413EC" w:rsidP="00A413EC">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6.1.</w:t>
      </w:r>
      <w:r w:rsidRPr="00D37369">
        <w:rPr>
          <w:rFonts w:ascii="Times New Roman" w:hAnsi="Times New Roman" w:cs="Times New Roman"/>
          <w:sz w:val="24"/>
        </w:rPr>
        <w:t xml:space="preserve"> Structura modulară a aplicației</w:t>
      </w:r>
      <w:r w:rsidRPr="00D37369">
        <w:rPr>
          <w:rFonts w:ascii="Times New Roman" w:hAnsi="Times New Roman" w:cs="Times New Roman"/>
          <w:b/>
          <w:bCs/>
          <w:sz w:val="24"/>
        </w:rPr>
        <w:t xml:space="preserve"> </w:t>
      </w:r>
    </w:p>
    <w:p w14:paraId="45456CE9" w14:textId="200E256D" w:rsidR="00E223B4"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sintetizează arhitectura modulară a backend-ului, ilustrând dependențele de compilare și fluxurile de apel dintre cele patru fișiere sursă ale proiectului. Fișierul main_cfg.hpp ocupă poziția centrală de configurare, fiind inclus de toate celelalte module și constituind singurul punct în care modificările de hardware</w:t>
      </w:r>
      <w:r w:rsidR="003B7911" w:rsidRPr="00D37369">
        <w:rPr>
          <w:rFonts w:ascii="Times New Roman" w:hAnsi="Times New Roman" w:cs="Times New Roman"/>
          <w:sz w:val="24"/>
        </w:rPr>
        <w:t>,</w:t>
      </w:r>
      <w:r w:rsidRPr="00D37369">
        <w:rPr>
          <w:rFonts w:ascii="Times New Roman" w:hAnsi="Times New Roman" w:cs="Times New Roman"/>
          <w:sz w:val="24"/>
        </w:rPr>
        <w:t xml:space="preserve"> realocarea </w:t>
      </w:r>
      <w:r w:rsidR="00CF7863">
        <w:rPr>
          <w:rFonts w:ascii="Times New Roman" w:hAnsi="Times New Roman" w:cs="Times New Roman"/>
          <w:sz w:val="24"/>
        </w:rPr>
        <w:t>canalelor</w:t>
      </w:r>
      <w:r w:rsidRPr="00D37369">
        <w:rPr>
          <w:rFonts w:ascii="Times New Roman" w:hAnsi="Times New Roman" w:cs="Times New Roman"/>
          <w:sz w:val="24"/>
        </w:rPr>
        <w:t xml:space="preserve"> </w:t>
      </w:r>
      <w:r w:rsidR="00CF7863">
        <w:rPr>
          <w:rFonts w:ascii="Times New Roman" w:hAnsi="Times New Roman" w:cs="Times New Roman"/>
          <w:sz w:val="24"/>
        </w:rPr>
        <w:t>PCA9685</w:t>
      </w:r>
      <w:r w:rsidRPr="00D37369">
        <w:rPr>
          <w:rFonts w:ascii="Times New Roman" w:hAnsi="Times New Roman" w:cs="Times New Roman"/>
          <w:sz w:val="24"/>
        </w:rPr>
        <w:t xml:space="preserve"> sau ajustarea constantelor de timp</w:t>
      </w:r>
      <w:r w:rsidR="003B7911" w:rsidRPr="00D37369">
        <w:rPr>
          <w:rFonts w:ascii="Times New Roman" w:hAnsi="Times New Roman" w:cs="Times New Roman"/>
          <w:sz w:val="24"/>
        </w:rPr>
        <w:t>,</w:t>
      </w:r>
      <w:r w:rsidRPr="00D37369">
        <w:rPr>
          <w:rFonts w:ascii="Times New Roman" w:hAnsi="Times New Roman" w:cs="Times New Roman"/>
          <w:sz w:val="24"/>
        </w:rPr>
        <w:t xml:space="preserve"> se propagă automat în întreaga aplicație fără a atinge logica de control. main.cpp </w:t>
      </w:r>
      <w:r w:rsidRPr="00D37369">
        <w:rPr>
          <w:rFonts w:ascii="Times New Roman" w:hAnsi="Times New Roman" w:cs="Times New Roman"/>
          <w:sz w:val="24"/>
        </w:rPr>
        <w:lastRenderedPageBreak/>
        <w:t>îndeplinește exclusiv rolul de orchestrator: apelează connect_to_server() și setup_routes() din modulul de comunicație, instanțiază servo_task pe Core 1 prin xTaskCreatePinnedToCore() și lasă funcția loop() goală în mod deliberat, menținând punctul de intrare la complexitate minimă.</w:t>
      </w:r>
    </w:p>
    <w:p w14:paraId="1070D80C" w14:textId="50B184EE" w:rsidR="00A413EC"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web_server_connect.cpp acționează ca pod între mediul web și hardware, interceptând cererile HTTP din browser și plasând comenzile în cozile FreeRTOS, de unde hand_gestures.cpp le preia și le transpune în semnale MCPWM către cele cinci servomotoare MG996R prin intermediul mașinii de stări finite descrise în subcapitolul următor.</w:t>
      </w:r>
    </w:p>
    <w:p w14:paraId="255AC54F" w14:textId="476E6218"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7" w:name="_Toc233103629"/>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.2. Implementarea serverului web asincron</w:t>
      </w:r>
      <w:bookmarkEnd w:id="37"/>
    </w:p>
    <w:p w14:paraId="5E48B73D"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Serverul web constituie pilonul central de comunicație între operator și ansamblul robotic, reprezentând mediul prin care instrucțiunile digitale sunt translatate în acțiuni mecanice de precizie. În cadrul acestui proiect, funcționalitatea este asigurată de modulul ‘web_server_connect.cpp’, care integrează un server web asincron rulat direct pe microcontrolerul ESP32. </w:t>
      </w:r>
    </w:p>
    <w:p w14:paraId="717D44DF" w14:textId="2445C06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alegere tehnologică se bazează pe avantajele descrise în secțiunea</w:t>
      </w:r>
      <w:r w:rsidR="00E86276" w:rsidRPr="00D37369">
        <w:rPr>
          <w:rFonts w:ascii="Times New Roman" w:hAnsi="Times New Roman" w:cs="Times New Roman"/>
          <w:sz w:val="24"/>
        </w:rPr>
        <w:t xml:space="preserve"> </w:t>
      </w:r>
      <w:r w:rsidR="00E86276" w:rsidRPr="00D37369">
        <w:rPr>
          <w:rFonts w:ascii="Times New Roman" w:hAnsi="Times New Roman" w:cs="Times New Roman"/>
          <w:sz w:val="24"/>
        </w:rPr>
        <w:fldChar w:fldCharType="begin"/>
      </w:r>
      <w:r w:rsidR="00E86276" w:rsidRPr="00D37369">
        <w:rPr>
          <w:rFonts w:ascii="Times New Roman" w:hAnsi="Times New Roman" w:cs="Times New Roman"/>
          <w:sz w:val="24"/>
        </w:rPr>
        <w:instrText xml:space="preserve"> REF _Ref224036904 \h  \* MERGEFORMAT </w:instrText>
      </w:r>
      <w:r w:rsidR="00E86276" w:rsidRPr="00D37369">
        <w:rPr>
          <w:rFonts w:ascii="Times New Roman" w:hAnsi="Times New Roman" w:cs="Times New Roman"/>
          <w:sz w:val="24"/>
        </w:rPr>
      </w:r>
      <w:r w:rsidR="00E86276" w:rsidRPr="00D37369">
        <w:rPr>
          <w:rFonts w:ascii="Times New Roman" w:hAnsi="Times New Roman" w:cs="Times New Roman"/>
          <w:sz w:val="24"/>
        </w:rPr>
        <w:fldChar w:fldCharType="separate"/>
      </w:r>
      <w:r w:rsidR="00E86276" w:rsidRPr="00D37369">
        <w:rPr>
          <w:rFonts w:ascii="Times New Roman" w:hAnsi="Times New Roman" w:cs="Times New Roman"/>
          <w:sz w:val="24"/>
        </w:rPr>
        <w:t>3.1. Modelul sincron și asincron</w:t>
      </w:r>
      <w:r w:rsidR="00E86276" w:rsidRPr="00D37369">
        <w:rPr>
          <w:rFonts w:ascii="Times New Roman" w:hAnsi="Times New Roman" w:cs="Times New Roman"/>
          <w:sz w:val="24"/>
        </w:rPr>
        <w:fldChar w:fldCharType="end"/>
      </w:r>
      <w:r w:rsidRPr="00D37369">
        <w:rPr>
          <w:rFonts w:ascii="Times New Roman" w:hAnsi="Times New Roman" w:cs="Times New Roman"/>
          <w:sz w:val="24"/>
        </w:rPr>
        <w:t>, unde a fost evidențiat faptul că un model asincron permite sistemului să rămână receptiv la cererile de rețea fără a suspenda procesele de execuție din bucla principală.</w:t>
      </w:r>
    </w:p>
    <w:p w14:paraId="7613199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Caracteristica definitorie a acestei implementări este capacitatea de operare non-blocantă, un aspect fundamental în ingineria sistemelor de tip Internet of Things. Spre deosebire de serverele web tradiționale, care procesează cererile în mod secvențial și pot suspenda execuția programului principal, modelul asincron permite gestionarea simultană a mai multor conexiuni fără a întrerupe procesele critice de generare a semnalelor PWM pentru servomotoare. </w:t>
      </w:r>
    </w:p>
    <w:p w14:paraId="6DC8068F" w14:textId="327724B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punct de vedere al implementării, acest comportament este realizat prin instanțierea </w:t>
      </w:r>
      <w:r w:rsidR="00941E63" w:rsidRPr="00D37369">
        <w:rPr>
          <w:rFonts w:ascii="Times New Roman" w:hAnsi="Times New Roman" w:cs="Times New Roman"/>
          <w:sz w:val="24"/>
        </w:rPr>
        <w:t>unui obiect</w:t>
      </w:r>
      <w:r w:rsidRPr="00D37369">
        <w:rPr>
          <w:rFonts w:ascii="Times New Roman" w:hAnsi="Times New Roman" w:cs="Times New Roman"/>
          <w:sz w:val="24"/>
        </w:rPr>
        <w:t xml:space="preserve"> </w:t>
      </w:r>
      <w:r w:rsidRPr="00D37369">
        <w:rPr>
          <w:rFonts w:ascii="Microsoft Sans Serif" w:hAnsi="Microsoft Sans Serif" w:cs="Microsoft Sans Serif"/>
          <w:sz w:val="18"/>
          <w:szCs w:val="18"/>
        </w:rPr>
        <w:t>AsyncWebServer server(80)</w:t>
      </w:r>
      <w:r w:rsidRPr="00D37369">
        <w:rPr>
          <w:rFonts w:ascii="Times New Roman" w:hAnsi="Times New Roman" w:cs="Times New Roman"/>
          <w:sz w:val="24"/>
        </w:rPr>
        <w:t xml:space="preserve">, care preia sarcina gestionării protocolului HTTP pe portul standard. Pentru a minimiza latența în mediul wireless, funcția </w:t>
      </w:r>
      <w:r w:rsidRPr="00D37369">
        <w:rPr>
          <w:rFonts w:ascii="Microsoft Sans Serif" w:hAnsi="Microsoft Sans Serif" w:cs="Microsoft Sans Serif"/>
          <w:sz w:val="18"/>
          <w:szCs w:val="18"/>
        </w:rPr>
        <w:t>connect_to_server()</w:t>
      </w:r>
      <w:r w:rsidRPr="00D37369">
        <w:rPr>
          <w:rFonts w:ascii="Times New Roman" w:hAnsi="Times New Roman" w:cs="Times New Roman"/>
          <w:sz w:val="24"/>
        </w:rPr>
        <w:t xml:space="preserve"> utilizează instrucțiunea </w:t>
      </w:r>
      <w:r w:rsidRPr="00D37369">
        <w:rPr>
          <w:rFonts w:ascii="Microsoft Sans Serif" w:hAnsi="Microsoft Sans Serif" w:cs="Microsoft Sans Serif"/>
          <w:sz w:val="18"/>
          <w:szCs w:val="18"/>
        </w:rPr>
        <w:t>WiFi.setSleep(false)</w:t>
      </w:r>
      <w:r w:rsidRPr="00D37369">
        <w:rPr>
          <w:rFonts w:ascii="Times New Roman" w:hAnsi="Times New Roman" w:cs="Times New Roman"/>
          <w:sz w:val="24"/>
        </w:rPr>
        <w:t>, dezactivând modul de economisire a energiei al modemului radio, asigurând astfel un timp de răspuns optimizat pentru aplicații de control în timp real.</w:t>
      </w:r>
    </w:p>
    <w:p w14:paraId="1D38020D" w14:textId="2EEF3A7C" w:rsidR="00E72CC2" w:rsidRPr="00D37369" w:rsidRDefault="00E72CC2"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hardware a sarcinilor pe microcontrolerul ESP32 este realizată prin distribuirea controlată a proceselor între cele două nuclee disponibile. Primul nucleu, Core 0, preia în totalitate managementul comunicației wireless, fiind responsabil de stiva WiFi și de serverul web asincron; această configurare permite interceptarea și tratarea solicitărilor HTTP în fundal, eliminând interferențele cu operarea perifericelor. În paralel, Core 1 este rezervat exclusiv pentru rularea servo_task, o sarcină instanțiată prin </w:t>
      </w:r>
      <w:r w:rsidRPr="00D37369">
        <w:rPr>
          <w:rFonts w:ascii="Microsoft Sans Serif" w:hAnsi="Microsoft Sans Serif" w:cs="Microsoft Sans Serif"/>
          <w:sz w:val="18"/>
          <w:szCs w:val="18"/>
        </w:rPr>
        <w:t>xTaskCreatePinnedToCore()</w:t>
      </w:r>
      <w:r w:rsidRPr="00D37369">
        <w:rPr>
          <w:rFonts w:ascii="Times New Roman" w:hAnsi="Times New Roman" w:cs="Times New Roman"/>
          <w:sz w:val="24"/>
        </w:rPr>
        <w:t xml:space="preserve"> cu prioritatea 2. Acest task execută neîntrerupt funcția </w:t>
      </w:r>
      <w:r w:rsidRPr="00D37369">
        <w:rPr>
          <w:rFonts w:ascii="Microsoft Sans Serif" w:hAnsi="Microsoft Sans Serif" w:cs="Microsoft Sans Serif"/>
          <w:sz w:val="18"/>
          <w:szCs w:val="18"/>
        </w:rPr>
        <w:t xml:space="preserve">update_gesture() </w:t>
      </w:r>
      <w:r w:rsidRPr="00D37369">
        <w:rPr>
          <w:rFonts w:ascii="Times New Roman" w:hAnsi="Times New Roman" w:cs="Times New Roman"/>
          <w:sz w:val="24"/>
        </w:rPr>
        <w:t>și generează semnalele PWM necesare. Excluderea altor procese native Espressif de pe Core 1 garantează că această buclă de control dispune de resurse dedicate complete la fiecare ciclu de 8 ms, fiind protejată integral de riscul preempțiunii cauzate de traficul de rețea.</w:t>
      </w:r>
    </w:p>
    <w:p w14:paraId="1D7506A0" w14:textId="79525B58" w:rsidR="00A03B5E" w:rsidRPr="00D37369" w:rsidRDefault="00A03B5E" w:rsidP="001F16EF">
      <w:pPr>
        <w:spacing w:after="0" w:line="312" w:lineRule="auto"/>
        <w:ind w:left="14" w:right="0" w:firstLine="850"/>
        <w:jc w:val="center"/>
        <w:rPr>
          <w:rFonts w:ascii="Times New Roman" w:hAnsi="Times New Roman" w:cs="Times New Roman"/>
          <w:sz w:val="24"/>
        </w:rPr>
      </w:pPr>
      <w:r w:rsidRPr="00D37369">
        <w:rPr>
          <w:noProof/>
        </w:rPr>
        <w:lastRenderedPageBreak/>
        <w:drawing>
          <wp:inline distT="0" distB="0" distL="0" distR="0" wp14:anchorId="67873B33" wp14:editId="770861D9">
            <wp:extent cx="3554233" cy="2884905"/>
            <wp:effectExtent l="0" t="0" r="8255" b="0"/>
            <wp:docPr id="18625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49743" name=""/>
                    <pic:cNvPicPr/>
                  </pic:nvPicPr>
                  <pic:blipFill>
                    <a:blip r:embed="rId15"/>
                    <a:stretch>
                      <a:fillRect/>
                    </a:stretch>
                  </pic:blipFill>
                  <pic:spPr>
                    <a:xfrm>
                      <a:off x="0" y="0"/>
                      <a:ext cx="3598157" cy="2920557"/>
                    </a:xfrm>
                    <a:prstGeom prst="rect">
                      <a:avLst/>
                    </a:prstGeom>
                  </pic:spPr>
                </pic:pic>
              </a:graphicData>
            </a:graphic>
          </wp:inline>
        </w:drawing>
      </w:r>
    </w:p>
    <w:p w14:paraId="4F8AE690" w14:textId="3FFCAB39" w:rsidR="001F16EF" w:rsidRPr="00D37369" w:rsidRDefault="001F16EF" w:rsidP="001F16EF">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A413EC"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Arhitectura dual-core al ESP32 cu FreeRTOS </w:t>
      </w:r>
    </w:p>
    <w:p w14:paraId="443C863B" w14:textId="5BC77EBE" w:rsidR="00A21E7B" w:rsidRPr="00D37369" w:rsidRDefault="00A21E7B"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modul în care sarcinile software sunt distribuite între cele două nuclee ale microcontrolerului ESP32 în vederea garantării unui comportament determinist al sistemului.</w:t>
      </w:r>
    </w:p>
    <w:p w14:paraId="1CDA3008" w14:textId="77777777" w:rsidR="00356EAF"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Gestiunea execuției concurente în FreeRTOS se bazează pe o ierarhie strictă de priorități alocate fiecărui proces în parte. Astfel, pe Core 0 sunt concentrate sarcinile critice de rețea: driverul WiFi și timerul intern ocupă cel mai înalt nivel de prioritate din sistem (23-24), urmate de bucla de evenimente sys_evt la prioritatea 20 și de task-ul async_tcp la prioritatea 3, care se ocupă de callback-urile serverului asincron. Tot pe Core 0 se află și loopTask din framework-ul Arduino, configurat cu prioritatea 1, dar care rămâne inactiv și nu consumă resurse CPU deoarece este lăsat gol. </w:t>
      </w:r>
    </w:p>
    <w:p w14:paraId="7804AE93" w14:textId="445570EE" w:rsidR="006443D1"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contrast, Core 1 găzduiește exclusiv componenta hardware prin servo_task, setat la prioritatea 2. Această valoare este mai mare decât cea a task-ului Idle, dar se situează intenționat sub nivelul proceselor de sistem de pe celălalt nucleu. O asemenea arhitectură asigură că logica de control nu blochează stiva de rețea, permițând scheduler-ului să ofere controlul deplin către servo_task imediat ce intervalul de 8 ms din vTaskDelay() s-a scurs, fără riscul de a fi întrerupt de alte activități de pe același nucleu.</w:t>
      </w:r>
    </w:p>
    <w:p w14:paraId="4E253D3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Logica de funcționare a serverului este structurată pentru a gestiona eficient diverse tipuri de interacțiuni protocolare prin definirea unor rute specifice în funcția </w:t>
      </w:r>
      <w:r w:rsidRPr="00D37369">
        <w:rPr>
          <w:rFonts w:ascii="Microsoft Sans Serif" w:hAnsi="Microsoft Sans Serif" w:cs="Microsoft Sans Serif"/>
          <w:sz w:val="18"/>
          <w:szCs w:val="18"/>
        </w:rPr>
        <w:t>setup_routes()</w:t>
      </w:r>
      <w:r w:rsidRPr="00D37369">
        <w:rPr>
          <w:rFonts w:ascii="Times New Roman" w:hAnsi="Times New Roman" w:cs="Times New Roman"/>
          <w:sz w:val="24"/>
        </w:rPr>
        <w:t xml:space="preserve">. Un aspect esențial al implementării este utilizarea sistemului de fișiere LittleFS pentru a servi resursele statice ale interfeței (HTML, CSS, JavaScript), eliminând necesitatea stocării acestora sub formă de șiruri de caractere în memoria RAM. </w:t>
      </w:r>
    </w:p>
    <w:p w14:paraId="2DB09D5A" w14:textId="78E75A84"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Comunicarea activă se realizează prin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xml:space="preserve">, unde serverul interceptează cererile de tip HTTP_GET. Atunci când interfața transmite un parametru, cum ar fi numele unui gest specific, </w:t>
      </w:r>
      <w:r w:rsidR="006443D1" w:rsidRPr="00D37369">
        <w:rPr>
          <w:rFonts w:ascii="Times New Roman" w:hAnsi="Times New Roman" w:cs="Times New Roman"/>
          <w:sz w:val="24"/>
        </w:rPr>
        <w:t>serverul execută un callback care identifică instrucțiunea și o plasează în coada FreeRTOS, de unde servo_task o preia și inițiază secvența de mișcare corespunzătoare.</w:t>
      </w:r>
    </w:p>
    <w:p w14:paraId="6B9153D8" w14:textId="5468295B"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Această diviziune a sarcinilor permite menținerea unui timp de răspuns minim, eliminând latențele care ar putea apărea între inițierea unei comenzi în browser și execuția fizică a mișcării. Integrarea serverului web în arhitectura modulară a proiectului facilitează un management riguros al resurselor de sistem și o scalabilitate crescută a aplicației. Prin izolarea parametrilor de rețea în fișierul </w:t>
      </w:r>
      <w:r w:rsidR="00E01EF6" w:rsidRPr="00D37369">
        <w:rPr>
          <w:rFonts w:ascii="Times New Roman" w:hAnsi="Times New Roman" w:cs="Times New Roman"/>
          <w:sz w:val="24"/>
        </w:rPr>
        <w:t>‘</w:t>
      </w:r>
      <w:r w:rsidRPr="00D37369">
        <w:rPr>
          <w:rFonts w:ascii="Times New Roman" w:hAnsi="Times New Roman" w:cs="Times New Roman"/>
          <w:sz w:val="24"/>
        </w:rPr>
        <w:t>main_cfg.hpp</w:t>
      </w:r>
      <w:r w:rsidR="00E01EF6" w:rsidRPr="00D37369">
        <w:rPr>
          <w:rFonts w:ascii="Times New Roman" w:hAnsi="Times New Roman" w:cs="Times New Roman"/>
          <w:sz w:val="24"/>
        </w:rPr>
        <w:t>’</w:t>
      </w:r>
      <w:r w:rsidRPr="00D37369">
        <w:rPr>
          <w:rFonts w:ascii="Times New Roman" w:hAnsi="Times New Roman" w:cs="Times New Roman"/>
          <w:sz w:val="24"/>
        </w:rPr>
        <w:t xml:space="preserve"> și a logicii de control în module dedicate, punctul de intrare reprezentat de main.cpp rămâne minimalist și ușor de monitorizat.</w:t>
      </w:r>
    </w:p>
    <w:p w14:paraId="22B54689" w14:textId="03E3A3F5" w:rsidR="006443D1" w:rsidRPr="00D37369" w:rsidRDefault="006443D1"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infrastructură de comunicație constituie baza pe care se sprijină logica de control a servomotoarelor, detaliată în subcapitolul următor.</w:t>
      </w:r>
    </w:p>
    <w:p w14:paraId="40C8F784" w14:textId="109717F2"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8" w:name="_Toc233103630"/>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.3. Controlul servomotoarelor</w:t>
      </w:r>
      <w:bookmarkEnd w:id="38"/>
    </w:p>
    <w:p w14:paraId="457EC03E" w14:textId="77777777"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Controlul servomotoarelor constituie fundamentul operațional al sistemelor mecatronice, reprezentând interfața critică prin care instrucțiunile logice sunt convertite în deplasări mecanice discrete. În arhitecturile embedded, aceste dispozitive de acționare sunt indispensabile pentru reglarea poziției unghiulare a structurilor articulate, beneficiind de un mecanism intern de retroacțiune (feedback) care garantează stabilitatea arborelui de ieșire conform referinței impuse. </w:t>
      </w:r>
    </w:p>
    <w:p w14:paraId="729ACD51" w14:textId="22BCF138" w:rsidR="00536692"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acest proces de autoreglare, microcontrolerul transmite directive sub forma unor semnale modulate, iar actuatorul își ajustează activ dinamica internă până la atingerea stării de echilibru corespunzătoare valorii prescrise.</w:t>
      </w:r>
    </w:p>
    <w:p w14:paraId="6295512D" w14:textId="77777777" w:rsidR="00415701"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După cum a fost detaliat în </w:t>
      </w:r>
      <w:r w:rsidR="002E30DD" w:rsidRPr="00D37369">
        <w:rPr>
          <w:rFonts w:ascii="Times New Roman" w:hAnsi="Times New Roman" w:cs="Times New Roman"/>
          <w:sz w:val="24"/>
        </w:rPr>
        <w:fldChar w:fldCharType="begin"/>
      </w:r>
      <w:r w:rsidR="002E30DD" w:rsidRPr="00D37369">
        <w:rPr>
          <w:rFonts w:ascii="Times New Roman" w:hAnsi="Times New Roman" w:cs="Times New Roman"/>
          <w:sz w:val="24"/>
        </w:rPr>
        <w:instrText xml:space="preserve"> REF _Ref224113372 \h  \* MERGEFORMAT </w:instrText>
      </w:r>
      <w:r w:rsidR="002E30DD" w:rsidRPr="00D37369">
        <w:rPr>
          <w:rFonts w:ascii="Times New Roman" w:hAnsi="Times New Roman" w:cs="Times New Roman"/>
          <w:sz w:val="24"/>
        </w:rPr>
      </w:r>
      <w:r w:rsidR="002E30DD" w:rsidRPr="00D37369">
        <w:rPr>
          <w:rFonts w:ascii="Times New Roman" w:hAnsi="Times New Roman" w:cs="Times New Roman"/>
          <w:sz w:val="24"/>
        </w:rPr>
        <w:fldChar w:fldCharType="separate"/>
      </w:r>
      <w:r w:rsidR="002E30DD" w:rsidRPr="00D37369">
        <w:rPr>
          <w:rFonts w:ascii="Times New Roman" w:hAnsi="Times New Roman" w:cs="Times New Roman"/>
          <w:sz w:val="24"/>
        </w:rPr>
        <w:t>Capitolul 5. Implementare hardware</w:t>
      </w:r>
      <w:r w:rsidR="002E30DD" w:rsidRPr="00D37369">
        <w:rPr>
          <w:rFonts w:ascii="Times New Roman" w:hAnsi="Times New Roman" w:cs="Times New Roman"/>
          <w:sz w:val="24"/>
        </w:rPr>
        <w:fldChar w:fldCharType="end"/>
      </w:r>
      <w:r w:rsidRPr="00D37369">
        <w:rPr>
          <w:rFonts w:ascii="Times New Roman" w:hAnsi="Times New Roman" w:cs="Times New Roman"/>
          <w:sz w:val="24"/>
        </w:rPr>
        <w:t xml:space="preserve">, sistemul utilizează unități de acționare de tip MG996R, selecționate pentru cuplul motor ridicat și fiabilitatea constructivă în regim de solicitare mecanică moderată. În configurația antropomorfă dezvoltată, fiecare grad de libertate al segmentelor digitale este deservit de un actuator </w:t>
      </w:r>
      <w:r w:rsidR="006E7E99" w:rsidRPr="00D37369">
        <w:rPr>
          <w:rFonts w:ascii="Times New Roman" w:hAnsi="Times New Roman" w:cs="Times New Roman"/>
          <w:sz w:val="24"/>
        </w:rPr>
        <w:t>dedicat.</w:t>
      </w:r>
    </w:p>
    <w:p w14:paraId="37C3A2EC" w14:textId="76C444EE" w:rsidR="00536692"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distribuție ierarhică a forțelor permite realizarea unui sistem cinematic complex, capabil să simuleze o vastă gamă de gesturi umane prin pilotarea independentă a fiecărui element structural.</w:t>
      </w:r>
    </w:p>
    <w:p w14:paraId="7E3D4531" w14:textId="725E9828"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algoritmică, modularea poziției este guvernată de tehnica PWM (Pulse Width Modulation), metoda consacrată în ingineria sistemelor încorporate pentru comanda precisă a servomotoarelor. Semnalul de control este definit printr-o perioadă de repetiție constantă și un factor de umplere variabil, durata impulsului activ fiind parametrul care dictează unghiul absolut al motor</w:t>
      </w:r>
      <w:r w:rsidR="00674863" w:rsidRPr="00D37369">
        <w:rPr>
          <w:rFonts w:ascii="Times New Roman" w:hAnsi="Times New Roman" w:cs="Times New Roman"/>
          <w:sz w:val="24"/>
        </w:rPr>
        <w:t>ului</w:t>
      </w:r>
      <w:r w:rsidRPr="00D37369">
        <w:rPr>
          <w:rFonts w:ascii="Times New Roman" w:hAnsi="Times New Roman" w:cs="Times New Roman"/>
          <w:sz w:val="24"/>
        </w:rPr>
        <w:t xml:space="preserve">. </w:t>
      </w:r>
    </w:p>
    <w:p w14:paraId="0D1BA0CC" w14:textId="5E3BA24B" w:rsidR="00FE5507" w:rsidRPr="00D37369" w:rsidRDefault="00FE5507"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sidRPr="00D37369">
        <w:rPr>
          <w:rFonts w:ascii="Times New Roman" w:hAnsi="Times New Roman" w:cs="Times New Roman"/>
          <w:sz w:val="24"/>
        </w:rPr>
        <w:t xml:space="preserve"> </w:t>
      </w:r>
      <w:r w:rsidRPr="00D37369">
        <w:rPr>
          <w:rFonts w:ascii="Times New Roman" w:hAnsi="Times New Roman" w:cs="Times New Roman"/>
          <w:sz w:val="24"/>
        </w:rPr>
        <w:t>main_cfg.hpp prin intermediul unor macrodefiniții. Această abordare permite modificarea rapidă a conexiunilor hardware fără a afecta logica de control implementată în restul aplicației.</w:t>
      </w:r>
    </w:p>
    <w:p w14:paraId="1BB89BB3" w14:textId="6E4C03E6"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LITTLE_PIN </w:t>
      </w:r>
      <w:r w:rsidR="00C013CA" w:rsidRPr="00D37369">
        <w:rPr>
          <w:rFonts w:ascii="Microsoft Sans Serif" w:hAnsi="Microsoft Sans Serif" w:cs="Microsoft Sans Serif"/>
          <w:sz w:val="18"/>
          <w:szCs w:val="18"/>
        </w:rPr>
        <w:t>23</w:t>
      </w:r>
    </w:p>
    <w:p w14:paraId="1439D0C9" w14:textId="7E2F2CF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RING_PIN </w:t>
      </w:r>
      <w:r w:rsidR="00C013CA" w:rsidRPr="00D37369">
        <w:rPr>
          <w:rFonts w:ascii="Microsoft Sans Serif" w:hAnsi="Microsoft Sans Serif" w:cs="Microsoft Sans Serif"/>
          <w:sz w:val="18"/>
          <w:szCs w:val="18"/>
        </w:rPr>
        <w:t>22</w:t>
      </w:r>
    </w:p>
    <w:p w14:paraId="090B6FB0" w14:textId="289BCA8D"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MIDDLE_PIN </w:t>
      </w:r>
      <w:r w:rsidR="00C013CA" w:rsidRPr="00D37369">
        <w:rPr>
          <w:rFonts w:ascii="Microsoft Sans Serif" w:hAnsi="Microsoft Sans Serif" w:cs="Microsoft Sans Serif"/>
          <w:sz w:val="18"/>
          <w:szCs w:val="18"/>
        </w:rPr>
        <w:t>21</w:t>
      </w:r>
    </w:p>
    <w:p w14:paraId="16C85D0D" w14:textId="6E107A7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INDEX_PIN </w:t>
      </w:r>
      <w:r w:rsidR="00C013CA" w:rsidRPr="00D37369">
        <w:rPr>
          <w:rFonts w:ascii="Microsoft Sans Serif" w:hAnsi="Microsoft Sans Serif" w:cs="Microsoft Sans Serif"/>
          <w:sz w:val="18"/>
          <w:szCs w:val="18"/>
        </w:rPr>
        <w:t>19</w:t>
      </w:r>
    </w:p>
    <w:p w14:paraId="1FA67259" w14:textId="6097D0F5"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THUMB_PIN </w:t>
      </w:r>
      <w:r w:rsidR="00C013CA" w:rsidRPr="00D37369">
        <w:rPr>
          <w:rFonts w:ascii="Microsoft Sans Serif" w:hAnsi="Microsoft Sans Serif" w:cs="Microsoft Sans Serif"/>
          <w:sz w:val="18"/>
          <w:szCs w:val="18"/>
        </w:rPr>
        <w:t>18</w:t>
      </w:r>
    </w:p>
    <w:p w14:paraId="38330311" w14:textId="6EC563EF"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Pentru a garanta un comportament determinist, predictibil și complet non-blocant în timpul redării secvențelor cinematice complexe, subsistemul de control implementat în hand_gestures.cpp abandonează abordarea convențională bazată pe bucle blocante de tip </w:t>
      </w:r>
      <w:r w:rsidRPr="00D37369">
        <w:rPr>
          <w:rFonts w:ascii="Microsoft Sans Serif" w:hAnsi="Microsoft Sans Serif" w:cs="Microsoft Sans Serif"/>
          <w:sz w:val="18"/>
          <w:szCs w:val="18"/>
        </w:rPr>
        <w:t>delay()</w:t>
      </w:r>
      <w:r w:rsidRPr="00D37369">
        <w:rPr>
          <w:rFonts w:ascii="Times New Roman" w:hAnsi="Times New Roman" w:cs="Times New Roman"/>
          <w:sz w:val="24"/>
        </w:rPr>
        <w:t xml:space="preserve">. Logica gestuală este guvernată în schimb de o </w:t>
      </w:r>
      <w:r w:rsidR="00551E0F" w:rsidRPr="00D37369">
        <w:rPr>
          <w:rFonts w:ascii="Times New Roman" w:hAnsi="Times New Roman" w:cs="Times New Roman"/>
          <w:sz w:val="24"/>
        </w:rPr>
        <w:t>a</w:t>
      </w:r>
      <w:r w:rsidRPr="00D37369">
        <w:rPr>
          <w:rFonts w:ascii="Times New Roman" w:hAnsi="Times New Roman" w:cs="Times New Roman"/>
          <w:sz w:val="24"/>
        </w:rPr>
        <w:t xml:space="preserve">rhitectură bazată pe </w:t>
      </w:r>
      <w:r w:rsidR="00551E0F" w:rsidRPr="00D37369">
        <w:rPr>
          <w:rFonts w:ascii="Times New Roman" w:hAnsi="Times New Roman" w:cs="Times New Roman"/>
          <w:sz w:val="24"/>
        </w:rPr>
        <w:t>m</w:t>
      </w:r>
      <w:r w:rsidRPr="00D37369">
        <w:rPr>
          <w:rFonts w:ascii="Times New Roman" w:hAnsi="Times New Roman" w:cs="Times New Roman"/>
          <w:sz w:val="24"/>
        </w:rPr>
        <w:t xml:space="preserve">așină de </w:t>
      </w:r>
      <w:r w:rsidR="00551E0F" w:rsidRPr="00D37369">
        <w:rPr>
          <w:rFonts w:ascii="Times New Roman" w:hAnsi="Times New Roman" w:cs="Times New Roman"/>
          <w:sz w:val="24"/>
        </w:rPr>
        <w:t>s</w:t>
      </w:r>
      <w:r w:rsidRPr="00D37369">
        <w:rPr>
          <w:rFonts w:ascii="Times New Roman" w:hAnsi="Times New Roman" w:cs="Times New Roman"/>
          <w:sz w:val="24"/>
        </w:rPr>
        <w:t xml:space="preserve">tare </w:t>
      </w:r>
      <w:r w:rsidR="00551E0F" w:rsidRPr="00D37369">
        <w:rPr>
          <w:rFonts w:ascii="Times New Roman" w:hAnsi="Times New Roman" w:cs="Times New Roman"/>
          <w:sz w:val="24"/>
        </w:rPr>
        <w:t>f</w:t>
      </w:r>
      <w:r w:rsidRPr="00D37369">
        <w:rPr>
          <w:rFonts w:ascii="Times New Roman" w:hAnsi="Times New Roman" w:cs="Times New Roman"/>
          <w:sz w:val="24"/>
        </w:rPr>
        <w:t>inită</w:t>
      </w:r>
      <w:r w:rsidR="008F2E93" w:rsidRPr="00D37369">
        <w:rPr>
          <w:rStyle w:val="FootnoteReference"/>
          <w:rFonts w:ascii="Times New Roman" w:hAnsi="Times New Roman" w:cs="Times New Roman"/>
          <w:sz w:val="24"/>
        </w:rPr>
        <w:footnoteReference w:id="7"/>
      </w:r>
      <w:r w:rsidR="008F2E93" w:rsidRPr="00D37369">
        <w:rPr>
          <w:rFonts w:ascii="Times New Roman" w:hAnsi="Times New Roman" w:cs="Times New Roman"/>
          <w:sz w:val="24"/>
        </w:rPr>
        <w:t xml:space="preserve"> </w:t>
      </w:r>
      <w:r w:rsidRPr="00D37369">
        <w:rPr>
          <w:rFonts w:ascii="Times New Roman" w:hAnsi="Times New Roman" w:cs="Times New Roman"/>
          <w:sz w:val="24"/>
        </w:rPr>
        <w:t>(Finite State Machine - FSM).</w:t>
      </w:r>
    </w:p>
    <w:p w14:paraId="18096604" w14:textId="77777777"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paradigmă software îi permite microcontrolerului ESP32 să eșantioneze și să execute mișcările progresive ale degetelor incremental, starea sistemului fiind reevaluată la fiecare iterație a buclei principale fără a suspenda planificatorul de sarcini sau serverul web asincron. Definițiile formale ale stărilor și ale contextului operațional sunt structurate în felul următor:</w:t>
      </w:r>
    </w:p>
    <w:p w14:paraId="27960ACD"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enum </w:t>
      </w:r>
      <w:r w:rsidRPr="00D37369">
        <w:rPr>
          <w:rFonts w:ascii="Microsoft Sans Serif" w:hAnsi="Microsoft Sans Serif" w:cs="Microsoft Sans Serif"/>
          <w:i/>
          <w:iCs/>
          <w:sz w:val="18"/>
          <w:szCs w:val="18"/>
        </w:rPr>
        <w:t>GestureState</w:t>
      </w:r>
    </w:p>
    <w:p w14:paraId="42292A0C"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403EE47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GESTURE_IDLE,</w:t>
      </w:r>
    </w:p>
    <w:p w14:paraId="47CF04AA"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GESTURE_RUNNING</w:t>
      </w:r>
    </w:p>
    <w:p w14:paraId="5DF0F275" w14:textId="39C5DE1E"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F925508"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struct </w:t>
      </w:r>
      <w:r w:rsidRPr="00D37369">
        <w:rPr>
          <w:rFonts w:ascii="Microsoft Sans Serif" w:hAnsi="Microsoft Sans Serif" w:cs="Microsoft Sans Serif"/>
          <w:i/>
          <w:iCs/>
          <w:sz w:val="18"/>
          <w:szCs w:val="18"/>
        </w:rPr>
        <w:t>GestureContext</w:t>
      </w:r>
    </w:p>
    <w:p w14:paraId="2BD50EA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79F7170"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String</w:t>
      </w:r>
      <w:r w:rsidRPr="00D37369">
        <w:rPr>
          <w:rFonts w:ascii="Microsoft Sans Serif" w:hAnsi="Microsoft Sans Serif" w:cs="Microsoft Sans Serif"/>
          <w:sz w:val="18"/>
          <w:szCs w:val="18"/>
        </w:rPr>
        <w:t xml:space="preserve"> current_gesture;</w:t>
      </w:r>
    </w:p>
    <w:p w14:paraId="2ACF9095" w14:textId="49B1819A"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uint8_t</w:t>
      </w:r>
      <w:r w:rsidRPr="00D37369">
        <w:rPr>
          <w:rFonts w:ascii="Microsoft Sans Serif" w:hAnsi="Microsoft Sans Serif" w:cs="Microsoft Sans Serif"/>
          <w:sz w:val="18"/>
          <w:szCs w:val="18"/>
        </w:rPr>
        <w:t xml:space="preserve"> step;   </w:t>
      </w:r>
    </w:p>
    <w:p w14:paraId="77EA7520" w14:textId="5CEB4B38"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angle; </w:t>
      </w:r>
    </w:p>
    <w:p w14:paraId="789C3406" w14:textId="3E8A5BA9"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count; </w:t>
      </w:r>
    </w:p>
    <w:p w14:paraId="1B84BD7F"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GestureState</w:t>
      </w:r>
      <w:r w:rsidRPr="00D37369">
        <w:rPr>
          <w:rFonts w:ascii="Microsoft Sans Serif" w:hAnsi="Microsoft Sans Serif" w:cs="Microsoft Sans Serif"/>
          <w:sz w:val="18"/>
          <w:szCs w:val="18"/>
        </w:rPr>
        <w:t xml:space="preserve"> state;</w:t>
      </w:r>
    </w:p>
    <w:p w14:paraId="313FE079" w14:textId="0EBA2399" w:rsidR="00AB1335"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 = {"", 0, 0, 0, GESTURE_IDLE};</w:t>
      </w:r>
    </w:p>
    <w:p w14:paraId="4FC76226" w14:textId="6BD545E7" w:rsidR="00154DA8" w:rsidRPr="00D37369" w:rsidRDefault="00154DA8" w:rsidP="00154DA8">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6FE78CBA" wp14:editId="733B11CD">
            <wp:extent cx="3482671" cy="3024248"/>
            <wp:effectExtent l="0" t="0" r="3810" b="5080"/>
            <wp:docPr id="11679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11889" name=""/>
                    <pic:cNvPicPr/>
                  </pic:nvPicPr>
                  <pic:blipFill>
                    <a:blip r:embed="rId16"/>
                    <a:stretch>
                      <a:fillRect/>
                    </a:stretch>
                  </pic:blipFill>
                  <pic:spPr>
                    <a:xfrm>
                      <a:off x="0" y="0"/>
                      <a:ext cx="3486600" cy="3027659"/>
                    </a:xfrm>
                    <a:prstGeom prst="rect">
                      <a:avLst/>
                    </a:prstGeom>
                  </pic:spPr>
                </pic:pic>
              </a:graphicData>
            </a:graphic>
          </wp:inline>
        </w:drawing>
      </w:r>
    </w:p>
    <w:p w14:paraId="4A5CBE40" w14:textId="2056EC48" w:rsidR="00154DA8" w:rsidRPr="00D37369" w:rsidRDefault="00154DA8" w:rsidP="00154DA8">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1A1565"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FSM </w:t>
      </w:r>
    </w:p>
    <w:p w14:paraId="3C7BFAE5" w14:textId="7EA01BA1" w:rsidR="00C6751F" w:rsidRPr="00D37369" w:rsidRDefault="00C6751F"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Diagrama prezintă cele două stări operaționale ale automatului finit implementat în modulul hand_gestures.cpp, precum și tranzițiile și variabilele de context care guvernează execuția gesturilor. </w:t>
      </w:r>
    </w:p>
    <w:p w14:paraId="2AD71EB6" w14:textId="176F0C0D"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intermediul enumerării GestureState, sistemul delimitează două faze operaționale distincte. Prima dintre ele, GESTURE_IDLE, reprezintă starea de repaus în care sistemul așteaptă </w:t>
      </w:r>
      <w:r w:rsidRPr="00D37369">
        <w:rPr>
          <w:rFonts w:ascii="Times New Roman" w:hAnsi="Times New Roman" w:cs="Times New Roman"/>
          <w:sz w:val="24"/>
        </w:rPr>
        <w:lastRenderedPageBreak/>
        <w:t xml:space="preserve">o nouă comandă din partea frontend-ului prin ruta /gesture, resursele de calcul destinate mișcării fiind eliberate iar servomotoarele menținându-și poziția curentă. Cea de-a doua, GESTURE_RUNNING, </w:t>
      </w:r>
      <w:r w:rsidR="000478E9" w:rsidRPr="00D37369">
        <w:rPr>
          <w:rFonts w:ascii="Times New Roman" w:hAnsi="Times New Roman" w:cs="Times New Roman"/>
          <w:sz w:val="24"/>
        </w:rPr>
        <w:t xml:space="preserve">este declanșată asincron în momentul în care serverul web interceptează o cerere HTTP validă pe ruta /gesture, apelând funcția init_gesture() care resetează și inițializează complet structura GestureContext cu numele gestului, etapa curentă (step), unghiul de pornire (angle) și numărul de repetiții (count). În starea GESTURE_RUNNING, funcția update_gesture() este apelată la fiecare iterație a servo_task (la intervale de 8ms), avansând unghiul cu câte 3 grade per pas fără a bloca planificatorul RTOS, iar la finalizarea tuturor etapelor prevăzute pentru gestul activ, fie că este vorba de gesturi simple cu doi pași precum OK sau Peace, fie de gesturi cu repetiții precum Come Here (×10 cicluri) sau secvențe lungi precum countU/countD (~2400ms), automatul revine automat în starea GESTURE_IDLE, pregătit să preia o nouă comandă. </w:t>
      </w:r>
    </w:p>
    <w:p w14:paraId="4DEF1808" w14:textId="1DB4AEFE" w:rsidR="00A57136"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Tranzițiile din cadrul mașinii de stare sunt declanșate asincron: în momentul în care serverul web interceptează un apel valid, contextul este comutat din GESTURE_IDLE în GESTURE_RUNNING, inițializând simultan toți parametrii de parcurgere. Un exemplu reprezentativ de execuție fragmentată și asincronă a unei mișcări progresive, în care variabilele persistente de context înlocuiesc complet bucla blocantă tradițională, este prezentat în segmentul de cod următor:</w:t>
      </w:r>
    </w:p>
    <w:p w14:paraId="2308EA0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if (gesture_ctx.step &lt; 5)</w:t>
      </w:r>
    </w:p>
    <w:p w14:paraId="2807CD9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E66DDA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Servo *s = order[gesture_ctx.step];</w:t>
      </w:r>
    </w:p>
    <w:p w14:paraId="5B52AB5B"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(gesture_ctx.angle &lt;= max_angle)</w:t>
      </w:r>
    </w:p>
    <w:p w14:paraId="0D84B1C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36A4F27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s-&gt;write(gesture_ctx.angle);</w:t>
      </w:r>
    </w:p>
    <w:p w14:paraId="70F68A8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increment;</w:t>
      </w:r>
    </w:p>
    <w:p w14:paraId="3D2D724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1386C739"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else</w:t>
      </w:r>
    </w:p>
    <w:p w14:paraId="3495819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69A4EC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0;</w:t>
      </w:r>
    </w:p>
    <w:p w14:paraId="48CE2ED2"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gesture_ctx.step++;</w:t>
      </w:r>
    </w:p>
    <w:p w14:paraId="28E6FD0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0863EC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57B16634" w14:textId="77777777"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gesturile predefinite, sistemul software permite controlul direct și precis al fiecărui actuator prin interfața web. Această funcționalitate este importantă pentru situațiile în care sunt necesare ajustări fine, imposibil de realizat doar cu gesturile salvate. Practic, valoarea unghiului selectată de utilizator pe slider este trimisă ca parametru către ESP32, care apoi folosește imediat metoda </w:t>
      </w:r>
      <w:r w:rsidRPr="00D37369">
        <w:rPr>
          <w:rFonts w:ascii="Microsoft Sans Serif" w:hAnsi="Microsoft Sans Serif" w:cs="Microsoft Sans Serif"/>
          <w:sz w:val="18"/>
          <w:szCs w:val="18"/>
        </w:rPr>
        <w:t>write()</w:t>
      </w:r>
      <w:r w:rsidRPr="00D37369">
        <w:rPr>
          <w:rFonts w:ascii="Times New Roman" w:hAnsi="Times New Roman" w:cs="Times New Roman"/>
          <w:sz w:val="24"/>
        </w:rPr>
        <w:t xml:space="preserve"> a servo-ului corespunzător pentru a-i seta poziția. </w:t>
      </w:r>
    </w:p>
    <w:p w14:paraId="324C1726" w14:textId="4114D80E"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abordare reduce latențele, deoarece nu implică bucle complexe de calcul, asigurând o corespondență aproape directă între input-ul digital și poziția mecanică a actuatorului.</w:t>
      </w:r>
    </w:p>
    <w:p w14:paraId="33C29C15" w14:textId="29EE878C" w:rsidR="004E08A4" w:rsidRPr="00D37369" w:rsidRDefault="004E08A4"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Fundamentul operării sistemului este asigurat de două funcții auxiliare blocante,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mobilizează întreaga rețea de actuatoare către valorile definite de constantele CLOSE_FINGER și respectiv DEFAULT_ANGLE. Acestea nu sunt invocate direct ca gesturi independente, ci sunt integrate ca pași atomici în interiorul tranzițiilor FSM, acolo unde secvența cinematică o impune</w:t>
      </w:r>
      <w:r w:rsidR="002B29F3" w:rsidRPr="00D37369">
        <w:rPr>
          <w:rFonts w:ascii="Times New Roman" w:hAnsi="Times New Roman" w:cs="Times New Roman"/>
          <w:sz w:val="24"/>
        </w:rPr>
        <w:t>,</w:t>
      </w:r>
      <w:r w:rsidRPr="00D37369">
        <w:rPr>
          <w:rFonts w:ascii="Times New Roman" w:hAnsi="Times New Roman" w:cs="Times New Roman"/>
          <w:sz w:val="24"/>
        </w:rPr>
        <w:t xml:space="preserve"> spre exemplu, gestul „Peace" apelează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la step == 0 înainte de a </w:t>
      </w:r>
      <w:r w:rsidRPr="00D37369">
        <w:rPr>
          <w:rFonts w:ascii="Times New Roman" w:hAnsi="Times New Roman" w:cs="Times New Roman"/>
          <w:sz w:val="24"/>
        </w:rPr>
        <w:lastRenderedPageBreak/>
        <w:t xml:space="preserve">extinde progresiv cele două degete, iar gesturile „OK" și „Hold" apelează </w:t>
      </w:r>
      <w:r w:rsidRPr="00D37369">
        <w:rPr>
          <w:rFonts w:ascii="Microsoft Sans Serif" w:hAnsi="Microsoft Sans Serif" w:cs="Microsoft Sans Serif"/>
          <w:sz w:val="18"/>
          <w:szCs w:val="18"/>
        </w:rPr>
        <w:t xml:space="preserve">reset_all() </w:t>
      </w:r>
      <w:r w:rsidRPr="00D37369">
        <w:rPr>
          <w:rFonts w:ascii="Times New Roman" w:hAnsi="Times New Roman" w:cs="Times New Roman"/>
          <w:sz w:val="24"/>
        </w:rPr>
        <w:t>ca punct de referință inițial.</w:t>
      </w:r>
    </w:p>
    <w:p w14:paraId="56610F5A" w14:textId="51EE6581"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DEFAULT_ANGLE 0</w:t>
      </w:r>
    </w:p>
    <w:p w14:paraId="6ACCE0AF" w14:textId="6C480FF7"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CLOSE_FINGER 180</w:t>
      </w:r>
    </w:p>
    <w:p w14:paraId="4FBFC926"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Întreaga logică gestuală este centralizată în funcția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apelată la fiecare iterație a task-ului RTOS dedicat. Aceasta identifică gestul activ prin valoarea câmpului gesture_ctx.current_gesture și execută ramura condițională corespunzătoare, avansând starea internă prin variabilele persistente step, angle și count. Fiecare ramură implementează o secvență kinematică distinctă fără a bloca planificatorul — mișcarea este fragmentată în incremente de 3 grade per iterație, iar tranziția între etape este guvernată exclusiv de valorile acumulate în contextul FSM.</w:t>
      </w:r>
    </w:p>
    <w:p w14:paraId="0B94A28E"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actuatoarelor multiple este gestionată prin avansarea secvențială a variabilei step. În cazul gestului „Peace", step == 0 închide toate degetele prin </w:t>
      </w:r>
      <w:r w:rsidRPr="00D37369">
        <w:rPr>
          <w:rFonts w:ascii="Microsoft Sans Serif" w:hAnsi="Microsoft Sans Serif" w:cs="Microsoft Sans Serif"/>
          <w:sz w:val="18"/>
          <w:szCs w:val="18"/>
        </w:rPr>
        <w:t>close_all()</w:t>
      </w:r>
      <w:r w:rsidRPr="00D37369">
        <w:rPr>
          <w:rFonts w:ascii="Times New Roman" w:hAnsi="Times New Roman" w:cs="Times New Roman"/>
          <w:sz w:val="24"/>
        </w:rPr>
        <w:t>, iar step == 1 extinde progresiv arătătorul și mijlociul până la unghi maxim, după care starea revine în GESTURE_IDLE. Gestul „OK" urmează același tipar bifazic, însă limitează extensia degetului mare și a arătătorului la 90 de grade, aplicând simultan corecții fine celorlalte trei degete pentru a obține configurația vizuală corectă. Gestul „Hold Phone" oglindește această logică, acționând degetul mare și degetul mic, menținând celelalte în poziție ușor flexată.</w:t>
      </w:r>
    </w:p>
    <w:p w14:paraId="602CDCB4" w14:textId="29EB27AD"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Dinamica oscilativă este ilustrată de gestul „Come Here", care introduce variabila count ca registru de repetiție. Mișcarea ciclică a arătătorului este executată de zece ori prin alternarea între step == 1 și step == 2, fără nicio buclă blocantă, întreaga orchestrare fiind realizată exclusiv prin starea persistentă a contextului FSM.</w:t>
      </w:r>
    </w:p>
    <w:p w14:paraId="2281E122" w14:textId="13BA3726" w:rsidR="004E08A4" w:rsidRPr="00D37369" w:rsidRDefault="004E08A4" w:rsidP="00C013C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riguroasă între logica gestuală încapsulată în hand_gestures.cpp și protocoalele de comunicație din web_server_connect.cpp conferă arhitecturii o structură modulară clară. Biblioteca de gesturi poate fi extinsă prin adăugarea de noi ramuri în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xml:space="preserve"> fără nicio intervenție asupra infrastructurii de rețea sau a mecanismului de cozi FreeRTOS.</w:t>
      </w:r>
    </w:p>
    <w:p w14:paraId="6821A08C" w14:textId="7F2275DB" w:rsidR="000E103A" w:rsidRPr="00D37369" w:rsidRDefault="00087A1F" w:rsidP="00EA1C6C">
      <w:pPr>
        <w:pStyle w:val="Heading2"/>
        <w:spacing w:before="0" w:after="0" w:line="312" w:lineRule="auto"/>
        <w:rPr>
          <w:rFonts w:ascii="Times New Roman" w:hAnsi="Times New Roman" w:cs="Times New Roman"/>
          <w:b/>
          <w:bCs/>
          <w:sz w:val="28"/>
          <w:szCs w:val="28"/>
        </w:rPr>
      </w:pPr>
      <w:bookmarkStart w:id="39" w:name="_Toc233103631"/>
      <w:r w:rsidRPr="00D37369">
        <w:rPr>
          <w:rFonts w:ascii="Times New Roman" w:hAnsi="Times New Roman" w:cs="Times New Roman"/>
          <w:b/>
          <w:bCs/>
          <w:sz w:val="28"/>
          <w:szCs w:val="28"/>
        </w:rPr>
        <w:t>6</w:t>
      </w:r>
      <w:r w:rsidR="000E103A" w:rsidRPr="00D37369">
        <w:rPr>
          <w:rFonts w:ascii="Times New Roman" w:hAnsi="Times New Roman" w:cs="Times New Roman"/>
          <w:b/>
          <w:bCs/>
          <w:sz w:val="28"/>
          <w:szCs w:val="28"/>
        </w:rPr>
        <w:t>.4. Comunicarea între frontend și backend</w:t>
      </w:r>
      <w:bookmarkEnd w:id="39"/>
    </w:p>
    <w:p w14:paraId="1F7890BD" w14:textId="77777777" w:rsidR="002A7579"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arhitecturile IoT contemporane, convergența dintre interfața utilizator și unitatea de procesare hardware constituie pivotul central al stabilității operaționale. Această interdependență facilitează translatarea directă a instrucțiunilor digitale în acțiuni fizice, stabilind o punte de legătură critică între nivelul abstract al software-ului și mecanismele de execuție mecatronică. </w:t>
      </w:r>
    </w:p>
    <w:p w14:paraId="4AEFD737" w14:textId="6E1B116E"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configurația actuală, controlul mâinii robotice adoptă un model de comunicație client-server, în care browserul îndeplinește rolul de terminal de comandă, iar microcontrolerul ESP32 acționează ca server de resurse și unitate de execuție deterministă.</w:t>
      </w:r>
    </w:p>
    <w:p w14:paraId="6E2035D0" w14:textId="5EF75567"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Fundamentele acestui mecanism au fost explorate riguros în</w:t>
      </w:r>
      <w:r w:rsidR="004D3901" w:rsidRPr="00D37369">
        <w:rPr>
          <w:rFonts w:ascii="Times New Roman" w:hAnsi="Times New Roman" w:cs="Times New Roman"/>
          <w:sz w:val="24"/>
        </w:rPr>
        <w:t xml:space="preserve"> </w:t>
      </w:r>
      <w:r w:rsidR="004D3901" w:rsidRPr="00D37369">
        <w:rPr>
          <w:rFonts w:ascii="Times New Roman" w:hAnsi="Times New Roman" w:cs="Times New Roman"/>
          <w:sz w:val="24"/>
        </w:rPr>
        <w:fldChar w:fldCharType="begin"/>
      </w:r>
      <w:r w:rsidR="004D3901" w:rsidRPr="00D37369">
        <w:rPr>
          <w:rFonts w:ascii="Times New Roman" w:hAnsi="Times New Roman" w:cs="Times New Roman"/>
          <w:sz w:val="24"/>
        </w:rPr>
        <w:instrText xml:space="preserve"> REF _Ref224114964 \h  \* MERGEFORMAT </w:instrText>
      </w:r>
      <w:r w:rsidR="004D3901" w:rsidRPr="00D37369">
        <w:rPr>
          <w:rFonts w:ascii="Times New Roman" w:hAnsi="Times New Roman" w:cs="Times New Roman"/>
          <w:sz w:val="24"/>
        </w:rPr>
      </w:r>
      <w:r w:rsidR="004D3901" w:rsidRPr="00D37369">
        <w:rPr>
          <w:rFonts w:ascii="Times New Roman" w:hAnsi="Times New Roman" w:cs="Times New Roman"/>
          <w:sz w:val="24"/>
        </w:rPr>
        <w:fldChar w:fldCharType="separate"/>
      </w:r>
      <w:r w:rsidR="004D3901" w:rsidRPr="00D37369">
        <w:rPr>
          <w:rFonts w:ascii="Times New Roman" w:hAnsi="Times New Roman" w:cs="Times New Roman"/>
          <w:sz w:val="24"/>
        </w:rPr>
        <w:t xml:space="preserve">Capitolul 3. Servere web asincrone în sisteme </w:t>
      </w:r>
      <w:proofErr w:type="spellStart"/>
      <w:r w:rsidR="004D3901" w:rsidRPr="00D37369">
        <w:rPr>
          <w:rFonts w:ascii="Times New Roman" w:hAnsi="Times New Roman" w:cs="Times New Roman"/>
          <w:sz w:val="24"/>
        </w:rPr>
        <w:t>embedded</w:t>
      </w:r>
      <w:proofErr w:type="spellEnd"/>
      <w:r w:rsidR="004D3901" w:rsidRPr="00D37369">
        <w:rPr>
          <w:rFonts w:ascii="Times New Roman" w:hAnsi="Times New Roman" w:cs="Times New Roman"/>
          <w:sz w:val="24"/>
        </w:rPr>
        <w:fldChar w:fldCharType="end"/>
      </w:r>
      <w:r w:rsidRPr="00D37369">
        <w:rPr>
          <w:rFonts w:ascii="Times New Roman" w:hAnsi="Times New Roman" w:cs="Times New Roman"/>
          <w:sz w:val="24"/>
        </w:rPr>
        <w:t xml:space="preserve">, unde s-au analizat limitările specifice dispozitivelor cu resurse computaționale finite. În special, distincția dintre procesarea secvențială și cea asincronă, detaliată în secțiunea </w:t>
      </w:r>
      <w:r w:rsidR="006F0826" w:rsidRPr="00D37369">
        <w:rPr>
          <w:rFonts w:ascii="Times New Roman" w:hAnsi="Times New Roman" w:cs="Times New Roman"/>
          <w:sz w:val="24"/>
        </w:rPr>
        <w:fldChar w:fldCharType="begin"/>
      </w:r>
      <w:r w:rsidR="006F0826" w:rsidRPr="00D37369">
        <w:rPr>
          <w:rFonts w:ascii="Times New Roman" w:hAnsi="Times New Roman" w:cs="Times New Roman"/>
          <w:sz w:val="24"/>
        </w:rPr>
        <w:instrText xml:space="preserve"> REF _Ref224036904 \h  \* MERGEFORMAT </w:instrText>
      </w:r>
      <w:r w:rsidR="006F0826" w:rsidRPr="00D37369">
        <w:rPr>
          <w:rFonts w:ascii="Times New Roman" w:hAnsi="Times New Roman" w:cs="Times New Roman"/>
          <w:sz w:val="24"/>
        </w:rPr>
      </w:r>
      <w:r w:rsidR="006F0826" w:rsidRPr="00D37369">
        <w:rPr>
          <w:rFonts w:ascii="Times New Roman" w:hAnsi="Times New Roman" w:cs="Times New Roman"/>
          <w:sz w:val="24"/>
        </w:rPr>
        <w:fldChar w:fldCharType="separate"/>
      </w:r>
      <w:r w:rsidR="006F0826" w:rsidRPr="00D37369">
        <w:rPr>
          <w:rFonts w:ascii="Times New Roman" w:hAnsi="Times New Roman" w:cs="Times New Roman"/>
          <w:sz w:val="24"/>
        </w:rPr>
        <w:t>3.1. Modelul sincron și asincron</w:t>
      </w:r>
      <w:r w:rsidR="006F0826" w:rsidRPr="00D37369">
        <w:rPr>
          <w:rFonts w:ascii="Times New Roman" w:hAnsi="Times New Roman" w:cs="Times New Roman"/>
          <w:sz w:val="24"/>
        </w:rPr>
        <w:fldChar w:fldCharType="end"/>
      </w:r>
      <w:r w:rsidRPr="00D37369">
        <w:rPr>
          <w:rFonts w:ascii="Times New Roman" w:hAnsi="Times New Roman" w:cs="Times New Roman"/>
          <w:sz w:val="24"/>
        </w:rPr>
        <w:t>, subliniază necesitatea adoptării unui model bazat pe evenimente pentru sistemele robotice. Această abordare elimină riscul de blocaj al nucleului de procesare în timpul tranzacțiilor de rețea, garantând generarea neîntreruptă a semnalelor PWM esențiale pentru menținerea cuplului și a poziției servomotoarelor.</w:t>
      </w:r>
    </w:p>
    <w:p w14:paraId="3457CC7D" w14:textId="77777777" w:rsidR="00C90774"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Interacțiunea dintre entitățile sistemului este guvernată de paradigma programării orientate pe evenimente, mecanism descris în secțiunea</w:t>
      </w:r>
      <w:r w:rsidR="00BF6F47" w:rsidRPr="00D37369">
        <w:rPr>
          <w:rFonts w:ascii="Times New Roman" w:hAnsi="Times New Roman" w:cs="Times New Roman"/>
          <w:sz w:val="24"/>
        </w:rPr>
        <w:t xml:space="preserve"> </w:t>
      </w:r>
      <w:r w:rsidR="00BF6F47" w:rsidRPr="00D37369">
        <w:rPr>
          <w:rFonts w:ascii="Times New Roman" w:hAnsi="Times New Roman" w:cs="Times New Roman"/>
          <w:sz w:val="24"/>
        </w:rPr>
        <w:fldChar w:fldCharType="begin"/>
      </w:r>
      <w:r w:rsidR="00BF6F47" w:rsidRPr="00D37369">
        <w:rPr>
          <w:rFonts w:ascii="Times New Roman" w:hAnsi="Times New Roman" w:cs="Times New Roman"/>
          <w:sz w:val="24"/>
        </w:rPr>
        <w:instrText xml:space="preserve"> REF _Ref223944058 \h  \* MERGEFORMAT </w:instrText>
      </w:r>
      <w:r w:rsidR="00BF6F47" w:rsidRPr="00D37369">
        <w:rPr>
          <w:rFonts w:ascii="Times New Roman" w:hAnsi="Times New Roman" w:cs="Times New Roman"/>
          <w:sz w:val="24"/>
        </w:rPr>
      </w:r>
      <w:r w:rsidR="00BF6F47" w:rsidRPr="00D37369">
        <w:rPr>
          <w:rFonts w:ascii="Times New Roman" w:hAnsi="Times New Roman" w:cs="Times New Roman"/>
          <w:sz w:val="24"/>
        </w:rPr>
        <w:fldChar w:fldCharType="separate"/>
      </w:r>
      <w:r w:rsidR="00BF6F47" w:rsidRPr="00D37369">
        <w:rPr>
          <w:rFonts w:ascii="Times New Roman" w:hAnsi="Times New Roman" w:cs="Times New Roman"/>
          <w:sz w:val="24"/>
        </w:rPr>
        <w:t xml:space="preserve">3.2. Evenimente și </w:t>
      </w:r>
      <w:proofErr w:type="spellStart"/>
      <w:r w:rsidR="00BF6F47" w:rsidRPr="00D37369">
        <w:rPr>
          <w:rFonts w:ascii="Times New Roman" w:hAnsi="Times New Roman" w:cs="Times New Roman"/>
          <w:sz w:val="24"/>
        </w:rPr>
        <w:t>callback</w:t>
      </w:r>
      <w:proofErr w:type="spellEnd"/>
      <w:r w:rsidR="00BF6F47" w:rsidRPr="00D37369">
        <w:rPr>
          <w:rFonts w:ascii="Times New Roman" w:hAnsi="Times New Roman" w:cs="Times New Roman"/>
          <w:sz w:val="24"/>
        </w:rPr>
        <w:t>-uri</w:t>
      </w:r>
      <w:r w:rsidR="00BF6F47" w:rsidRPr="00D37369">
        <w:rPr>
          <w:rFonts w:ascii="Times New Roman" w:hAnsi="Times New Roman" w:cs="Times New Roman"/>
          <w:sz w:val="24"/>
        </w:rPr>
        <w:fldChar w:fldCharType="end"/>
      </w:r>
      <w:r w:rsidRPr="00D37369">
        <w:rPr>
          <w:rFonts w:ascii="Times New Roman" w:hAnsi="Times New Roman" w:cs="Times New Roman"/>
          <w:sz w:val="24"/>
        </w:rPr>
        <w:t xml:space="preserve">. Conform acestui principiu, serverul web adoptă o stare de așteptare pasivă, activându-se exclusiv la recepționarea unui pachet de date HTTP. </w:t>
      </w:r>
    </w:p>
    <w:p w14:paraId="7274E5A3" w14:textId="2DEB3B89" w:rsidR="00CE20CD"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declanșare asincronă invocă rutine de tip callback specializate, care decodifică solicitarea și inițiază secvențele de mișcare corespunzătoare în mediul hardware, asigurând astfel o utilizare optimă a resurselor microcontrolerului și o latență minimă de răspuns.</w:t>
      </w:r>
    </w:p>
    <w:p w14:paraId="3B23685E" w14:textId="19643B9E"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Gestionarea propriu-zisă a cererilor provenite din interfața utilizatorului este realizată prin intermediul protocolului HTTP, mecanism analizat în secțiunea</w:t>
      </w:r>
      <w:r w:rsidR="00C90774" w:rsidRPr="00D37369">
        <w:rPr>
          <w:rFonts w:ascii="Times New Roman" w:hAnsi="Times New Roman" w:cs="Times New Roman"/>
          <w:sz w:val="24"/>
        </w:rPr>
        <w:t xml:space="preserve">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_Ref223943834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3.3. Gestionarea cererilor HTTP</w:t>
      </w:r>
      <w:r w:rsidR="00C90774" w:rsidRPr="00D37369">
        <w:rPr>
          <w:rFonts w:ascii="Times New Roman" w:hAnsi="Times New Roman" w:cs="Times New Roman"/>
          <w:sz w:val="24"/>
        </w:rPr>
        <w:fldChar w:fldCharType="end"/>
      </w:r>
      <w:r w:rsidRPr="00D37369">
        <w:rPr>
          <w:rFonts w:ascii="Times New Roman" w:hAnsi="Times New Roman" w:cs="Times New Roman"/>
          <w:sz w:val="24"/>
        </w:rPr>
        <w:t xml:space="preserve">. În cadrul aplicației dezvoltate, comenzile generate în interfața web sunt transmise sub forma unor cereri HTTP către serverul rulat pe microcontrolerul ESP32. </w:t>
      </w:r>
    </w:p>
    <w:p w14:paraId="1204F5EB" w14:textId="6F556C2A"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cereri conțin parametri care identifică gestul sau acțiunea dorită, iar serverul interpretează aceste informații pentru a declanșa funcțiile corespunzătoare din subsistemul de control al servomotoarelor.</w:t>
      </w:r>
    </w:p>
    <w:p w14:paraId="1AA05DE6" w14:textId="2B3F9DB4"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acestei structuri de comunicație este strâns corelată cu arhitectura generală a sistemului. Conform modelului prezentat în secțiunea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_Ref224115183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4.3. Arhitectura generală a sistemului</w:t>
      </w:r>
      <w:r w:rsidR="00C90774" w:rsidRPr="00D37369">
        <w:rPr>
          <w:rFonts w:ascii="Times New Roman" w:hAnsi="Times New Roman" w:cs="Times New Roman"/>
          <w:sz w:val="24"/>
        </w:rPr>
        <w:fldChar w:fldCharType="end"/>
      </w:r>
      <w:r w:rsidR="00C90774" w:rsidRPr="00D37369">
        <w:rPr>
          <w:rFonts w:ascii="Times New Roman" w:hAnsi="Times New Roman" w:cs="Times New Roman"/>
          <w:sz w:val="24"/>
        </w:rPr>
        <w:t xml:space="preserve"> </w:t>
      </w:r>
      <w:r w:rsidRPr="00D37369">
        <w:rPr>
          <w:rFonts w:ascii="Times New Roman" w:hAnsi="Times New Roman" w:cs="Times New Roman"/>
          <w:sz w:val="24"/>
        </w:rPr>
        <w:t xml:space="preserve">aplicația este organizată pe niveluri funcționale distincte, unde interfața web reprezintă stratul de interacțiune cu utilizatorul, iar backend-ul embedded constituie stratul de control și execuție. </w:t>
      </w:r>
    </w:p>
    <w:p w14:paraId="635AF549" w14:textId="5867A13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Comunicarea dintre aceste niveluri este realizată prin intermediul rețelei wireless, utilizând infrastructura serverului web integrat în microcontroler.</w:t>
      </w:r>
    </w:p>
    <w:p w14:paraId="3380E536" w14:textId="3426D7CB"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plus, proiectarea mecanismului de comunicare a fost realizată ținând cont de cerințele funcționale și nefuncționale</w:t>
      </w:r>
      <w:r w:rsidR="008C7355" w:rsidRPr="00D37369">
        <w:rPr>
          <w:rFonts w:ascii="Times New Roman" w:hAnsi="Times New Roman" w:cs="Times New Roman"/>
          <w:sz w:val="24"/>
        </w:rPr>
        <w:t xml:space="preserve">. </w:t>
      </w:r>
      <w:r w:rsidRPr="00D37369">
        <w:rPr>
          <w:rFonts w:ascii="Times New Roman" w:hAnsi="Times New Roman" w:cs="Times New Roman"/>
          <w:sz w:val="24"/>
        </w:rPr>
        <w:t>Din punct de vedere funcțional, sistemul trebuie să permită transmiterea comenzilor de control către fiecare segment al mâinii robotice într-un mod intuitiv și rapid. Din perspectiva cerințelor nefuncționale, două aspecte devin critice: timpul de răspuns și stabilitatea comunicației.</w:t>
      </w:r>
    </w:p>
    <w:p w14:paraId="2ED93DE7" w14:textId="532A8A92"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Așa cum este discutat în subsecțiunea</w:t>
      </w:r>
      <w:r w:rsidR="0044677A" w:rsidRPr="00D37369">
        <w:rPr>
          <w:rFonts w:ascii="Times New Roman" w:hAnsi="Times New Roman" w:cs="Times New Roman"/>
          <w:sz w:val="24"/>
        </w:rPr>
        <w:t xml:space="preserve">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_Ref224115302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4.2.1. Timpul de răspuns</w:t>
      </w:r>
      <w:r w:rsidR="0044677A" w:rsidRPr="00D37369">
        <w:rPr>
          <w:rFonts w:ascii="Times New Roman" w:hAnsi="Times New Roman" w:cs="Times New Roman"/>
          <w:sz w:val="24"/>
        </w:rPr>
        <w:fldChar w:fldCharType="end"/>
      </w:r>
      <w:r w:rsidRPr="00D37369">
        <w:rPr>
          <w:rFonts w:ascii="Times New Roman" w:hAnsi="Times New Roman" w:cs="Times New Roman"/>
          <w:sz w:val="24"/>
        </w:rPr>
        <w:t xml:space="preserve">, interacțiunea dintre operator și sistem trebuie să se desfășoare aproape instantaneu pentru a oferi senzația unui control direct asupra mecanismului robotic. </w:t>
      </w:r>
    </w:p>
    <w:p w14:paraId="72E60D79" w14:textId="153F0CC2"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sens, utilizarea unui server web asincron și dezactivarea mecanismelor de economisire a energiei ale modulului Wi-Fi contribuie la reducerea latenței dintre momentul generării unei comenzi în interfață și execuția acesteia la nivel hardware.</w:t>
      </w:r>
    </w:p>
    <w:p w14:paraId="7E9FD862" w14:textId="2145D7E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De asemenea, subsecțiunea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_Ref224115342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4.2.2. Stabilitatea comunicației</w:t>
      </w:r>
      <w:r w:rsidR="0044677A" w:rsidRPr="00D37369">
        <w:rPr>
          <w:rFonts w:ascii="Times New Roman" w:hAnsi="Times New Roman" w:cs="Times New Roman"/>
          <w:sz w:val="24"/>
        </w:rPr>
        <w:fldChar w:fldCharType="end"/>
      </w:r>
      <w:r w:rsidR="0044677A" w:rsidRPr="00D37369">
        <w:rPr>
          <w:rFonts w:ascii="Times New Roman" w:hAnsi="Times New Roman" w:cs="Times New Roman"/>
          <w:sz w:val="24"/>
        </w:rPr>
        <w:t xml:space="preserve"> </w:t>
      </w:r>
      <w:r w:rsidRPr="00D37369">
        <w:rPr>
          <w:rFonts w:ascii="Times New Roman" w:hAnsi="Times New Roman" w:cs="Times New Roman"/>
          <w:sz w:val="24"/>
        </w:rPr>
        <w:t>subliniază necesitatea menținerii unei conexiuni fiabile între client și server. Prin utilizarea protocolului HTTP într-o infrastructură wireless locală, sistemul beneficiază de un mecanism robust de transmitere a datelor, capabil să gestioneze multiple cereri fără a compromite stabilitatea execuției programului principal.</w:t>
      </w:r>
    </w:p>
    <w:p w14:paraId="29F3C92D" w14:textId="77777777" w:rsidR="00B579AB"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integrarea acestor principii, comunicarea dintre frontend și backend devine un element central al arhitecturii software, asigurând transmiterea eficientă a comenzilor utilizatorului către subsistemul de control al servomotoarelor. </w:t>
      </w:r>
    </w:p>
    <w:p w14:paraId="36FE80B8" w14:textId="159CDF29" w:rsidR="00237E14" w:rsidRPr="00D37369" w:rsidRDefault="00237E14" w:rsidP="002D58A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Astfel, interfața web nu reprezintă doar un instrument de vizualizare, ci devine o componentă activă a sistemului cibernetic, capabilă să inițieze și să coordoneze comportamentul mecanic al mâinii robotice prin intermediul infrastructurii de comunicație implementate.</w:t>
      </w:r>
    </w:p>
    <w:p w14:paraId="15E07517" w14:textId="77777777" w:rsidR="00AE246A" w:rsidRPr="00D37369" w:rsidRDefault="00AE246A" w:rsidP="0084273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realizarea efectivă a comunicării dintre interfața web și serverul embedded, aplicația utilizează limbajul JavaScript pentru generarea cererilor HTTP către microcontrolerul ESP32. Interfața grafică transmite comenzile utilizatorului prin intermediul unei funcții dedicate care construiește dinamic adresa cererii și o trimite către serverul web integrat:</w:t>
      </w:r>
    </w:p>
    <w:p w14:paraId="3D3D8EBB" w14:textId="76F7661B"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setGesture(name) {</w:t>
      </w:r>
    </w:p>
    <w:p w14:paraId="7D99734C"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02E922E0"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fetch("/gesture?name=" + encodeURIComponent(name));</w:t>
      </w:r>
    </w:p>
    <w:p w14:paraId="44EB8D0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1B8DC1A7"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console.log("Gesture queued:", name);</w:t>
      </w:r>
    </w:p>
    <w:p w14:paraId="284ADD11"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5B0F8DE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console.error("Gesture request failed:", err);</w:t>
      </w:r>
    </w:p>
    <w:p w14:paraId="7EC37749"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43B6021" w14:textId="0C1522C8" w:rsidR="0084273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791CC72" w14:textId="37085DD8" w:rsidR="003E6ADE" w:rsidRPr="00D37369" w:rsidRDefault="003E6ADE" w:rsidP="003E6AD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Funcția </w:t>
      </w:r>
      <w:r w:rsidRPr="00D37369">
        <w:rPr>
          <w:rFonts w:ascii="Microsoft Sans Serif" w:hAnsi="Microsoft Sans Serif" w:cs="Microsoft Sans Serif"/>
          <w:sz w:val="18"/>
          <w:szCs w:val="18"/>
        </w:rPr>
        <w:t>setGesture()</w:t>
      </w:r>
      <w:r w:rsidRPr="00D37369">
        <w:rPr>
          <w:rFonts w:ascii="Times New Roman" w:hAnsi="Times New Roman" w:cs="Times New Roman"/>
          <w:sz w:val="24"/>
        </w:rPr>
        <w:t xml:space="preserve"> primește ca parametru numele gestului selectat de utilizator și folosește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pentru a trimite o cerere HTTP de tip GET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Parametrul name este inclus în URL și este interpretat de serverul ESP32, care apoi apelează funcțiile corespunzătoare din hand_gestures.cpp pentru a executa gestul la nivel hardware.</w:t>
      </w:r>
    </w:p>
    <w:p w14:paraId="75658F72" w14:textId="5321AD28"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33103632"/>
      <w:r w:rsidRPr="00D37369">
        <w:rPr>
          <w:rFonts w:ascii="Times New Roman" w:hAnsi="Times New Roman" w:cs="Times New Roman"/>
          <w:b/>
          <w:bCs/>
          <w:sz w:val="28"/>
          <w:szCs w:val="28"/>
        </w:rPr>
        <w:t>6</w:t>
      </w:r>
      <w:r w:rsidR="003829D0" w:rsidRPr="00D37369">
        <w:rPr>
          <w:rFonts w:ascii="Times New Roman" w:hAnsi="Times New Roman" w:cs="Times New Roman"/>
          <w:b/>
          <w:bCs/>
          <w:sz w:val="28"/>
          <w:szCs w:val="28"/>
        </w:rPr>
        <w:t>.</w:t>
      </w:r>
      <w:r w:rsidR="00C354CA" w:rsidRPr="00D37369">
        <w:rPr>
          <w:rFonts w:ascii="Times New Roman" w:hAnsi="Times New Roman" w:cs="Times New Roman"/>
          <w:b/>
          <w:bCs/>
          <w:sz w:val="28"/>
          <w:szCs w:val="28"/>
        </w:rPr>
        <w:t>5</w:t>
      </w:r>
      <w:r w:rsidR="003829D0" w:rsidRPr="00D37369">
        <w:rPr>
          <w:rFonts w:ascii="Times New Roman" w:hAnsi="Times New Roman" w:cs="Times New Roman"/>
          <w:b/>
          <w:bCs/>
          <w:sz w:val="28"/>
          <w:szCs w:val="28"/>
        </w:rPr>
        <w:t>. Structura HTML</w:t>
      </w:r>
      <w:r w:rsidR="001037A5" w:rsidRPr="00D37369">
        <w:rPr>
          <w:rFonts w:ascii="Times New Roman" w:hAnsi="Times New Roman" w:cs="Times New Roman"/>
          <w:b/>
          <w:bCs/>
          <w:sz w:val="28"/>
          <w:szCs w:val="28"/>
        </w:rPr>
        <w:t>, stilizare CSS și funcționalitate JavaScript</w:t>
      </w:r>
      <w:bookmarkEnd w:id="40"/>
      <w:bookmarkEnd w:id="41"/>
      <w:r w:rsidR="001037A5" w:rsidRPr="00D37369">
        <w:rPr>
          <w:rFonts w:ascii="Times New Roman" w:hAnsi="Times New Roman" w:cs="Times New Roman"/>
          <w:b/>
          <w:bCs/>
          <w:sz w:val="28"/>
          <w:szCs w:val="28"/>
        </w:rPr>
        <w:t xml:space="preserve"> </w:t>
      </w:r>
    </w:p>
    <w:p w14:paraId="2C7BC574" w14:textId="77777777"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IoT și de robotică interactivă, interfața web constituie punctul de convergență între utilizator și sistemul embedded, reprezentând canalul principal prin care comenzile logice sunt transmise hardware-ului. Structura acesteia trebuie să îmbine claritatea vizuală, accesibilitatea și funcționalitatea în timp real, astfel încât operatorul să poată controla cu precizie dispozitivele mecatronice fără întârzieri sau ambiguități. </w:t>
      </w:r>
    </w:p>
    <w:p w14:paraId="7B1C4B02" w14:textId="573114BC"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această perspectivă, frontend-ul aplicației mâinii robotice</w:t>
      </w:r>
      <w:r w:rsidR="00F15136" w:rsidRPr="00D37369">
        <w:rPr>
          <w:rFonts w:ascii="Times New Roman" w:hAnsi="Times New Roman" w:cs="Times New Roman"/>
          <w:sz w:val="24"/>
        </w:rPr>
        <w:t xml:space="preserve"> </w:t>
      </w:r>
      <w:r w:rsidRPr="00D37369">
        <w:rPr>
          <w:rFonts w:ascii="Times New Roman" w:hAnsi="Times New Roman" w:cs="Times New Roman"/>
          <w:sz w:val="24"/>
        </w:rPr>
        <w:t>este organizat pe trei niveluri complementare: structura HTML, stilizarea CSS și funcționalitatea JavaScript, care împreună asigură o experiență de control intuitivă și responsive.</w:t>
      </w:r>
    </w:p>
    <w:p w14:paraId="2C7F4E5A"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Structura HTML a proiectului constituie scheletul logic și ierarhic al interfeței, asigurând o bază semantică riguroasă pentru interpretarea corectă a conținutului de către browserele web. </w:t>
      </w:r>
    </w:p>
    <w:p w14:paraId="3267D709" w14:textId="7A5EB309"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Paginile principale, precum </w:t>
      </w:r>
      <w:r w:rsidR="00DE40CB" w:rsidRPr="00D37369">
        <w:rPr>
          <w:rFonts w:ascii="Times New Roman" w:hAnsi="Times New Roman" w:cs="Times New Roman"/>
          <w:sz w:val="24"/>
        </w:rPr>
        <w:t>‘</w:t>
      </w:r>
      <w:r w:rsidRPr="00D37369">
        <w:rPr>
          <w:rFonts w:ascii="Times New Roman" w:hAnsi="Times New Roman" w:cs="Times New Roman"/>
          <w:sz w:val="24"/>
        </w:rPr>
        <w:t>index.html</w:t>
      </w:r>
      <w:r w:rsidR="00DE40CB" w:rsidRPr="00D37369">
        <w:rPr>
          <w:rFonts w:ascii="Times New Roman" w:hAnsi="Times New Roman" w:cs="Times New Roman"/>
          <w:sz w:val="24"/>
        </w:rPr>
        <w:t>’</w:t>
      </w:r>
      <w:r w:rsidRPr="00D37369">
        <w:rPr>
          <w:rFonts w:ascii="Times New Roman" w:hAnsi="Times New Roman" w:cs="Times New Roman"/>
          <w:sz w:val="24"/>
        </w:rPr>
        <w:t xml:space="preserve">, </w:t>
      </w:r>
      <w:r w:rsidR="00DE40CB" w:rsidRPr="00D37369">
        <w:rPr>
          <w:rFonts w:ascii="Times New Roman" w:hAnsi="Times New Roman" w:cs="Times New Roman"/>
          <w:sz w:val="24"/>
        </w:rPr>
        <w:t>‘</w:t>
      </w:r>
      <w:r w:rsidRPr="00D37369">
        <w:rPr>
          <w:rFonts w:ascii="Times New Roman" w:hAnsi="Times New Roman" w:cs="Times New Roman"/>
          <w:sz w:val="24"/>
        </w:rPr>
        <w:t>about.html</w:t>
      </w:r>
      <w:r w:rsidR="00DE40CB" w:rsidRPr="00D37369">
        <w:rPr>
          <w:rFonts w:ascii="Times New Roman" w:hAnsi="Times New Roman" w:cs="Times New Roman"/>
          <w:sz w:val="24"/>
        </w:rPr>
        <w:t>’</w:t>
      </w:r>
      <w:r w:rsidRPr="00D37369">
        <w:rPr>
          <w:rFonts w:ascii="Times New Roman" w:hAnsi="Times New Roman" w:cs="Times New Roman"/>
          <w:sz w:val="24"/>
        </w:rPr>
        <w:t xml:space="preserve"> și </w:t>
      </w:r>
      <w:r w:rsidR="00DE40CB" w:rsidRPr="00D37369">
        <w:rPr>
          <w:rFonts w:ascii="Times New Roman" w:hAnsi="Times New Roman" w:cs="Times New Roman"/>
          <w:sz w:val="24"/>
        </w:rPr>
        <w:t>‘</w:t>
      </w:r>
      <w:r w:rsidRPr="00D37369">
        <w:rPr>
          <w:rFonts w:ascii="Times New Roman" w:hAnsi="Times New Roman" w:cs="Times New Roman"/>
          <w:sz w:val="24"/>
        </w:rPr>
        <w:t>controller.html</w:t>
      </w:r>
      <w:r w:rsidR="00DE40CB" w:rsidRPr="00D37369">
        <w:rPr>
          <w:rFonts w:ascii="Times New Roman" w:hAnsi="Times New Roman" w:cs="Times New Roman"/>
          <w:sz w:val="24"/>
        </w:rPr>
        <w:t>’</w:t>
      </w:r>
      <w:r w:rsidRPr="00D37369">
        <w:rPr>
          <w:rFonts w:ascii="Times New Roman" w:hAnsi="Times New Roman" w:cs="Times New Roman"/>
          <w:sz w:val="24"/>
        </w:rPr>
        <w:t xml:space="preserve">, sunt segmentate în zone funcționale distincte, începând cu elementele de navigație care garantează o tranziție fluidă între secțiuni. </w:t>
      </w:r>
    </w:p>
    <w:p w14:paraId="4515CA48" w14:textId="77777777" w:rsidR="00E47A93"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Zonele de impact vizual oferă un context imediat asupra capabilităților sistemului, în timp ce cardurile informative grupează caracteristicile tehnice ale backend-ului și frontend-ului sub o formă ușor de parcurs. </w:t>
      </w:r>
    </w:p>
    <w:p w14:paraId="143F1178" w14:textId="5A8540DA"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paginii de control, elementele de tip buton sunt configurate cu atribute specifice care declanșează funcțiile JavaScript necesare transmiterii comenzilor către microcontrolerul ESP32, transformând astfel structura statică într-o interfață activă de operare.</w:t>
      </w:r>
    </w:p>
    <w:p w14:paraId="78B66FD2"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Stilizarea realizată prin intermediul CSS conferă sistemului o identitate vizuală coerentă, accentuând ierarhia informațională prin utilizarea unei teme estetice de inspirație robotică. </w:t>
      </w:r>
    </w:p>
    <w:p w14:paraId="495E8E8B" w14:textId="77777777" w:rsidR="009D6B3F"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Prin utilizarea configurărilor globale, interfața adoptă o paletă cromatică bazată pe tonuri reci și accente luminoase, sugerând un mediu tehnologic avansat și facilitând identificarea elementelor interactive. </w:t>
      </w:r>
    </w:p>
    <w:p w14:paraId="528DD566" w14:textId="180D1801"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Efectele de profunzime, precum gradienții și suprafețele de tip sticlă, contribuie la delimitarea clară a secțiunilor, în timp ce animațiile subtile de tip hover îmbunătățesc feedback-ul vizual la interacțiunea cu utilizatorul.</w:t>
      </w:r>
    </w:p>
    <w:p w14:paraId="5BB7B8FC"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designului vizual este implementarea unui layout adaptiv, bazat pe grile responsive și interogări media, care asigură integritatea interfeței pe o gamă largă de dispozitive, de la stații de lucru desktop până la terminale mobile. </w:t>
      </w:r>
    </w:p>
    <w:p w14:paraId="26409BB9" w14:textId="09ECC7C0"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flexibilitate garantează că butoanele de control și datele de monitorizare rămân lizibile și accesibile indiferent de dimensiunea ecranului utilizat. În final, simbioza dintre HTML-ul semantic și stilizarea tematică generează o experiență intuitivă, în care utilizatorul poate naviga și interacționa cu mecanismul robotic într-un mod eficient, fără a necesita documentație externă, subliniind astfel rolul crucial al designului în accesibilitatea sistemelor IoT complexe.</w:t>
      </w:r>
    </w:p>
    <w:p w14:paraId="179AD64B" w14:textId="464D785A"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Dacă structura și stilizarea definesc aspectul vizual, funcționalitatea interactivă este asigurată de limbajul JavaScript, care transformă interfața statică într-un instrument de control în timp real. După cum a fost detaliat în </w:t>
      </w:r>
      <w:r w:rsidR="001D47D2" w:rsidRPr="00D37369">
        <w:rPr>
          <w:rFonts w:ascii="Times New Roman" w:hAnsi="Times New Roman" w:cs="Times New Roman"/>
          <w:sz w:val="24"/>
        </w:rPr>
        <w:t>sub</w:t>
      </w:r>
      <w:r w:rsidRPr="00D37369">
        <w:rPr>
          <w:rFonts w:ascii="Times New Roman" w:hAnsi="Times New Roman" w:cs="Times New Roman"/>
          <w:sz w:val="24"/>
        </w:rPr>
        <w:t xml:space="preserve">capitolul anterior, interacțiunea dintre utilizator și sistemul mecatronic se bazează pe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w:t>
      </w:r>
    </w:p>
    <w:p w14:paraId="2A1BACED" w14:textId="1130F512"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contextul frontend-ului, acest mecanism este încapsulat în funcția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are rolul de a traduce interacțiunea fizică într-un eveniment de rețea. Această funcție construiește dinamic cererea HTTP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permițând astfel o separare clară între elementele vizuale și logica de transmisie a datelor.</w:t>
      </w:r>
    </w:p>
    <w:p w14:paraId="481EA3F8" w14:textId="77777777" w:rsidR="00E47A93"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Complementar sistemului de gesturi, funcționalitatea JavaScript este extinsă prin funcția </w:t>
      </w:r>
      <w:r w:rsidRPr="00D37369">
        <w:rPr>
          <w:rFonts w:ascii="Microsoft Sans Serif" w:hAnsi="Microsoft Sans Serif" w:cs="Microsoft Sans Serif"/>
          <w:sz w:val="18"/>
          <w:szCs w:val="18"/>
        </w:rPr>
        <w:t>setFingerAngle(finger, angle)</w:t>
      </w:r>
      <w:r w:rsidRPr="00D37369">
        <w:rPr>
          <w:rFonts w:ascii="Times New Roman" w:hAnsi="Times New Roman" w:cs="Times New Roman"/>
          <w:sz w:val="24"/>
        </w:rPr>
        <w:t>,</w:t>
      </w:r>
      <w:r w:rsidRPr="00D37369">
        <w:rPr>
          <w:rFonts w:ascii="Times New Roman" w:hAnsi="Times New Roman" w:cs="Times New Roman"/>
          <w:sz w:val="20"/>
          <w:szCs w:val="20"/>
        </w:rPr>
        <w:t xml:space="preserve"> </w:t>
      </w:r>
      <w:r w:rsidRPr="00D37369">
        <w:rPr>
          <w:rFonts w:ascii="Times New Roman" w:hAnsi="Times New Roman" w:cs="Times New Roman"/>
          <w:sz w:val="24"/>
        </w:rPr>
        <w:t xml:space="preserve">care gestionează controlul parametric al servomotoarelor. </w:t>
      </w:r>
    </w:p>
    <w:p w14:paraId="7FDB1F9D" w14:textId="2A52DE15" w:rsidR="008764A7"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funcție îndeplinește un rol dublu: actualizează dinamic interfața utilizatorului prin modificarea conținutului textual al elementelor de tip label (indicând valoarea unghiulară în timp real) și transmite asincron, prin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parametrii specifici către ruta </w:t>
      </w:r>
      <w:r w:rsidRPr="00D37369">
        <w:rPr>
          <w:rFonts w:ascii="Microsoft Sans Serif" w:hAnsi="Microsoft Sans Serif" w:cs="Microsoft Sans Serif"/>
          <w:sz w:val="18"/>
          <w:szCs w:val="18"/>
        </w:rPr>
        <w:t>/finger</w:t>
      </w:r>
      <w:r w:rsidRPr="00D37369">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4A30CA9" w14:textId="27AC1108"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setFingerAngle(finger, angle) {</w:t>
      </w:r>
    </w:p>
    <w:p w14:paraId="7E29742D"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display = document.getElementById(finger + '-value');</w:t>
      </w:r>
    </w:p>
    <w:p w14:paraId="175AD8D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(display) display.textContent = angle + '°';</w:t>
      </w:r>
    </w:p>
    <w:p w14:paraId="133C5DC9"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p>
    <w:p w14:paraId="0DE6A0AB"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63AE7FE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fetch(`/finger?finger=${encodeURIComponent(finger)}&amp;angle=${angle}`);</w:t>
      </w:r>
    </w:p>
    <w:p w14:paraId="386CF10C"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46681B1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console.log(`Finger ${finger} queued: ${angle}°`);</w:t>
      </w:r>
    </w:p>
    <w:p w14:paraId="22E366D8"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08ED362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console.error("Finger request failed:", err);</w:t>
      </w:r>
    </w:p>
    <w:p w14:paraId="0F42324F"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0F061586" w14:textId="0F1637F3" w:rsidR="008764A7"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A2BCDB4" w14:textId="0E795B3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această abordare, JavaScript nu doar inițiază comenzi, ci fundamentează o arhitectură extensibilă. În faza de implementare a interfeței, utilizarea acestui model a permis </w:t>
      </w:r>
      <w:r w:rsidRPr="00D37369">
        <w:rPr>
          <w:rFonts w:ascii="Times New Roman" w:hAnsi="Times New Roman" w:cs="Times New Roman"/>
          <w:sz w:val="24"/>
        </w:rPr>
        <w:lastRenderedPageBreak/>
        <w:t xml:space="preserve">testarea rapidă a fiecărui gest prin simpla mapare a parametrilor name către rutinele hardware din hand_gestures.cpp. </w:t>
      </w:r>
    </w:p>
    <w:p w14:paraId="54EB1296" w14:textId="12E65A88"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frontend-ul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concluzie, integrarea coerentă a HTML, CSS și JavaScript în proiectul mâinii robotice IoT asigură un frontend care nu doar vizualizează informații, ci devine un canal activ de control, capabil să trimită comenzi în timp real către subsistemul hardware. </w:t>
      </w:r>
    </w:p>
    <w:p w14:paraId="4FCA3A41" w14:textId="6D7F3201"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modulară facilitează scalabilitatea, permite extinderea funcționalităților și garantează o experiență intuitivă și rapidă pentru utilizator.</w:t>
      </w:r>
    </w:p>
    <w:p w14:paraId="1D553086" w14:textId="77777777" w:rsidR="008D08FB" w:rsidRPr="00D37369" w:rsidRDefault="008D08FB" w:rsidP="00404378">
      <w:pPr>
        <w:spacing w:after="0" w:line="312" w:lineRule="auto"/>
        <w:ind w:left="14" w:right="0" w:firstLine="850"/>
        <w:rPr>
          <w:rFonts w:ascii="Times New Roman" w:hAnsi="Times New Roman" w:cs="Times New Roman"/>
          <w:sz w:val="24"/>
        </w:rPr>
      </w:pPr>
    </w:p>
    <w:p w14:paraId="5D009330" w14:textId="77777777" w:rsidR="00404378" w:rsidRPr="00D37369" w:rsidRDefault="00404378" w:rsidP="000D3A41">
      <w:pPr>
        <w:spacing w:after="0" w:line="312" w:lineRule="auto"/>
        <w:ind w:left="14" w:right="0" w:firstLine="850"/>
        <w:rPr>
          <w:rFonts w:ascii="Times New Roman" w:hAnsi="Times New Roman" w:cs="Times New Roman"/>
          <w:sz w:val="24"/>
        </w:rPr>
      </w:pPr>
    </w:p>
    <w:p w14:paraId="18BA5098" w14:textId="77777777" w:rsidR="000D3A41" w:rsidRPr="00D37369" w:rsidRDefault="000D3A41" w:rsidP="00EA1C6C">
      <w:pPr>
        <w:spacing w:after="0" w:line="312" w:lineRule="auto"/>
      </w:pPr>
    </w:p>
    <w:p w14:paraId="279F108E" w14:textId="77777777" w:rsidR="00CF65DF" w:rsidRPr="00D37369" w:rsidRDefault="00CF65DF" w:rsidP="00EA1C6C">
      <w:pPr>
        <w:spacing w:after="0" w:line="312" w:lineRule="auto"/>
      </w:pPr>
    </w:p>
    <w:p w14:paraId="623A5181" w14:textId="77777777" w:rsidR="00CF65DF" w:rsidRPr="00D37369" w:rsidRDefault="00CF65DF" w:rsidP="00EA1C6C">
      <w:pPr>
        <w:spacing w:after="0" w:line="312" w:lineRule="auto"/>
      </w:pPr>
    </w:p>
    <w:p w14:paraId="6A92CA14" w14:textId="77777777" w:rsidR="00CF65DF" w:rsidRPr="00D37369" w:rsidRDefault="00CF65DF" w:rsidP="00EA1C6C">
      <w:pPr>
        <w:spacing w:after="0" w:line="312" w:lineRule="auto"/>
      </w:pPr>
    </w:p>
    <w:p w14:paraId="69F41A84" w14:textId="77777777" w:rsidR="00CF65DF" w:rsidRPr="00D37369" w:rsidRDefault="00CF65DF" w:rsidP="00EA1C6C">
      <w:pPr>
        <w:spacing w:after="0" w:line="312" w:lineRule="auto"/>
      </w:pPr>
    </w:p>
    <w:p w14:paraId="6CC02998" w14:textId="77777777" w:rsidR="00CF65DF" w:rsidRPr="00D37369" w:rsidRDefault="00CF65DF" w:rsidP="00EA1C6C">
      <w:pPr>
        <w:spacing w:after="0" w:line="312" w:lineRule="auto"/>
      </w:pPr>
    </w:p>
    <w:p w14:paraId="1115FE94" w14:textId="77777777" w:rsidR="00541788" w:rsidRPr="00D37369" w:rsidRDefault="00541788" w:rsidP="00385D0D">
      <w:pPr>
        <w:spacing w:after="0" w:line="312" w:lineRule="auto"/>
        <w:ind w:left="0" w:firstLine="720"/>
      </w:pPr>
    </w:p>
    <w:p w14:paraId="7CDB6B10" w14:textId="77777777" w:rsidR="00385D0D" w:rsidRPr="00D37369" w:rsidRDefault="00385D0D" w:rsidP="00385D0D">
      <w:pPr>
        <w:spacing w:after="0" w:line="312" w:lineRule="auto"/>
        <w:ind w:left="0" w:firstLine="720"/>
      </w:pPr>
    </w:p>
    <w:p w14:paraId="30CE88A3" w14:textId="77777777" w:rsidR="00385D0D" w:rsidRPr="00D37369" w:rsidRDefault="00385D0D" w:rsidP="00385D0D">
      <w:pPr>
        <w:spacing w:after="0" w:line="312" w:lineRule="auto"/>
        <w:ind w:left="0" w:firstLine="720"/>
      </w:pPr>
    </w:p>
    <w:p w14:paraId="68566647" w14:textId="77777777" w:rsidR="00385D0D" w:rsidRPr="00D37369" w:rsidRDefault="00385D0D" w:rsidP="00385D0D">
      <w:pPr>
        <w:spacing w:after="0" w:line="312" w:lineRule="auto"/>
        <w:ind w:left="0" w:firstLine="720"/>
      </w:pPr>
    </w:p>
    <w:p w14:paraId="3DAB5C03" w14:textId="77777777" w:rsidR="00385D0D" w:rsidRPr="00D37369" w:rsidRDefault="00385D0D" w:rsidP="00385D0D">
      <w:pPr>
        <w:spacing w:after="0" w:line="312" w:lineRule="auto"/>
        <w:ind w:left="0" w:firstLine="720"/>
      </w:pPr>
    </w:p>
    <w:p w14:paraId="1940B98F" w14:textId="77777777" w:rsidR="00385D0D" w:rsidRPr="00D37369" w:rsidRDefault="00385D0D" w:rsidP="00385D0D">
      <w:pPr>
        <w:spacing w:after="0" w:line="312" w:lineRule="auto"/>
        <w:ind w:left="0" w:firstLine="720"/>
      </w:pPr>
    </w:p>
    <w:p w14:paraId="426F7620" w14:textId="77777777" w:rsidR="00385D0D" w:rsidRPr="00D37369" w:rsidRDefault="00385D0D" w:rsidP="00385D0D">
      <w:pPr>
        <w:spacing w:after="0" w:line="312" w:lineRule="auto"/>
        <w:ind w:left="0" w:firstLine="720"/>
      </w:pPr>
    </w:p>
    <w:p w14:paraId="59967E03" w14:textId="77777777" w:rsidR="00385D0D" w:rsidRPr="00D37369" w:rsidRDefault="00385D0D" w:rsidP="00385D0D">
      <w:pPr>
        <w:spacing w:after="0" w:line="312" w:lineRule="auto"/>
        <w:ind w:left="0" w:firstLine="720"/>
      </w:pPr>
    </w:p>
    <w:p w14:paraId="2551F08A" w14:textId="77777777" w:rsidR="00385D0D" w:rsidRPr="00D37369" w:rsidRDefault="00385D0D" w:rsidP="00385D0D">
      <w:pPr>
        <w:spacing w:after="0" w:line="312" w:lineRule="auto"/>
        <w:ind w:left="0" w:firstLine="720"/>
      </w:pPr>
    </w:p>
    <w:p w14:paraId="5219807E" w14:textId="77777777" w:rsidR="00385D0D" w:rsidRPr="00D37369" w:rsidRDefault="00385D0D" w:rsidP="00385D0D">
      <w:pPr>
        <w:spacing w:after="0" w:line="312" w:lineRule="auto"/>
        <w:ind w:left="0" w:firstLine="720"/>
      </w:pPr>
    </w:p>
    <w:p w14:paraId="66D941CF" w14:textId="77777777" w:rsidR="00385D0D" w:rsidRPr="00D37369" w:rsidRDefault="00385D0D" w:rsidP="00385D0D">
      <w:pPr>
        <w:spacing w:after="0" w:line="312" w:lineRule="auto"/>
        <w:ind w:left="0" w:firstLine="720"/>
      </w:pPr>
    </w:p>
    <w:p w14:paraId="0A405E64" w14:textId="77777777" w:rsidR="00385D0D" w:rsidRPr="00D37369" w:rsidRDefault="00385D0D" w:rsidP="00385D0D">
      <w:pPr>
        <w:spacing w:after="0" w:line="312" w:lineRule="auto"/>
        <w:ind w:left="0" w:firstLine="720"/>
      </w:pPr>
    </w:p>
    <w:p w14:paraId="2926B92A" w14:textId="77777777" w:rsidR="00385D0D" w:rsidRPr="00D37369" w:rsidRDefault="00385D0D" w:rsidP="00385D0D">
      <w:pPr>
        <w:spacing w:after="0" w:line="312" w:lineRule="auto"/>
        <w:ind w:left="0" w:firstLine="720"/>
      </w:pPr>
    </w:p>
    <w:p w14:paraId="01EBE260" w14:textId="77777777" w:rsidR="00385D0D" w:rsidRPr="00D37369" w:rsidRDefault="00385D0D" w:rsidP="00385D0D">
      <w:pPr>
        <w:spacing w:after="0" w:line="312" w:lineRule="auto"/>
        <w:ind w:left="0" w:firstLine="720"/>
      </w:pPr>
    </w:p>
    <w:p w14:paraId="5EEE1124" w14:textId="77777777" w:rsidR="00385D0D" w:rsidRPr="00D37369" w:rsidRDefault="00385D0D" w:rsidP="00385D0D">
      <w:pPr>
        <w:spacing w:after="0" w:line="312" w:lineRule="auto"/>
        <w:ind w:left="0" w:firstLine="720"/>
      </w:pPr>
    </w:p>
    <w:p w14:paraId="206D7797" w14:textId="77777777" w:rsidR="00385D0D" w:rsidRPr="00D37369" w:rsidRDefault="00385D0D" w:rsidP="00385D0D">
      <w:pPr>
        <w:spacing w:after="0" w:line="312" w:lineRule="auto"/>
        <w:ind w:left="0" w:firstLine="720"/>
      </w:pPr>
    </w:p>
    <w:p w14:paraId="55CBE1C5" w14:textId="77777777" w:rsidR="00385D0D" w:rsidRPr="00D37369" w:rsidRDefault="00385D0D" w:rsidP="00385D0D">
      <w:pPr>
        <w:spacing w:after="0" w:line="312" w:lineRule="auto"/>
        <w:ind w:left="0" w:firstLine="720"/>
      </w:pPr>
    </w:p>
    <w:p w14:paraId="0398B8CB" w14:textId="77777777" w:rsidR="00385D0D" w:rsidRPr="00D37369" w:rsidRDefault="00385D0D" w:rsidP="00385D0D">
      <w:pPr>
        <w:spacing w:after="0" w:line="312" w:lineRule="auto"/>
        <w:ind w:left="0" w:firstLine="720"/>
      </w:pPr>
    </w:p>
    <w:p w14:paraId="101777C8" w14:textId="77777777" w:rsidR="00385D0D" w:rsidRPr="00D37369" w:rsidRDefault="00385D0D" w:rsidP="00385D0D">
      <w:pPr>
        <w:spacing w:after="0" w:line="312" w:lineRule="auto"/>
        <w:ind w:left="0" w:firstLine="720"/>
      </w:pPr>
    </w:p>
    <w:p w14:paraId="68C154B9" w14:textId="77777777" w:rsidR="00385D0D" w:rsidRPr="00D37369" w:rsidRDefault="00385D0D" w:rsidP="00385D0D">
      <w:pPr>
        <w:spacing w:after="0" w:line="312" w:lineRule="auto"/>
        <w:ind w:left="0" w:firstLine="720"/>
      </w:pPr>
    </w:p>
    <w:p w14:paraId="497A74E6" w14:textId="77777777" w:rsidR="00385D0D" w:rsidRPr="00D37369" w:rsidRDefault="00385D0D" w:rsidP="00385D0D">
      <w:pPr>
        <w:spacing w:after="0" w:line="312" w:lineRule="auto"/>
        <w:ind w:left="0" w:firstLine="720"/>
      </w:pPr>
    </w:p>
    <w:p w14:paraId="10B955D5" w14:textId="77777777" w:rsidR="00385D0D" w:rsidRPr="00D37369" w:rsidRDefault="00385D0D" w:rsidP="00385D0D">
      <w:pPr>
        <w:spacing w:after="0" w:line="312" w:lineRule="auto"/>
        <w:ind w:left="0" w:firstLine="720"/>
      </w:pPr>
    </w:p>
    <w:p w14:paraId="7F9E2783" w14:textId="77777777" w:rsidR="00385D0D" w:rsidRPr="00D37369" w:rsidRDefault="00385D0D" w:rsidP="00385D0D">
      <w:pPr>
        <w:spacing w:after="0" w:line="312" w:lineRule="auto"/>
        <w:ind w:left="0" w:firstLine="720"/>
      </w:pPr>
    </w:p>
    <w:p w14:paraId="7A26D070" w14:textId="26E7625E" w:rsidR="00025A53" w:rsidRPr="00D37369" w:rsidRDefault="00F4741C" w:rsidP="00025A53">
      <w:pPr>
        <w:pStyle w:val="Heading1"/>
        <w:spacing w:before="0" w:after="0" w:line="312" w:lineRule="auto"/>
        <w:rPr>
          <w:rFonts w:ascii="Times New Roman" w:hAnsi="Times New Roman" w:cs="Times New Roman"/>
          <w:b/>
          <w:bCs/>
          <w:sz w:val="36"/>
          <w:szCs w:val="36"/>
        </w:rPr>
      </w:pPr>
      <w:bookmarkStart w:id="42" w:name="_Toc233103633"/>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7</w:t>
      </w:r>
      <w:r w:rsidRPr="00D37369">
        <w:rPr>
          <w:rFonts w:ascii="Times New Roman" w:hAnsi="Times New Roman" w:cs="Times New Roman"/>
          <w:b/>
          <w:bCs/>
          <w:sz w:val="36"/>
          <w:szCs w:val="36"/>
        </w:rPr>
        <w:t>. Testare și validare</w:t>
      </w:r>
      <w:bookmarkEnd w:id="42"/>
    </w:p>
    <w:p w14:paraId="6CDB0A5A" w14:textId="77777777" w:rsidR="00025A53" w:rsidRPr="00D37369" w:rsidRDefault="00025A53" w:rsidP="00025A5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dezvoltare a platformei mecatronice IoT Robotic Hand, etapele de testare și validare constituie pilonii fundamentali pentru garantarea unei interacțiuni sigure și coerente între componentele hardware și arhitectura software. </w:t>
      </w:r>
    </w:p>
    <w:p w14:paraId="13B2ED0A" w14:textId="6076E769" w:rsidR="00FB44F8" w:rsidRPr="00D37369" w:rsidRDefault="00025A53" w:rsidP="00B224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capitol este dedicat analizei modului în care subsistemele individuale colaborează pentru a forma un ansamblu funcțional, evaluând cu rigoare atât răspunsul dispozitivelor de acționare, cât și stabilitatea fluxurilor de date. Obiectivul central al acestor proceduri constă în confirmarea faptului că implementarea finală respectă cu strictețe specificațiile definite în etapele de proiectare, oferind utilizatorului un sistem de control care să fie în egală măsură precis, stabil și intuitiv.</w:t>
      </w:r>
    </w:p>
    <w:p w14:paraId="15AF6626" w14:textId="04F146C3" w:rsidR="00B22429" w:rsidRPr="00D37369" w:rsidRDefault="002A58E1" w:rsidP="002A58E1">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7"/>
                    <a:stretch>
                      <a:fillRect/>
                    </a:stretch>
                  </pic:blipFill>
                  <pic:spPr>
                    <a:xfrm>
                      <a:off x="0" y="0"/>
                      <a:ext cx="1244299" cy="2548420"/>
                    </a:xfrm>
                    <a:prstGeom prst="rect">
                      <a:avLst/>
                    </a:prstGeom>
                  </pic:spPr>
                </pic:pic>
              </a:graphicData>
            </a:graphic>
          </wp:inline>
        </w:drawing>
      </w:r>
    </w:p>
    <w:p w14:paraId="517E4981" w14:textId="7DC896AA" w:rsidR="002D404B" w:rsidRPr="00D37369" w:rsidRDefault="002D404B" w:rsidP="000B6CA3">
      <w:pPr>
        <w:spacing w:line="312" w:lineRule="auto"/>
        <w:ind w:left="14" w:right="0" w:firstLine="850"/>
        <w:jc w:val="center"/>
        <w:rPr>
          <w:rFonts w:ascii="Times New Roman" w:hAnsi="Times New Roman" w:cs="Times New Roman"/>
          <w:b/>
          <w:bCs/>
          <w:sz w:val="24"/>
        </w:rPr>
      </w:pPr>
      <w:r w:rsidRPr="00D37369">
        <w:rPr>
          <w:rFonts w:ascii="Times New Roman" w:hAnsi="Times New Roman" w:cs="Times New Roman"/>
          <w:b/>
          <w:bCs/>
          <w:sz w:val="24"/>
        </w:rPr>
        <w:t xml:space="preserve">Figura 7.1. </w:t>
      </w:r>
      <w:r w:rsidR="006B609B" w:rsidRPr="00D37369">
        <w:rPr>
          <w:rFonts w:ascii="Times New Roman" w:hAnsi="Times New Roman" w:cs="Times New Roman"/>
          <w:sz w:val="24"/>
        </w:rPr>
        <w:t>Etapele metodologiei de testare a sistemului</w:t>
      </w:r>
    </w:p>
    <w:p w14:paraId="2B2DA8DF" w14:textId="42E3C409"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ilustrează etapele metodologiei de testare aplicate în cadrul proiectului IoT Robotic Hand. Aceasta pornește de la testarea unitară, care verifică componente individuale, și avansează progresiv către testarea de integrare, unde modulele sunt combinate pentru a funcționa împreună. Ulterior, testarea de sistem asigură validarea întregului sistem complet, iar testarea de acceptare confirmă conformitatea finală cu cerințele utilizatorului și specificațiile proiectului.</w:t>
      </w:r>
    </w:p>
    <w:p w14:paraId="11B43B65"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Metodologia de testare a fost concepută pentru a aborda sistemul din două perspective complementare care să asigure o acoperire integrală a funcționalităților propuse. Prima direcție vizează validarea funcțională, având scopul de a verifica dacă setul de instrucțiuni generat prin interfața web este interceptat corect de serverul asincron și translatat în mișcări mecanice fidele de către servomotoare.</w:t>
      </w:r>
    </w:p>
    <w:p w14:paraId="4A575700"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verificare inițială este crucială pentru a confirma integritatea logicii din backend-ul programat în C++ și pentru a asigura o mapare corectă între apelurile asincrone de tip JavaScript și rutinele de mișcare definite pentru fiecare deget în parte.</w:t>
      </w:r>
    </w:p>
    <w:p w14:paraId="34BD5A3C" w14:textId="77777777" w:rsidR="00ED0215"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direcție se concentrează pe evaluarea performanței globale, incluzând analize critice asupra timpului de răspuns, a stabilității conexiunii wireless și a rezilienței sistemului în condiții de utilizare intensă. </w:t>
      </w:r>
    </w:p>
    <w:p w14:paraId="13B17584" w14:textId="1D9D406D"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Necesitatea acestei abordări este dictată de natura hibridă a proiectului, unde orice latență între mediul digital și execuția fizică poate altera percepția utilizatorului asupra calității controlului.</w:t>
      </w:r>
    </w:p>
    <w:p w14:paraId="19F60C9E"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validarea bazei funcționale reprezintă fundamentul obligatoriu pe care se sprijină ulterior testele de stres și măsurătorile de performanță, permițând identificarea timpurie a erorilor de logică înainte de evaluarea sistemului în scenarii de operare variabile și complexe.</w:t>
      </w:r>
    </w:p>
    <w:p w14:paraId="41A4D82E" w14:textId="3F84F6D4" w:rsidR="00F4741C" w:rsidRPr="00D37369" w:rsidRDefault="00087A1F" w:rsidP="00EA1C6C">
      <w:pPr>
        <w:pStyle w:val="Heading2"/>
        <w:spacing w:before="0" w:after="0" w:line="312" w:lineRule="auto"/>
        <w:rPr>
          <w:rFonts w:ascii="Times New Roman" w:hAnsi="Times New Roman" w:cs="Times New Roman"/>
          <w:b/>
          <w:bCs/>
          <w:sz w:val="28"/>
          <w:szCs w:val="28"/>
        </w:rPr>
      </w:pPr>
      <w:bookmarkStart w:id="43" w:name="_Toc233103634"/>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.1. Testare funcțională</w:t>
      </w:r>
      <w:bookmarkEnd w:id="43"/>
    </w:p>
    <w:p w14:paraId="593A00EA"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Validarea funcțională constituie etapa riguroasă de auditare a integrității operaționale, având ca scop final confirmarea faptului că sistemul se comportă strict conform specificațiilor tehnice stabilite. </w:t>
      </w:r>
    </w:p>
    <w:p w14:paraId="7928F502"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procedură analizează exhaustiv fluxul informațional, de la inițierea comenzii în interfața digitală până la transpunerea acesteia în mișcare mecanică, asigurând o interacțiune sinergică între nivelul de prezentare și unitatea de procesare asincronă. </w:t>
      </w:r>
    </w:p>
    <w:p w14:paraId="486795D1" w14:textId="2141ECDF"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urma iterațiilor succesive de dezvoltare, testele curente indică o îmbunătățire semnificativă a preciziei poziționării și a rapidității de răspuns față de primele variante ale prototipului, eliminând latențele observate în fazele incipiente de testare.</w:t>
      </w:r>
    </w:p>
    <w:p w14:paraId="06D8AA2B" w14:textId="77777777" w:rsidR="0043185B"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Auditarea mecanismelor de control rapid a demonstrat o stabilitate remarcabilă a funcției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reușește să încapsuleze și să transmită parametrii prin protocolul HTTP cu o rată de succes de </w:t>
      </w:r>
      <w:r w:rsidR="006243EB" w:rsidRPr="00D37369">
        <w:rPr>
          <w:rFonts w:ascii="Times New Roman" w:hAnsi="Times New Roman" w:cs="Times New Roman"/>
          <w:sz w:val="24"/>
        </w:rPr>
        <w:t>peste 90</w:t>
      </w:r>
      <w:r w:rsidRPr="00D37369">
        <w:rPr>
          <w:rFonts w:ascii="Times New Roman" w:hAnsi="Times New Roman" w:cs="Times New Roman"/>
          <w:sz w:val="24"/>
        </w:rPr>
        <w:t xml:space="preserve">%. </w:t>
      </w:r>
    </w:p>
    <w:p w14:paraId="753B7FD6" w14:textId="77777777" w:rsidR="00A95680" w:rsidRPr="00D37369" w:rsidRDefault="00A95680" w:rsidP="0071137A">
      <w:pPr>
        <w:spacing w:after="0" w:line="312" w:lineRule="auto"/>
        <w:ind w:left="14" w:right="0" w:firstLine="850"/>
        <w:jc w:val="center"/>
        <w:rPr>
          <w:rFonts w:ascii="Times New Roman" w:hAnsi="Times New Roman" w:cs="Times New Roman"/>
          <w:sz w:val="24"/>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rsidRPr="00D37369" w14:paraId="1E6B20E4" w14:textId="77777777" w:rsidTr="0043185B">
        <w:tc>
          <w:tcPr>
            <w:tcW w:w="2326" w:type="dxa"/>
            <w:vAlign w:val="center"/>
          </w:tcPr>
          <w:p w14:paraId="2E7EE42F" w14:textId="03B20892"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D37369" w14:paraId="20A125C7" w14:textId="77777777">
              <w:trPr>
                <w:tblCellSpacing w:w="15" w:type="dxa"/>
              </w:trPr>
              <w:tc>
                <w:tcPr>
                  <w:tcW w:w="0" w:type="auto"/>
                  <w:vAlign w:val="center"/>
                  <w:hideMark/>
                </w:tcPr>
                <w:p w14:paraId="733057B1" w14:textId="77777777" w:rsidR="0043185B" w:rsidRPr="00D37369" w:rsidRDefault="0043185B" w:rsidP="0071137A">
                  <w:pPr>
                    <w:spacing w:after="0" w:line="312" w:lineRule="auto"/>
                    <w:ind w:left="0" w:right="0" w:firstLine="0"/>
                    <w:jc w:val="center"/>
                    <w:rPr>
                      <w:rFonts w:ascii="Times New Roman" w:hAnsi="Times New Roman" w:cs="Times New Roman"/>
                      <w:sz w:val="24"/>
                    </w:rPr>
                  </w:pPr>
                </w:p>
              </w:tc>
            </w:tr>
          </w:tbl>
          <w:p w14:paraId="6132FC29" w14:textId="77777777" w:rsidR="0043185B" w:rsidRPr="00D37369" w:rsidRDefault="0043185B" w:rsidP="0071137A">
            <w:pPr>
              <w:spacing w:after="0" w:line="312" w:lineRule="auto"/>
              <w:ind w:left="0" w:right="0" w:firstLine="0"/>
              <w:jc w:val="center"/>
              <w:rPr>
                <w:rFonts w:ascii="Times New Roman" w:hAnsi="Times New Roman" w:cs="Times New Roman"/>
                <w:vanish/>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D37369" w14:paraId="40D086AD" w14:textId="77777777">
              <w:trPr>
                <w:tblCellSpacing w:w="15" w:type="dxa"/>
              </w:trPr>
              <w:tc>
                <w:tcPr>
                  <w:tcW w:w="0" w:type="auto"/>
                  <w:vAlign w:val="center"/>
                  <w:hideMark/>
                </w:tcPr>
                <w:p w14:paraId="7C00ABEC" w14:textId="52055CE2" w:rsidR="0043185B" w:rsidRPr="00D37369" w:rsidRDefault="0043185B" w:rsidP="0071137A">
                  <w:pPr>
                    <w:spacing w:after="0" w:line="312" w:lineRule="auto"/>
                    <w:ind w:left="0" w:right="0" w:firstLine="0"/>
                    <w:jc w:val="center"/>
                    <w:rPr>
                      <w:rFonts w:ascii="Times New Roman" w:hAnsi="Times New Roman" w:cs="Times New Roman"/>
                      <w:bCs/>
                      <w:sz w:val="24"/>
                    </w:rPr>
                  </w:pPr>
                  <w:r w:rsidRPr="00D37369">
                    <w:rPr>
                      <w:rFonts w:ascii="Times New Roman" w:hAnsi="Times New Roman" w:cs="Times New Roman"/>
                      <w:bCs/>
                      <w:sz w:val="24"/>
                    </w:rPr>
                    <w:t>Trimitere -&gt; Start</w:t>
                  </w:r>
                </w:p>
              </w:tc>
            </w:tr>
          </w:tbl>
          <w:p w14:paraId="5504BC22" w14:textId="694ABC8D" w:rsidR="0043185B" w:rsidRPr="00D37369" w:rsidRDefault="0043185B" w:rsidP="0071137A">
            <w:pPr>
              <w:spacing w:after="0" w:line="312" w:lineRule="auto"/>
              <w:ind w:left="0" w:right="0" w:firstLine="0"/>
              <w:jc w:val="center"/>
              <w:rPr>
                <w:rFonts w:ascii="Times New Roman" w:hAnsi="Times New Roman" w:cs="Times New Roman"/>
                <w:sz w:val="24"/>
              </w:rPr>
            </w:pPr>
          </w:p>
        </w:tc>
        <w:tc>
          <w:tcPr>
            <w:tcW w:w="2326" w:type="dxa"/>
            <w:vAlign w:val="center"/>
          </w:tcPr>
          <w:p w14:paraId="31B2551F" w14:textId="50A6CCB5"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Execuție completă</w:t>
            </w:r>
          </w:p>
        </w:tc>
        <w:tc>
          <w:tcPr>
            <w:tcW w:w="2326" w:type="dxa"/>
            <w:vAlign w:val="center"/>
          </w:tcPr>
          <w:p w14:paraId="217847E7" w14:textId="774A2B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Timp total (ms)</w:t>
            </w:r>
          </w:p>
        </w:tc>
      </w:tr>
      <w:tr w:rsidR="0043185B" w:rsidRPr="00D37369" w14:paraId="18FD18E6" w14:textId="77777777" w:rsidTr="0043185B">
        <w:tc>
          <w:tcPr>
            <w:tcW w:w="2326" w:type="dxa"/>
            <w:vAlign w:val="center"/>
          </w:tcPr>
          <w:p w14:paraId="0ED9989B" w14:textId="30356EB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OK</w:t>
            </w:r>
          </w:p>
        </w:tc>
        <w:tc>
          <w:tcPr>
            <w:tcW w:w="2326" w:type="dxa"/>
            <w:vAlign w:val="center"/>
          </w:tcPr>
          <w:p w14:paraId="4CC03A9D" w14:textId="38E9E60A"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20</w:t>
            </w:r>
          </w:p>
        </w:tc>
        <w:tc>
          <w:tcPr>
            <w:tcW w:w="2326" w:type="dxa"/>
            <w:vAlign w:val="center"/>
          </w:tcPr>
          <w:p w14:paraId="05957DBE" w14:textId="78B7D3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70</w:t>
            </w:r>
          </w:p>
        </w:tc>
        <w:tc>
          <w:tcPr>
            <w:tcW w:w="2326" w:type="dxa"/>
            <w:vAlign w:val="center"/>
          </w:tcPr>
          <w:p w14:paraId="53059A4B" w14:textId="7EEDAD7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4186ABA2" w14:textId="77777777" w:rsidTr="0043185B">
        <w:tc>
          <w:tcPr>
            <w:tcW w:w="2326" w:type="dxa"/>
            <w:vAlign w:val="center"/>
          </w:tcPr>
          <w:p w14:paraId="40B0E760" w14:textId="276E722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Peace</w:t>
            </w:r>
          </w:p>
        </w:tc>
        <w:tc>
          <w:tcPr>
            <w:tcW w:w="2326" w:type="dxa"/>
            <w:vAlign w:val="center"/>
          </w:tcPr>
          <w:p w14:paraId="5DA93413" w14:textId="06895AF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25</w:t>
            </w:r>
          </w:p>
        </w:tc>
        <w:tc>
          <w:tcPr>
            <w:tcW w:w="2326" w:type="dxa"/>
            <w:vAlign w:val="center"/>
          </w:tcPr>
          <w:p w14:paraId="3F3FB3D0" w14:textId="646C3F79"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65</w:t>
            </w:r>
          </w:p>
        </w:tc>
        <w:tc>
          <w:tcPr>
            <w:tcW w:w="2326" w:type="dxa"/>
            <w:vAlign w:val="center"/>
          </w:tcPr>
          <w:p w14:paraId="09E21685" w14:textId="4340C511"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3A7402E6" w14:textId="77777777" w:rsidTr="0043185B">
        <w:tc>
          <w:tcPr>
            <w:tcW w:w="2326" w:type="dxa"/>
            <w:vAlign w:val="center"/>
          </w:tcPr>
          <w:p w14:paraId="66732BFC" w14:textId="1D526F07"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Fist</w:t>
            </w:r>
          </w:p>
        </w:tc>
        <w:tc>
          <w:tcPr>
            <w:tcW w:w="2326" w:type="dxa"/>
            <w:vAlign w:val="center"/>
          </w:tcPr>
          <w:p w14:paraId="6B6B3CFC" w14:textId="7E4CBAED"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18</w:t>
            </w:r>
          </w:p>
        </w:tc>
        <w:tc>
          <w:tcPr>
            <w:tcW w:w="2326" w:type="dxa"/>
            <w:vAlign w:val="center"/>
          </w:tcPr>
          <w:p w14:paraId="0C0F729B" w14:textId="54121F90"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72</w:t>
            </w:r>
          </w:p>
        </w:tc>
        <w:tc>
          <w:tcPr>
            <w:tcW w:w="2326" w:type="dxa"/>
            <w:vAlign w:val="center"/>
          </w:tcPr>
          <w:p w14:paraId="47AC5CE1" w14:textId="518E37B6"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2BEAF587" w14:textId="77777777" w:rsidTr="0043185B">
        <w:tc>
          <w:tcPr>
            <w:tcW w:w="2326" w:type="dxa"/>
            <w:vAlign w:val="center"/>
          </w:tcPr>
          <w:p w14:paraId="0F9FFF42" w14:textId="1EAA7F4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Thumbs Up</w:t>
            </w:r>
          </w:p>
        </w:tc>
        <w:tc>
          <w:tcPr>
            <w:tcW w:w="2326" w:type="dxa"/>
            <w:vAlign w:val="center"/>
          </w:tcPr>
          <w:p w14:paraId="08104851" w14:textId="44F758AF"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22</w:t>
            </w:r>
          </w:p>
        </w:tc>
        <w:tc>
          <w:tcPr>
            <w:tcW w:w="2326" w:type="dxa"/>
            <w:vAlign w:val="center"/>
          </w:tcPr>
          <w:p w14:paraId="73B30DE2" w14:textId="19E8B59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68</w:t>
            </w:r>
          </w:p>
        </w:tc>
        <w:tc>
          <w:tcPr>
            <w:tcW w:w="2326" w:type="dxa"/>
            <w:vAlign w:val="center"/>
          </w:tcPr>
          <w:p w14:paraId="37289BBA" w14:textId="0112931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bl>
    <w:p w14:paraId="744D99D0" w14:textId="38FD78C0" w:rsidR="0043185B" w:rsidRPr="00D37369" w:rsidRDefault="00D83283" w:rsidP="0071137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 7.</w:t>
      </w:r>
      <w:r w:rsidR="00495C26"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w:t>
      </w:r>
      <w:r w:rsidR="00B52129" w:rsidRPr="00D37369">
        <w:rPr>
          <w:rFonts w:ascii="Times New Roman" w:hAnsi="Times New Roman" w:cs="Times New Roman"/>
          <w:sz w:val="24"/>
        </w:rPr>
        <w:t xml:space="preserve">Tabel </w:t>
      </w:r>
      <w:r w:rsidRPr="00D37369">
        <w:rPr>
          <w:rFonts w:ascii="Times New Roman" w:hAnsi="Times New Roman" w:cs="Times New Roman"/>
          <w:sz w:val="24"/>
        </w:rPr>
        <w:t>Gantt (timp de execuție)</w:t>
      </w:r>
    </w:p>
    <w:p w14:paraId="271D8A74" w14:textId="77777777" w:rsidR="00D83283" w:rsidRPr="00D37369" w:rsidRDefault="00D83283" w:rsidP="004C1836">
      <w:pPr>
        <w:spacing w:after="0" w:line="312" w:lineRule="auto"/>
        <w:ind w:left="14" w:right="0" w:firstLine="850"/>
        <w:rPr>
          <w:rFonts w:ascii="Times New Roman" w:hAnsi="Times New Roman" w:cs="Times New Roman"/>
          <w:sz w:val="24"/>
        </w:rPr>
      </w:pPr>
    </w:p>
    <w:p w14:paraId="6904676E" w14:textId="5617FDF3" w:rsidR="00EB1B58" w:rsidRPr="00D37369" w:rsidRDefault="00330EF5"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tabel </w:t>
      </w:r>
      <w:r w:rsidR="00A95680" w:rsidRPr="00D37369">
        <w:rPr>
          <w:rFonts w:ascii="Times New Roman" w:hAnsi="Times New Roman" w:cs="Times New Roman"/>
          <w:sz w:val="24"/>
        </w:rPr>
        <w:t>Gantt este un instrument vizual utilizat pentru planificarea și urmărirea etapelor unui proces în timp.</w:t>
      </w:r>
      <w:r w:rsidR="00EB1B58" w:rsidRPr="00D37369">
        <w:rPr>
          <w:rFonts w:ascii="Times New Roman" w:hAnsi="Times New Roman" w:cs="Times New Roman"/>
          <w:sz w:val="24"/>
        </w:rPr>
        <w:t xml:space="preserve"> Tabelul prezintă timpul necesar pentru ca fiecare gest predefinit să fie executat de mâna robotică. </w:t>
      </w:r>
    </w:p>
    <w:p w14:paraId="64761AE6" w14:textId="0C5BEAB0" w:rsidR="00A95680" w:rsidRPr="00D37369" w:rsidRDefault="00EB1B58"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Coloana „Trimitere -&gt; Start” arată întârzierea dintre trimiterea comenzii și începutul mișcării, „Execuție completă” reprezintă durata efectivă a gestului, iar „Timp total” este suma celor două, indicând răspunsul complet al sistemului. Astfel, tabelul permite evaluarea latenței și eficienței fiecărui gest.</w:t>
      </w:r>
    </w:p>
    <w:p w14:paraId="48EB3BFB" w14:textId="06A43446"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Receptivitatea serverului ESP32 a fost optimizată astfel încât interceptarea acestor cereri să declanșeze rutinele de mișcare aproape instantaneu, asigurând o legătură deterministă și fluidă între utilizator și hardware. Această viteză sporită de procesare confirmă conformitatea backend-ului cu cerințele de timp real, oferind un feedback tactil și vizual imediat.</w:t>
      </w:r>
    </w:p>
    <w:p w14:paraId="0368E9D9" w14:textId="77777777"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În ceea ce privește testarea gesturilor predefinite, evaluarea cinematică a confirmat reproductibilitatea fidelă a mișcărilor complexe, precum rutinele „Peace” sau „OK”. Comparativ cu versiunile anterioare de software, unde mișcările puteau prezenta mici sacadări, implementarea actuală a algoritmilor de tranziție în hand_gestures.cpp permite o cursă lină a servomotoarelor, respectând cu strictețe limitele de unghi și viteza de execuție programate. Sistemul execută aceste configurații într-un mod predictibil și precis, validând robustețea structurii mecanice și eliminând riscul de suprasolicitare a articulațiilor artificiale.</w:t>
      </w:r>
    </w:p>
    <w:p w14:paraId="11D7CF51"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Ultimul nivel de validare, axat pe integritatea semnalelor hardware, a certificat stabilitatea trenurilor de impulsuri PWM generate de ESP32. Prin monitorizarea directă a pinilor de ieșire, s-a constatat că factorul de umplere corespunde cu precizie matematică valorilor logice comandate din cod. </w:t>
      </w:r>
    </w:p>
    <w:p w14:paraId="1E68F358" w14:textId="77777777" w:rsidR="00E07F55"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Rezultatele măsurătorilor confirmă că subsistemul de acționare funcționează conform, hardware-ul răspunzând prompt și fidel comenzilor primite. </w:t>
      </w:r>
    </w:p>
    <w:p w14:paraId="012A1240" w14:textId="1A00BCF0" w:rsidR="00E07F55" w:rsidRPr="00D37369" w:rsidRDefault="004C1836" w:rsidP="00E07F5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aliniere perfectă între semnalul electric și răspunsul mecanic subliniază succesul optimizărilor software, rezultând într-o mână robotică capabilă de gesturi precise, realizate cu o latență minimă și o fiabilitate ridicată.</w:t>
      </w:r>
    </w:p>
    <w:p w14:paraId="2742A25B" w14:textId="2B5060F3"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4" w:name="_Toc233103635"/>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.2. Testare performanță</w:t>
      </w:r>
      <w:r w:rsidR="00C9503E" w:rsidRPr="00D37369">
        <w:rPr>
          <w:rFonts w:ascii="Times New Roman" w:hAnsi="Times New Roman" w:cs="Times New Roman"/>
          <w:b/>
          <w:bCs/>
          <w:sz w:val="28"/>
          <w:szCs w:val="28"/>
        </w:rPr>
        <w:t>, stres, rezultate</w:t>
      </w:r>
      <w:bookmarkEnd w:id="44"/>
    </w:p>
    <w:p w14:paraId="28DDD96A" w14:textId="2F07C618" w:rsidR="00222EE4" w:rsidRPr="00D37369" w:rsidRDefault="00222EE4" w:rsidP="00222EE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sistemului s-a concentrat pe trei direcții majore: latența de răspuns de la trimiterea comenzii până la execuție (end-to-end), stabilitatea legăturii wireless în regim normal de funcționare și comportamentul general al arhitecturii sub un volum ridicat de solicitări.</w:t>
      </w:r>
    </w:p>
    <w:p w14:paraId="7DDC1E2E" w14:textId="77777777"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în regim de timp real a debutat cu examinarea detaliată a rutei /finger, utilizată pentru transmiterea comenzilor directe de la sliderele din interfața grafică către fiecare deget. Scopul acestei rute este de a asigura o interacțiune extrem de receptivă, oferind utilizatorului senzația unui control analogic direct asupra componentelor mecanice.</w:t>
      </w:r>
    </w:p>
    <w:p w14:paraId="007EC752" w14:textId="01E05625"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maximiza viteza de răspuns, acest flux evită complet logica secvențială a automatului de stări finite (FSM), utilizat doar în cazul gesturilor complexe. În momentul în care serverul HTTP asincron (care rulează pe Core 0) recepționează cererea, unghiul extras este introdus imediat în </w:t>
      </w:r>
      <w:r w:rsidR="004E0821" w:rsidRPr="00D37369">
        <w:rPr>
          <w:rFonts w:ascii="Times New Roman" w:hAnsi="Times New Roman" w:cs="Times New Roman"/>
          <w:sz w:val="24"/>
        </w:rPr>
        <w:t>cozile de mesaje FreeRTOS (gestureQueue și fingerQueue)</w:t>
      </w:r>
      <w:r w:rsidRPr="00D37369">
        <w:rPr>
          <w:rFonts w:ascii="Times New Roman" w:hAnsi="Times New Roman" w:cs="Times New Roman"/>
          <w:sz w:val="24"/>
        </w:rPr>
        <w:t>. Ulterior, în cadrul nucleului Core 1, sarcina principală de execuție (servo_task) extrage această valoare brută la următoarea sa iterație periodică.</w:t>
      </w:r>
    </w:p>
    <w:p w14:paraId="79D41C2C" w14:textId="4F4A79DE" w:rsidR="00E76260"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Testele practice desfășurate în rețeaua locală (WLAN) au urmărit intervalul total scurs între interacțiunea fizică cu sliderul din browser (evenimentele oninput/onchange</w:t>
      </w:r>
      <w:r w:rsidR="003B71CA" w:rsidRPr="00D37369">
        <w:rPr>
          <w:rFonts w:ascii="Times New Roman" w:hAnsi="Times New Roman" w:cs="Times New Roman"/>
          <w:sz w:val="24"/>
        </w:rPr>
        <w:t xml:space="preserve"> din JavaScript</w:t>
      </w:r>
      <w:r w:rsidRPr="00D37369">
        <w:rPr>
          <w:rFonts w:ascii="Times New Roman" w:hAnsi="Times New Roman" w:cs="Times New Roman"/>
          <w:sz w:val="24"/>
        </w:rPr>
        <w:t xml:space="preserve">) și generarea efectivă a semnalului PWM pe pinii microcontrolerului. </w:t>
      </w:r>
    </w:p>
    <w:p w14:paraId="1AB14AF7" w14:textId="486FF0C4"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Determinările indică o latență constantă cuprinsă între 10 și 2</w:t>
      </w:r>
      <w:r w:rsidR="00384784" w:rsidRPr="00D37369">
        <w:rPr>
          <w:rFonts w:ascii="Times New Roman" w:hAnsi="Times New Roman" w:cs="Times New Roman"/>
          <w:sz w:val="24"/>
        </w:rPr>
        <w:t>5</w:t>
      </w:r>
      <w:r w:rsidRPr="00D37369">
        <w:rPr>
          <w:rFonts w:ascii="Times New Roman" w:hAnsi="Times New Roman" w:cs="Times New Roman"/>
          <w:sz w:val="24"/>
        </w:rPr>
        <w:t>ms. Acest interval se situează cu mult sub pragul de 40-50 ms, dincolo de care ochiul uman începe să perceapă un decalaj vizual.</w:t>
      </w:r>
    </w:p>
    <w:p w14:paraId="0AAC9CAC" w14:textId="77777777" w:rsidR="00BA44F5"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cumulat de maximum 25ms reprezintă suma a trei componente de latență distincte:</w:t>
      </w:r>
    </w:p>
    <w:p w14:paraId="51357A6B" w14:textId="77777777" w:rsidR="005F3713"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Transmisia pe canalul wireless (~5-10 ms)</w:t>
      </w:r>
      <w:r w:rsidR="00BA44F5" w:rsidRPr="00D37369">
        <w:rPr>
          <w:rFonts w:ascii="Times New Roman" w:hAnsi="Times New Roman" w:cs="Times New Roman"/>
          <w:sz w:val="24"/>
        </w:rPr>
        <w:t>, ce reprezintă t</w:t>
      </w:r>
      <w:r w:rsidRPr="00D37369">
        <w:rPr>
          <w:rFonts w:ascii="Times New Roman" w:hAnsi="Times New Roman" w:cs="Times New Roman"/>
          <w:sz w:val="24"/>
        </w:rPr>
        <w:t xml:space="preserve">impul necesar pachetelor TCP/IP pentru a parcurge traseul de la dispozitivul client (telefon sau PC) prin routerul local până </w:t>
      </w:r>
      <w:r w:rsidRPr="00D37369">
        <w:rPr>
          <w:rFonts w:ascii="Times New Roman" w:hAnsi="Times New Roman" w:cs="Times New Roman"/>
          <w:sz w:val="24"/>
        </w:rPr>
        <w:lastRenderedPageBreak/>
        <w:t xml:space="preserve">la modulul radio al ESP32. Această valoare fluctuează în funcție de calitatea semnalului și de încărcarea rețelei. </w:t>
      </w:r>
    </w:p>
    <w:p w14:paraId="57A04BF8" w14:textId="77777777" w:rsidR="00053883" w:rsidRPr="00D37369" w:rsidRDefault="00B47A26" w:rsidP="00776BE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Tratarea cererii pe Core 0 (~2-5 ms)</w:t>
      </w:r>
      <w:r w:rsidR="005F3713" w:rsidRPr="00D37369">
        <w:rPr>
          <w:rFonts w:ascii="Times New Roman" w:hAnsi="Times New Roman" w:cs="Times New Roman"/>
          <w:sz w:val="24"/>
        </w:rPr>
        <w:t>, ce reprezintă i</w:t>
      </w:r>
      <w:r w:rsidRPr="00D37369">
        <w:rPr>
          <w:rFonts w:ascii="Times New Roman" w:hAnsi="Times New Roman" w:cs="Times New Roman"/>
          <w:sz w:val="24"/>
        </w:rPr>
        <w:t>ntervalul alocat execuției funcției de callback din cadrul librăriei ESPAsyncWebServer.</w:t>
      </w:r>
      <w:r w:rsidR="00776BE0" w:rsidRPr="00D37369">
        <w:rPr>
          <w:rFonts w:ascii="Times New Roman" w:hAnsi="Times New Roman" w:cs="Times New Roman"/>
          <w:sz w:val="24"/>
        </w:rPr>
        <w:t xml:space="preserve"> </w:t>
      </w:r>
      <w:r w:rsidRPr="00D37369">
        <w:rPr>
          <w:rFonts w:ascii="Times New Roman" w:hAnsi="Times New Roman" w:cs="Times New Roman"/>
          <w:sz w:val="24"/>
        </w:rPr>
        <w:t xml:space="preserve">Datorită nivelului de prioritate ridicat al task-ului de rețea (prioritate 3), extragerea parametrilor și scrierea în coada de mesaje se realizează aproape instantaneu, fără interferențe de la alte servicii active pe același nucleu. </w:t>
      </w:r>
    </w:p>
    <w:p w14:paraId="577A71C0" w14:textId="4D44F4AC" w:rsidR="00B47A26" w:rsidRPr="00D37369" w:rsidRDefault="00B47A26" w:rsidP="000538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Sincronizarea periodică în FreeRTOS (maximum 8 ms)</w:t>
      </w:r>
      <w:r w:rsidR="00BD6DD9" w:rsidRPr="00D37369">
        <w:rPr>
          <w:rFonts w:ascii="Times New Roman" w:hAnsi="Times New Roman" w:cs="Times New Roman"/>
          <w:sz w:val="24"/>
        </w:rPr>
        <w:t>,</w:t>
      </w:r>
      <w:r w:rsidR="00053883" w:rsidRPr="00D37369">
        <w:rPr>
          <w:rFonts w:ascii="Times New Roman" w:hAnsi="Times New Roman" w:cs="Times New Roman"/>
          <w:sz w:val="24"/>
        </w:rPr>
        <w:t xml:space="preserve"> d</w:t>
      </w:r>
      <w:r w:rsidRPr="00D37369">
        <w:rPr>
          <w:rFonts w:ascii="Times New Roman" w:hAnsi="Times New Roman" w:cs="Times New Roman"/>
          <w:sz w:val="24"/>
        </w:rPr>
        <w:t xml:space="preserve">eoarece sarcina servo_task își cedează planificarea prin apelul vTaskDelay(pdMS_TO_TICKS(8)), </w:t>
      </w:r>
      <w:r w:rsidR="00BD6DD9" w:rsidRPr="00D37369">
        <w:rPr>
          <w:rFonts w:ascii="Times New Roman" w:hAnsi="Times New Roman" w:cs="Times New Roman"/>
          <w:sz w:val="24"/>
        </w:rPr>
        <w:t xml:space="preserve">va </w:t>
      </w:r>
      <w:r w:rsidRPr="00D37369">
        <w:rPr>
          <w:rFonts w:ascii="Times New Roman" w:hAnsi="Times New Roman" w:cs="Times New Roman"/>
          <w:sz w:val="24"/>
        </w:rPr>
        <w:t>ap</w:t>
      </w:r>
      <w:r w:rsidR="00BD6DD9" w:rsidRPr="00D37369">
        <w:rPr>
          <w:rFonts w:ascii="Times New Roman" w:hAnsi="Times New Roman" w:cs="Times New Roman"/>
          <w:sz w:val="24"/>
        </w:rPr>
        <w:t>ă</w:t>
      </w:r>
      <w:r w:rsidRPr="00D37369">
        <w:rPr>
          <w:rFonts w:ascii="Times New Roman" w:hAnsi="Times New Roman" w:cs="Times New Roman"/>
          <w:sz w:val="24"/>
        </w:rPr>
        <w:t>re</w:t>
      </w:r>
      <w:r w:rsidR="00BD6DD9" w:rsidRPr="00D37369">
        <w:rPr>
          <w:rFonts w:ascii="Times New Roman" w:hAnsi="Times New Roman" w:cs="Times New Roman"/>
          <w:sz w:val="24"/>
        </w:rPr>
        <w:t>a</w:t>
      </w:r>
      <w:r w:rsidRPr="00D37369">
        <w:rPr>
          <w:rFonts w:ascii="Times New Roman" w:hAnsi="Times New Roman" w:cs="Times New Roman"/>
          <w:sz w:val="24"/>
        </w:rPr>
        <w:t xml:space="preserve"> un efect de eșantionare temporală. În cel mai nefavorabil scenariu, comanda ajunge în coadă imediat după ce sarcina hardware a intrat în starea de repaus, necesitând o așteptare de 8 ms până la reluarea execuției pe Core 1 și trimiterea instrucțiunii servo.write().</w:t>
      </w:r>
    </w:p>
    <w:p w14:paraId="7FBDF1BB"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componentă critică evaluată în cadrul analizelor de performanță a fost ruta /gesture. Aceasta gestionează execuția rutinelor complexe și a animațiilor predefinite ale mâinii robotice (cum ar fi semnele de numărare sau gesturile dinamice). </w:t>
      </w:r>
    </w:p>
    <w:p w14:paraId="291EF62E" w14:textId="6A95612D"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controlul liniar, procesarea acestei rute implică o interacțiune directă cu automatul de stări finite (FSM), adăugând un nivel suplimentar de abstractizare și calcul în fluxul software.</w:t>
      </w:r>
    </w:p>
    <w:p w14:paraId="23D7179B" w14:textId="774C73BE"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momentul în care utilizatorul selectează un gest din interfața web, cererea este preluată de Core 0 și direcționată în coada de mesaje. Această acțiune declanșează apelul funcției </w:t>
      </w:r>
      <w:r w:rsidRPr="00D37369">
        <w:rPr>
          <w:rFonts w:ascii="Microsoft Sans Serif" w:hAnsi="Microsoft Sans Serif" w:cs="Microsoft Sans Serif"/>
          <w:sz w:val="18"/>
          <w:szCs w:val="18"/>
        </w:rPr>
        <w:t>init_gesture()</w:t>
      </w:r>
      <w:r w:rsidRPr="00D37369">
        <w:rPr>
          <w:rFonts w:ascii="Times New Roman" w:hAnsi="Times New Roman" w:cs="Times New Roman"/>
          <w:sz w:val="24"/>
        </w:rPr>
        <w:t>, responsabilă cu resetarea și reconfigurarea completă a variabilelor din structura de context (gesture_ctx). Măsurătorile experimentale au indicat o latență inițială</w:t>
      </w:r>
      <w:r w:rsidR="004D7991" w:rsidRPr="00D37369">
        <w:rPr>
          <w:rFonts w:ascii="Times New Roman" w:hAnsi="Times New Roman" w:cs="Times New Roman"/>
          <w:sz w:val="24"/>
        </w:rPr>
        <w:t xml:space="preserve">, </w:t>
      </w:r>
      <w:r w:rsidRPr="00D37369">
        <w:rPr>
          <w:rFonts w:ascii="Times New Roman" w:hAnsi="Times New Roman" w:cs="Times New Roman"/>
          <w:sz w:val="24"/>
        </w:rPr>
        <w:t>calculată de la transmiterea pachetului HTTP din browser și până la sesizarea primei mișcări fizice a servomotoarelor</w:t>
      </w:r>
      <w:r w:rsidR="004D7991" w:rsidRPr="00D37369">
        <w:rPr>
          <w:rFonts w:ascii="Times New Roman" w:hAnsi="Times New Roman" w:cs="Times New Roman"/>
          <w:sz w:val="24"/>
        </w:rPr>
        <w:t>,</w:t>
      </w:r>
      <w:r w:rsidRPr="00D37369">
        <w:rPr>
          <w:rFonts w:ascii="Times New Roman" w:hAnsi="Times New Roman" w:cs="Times New Roman"/>
          <w:sz w:val="24"/>
        </w:rPr>
        <w:t xml:space="preserve"> situată în intervalul consistent de 20–30 ms.</w:t>
      </w:r>
    </w:p>
    <w:p w14:paraId="0DB1676F"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ușoară creștere a timpului de răspuns comparativ cu ruta /finger este justificată din punct de vedere arhitectural de overhead-ul software introdus pe Core 1. Task-ul de execuție nu doar că extrage comanda din coadă, dar trebuie să suspende orice activitate anterioară, să valideze identificatorul gestului primit și să reinițializeze pointerii și contoarele de iterație (pasul curent, unghiul de plecare și numărul de repetiții). Deși acest overhead adaugă câteva milisecunde, valoarea totală rămâne mult sub pragul sesizabil de utilizator, asigurând o interactivitate excelentă a sistemului.</w:t>
      </w:r>
    </w:p>
    <w:p w14:paraId="65E0F7FA"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Dincolo de această latență inițială de declanșare, durata totală necesară pentru finalizarea completă a unei animații este guvernată de parametrii de rulare ai automatului de stări finite și de constrângerile mecanice impuse. </w:t>
      </w:r>
    </w:p>
    <w:p w14:paraId="69D9C3CB" w14:textId="34EF92D6"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Timpii efectivi de execuție pentru fiecare configurație de gesturi sunt direct proporționali cu numărul de iterații pe care mașina de stări trebuie să le parcurgă pentru a muta degetele din poziția inițială în cea finală.</w:t>
      </w:r>
    </w:p>
    <w:p w14:paraId="623944F8"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asigura o mișcare fluidă, naturală și sigură pentru angrenajele mecanice, algoritmul utilizează o tehnică de interpolare discretă, avansând unghiul de control în trepte fixe de câte 3 grade. Având în vedere că fiecare iterație a sarcinii servo_task se corelează cu o perioadă </w:t>
      </w:r>
      <w:r w:rsidRPr="00D37369">
        <w:rPr>
          <w:rFonts w:ascii="Times New Roman" w:hAnsi="Times New Roman" w:cs="Times New Roman"/>
          <w:sz w:val="24"/>
        </w:rPr>
        <w:lastRenderedPageBreak/>
        <w:t>fixă de relaxare a nucleului de 8ms (vTaskDelay), putem deduce o viteză unghiulară teoretică strict controlată de schedulerul FreeRTOS.</w:t>
      </w:r>
    </w:p>
    <w:p w14:paraId="4A17D275" w14:textId="59326308"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o cursă completă a unui singur deget, de la extensie maximă (0 grade) la flexie completă (180 de grade), calculul determinist al timpului de rulare se bazează pe ecuația numărului total de pași necesari</w:t>
      </w:r>
      <w:r w:rsidR="00ED15CC" w:rsidRPr="00D37369">
        <w:rPr>
          <w:rFonts w:ascii="Times New Roman" w:hAnsi="Times New Roman" w:cs="Times New Roman"/>
          <w:sz w:val="24"/>
        </w:rPr>
        <w:t>:</w:t>
      </w:r>
    </w:p>
    <w:p w14:paraId="6E993A97"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6DB9A627" w14:textId="6BBFB289" w:rsidR="006E5E2E" w:rsidRPr="00D37369" w:rsidRDefault="007B43DA" w:rsidP="007E2010">
      <w:pPr>
        <w:spacing w:after="0" w:line="312" w:lineRule="auto"/>
        <w:ind w:left="2750" w:right="0" w:firstLine="0"/>
        <w:rPr>
          <w:rFonts w:ascii="Times New Roman" w:hAnsi="Times New Roman" w:cs="Times New Roman"/>
          <w:sz w:val="24"/>
        </w:rPr>
      </w:pPr>
      <m:oMath>
        <m:r>
          <w:rPr>
            <w:rFonts w:ascii="Cambria Math" w:hAnsi="Cambria Math" w:cs="Times New Roman"/>
            <w:sz w:val="24"/>
          </w:rPr>
          <m:t>N</m:t>
        </m:r>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pași</m:t>
            </m:r>
          </m:sub>
        </m:sSub>
        <m:r>
          <w:rPr>
            <w:rFonts w:ascii="Cambria Math" w:hAnsi="Cambria Math" w:cs="Times New Roman"/>
            <w:sz w:val="24"/>
          </w:rPr>
          <m:t>=</m:t>
        </m:r>
        <m:f>
          <m:fPr>
            <m:ctrlPr>
              <w:rPr>
                <w:rFonts w:ascii="Cambria Math" w:hAnsi="Cambria Math" w:cs="Times New Roman"/>
                <w:i/>
                <w:sz w:val="24"/>
              </w:rPr>
            </m:ctrlPr>
          </m:fPr>
          <m:num>
            <m:r>
              <w:rPr>
                <w:rFonts w:ascii="Cambria Math" w:hAnsi="Cambria Math" w:cs="Times New Roman"/>
                <w:sz w:val="24"/>
              </w:rPr>
              <m:t>180 grade</m:t>
            </m:r>
          </m:num>
          <m:den>
            <m:r>
              <w:rPr>
                <w:rFonts w:ascii="Cambria Math" w:hAnsi="Cambria Math" w:cs="Times New Roman"/>
                <w:sz w:val="24"/>
              </w:rPr>
              <m:t>3 grade</m:t>
            </m:r>
          </m:den>
        </m:f>
        <m:r>
          <w:rPr>
            <w:rFonts w:ascii="Cambria Math" w:hAnsi="Cambria Math" w:cs="Times New Roman"/>
            <w:sz w:val="24"/>
          </w:rPr>
          <m:t xml:space="preserve">=60 </m:t>
        </m:r>
        <m:r>
          <m:rPr>
            <m:sty m:val="p"/>
          </m:rPr>
          <w:rPr>
            <w:rFonts w:ascii="Cambria Math" w:hAnsi="Cambria Math" w:cs="Times New Roman"/>
            <w:sz w:val="24"/>
          </w:rPr>
          <m:t>iterați</m:t>
        </m:r>
        <m:r>
          <m:rPr>
            <m:sty m:val="p"/>
          </m:rPr>
          <w:rPr>
            <w:rFonts w:ascii="Cambria Math" w:hAnsi="Times New Roman" w:cs="Times New Roman"/>
            <w:sz w:val="24"/>
          </w:rPr>
          <m:t>i</m:t>
        </m:r>
      </m:oMath>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9E1E39" w:rsidRPr="00D37369">
        <w:rPr>
          <w:rFonts w:ascii="Times New Roman" w:hAnsi="Times New Roman" w:cs="Times New Roman"/>
          <w:sz w:val="24"/>
        </w:rPr>
        <w:t xml:space="preserve">             </w:t>
      </w:r>
      <w:r w:rsidR="006E5E2E" w:rsidRPr="00D37369">
        <w:rPr>
          <w:rFonts w:ascii="Times New Roman" w:hAnsi="Times New Roman" w:cs="Times New Roman"/>
          <w:sz w:val="24"/>
        </w:rPr>
        <w:t>(</w:t>
      </w:r>
      <w:r w:rsidR="007E2010" w:rsidRPr="00D37369">
        <w:rPr>
          <w:rFonts w:ascii="Times New Roman" w:hAnsi="Times New Roman" w:cs="Times New Roman"/>
          <w:sz w:val="24"/>
        </w:rPr>
        <w:t>7</w:t>
      </w:r>
      <w:r w:rsidR="006E5E2E" w:rsidRPr="00D37369">
        <w:rPr>
          <w:rFonts w:ascii="Times New Roman" w:hAnsi="Times New Roman" w:cs="Times New Roman"/>
          <w:sz w:val="24"/>
        </w:rPr>
        <w:t>.</w:t>
      </w:r>
      <w:r w:rsidR="00495C26" w:rsidRPr="00D37369">
        <w:rPr>
          <w:rFonts w:ascii="Times New Roman" w:hAnsi="Times New Roman" w:cs="Times New Roman"/>
          <w:sz w:val="24"/>
        </w:rPr>
        <w:t>3</w:t>
      </w:r>
      <w:r w:rsidR="006E5E2E" w:rsidRPr="00D37369">
        <w:rPr>
          <w:rFonts w:ascii="Times New Roman" w:hAnsi="Times New Roman" w:cs="Times New Roman"/>
          <w:sz w:val="24"/>
        </w:rPr>
        <w:t>)</w:t>
      </w:r>
    </w:p>
    <w:p w14:paraId="300C94EA" w14:textId="77777777" w:rsidR="006E5E2E" w:rsidRPr="00D37369" w:rsidRDefault="006E5E2E" w:rsidP="00107F29">
      <w:pPr>
        <w:spacing w:after="0" w:line="312" w:lineRule="auto"/>
        <w:ind w:left="14" w:right="0" w:firstLine="850"/>
        <w:rPr>
          <w:rFonts w:ascii="Times New Roman" w:hAnsi="Times New Roman" w:cs="Times New Roman"/>
          <w:sz w:val="24"/>
        </w:rPr>
      </w:pPr>
    </w:p>
    <w:p w14:paraId="475C745E" w14:textId="3ED28864"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Înmulțind cele 60 de iterații cu cuantumul de timp fixat pentru fiecare pas, obținem o durată de execuție teoretică:</w:t>
      </w:r>
    </w:p>
    <w:p w14:paraId="78558E40"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11C7FBCF" w14:textId="22FBF7D0" w:rsidR="00ED15CC" w:rsidRPr="00D37369" w:rsidRDefault="00000000" w:rsidP="00ED15CC">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teoretic</m:t>
            </m:r>
          </m:sub>
        </m:sSub>
        <m:r>
          <w:rPr>
            <w:rFonts w:ascii="Cambria Math" w:hAnsi="Cambria Math" w:cs="Times New Roman"/>
            <w:sz w:val="24"/>
          </w:rPr>
          <m:t>=60×8ms=480 ms per deget</m:t>
        </m:r>
      </m:oMath>
      <w:r w:rsidR="00ED15CC" w:rsidRPr="00D37369">
        <w:rPr>
          <w:rFonts w:ascii="Times New Roman" w:hAnsi="Times New Roman" w:cs="Times New Roman"/>
          <w:sz w:val="24"/>
        </w:rPr>
        <w:t xml:space="preserve">   </w:t>
      </w:r>
      <w:r w:rsidR="00ED15CC" w:rsidRPr="00D37369">
        <w:rPr>
          <w:rFonts w:ascii="Times New Roman" w:hAnsi="Times New Roman" w:cs="Times New Roman"/>
          <w:sz w:val="24"/>
        </w:rPr>
        <w:tab/>
      </w:r>
      <w:r w:rsidR="00ED15CC" w:rsidRPr="00D37369">
        <w:rPr>
          <w:rFonts w:ascii="Times New Roman" w:hAnsi="Times New Roman" w:cs="Times New Roman"/>
          <w:sz w:val="24"/>
        </w:rPr>
        <w:tab/>
        <w:t>(7.</w:t>
      </w:r>
      <w:r w:rsidR="003610D8" w:rsidRPr="00D37369">
        <w:rPr>
          <w:rFonts w:ascii="Times New Roman" w:hAnsi="Times New Roman" w:cs="Times New Roman"/>
          <w:sz w:val="24"/>
        </w:rPr>
        <w:t>4</w:t>
      </w:r>
      <w:r w:rsidR="00ED15CC" w:rsidRPr="00D37369">
        <w:rPr>
          <w:rFonts w:ascii="Times New Roman" w:hAnsi="Times New Roman" w:cs="Times New Roman"/>
          <w:sz w:val="24"/>
        </w:rPr>
        <w:t>)</w:t>
      </w:r>
    </w:p>
    <w:p w14:paraId="6429E807" w14:textId="77777777" w:rsidR="00172385" w:rsidRPr="00D37369" w:rsidRDefault="00172385" w:rsidP="00ED15CC">
      <w:pPr>
        <w:spacing w:after="0" w:line="312" w:lineRule="auto"/>
        <w:ind w:left="2750" w:right="0" w:firstLine="0"/>
        <w:rPr>
          <w:rFonts w:ascii="Times New Roman" w:hAnsi="Times New Roman" w:cs="Times New Roman"/>
          <w:sz w:val="24"/>
        </w:rPr>
      </w:pPr>
    </w:p>
    <w:p w14:paraId="36A6CF18" w14:textId="77777777" w:rsidR="007C520D"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model matematic explică valorile agregate în tabelele de performanță ale sistemului. </w:t>
      </w:r>
      <w:r w:rsidR="00005881" w:rsidRPr="00D37369">
        <w:rPr>
          <w:rFonts w:ascii="Times New Roman" w:hAnsi="Times New Roman" w:cs="Times New Roman"/>
          <w:sz w:val="24"/>
        </w:rPr>
        <w:t>În practică, pentru gesturile care implică acționarea secvențială a tuturor celor 5 degete, precum countU și countD, timpul total de execuție se acumulează proporțional cu numărul de segmente digitale acționate. Deoarece fiecare deget parcurge individual cele 60 de iterații necesare unei curse complete, timpul total teoretic pentru un astfel de gest se ridică la aproximativ 5 × 480ms =</w:t>
      </w:r>
      <w:r w:rsidR="003B5436" w:rsidRPr="00D37369">
        <w:rPr>
          <w:rFonts w:ascii="Times New Roman" w:hAnsi="Times New Roman" w:cs="Times New Roman"/>
          <w:sz w:val="24"/>
        </w:rPr>
        <w:t xml:space="preserve"> </w:t>
      </w:r>
      <w:r w:rsidR="00005881" w:rsidRPr="00D37369">
        <w:rPr>
          <w:rFonts w:ascii="Times New Roman" w:hAnsi="Times New Roman" w:cs="Times New Roman"/>
          <w:sz w:val="24"/>
        </w:rPr>
        <w:t xml:space="preserve">2400ms, valoare confirmată și de măsurătorile practice. </w:t>
      </w:r>
    </w:p>
    <w:p w14:paraId="79B15679" w14:textId="458C690C"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comportament demonstrează eficiența alegerii unui sistem de operare în timp real, capabil să ofere predictibilitate temporală strictă și o fluiditate superioară celei obținute prin abordările secvențiale clasice.</w:t>
      </w:r>
    </w:p>
    <w:p w14:paraId="5719F765" w14:textId="5B551227" w:rsidR="00AB1DE6" w:rsidRPr="00D37369" w:rsidRDefault="00AB1DE6"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etapă critică în validarea arhitecturii propuse a reprezentat-o testarea riguroasă a sistemului în condiții de stres computațional și analiza fiabilității legăturii radio. Scopul acestor teste a fost de a identifica limitele operaționale ale mecanismelor de inter-procesare și de a evalua reziliența stivei de rețea în scenarii extreme.</w:t>
      </w:r>
    </w:p>
    <w:p w14:paraId="79406A0C" w14:textId="076CCF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evaluarea comportamentului sub sarcină ridicată, s-a implementat un scenariu de testare prin care s-au transmis pachete masive și consecutive de cereri HTTP de la nivelul interfeței web, prin acționarea repetată și ultrarapidă a butoanelor alocate gesturilor complexe. În cadrul acestei arhitecturi,</w:t>
      </w:r>
      <w:r w:rsidR="00E14821" w:rsidRPr="00D37369">
        <w:rPr>
          <w:rFonts w:ascii="Times New Roman" w:hAnsi="Times New Roman" w:cs="Times New Roman"/>
          <w:sz w:val="24"/>
        </w:rPr>
        <w:t xml:space="preserve"> cozile de mesaje FreeRTOS (gestureQueue și fingerQueue)</w:t>
      </w:r>
      <w:r w:rsidR="00BB35E6" w:rsidRPr="00D37369">
        <w:rPr>
          <w:rFonts w:ascii="Times New Roman" w:hAnsi="Times New Roman" w:cs="Times New Roman"/>
          <w:sz w:val="24"/>
        </w:rPr>
        <w:t xml:space="preserve">, </w:t>
      </w:r>
      <w:r w:rsidRPr="00D37369">
        <w:rPr>
          <w:rFonts w:ascii="Times New Roman" w:hAnsi="Times New Roman" w:cs="Times New Roman"/>
          <w:sz w:val="24"/>
        </w:rPr>
        <w:t>alocat</w:t>
      </w:r>
      <w:r w:rsidR="00BB35E6" w:rsidRPr="00D37369">
        <w:rPr>
          <w:rFonts w:ascii="Times New Roman" w:hAnsi="Times New Roman" w:cs="Times New Roman"/>
          <w:sz w:val="24"/>
        </w:rPr>
        <w:t>e</w:t>
      </w:r>
      <w:r w:rsidRPr="00D37369">
        <w:rPr>
          <w:rFonts w:ascii="Times New Roman" w:hAnsi="Times New Roman" w:cs="Times New Roman"/>
          <w:sz w:val="24"/>
        </w:rPr>
        <w:t xml:space="preserve"> gestionării pachetelor de tip gest</w:t>
      </w:r>
      <w:r w:rsidR="00BB35E6" w:rsidRPr="00D37369">
        <w:rPr>
          <w:rFonts w:ascii="Times New Roman" w:hAnsi="Times New Roman" w:cs="Times New Roman"/>
          <w:sz w:val="24"/>
        </w:rPr>
        <w:t>,</w:t>
      </w:r>
      <w:r w:rsidRPr="00D37369">
        <w:rPr>
          <w:rFonts w:ascii="Times New Roman" w:hAnsi="Times New Roman" w:cs="Times New Roman"/>
          <w:sz w:val="24"/>
        </w:rPr>
        <w:t xml:space="preserve"> dispun de o capacitate fixă, fiind dimensionat</w:t>
      </w:r>
      <w:r w:rsidR="00BB35E6" w:rsidRPr="00D37369">
        <w:rPr>
          <w:rFonts w:ascii="Times New Roman" w:hAnsi="Times New Roman" w:cs="Times New Roman"/>
          <w:sz w:val="24"/>
        </w:rPr>
        <w:t>e</w:t>
      </w:r>
      <w:r w:rsidRPr="00D37369">
        <w:rPr>
          <w:rFonts w:ascii="Times New Roman" w:hAnsi="Times New Roman" w:cs="Times New Roman"/>
          <w:sz w:val="24"/>
        </w:rPr>
        <w:t xml:space="preserve"> software pentru stocarea a maximum 10 elemente simultan.</w:t>
      </w:r>
    </w:p>
    <w:p w14:paraId="37314A07" w14:textId="33425932"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momentele de vârf, dacă rata de generare a comenzilor de pe Core 0</w:t>
      </w:r>
      <w:r w:rsidR="00F9618D" w:rsidRPr="00D37369">
        <w:rPr>
          <w:rFonts w:ascii="Times New Roman" w:hAnsi="Times New Roman" w:cs="Times New Roman"/>
          <w:sz w:val="24"/>
        </w:rPr>
        <w:t xml:space="preserve"> </w:t>
      </w:r>
      <w:r w:rsidRPr="00D37369">
        <w:rPr>
          <w:rFonts w:ascii="Times New Roman" w:hAnsi="Times New Roman" w:cs="Times New Roman"/>
          <w:sz w:val="24"/>
        </w:rPr>
        <w:t xml:space="preserve">depășește viteza de golire și execuție a sarcinii servo_task de pe Core </w:t>
      </w:r>
      <w:r w:rsidR="00F9618D" w:rsidRPr="00D37369">
        <w:rPr>
          <w:rFonts w:ascii="Times New Roman" w:hAnsi="Times New Roman" w:cs="Times New Roman"/>
          <w:sz w:val="24"/>
        </w:rPr>
        <w:t>1</w:t>
      </w:r>
      <w:r w:rsidRPr="00D37369">
        <w:rPr>
          <w:rFonts w:ascii="Times New Roman" w:hAnsi="Times New Roman" w:cs="Times New Roman"/>
          <w:sz w:val="24"/>
        </w:rPr>
        <w:t>, mecanismul de protecție la overflow intervine determinist. În loc să permită degradarea memoriei RAM sau blocarea planificatorului FreeRTOS, serverul web asincron interceptează starea de saturație a cozii și respinge imediat cererile excedentare, returnând către browser un cod de eroare HTTP 500 asociat cu mesajul textual "Queue full".</w:t>
      </w:r>
    </w:p>
    <w:p w14:paraId="78F1BF16" w14:textId="49EC81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al stabilității hardware, sistemul a trecut cu succes testul</w:t>
      </w:r>
      <w:r w:rsidR="007A7BE4" w:rsidRPr="00D37369">
        <w:rPr>
          <w:rFonts w:ascii="Times New Roman" w:hAnsi="Times New Roman" w:cs="Times New Roman"/>
          <w:sz w:val="24"/>
        </w:rPr>
        <w:t>.</w:t>
      </w:r>
      <w:r w:rsidRPr="00D37369">
        <w:rPr>
          <w:rFonts w:ascii="Times New Roman" w:hAnsi="Times New Roman" w:cs="Times New Roman"/>
          <w:sz w:val="24"/>
        </w:rPr>
        <w:t xml:space="preserve"> </w:t>
      </w:r>
      <w:r w:rsidR="007A7BE4" w:rsidRPr="00D37369">
        <w:rPr>
          <w:rFonts w:ascii="Times New Roman" w:hAnsi="Times New Roman" w:cs="Times New Roman"/>
          <w:sz w:val="24"/>
        </w:rPr>
        <w:t>N</w:t>
      </w:r>
      <w:r w:rsidRPr="00D37369">
        <w:rPr>
          <w:rFonts w:ascii="Times New Roman" w:hAnsi="Times New Roman" w:cs="Times New Roman"/>
          <w:sz w:val="24"/>
        </w:rPr>
        <w:t xml:space="preserve">u s-au înregistrat fenomene de memory leak, blocaje ale nucleelor (deadlocks) sau declanșări ale </w:t>
      </w:r>
      <w:r w:rsidRPr="00D37369">
        <w:rPr>
          <w:rFonts w:ascii="Times New Roman" w:hAnsi="Times New Roman" w:cs="Times New Roman"/>
          <w:sz w:val="24"/>
        </w:rPr>
        <w:lastRenderedPageBreak/>
        <w:t>watchdog-ului hardware care să provoace resetarea microcontrolerului. Din punct de vedere practic, această stare de saturație a putut fi replicată experimental doar în momentul în care intervalul dintre două apăsări succesive a scăzut sub pragul critic de 100 ms. Această rată de trimitere reprezintă o anomalie controlată de laborator, fiind imposibil de atins în condițiile unui scenariu real și anatomic de utilizare umană a aplicației.</w:t>
      </w:r>
    </w:p>
    <w:p w14:paraId="41EC37A2" w14:textId="1767BC4C"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validare a componentelor hardware, s-a observat un fenomen critic legat de execuția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comandă mișcarea concurentă a întregului ansamblu de cinci servomotoare. Activarea simultană a tuturor actuatoarelor determină o creștere bruscă și masivă a consumului de energie (un vârf de sarcină inductivă). Acest impuls de curent poate provoca o cădere severă a tensiunii pe linia de alimentare, coborând-o sub limita nominală necesară funcționării stabile a logicii digitale</w:t>
      </w:r>
      <w:r w:rsidR="00475A23" w:rsidRPr="00D37369">
        <w:rPr>
          <w:rFonts w:ascii="Times New Roman" w:hAnsi="Times New Roman" w:cs="Times New Roman"/>
          <w:sz w:val="24"/>
        </w:rPr>
        <w:t>,</w:t>
      </w:r>
      <w:r w:rsidRPr="00D37369">
        <w:rPr>
          <w:rFonts w:ascii="Times New Roman" w:hAnsi="Times New Roman" w:cs="Times New Roman"/>
          <w:sz w:val="24"/>
        </w:rPr>
        <w:t xml:space="preserve"> drept urmare, circuitul intern de detecție al ESP32 interceptează starea de brownout și forțează o repornire hardware nedorită a sistemului.</w:t>
      </w:r>
    </w:p>
    <w:p w14:paraId="1DC8ECF1" w14:textId="77777777" w:rsidR="00BF7400"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contracara eficient această vulnerabilitate electrică, firmware-ul implementează o metodă de secvențiere temporală</w:t>
      </w:r>
      <w:r w:rsidR="00C13052" w:rsidRPr="00D37369">
        <w:rPr>
          <w:rFonts w:ascii="Times New Roman" w:hAnsi="Times New Roman" w:cs="Times New Roman"/>
          <w:sz w:val="24"/>
        </w:rPr>
        <w:t>.</w:t>
      </w:r>
      <w:r w:rsidR="00CC1338" w:rsidRPr="00D37369">
        <w:rPr>
          <w:rFonts w:ascii="Times New Roman" w:hAnsi="Times New Roman" w:cs="Times New Roman"/>
          <w:sz w:val="24"/>
        </w:rPr>
        <w:t xml:space="preserve"> </w:t>
      </w:r>
      <w:r w:rsidR="00254EAC" w:rsidRPr="00D37369">
        <w:rPr>
          <w:rFonts w:ascii="Times New Roman" w:hAnsi="Times New Roman" w:cs="Times New Roman"/>
          <w:sz w:val="24"/>
        </w:rPr>
        <w:t>În</w:t>
      </w:r>
      <w:r w:rsidR="00CC1338" w:rsidRPr="00D37369">
        <w:rPr>
          <w:rFonts w:ascii="Times New Roman" w:hAnsi="Times New Roman" w:cs="Times New Roman"/>
          <w:sz w:val="24"/>
        </w:rPr>
        <w:t xml:space="preserve"> </w:t>
      </w:r>
      <w:r w:rsidRPr="00D37369">
        <w:rPr>
          <w:rFonts w:ascii="Times New Roman" w:hAnsi="Times New Roman" w:cs="Times New Roman"/>
          <w:sz w:val="24"/>
        </w:rPr>
        <w:t xml:space="preserve">cadrul rutinelor menționate, declanșarea fiecărui servomotor individual este separată de următoarea printr-o fereastră de temporizare de </w:t>
      </w:r>
      <w:r w:rsidR="006675A8" w:rsidRPr="00D37369">
        <w:rPr>
          <w:rFonts w:ascii="Times New Roman" w:hAnsi="Times New Roman" w:cs="Times New Roman"/>
          <w:sz w:val="24"/>
        </w:rPr>
        <w:t>5-10</w:t>
      </w:r>
      <w:r w:rsidRPr="00D37369">
        <w:rPr>
          <w:rFonts w:ascii="Times New Roman" w:hAnsi="Times New Roman" w:cs="Times New Roman"/>
          <w:sz w:val="24"/>
        </w:rPr>
        <w:t>ms.</w:t>
      </w:r>
    </w:p>
    <w:p w14:paraId="6163F376" w14:textId="6BB0AE8A"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eșalonarea controlată a pornirii motoarelor, consumul instantaneu de curent este distribuit uniform pe o axă de timp, eliminând complet riscul </w:t>
      </w:r>
      <w:r w:rsidR="00702B37" w:rsidRPr="00D37369">
        <w:rPr>
          <w:rFonts w:ascii="Times New Roman" w:hAnsi="Times New Roman" w:cs="Times New Roman"/>
          <w:sz w:val="24"/>
        </w:rPr>
        <w:t>c</w:t>
      </w:r>
      <w:r w:rsidRPr="00D37369">
        <w:rPr>
          <w:rFonts w:ascii="Times New Roman" w:hAnsi="Times New Roman" w:cs="Times New Roman"/>
          <w:sz w:val="24"/>
        </w:rPr>
        <w:t>ă</w:t>
      </w:r>
      <w:r w:rsidR="00702B37" w:rsidRPr="00D37369">
        <w:rPr>
          <w:rFonts w:ascii="Times New Roman" w:hAnsi="Times New Roman" w:cs="Times New Roman"/>
          <w:sz w:val="24"/>
        </w:rPr>
        <w:t>d</w:t>
      </w:r>
      <w:r w:rsidRPr="00D37369">
        <w:rPr>
          <w:rFonts w:ascii="Times New Roman" w:hAnsi="Times New Roman" w:cs="Times New Roman"/>
          <w:sz w:val="24"/>
        </w:rPr>
        <w:t>erii tensiunii și apariția resetărilor de tip brownout. Această tehnică de optimizare energetică nu alterează calitatea interacțiunii, deoarece latența cumulată introdusă între mișcările succesive ale segmentelor digitale este prea mică pentru a fi sesizată de</w:t>
      </w:r>
      <w:r w:rsidR="000A6397" w:rsidRPr="00D37369">
        <w:rPr>
          <w:rFonts w:ascii="Times New Roman" w:hAnsi="Times New Roman" w:cs="Times New Roman"/>
          <w:sz w:val="24"/>
        </w:rPr>
        <w:t xml:space="preserve"> ochiul</w:t>
      </w:r>
      <w:r w:rsidRPr="00D37369">
        <w:rPr>
          <w:rFonts w:ascii="Times New Roman" w:hAnsi="Times New Roman" w:cs="Times New Roman"/>
          <w:sz w:val="24"/>
        </w:rPr>
        <w:t xml:space="preserve"> uman, păstrând intactă senzația de fluiditate a gestului global.</w:t>
      </w:r>
    </w:p>
    <w:p w14:paraId="041828A8" w14:textId="2EA062D4" w:rsidR="0097469B" w:rsidRPr="00D37369" w:rsidRDefault="00AB1DE6" w:rsidP="0097469B">
      <w:pPr>
        <w:spacing w:after="0" w:line="312" w:lineRule="auto"/>
        <w:ind w:left="14" w:right="0" w:firstLine="850"/>
        <w:rPr>
          <w:rFonts w:ascii="Microsoft Sans Serif" w:hAnsi="Microsoft Sans Serif" w:cs="Microsoft Sans Serif"/>
          <w:sz w:val="18"/>
          <w:szCs w:val="18"/>
        </w:rPr>
      </w:pPr>
      <w:r w:rsidRPr="00D37369">
        <w:rPr>
          <w:rFonts w:ascii="Times New Roman" w:hAnsi="Times New Roman" w:cs="Times New Roman"/>
          <w:sz w:val="24"/>
        </w:rPr>
        <w:t xml:space="preserve">Stabilitatea pe termen lung a legăturii Wi-Fi a fost monitorizată activ pe parcursul unor sesiuni de funcționare continuă cu durate cuprinse între </w:t>
      </w:r>
      <w:r w:rsidR="00E644AD" w:rsidRPr="00D37369">
        <w:rPr>
          <w:rFonts w:ascii="Times New Roman" w:hAnsi="Times New Roman" w:cs="Times New Roman"/>
          <w:sz w:val="24"/>
        </w:rPr>
        <w:t>15</w:t>
      </w:r>
      <w:r w:rsidRPr="00D37369">
        <w:rPr>
          <w:rFonts w:ascii="Times New Roman" w:hAnsi="Times New Roman" w:cs="Times New Roman"/>
          <w:sz w:val="24"/>
        </w:rPr>
        <w:t xml:space="preserve"> și 30 de minute, timp în care s-au transmis fluxuri constante de date. În zonele acoperite de un nivel optim de semnal, sistemul a dat dovadă de o consistență absolută, fără a înregistra vreo deconectare accidentală de la router. Această imunitate la deconectări se datorează unei optimizări software cruciale</w:t>
      </w:r>
      <w:r w:rsidR="00623F90" w:rsidRPr="00D37369">
        <w:rPr>
          <w:rFonts w:ascii="Times New Roman" w:hAnsi="Times New Roman" w:cs="Times New Roman"/>
          <w:sz w:val="24"/>
        </w:rPr>
        <w:t xml:space="preserve">, aceasta fiind </w:t>
      </w:r>
      <w:r w:rsidRPr="00D37369">
        <w:rPr>
          <w:rFonts w:ascii="Times New Roman" w:hAnsi="Times New Roman" w:cs="Times New Roman"/>
          <w:sz w:val="24"/>
        </w:rPr>
        <w:t xml:space="preserve">dezactivarea explicită a modului de economisire a energiei prin apelarea instrucțiunii: </w:t>
      </w:r>
      <w:r w:rsidRPr="00D37369">
        <w:rPr>
          <w:rFonts w:ascii="Microsoft Sans Serif" w:hAnsi="Microsoft Sans Serif" w:cs="Microsoft Sans Serif"/>
          <w:sz w:val="18"/>
          <w:szCs w:val="18"/>
        </w:rPr>
        <w:t>WiFi.setSleep(false);</w:t>
      </w:r>
    </w:p>
    <w:p w14:paraId="7EBAA988" w14:textId="77777777"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linie de cod, modemul radio al ESP32 este forțat să rămână într-o stare activă permanentă. Deși această configurare implică un consum de curent ușor mai ridicat, ea elimină latențele de trezire ale perifericului de rețea și previne drop-urile de pachete specifice modului de operare economic, asigurând un răspuns instantaneu la solicitări.</w:t>
      </w:r>
    </w:p>
    <w:p w14:paraId="6329413B" w14:textId="1E22DC3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plus, pentru a garanta toleranța la defecte (fault tolerance), firmware-ul include o rutină automată de redondanță. În eventualitatea în care conexiunea cu rețeaua Wi-Fi principală eșuează definitiv sau routerul devine indisponibil, microcontrolerul comută nativ în modul Access Point (AP). </w:t>
      </w:r>
    </w:p>
    <w:p w14:paraId="5A06C6E8" w14:textId="3863AE7A"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moment, cipul își generează propria rețea wireless locală securizată, identificată prin SSID-ul RobotHand-Setup. Utilizatorul se poate conecta direct cu telefonul sau calculatorul la hotspot-ul emis de dispozitiv, continuând operarea mâinii robotice fără a fi necesară o intervenție manuală de resetare sau reconfigurare a hardware-ului.</w:t>
      </w:r>
    </w:p>
    <w:p w14:paraId="7E66001E" w14:textId="6A2FC6B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Pe baza testelor de teren, raza de acțiune utilă a conexiunii a fost estimată la aproximativ 1</w:t>
      </w:r>
      <w:r w:rsidR="00D0291F" w:rsidRPr="00D37369">
        <w:rPr>
          <w:rFonts w:ascii="Times New Roman" w:hAnsi="Times New Roman" w:cs="Times New Roman"/>
          <w:sz w:val="24"/>
        </w:rPr>
        <w:t>0</w:t>
      </w:r>
      <w:r w:rsidRPr="00D37369">
        <w:rPr>
          <w:rFonts w:ascii="Times New Roman" w:hAnsi="Times New Roman" w:cs="Times New Roman"/>
          <w:sz w:val="24"/>
        </w:rPr>
        <w:t xml:space="preserve"> metri în medii interioare, în condiții de vizibilitate directă sau cu obstacole arhitecturale minore. </w:t>
      </w:r>
    </w:p>
    <w:p w14:paraId="2A1F8865" w14:textId="4F8CEAFC"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La depășirea pragului de 15 metri, degradarea inerentă a raportului semnal-zgomot (atenuarea undelor radio) determină o creștere vizibilă a latenței end-to-end. Cu toate acestea, datorită topologiei asincrone a serverului de pe Core 0 (bazat pe arhitectura non-blocking a librăriei AsyncTCP), conexiunile active sunt menținute deschise chiar și în condiții de retransmisie a pachetelor pierdute. Comenzile nu își pierd integritatea și nu sunt corupte</w:t>
      </w:r>
      <w:r w:rsidR="007378E8" w:rsidRPr="00D37369">
        <w:rPr>
          <w:rFonts w:ascii="Times New Roman" w:hAnsi="Times New Roman" w:cs="Times New Roman"/>
          <w:sz w:val="24"/>
        </w:rPr>
        <w:t>,</w:t>
      </w:r>
      <w:r w:rsidRPr="00D37369">
        <w:rPr>
          <w:rFonts w:ascii="Times New Roman" w:hAnsi="Times New Roman" w:cs="Times New Roman"/>
          <w:sz w:val="24"/>
        </w:rPr>
        <w:t xml:space="preserve"> ele sunt stocate și procesate corect în ordinea strictă a sosirii lor la microcontroler.</w:t>
      </w:r>
    </w:p>
    <w:p w14:paraId="7ACD7785" w14:textId="069C9B0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Rezultatele agregate pe parcursul tuturor sesiunilor de testare validează deciziile de proiectare luate în faza de arhitectură. Separarea funcțională strictă între cele două nuclee</w:t>
      </w:r>
      <w:r w:rsidR="000C0942" w:rsidRPr="00D37369">
        <w:rPr>
          <w:rFonts w:ascii="Times New Roman" w:hAnsi="Times New Roman" w:cs="Times New Roman"/>
          <w:sz w:val="24"/>
        </w:rPr>
        <w:t>,</w:t>
      </w:r>
      <w:r w:rsidRPr="00D37369">
        <w:rPr>
          <w:rFonts w:ascii="Times New Roman" w:hAnsi="Times New Roman" w:cs="Times New Roman"/>
          <w:sz w:val="24"/>
        </w:rPr>
        <w:t xml:space="preserve"> Core 0 dedicat exclusiv stivei TCP/IP și Core 1 rezervat generării semnalelor de control pentru servomotoare</w:t>
      </w:r>
      <w:r w:rsidR="0095794C" w:rsidRPr="00D37369">
        <w:rPr>
          <w:rFonts w:ascii="Times New Roman" w:hAnsi="Times New Roman" w:cs="Times New Roman"/>
          <w:sz w:val="24"/>
        </w:rPr>
        <w:t xml:space="preserve">, </w:t>
      </w:r>
      <w:r w:rsidRPr="00D37369">
        <w:rPr>
          <w:rFonts w:ascii="Times New Roman" w:hAnsi="Times New Roman" w:cs="Times New Roman"/>
          <w:sz w:val="24"/>
        </w:rPr>
        <w:t>alături de utilizarea cozilor de mesaje din FreeRTOS ca unică zonă de transfer de date, oferă sistemului un comportament extrem de predictibil</w:t>
      </w:r>
      <w:r w:rsidR="003C5C80" w:rsidRPr="00D37369">
        <w:rPr>
          <w:rFonts w:ascii="Times New Roman" w:hAnsi="Times New Roman" w:cs="Times New Roman"/>
          <w:sz w:val="24"/>
        </w:rPr>
        <w:t>.</w:t>
      </w:r>
      <w:r w:rsidRPr="00D37369">
        <w:rPr>
          <w:rFonts w:ascii="Times New Roman" w:hAnsi="Times New Roman" w:cs="Times New Roman"/>
          <w:sz w:val="24"/>
        </w:rPr>
        <w:t xml:space="preserve"> </w:t>
      </w:r>
    </w:p>
    <w:p w14:paraId="0D7DCA7D" w14:textId="40B8562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Dispozitivul își păstrează parametrii nominali de viteză și fluiditate în regim normal de lucru și demonstrează o robustețe remarcabilă atunci când este supus unor solicitări intense de trafic.</w:t>
      </w:r>
    </w:p>
    <w:p w14:paraId="2577D995" w14:textId="77777777" w:rsidR="0097469B" w:rsidRPr="00D37369" w:rsidRDefault="0097469B" w:rsidP="0097469B">
      <w:pPr>
        <w:spacing w:after="0" w:line="312" w:lineRule="auto"/>
        <w:ind w:left="14" w:right="0" w:firstLine="850"/>
        <w:rPr>
          <w:rFonts w:ascii="Times New Roman" w:hAnsi="Times New Roman" w:cs="Times New Roman"/>
          <w:sz w:val="24"/>
        </w:rPr>
      </w:pPr>
    </w:p>
    <w:p w14:paraId="09E8CF30" w14:textId="77777777" w:rsidR="00AB1DE6" w:rsidRPr="00D37369" w:rsidRDefault="00AB1DE6" w:rsidP="00107F29">
      <w:pPr>
        <w:spacing w:after="0" w:line="312" w:lineRule="auto"/>
        <w:ind w:left="14" w:right="0" w:firstLine="850"/>
        <w:rPr>
          <w:rFonts w:ascii="Times New Roman" w:hAnsi="Times New Roman" w:cs="Times New Roman"/>
          <w:sz w:val="24"/>
        </w:rPr>
      </w:pPr>
    </w:p>
    <w:p w14:paraId="0968D207" w14:textId="77777777" w:rsidR="00107F29" w:rsidRPr="00D37369" w:rsidRDefault="00107F29" w:rsidP="00107F29">
      <w:pPr>
        <w:spacing w:after="0" w:line="312" w:lineRule="auto"/>
        <w:ind w:left="14" w:right="0" w:firstLine="850"/>
        <w:rPr>
          <w:rFonts w:ascii="Times New Roman" w:hAnsi="Times New Roman" w:cs="Times New Roman"/>
          <w:sz w:val="24"/>
        </w:rPr>
      </w:pPr>
    </w:p>
    <w:p w14:paraId="7C43C757" w14:textId="77777777" w:rsidR="00107F29" w:rsidRPr="00D37369" w:rsidRDefault="00107F29" w:rsidP="00B47A26">
      <w:pPr>
        <w:spacing w:after="0" w:line="312" w:lineRule="auto"/>
        <w:ind w:left="14" w:right="0" w:firstLine="850"/>
        <w:rPr>
          <w:rFonts w:ascii="Times New Roman" w:hAnsi="Times New Roman" w:cs="Times New Roman"/>
          <w:sz w:val="24"/>
        </w:rPr>
      </w:pPr>
    </w:p>
    <w:p w14:paraId="404F1F86" w14:textId="77777777" w:rsidR="00B47A26" w:rsidRPr="00D37369" w:rsidRDefault="00B47A26" w:rsidP="00222EE4">
      <w:pPr>
        <w:spacing w:after="0" w:line="312" w:lineRule="auto"/>
        <w:ind w:left="14" w:right="0" w:firstLine="850"/>
        <w:rPr>
          <w:rFonts w:ascii="Times New Roman" w:hAnsi="Times New Roman" w:cs="Times New Roman"/>
          <w:sz w:val="24"/>
        </w:rPr>
      </w:pPr>
    </w:p>
    <w:p w14:paraId="47A43C7C" w14:textId="77777777" w:rsidR="008C32AB" w:rsidRPr="00D37369" w:rsidRDefault="008C32AB" w:rsidP="00EA1C6C">
      <w:pPr>
        <w:spacing w:after="0" w:line="312" w:lineRule="auto"/>
      </w:pPr>
    </w:p>
    <w:p w14:paraId="63AF2BE3" w14:textId="77777777" w:rsidR="00E07F55" w:rsidRPr="00D37369" w:rsidRDefault="00E07F55" w:rsidP="00EA1C6C">
      <w:pPr>
        <w:spacing w:after="0" w:line="312" w:lineRule="auto"/>
      </w:pPr>
    </w:p>
    <w:p w14:paraId="65E4B459" w14:textId="77777777" w:rsidR="008C32AB" w:rsidRPr="00D37369" w:rsidRDefault="008C32AB" w:rsidP="00EA1C6C">
      <w:pPr>
        <w:spacing w:after="0" w:line="312" w:lineRule="auto"/>
      </w:pPr>
    </w:p>
    <w:p w14:paraId="0CEC2D73" w14:textId="77777777" w:rsidR="006B3DA1" w:rsidRPr="00D37369" w:rsidRDefault="006B3DA1" w:rsidP="00EA1C6C">
      <w:pPr>
        <w:spacing w:after="0" w:line="312" w:lineRule="auto"/>
      </w:pPr>
    </w:p>
    <w:p w14:paraId="51F49D80" w14:textId="77777777" w:rsidR="006B3DA1" w:rsidRPr="00D37369" w:rsidRDefault="006B3DA1" w:rsidP="00EA1C6C">
      <w:pPr>
        <w:spacing w:after="0" w:line="312" w:lineRule="auto"/>
      </w:pPr>
    </w:p>
    <w:p w14:paraId="4E37E1FF" w14:textId="77777777" w:rsidR="006B3DA1" w:rsidRPr="00D37369" w:rsidRDefault="006B3DA1" w:rsidP="00EA1C6C">
      <w:pPr>
        <w:spacing w:after="0" w:line="312" w:lineRule="auto"/>
      </w:pPr>
    </w:p>
    <w:p w14:paraId="1C224652" w14:textId="77777777" w:rsidR="006B3DA1" w:rsidRPr="00D37369" w:rsidRDefault="006B3DA1" w:rsidP="00EA1C6C">
      <w:pPr>
        <w:spacing w:after="0" w:line="312" w:lineRule="auto"/>
      </w:pPr>
    </w:p>
    <w:p w14:paraId="49F642DB" w14:textId="77777777" w:rsidR="006B3DA1" w:rsidRPr="00D37369" w:rsidRDefault="006B3DA1" w:rsidP="00EA1C6C">
      <w:pPr>
        <w:spacing w:after="0" w:line="312" w:lineRule="auto"/>
      </w:pPr>
    </w:p>
    <w:p w14:paraId="5F1263C8" w14:textId="77777777" w:rsidR="006B3DA1" w:rsidRPr="00D37369" w:rsidRDefault="006B3DA1" w:rsidP="00EA1C6C">
      <w:pPr>
        <w:spacing w:after="0" w:line="312" w:lineRule="auto"/>
      </w:pPr>
    </w:p>
    <w:p w14:paraId="6A32E0E0" w14:textId="77777777" w:rsidR="006B3DA1" w:rsidRPr="00D37369" w:rsidRDefault="006B3DA1" w:rsidP="00EA1C6C">
      <w:pPr>
        <w:spacing w:after="0" w:line="312" w:lineRule="auto"/>
      </w:pPr>
    </w:p>
    <w:p w14:paraId="74365FD5" w14:textId="77777777" w:rsidR="006B3DA1" w:rsidRPr="00D37369" w:rsidRDefault="006B3DA1" w:rsidP="00EA1C6C">
      <w:pPr>
        <w:spacing w:after="0" w:line="312" w:lineRule="auto"/>
      </w:pPr>
    </w:p>
    <w:p w14:paraId="69BF9526" w14:textId="77777777" w:rsidR="006B3DA1" w:rsidRPr="00D37369" w:rsidRDefault="006B3DA1" w:rsidP="00EA1C6C">
      <w:pPr>
        <w:spacing w:after="0" w:line="312" w:lineRule="auto"/>
      </w:pPr>
    </w:p>
    <w:p w14:paraId="584C80F2" w14:textId="77777777" w:rsidR="006B3DA1" w:rsidRPr="00D37369" w:rsidRDefault="006B3DA1" w:rsidP="00EA1C6C">
      <w:pPr>
        <w:spacing w:after="0" w:line="312" w:lineRule="auto"/>
      </w:pPr>
    </w:p>
    <w:p w14:paraId="14220F53" w14:textId="77777777" w:rsidR="006B3DA1" w:rsidRPr="00D37369" w:rsidRDefault="006B3DA1" w:rsidP="00EA1C6C">
      <w:pPr>
        <w:spacing w:after="0" w:line="312" w:lineRule="auto"/>
      </w:pPr>
    </w:p>
    <w:p w14:paraId="53BC6AFC" w14:textId="77777777" w:rsidR="006B3DA1" w:rsidRPr="00D37369" w:rsidRDefault="006B3DA1" w:rsidP="00EA1C6C">
      <w:pPr>
        <w:spacing w:after="0" w:line="312" w:lineRule="auto"/>
      </w:pPr>
    </w:p>
    <w:p w14:paraId="72FD3C98" w14:textId="77777777" w:rsidR="006B3DA1" w:rsidRPr="00D37369" w:rsidRDefault="006B3DA1" w:rsidP="00EA1C6C">
      <w:pPr>
        <w:spacing w:after="0" w:line="312" w:lineRule="auto"/>
      </w:pPr>
    </w:p>
    <w:p w14:paraId="47567889" w14:textId="77777777" w:rsidR="006B3DA1" w:rsidRPr="00D37369" w:rsidRDefault="006B3DA1" w:rsidP="00EA1C6C">
      <w:pPr>
        <w:spacing w:after="0" w:line="312" w:lineRule="auto"/>
      </w:pPr>
    </w:p>
    <w:p w14:paraId="4BB3AC84" w14:textId="77777777" w:rsidR="006B3DA1" w:rsidRPr="00D37369" w:rsidRDefault="006B3DA1" w:rsidP="00EA1C6C">
      <w:pPr>
        <w:spacing w:after="0" w:line="312" w:lineRule="auto"/>
      </w:pPr>
    </w:p>
    <w:p w14:paraId="096D9007" w14:textId="77777777" w:rsidR="00692AE6" w:rsidRPr="00D37369" w:rsidRDefault="00692AE6" w:rsidP="00EA1C6C">
      <w:pPr>
        <w:spacing w:after="0" w:line="312" w:lineRule="auto"/>
        <w:ind w:left="0" w:firstLine="0"/>
      </w:pPr>
    </w:p>
    <w:p w14:paraId="6694FB55" w14:textId="1BBC4BE1" w:rsidR="00286A1E" w:rsidRPr="00D37369" w:rsidRDefault="00E52985" w:rsidP="00EA1C6C">
      <w:pPr>
        <w:pStyle w:val="Heading1"/>
        <w:spacing w:before="0" w:after="0" w:line="312" w:lineRule="auto"/>
        <w:ind w:left="-5"/>
        <w:rPr>
          <w:rFonts w:ascii="Times New Roman" w:hAnsi="Times New Roman" w:cs="Times New Roman"/>
          <w:b/>
          <w:bCs/>
          <w:sz w:val="36"/>
          <w:szCs w:val="36"/>
        </w:rPr>
      </w:pPr>
      <w:bookmarkStart w:id="45" w:name="_Toc233103636"/>
      <w:r w:rsidRPr="00D37369">
        <w:rPr>
          <w:rFonts w:ascii="Times New Roman" w:hAnsi="Times New Roman" w:cs="Times New Roman"/>
          <w:b/>
          <w:bCs/>
          <w:sz w:val="36"/>
          <w:szCs w:val="36"/>
        </w:rPr>
        <w:lastRenderedPageBreak/>
        <w:t>Concluzii</w:t>
      </w:r>
      <w:bookmarkEnd w:id="45"/>
    </w:p>
    <w:p w14:paraId="5978A5FB" w14:textId="3B27707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Prezenta lucrare a demonstrat fezabilitatea și eficiența implementării unui sistem avansat de control pentru o mână robotică cu cinci grade de libertate (5 DoF), utilizând ca platformă hardware centrală microcontrolerul ESP32. Prin conceperea unei arhitecturi software modulare și hibride, care îmbină armonios paradigmele comunicației asincrone cu execuția hardware strict deterministă, s-a reușit depășirea limitărilor de procesare specifice sistemelor embedded clasice, oferind o soluție robustă, scalabilă și stabilă.</w:t>
      </w:r>
    </w:p>
    <w:p w14:paraId="3A98A841" w14:textId="6A878F9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Obiectivul fundamental al proiectului</w:t>
      </w:r>
      <w:r w:rsidR="00547083" w:rsidRPr="00D37369">
        <w:rPr>
          <w:rFonts w:ascii="Times New Roman" w:hAnsi="Times New Roman" w:cs="Times New Roman"/>
          <w:sz w:val="24"/>
        </w:rPr>
        <w:t>,</w:t>
      </w:r>
      <w:r w:rsidRPr="00D37369">
        <w:rPr>
          <w:rFonts w:ascii="Times New Roman" w:hAnsi="Times New Roman" w:cs="Times New Roman"/>
          <w:sz w:val="24"/>
        </w:rPr>
        <w:t xml:space="preserve"> dezvoltarea unui ecosistem integrat hardware</w:t>
      </w:r>
      <w:r w:rsidR="00547083" w:rsidRPr="00D37369">
        <w:rPr>
          <w:rFonts w:ascii="Times New Roman" w:hAnsi="Times New Roman" w:cs="Times New Roman"/>
          <w:sz w:val="24"/>
        </w:rPr>
        <w:t>-</w:t>
      </w:r>
      <w:r w:rsidRPr="00D37369">
        <w:rPr>
          <w:rFonts w:ascii="Times New Roman" w:hAnsi="Times New Roman" w:cs="Times New Roman"/>
          <w:sz w:val="24"/>
        </w:rPr>
        <w:t xml:space="preserve">software capabil să intercepteze și să execute comenzi în regim de timp real prin intermediul unei interfețe web </w:t>
      </w:r>
      <w:r w:rsidR="00547083" w:rsidRPr="00D37369">
        <w:rPr>
          <w:rFonts w:ascii="Times New Roman" w:hAnsi="Times New Roman" w:cs="Times New Roman"/>
          <w:sz w:val="24"/>
        </w:rPr>
        <w:t>universal,</w:t>
      </w:r>
      <w:r w:rsidRPr="00D37369">
        <w:rPr>
          <w:rFonts w:ascii="Times New Roman" w:hAnsi="Times New Roman" w:cs="Times New Roman"/>
          <w:sz w:val="24"/>
        </w:rPr>
        <w:t xml:space="preserve"> a fost îndeplinit cu succes. </w:t>
      </w:r>
    </w:p>
    <w:p w14:paraId="048482A0" w14:textId="0A9A91D9"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Validarea experimentală a parametrilor temporali a indicat indici de performanță remarcabili</w:t>
      </w:r>
      <w:r w:rsidR="004424B0" w:rsidRPr="00D37369">
        <w:rPr>
          <w:rFonts w:ascii="Times New Roman" w:hAnsi="Times New Roman" w:cs="Times New Roman"/>
          <w:sz w:val="24"/>
        </w:rPr>
        <w:t>.</w:t>
      </w:r>
      <w:r w:rsidRPr="00D37369">
        <w:rPr>
          <w:rFonts w:ascii="Times New Roman" w:hAnsi="Times New Roman" w:cs="Times New Roman"/>
          <w:sz w:val="24"/>
        </w:rPr>
        <w:t xml:space="preserve"> </w:t>
      </w:r>
      <w:r w:rsidR="004424B0" w:rsidRPr="00D37369">
        <w:rPr>
          <w:rFonts w:ascii="Times New Roman" w:hAnsi="Times New Roman" w:cs="Times New Roman"/>
          <w:sz w:val="24"/>
        </w:rPr>
        <w:t>R</w:t>
      </w:r>
      <w:r w:rsidRPr="00D37369">
        <w:rPr>
          <w:rFonts w:ascii="Times New Roman" w:hAnsi="Times New Roman" w:cs="Times New Roman"/>
          <w:sz w:val="24"/>
        </w:rPr>
        <w:t>uta dedicată controlului liniar direct al servomotoarelor prezintă o latență end-to-end de doar 10-25 ms, în timp ce declanșarea rutinelor automate de mișcare înregistrează un decalaj inițial de 20-30 ms. Ambele intervale determinate se poziționează cu mult sub pragul critic de percepție vizuală umană (</w:t>
      </w:r>
      <w:r w:rsidR="00F03804" w:rsidRPr="00D37369">
        <w:rPr>
          <w:rFonts w:ascii="Times New Roman" w:hAnsi="Times New Roman" w:cs="Times New Roman"/>
          <w:sz w:val="24"/>
        </w:rPr>
        <w:t xml:space="preserve">estimat </w:t>
      </w:r>
      <w:r w:rsidRPr="00D37369">
        <w:rPr>
          <w:rFonts w:ascii="Times New Roman" w:hAnsi="Times New Roman" w:cs="Times New Roman"/>
          <w:sz w:val="24"/>
        </w:rPr>
        <w:t>la 40-50 ms), asigurând o experiență de utilizare fluidă, interactivă și lipsită de sacadări.</w:t>
      </w:r>
    </w:p>
    <w:p w14:paraId="589E6DF6" w14:textId="3C6DE83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perspectivă arhitecturală, decizia de proiectare privind exploatarea topologiei asimetrice dual-core a cipului ESP32 a reprezentat elementul cheie în garantarea determinismului sistemului. Alocarea exclusivă a nucleului Core 0 pentru gestionarea stivei de rețea TCP/IP, a conexiunilor Wi-Fi și a serverului web asincron, în paralel cu dedicarea integrală a nucleului Core 1 pentru execuția sarcinii de control a servomotoarelor, a izolat complet subsistemul hardware de fluctuațiile de trafic din rețea. </w:t>
      </w:r>
    </w:p>
    <w:p w14:paraId="6A93F1F0" w14:textId="3A4D9A1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partajare strictă a resurselor computationale, mediată de utilizarea cozilor de mesaje sigure din FreeRTOS ca unică metodă de transfer de date inter-proces, a eliminat în totalitate riscul apariției unor condiții de cursă</w:t>
      </w:r>
      <w:r w:rsidR="00F4417F" w:rsidRPr="00D37369">
        <w:rPr>
          <w:rStyle w:val="FootnoteReference"/>
          <w:rFonts w:ascii="Times New Roman" w:hAnsi="Times New Roman" w:cs="Times New Roman"/>
          <w:sz w:val="24"/>
        </w:rPr>
        <w:footnoteReference w:id="8"/>
      </w:r>
      <w:r w:rsidR="00F4417F" w:rsidRPr="00D37369">
        <w:rPr>
          <w:rFonts w:ascii="Times New Roman" w:hAnsi="Times New Roman" w:cs="Times New Roman"/>
          <w:sz w:val="24"/>
        </w:rPr>
        <w:t xml:space="preserve"> </w:t>
      </w:r>
      <w:r w:rsidRPr="00D37369">
        <w:rPr>
          <w:rFonts w:ascii="Times New Roman" w:hAnsi="Times New Roman" w:cs="Times New Roman"/>
          <w:sz w:val="24"/>
        </w:rPr>
        <w:t>la accesarea simultană a memoriei, garantând stocarea și procesarea ordonată a fiecărui pachet de date primit.</w:t>
      </w:r>
    </w:p>
    <w:p w14:paraId="52D71755" w14:textId="7A8C5650"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Inovația software centrală a acestei implementări rezidă în înlocuirea structurilor de cod clasice, secvențiale și blocante (bazate pe instrucțiuni de tip delay), cu o mașină de stări finite (FSM) integrată nativ în schedulerul sistemului de operare în timp real. Această paradigmă permite divizarea execuției gesturilor complexe în iterații incrementale rapide de 8ms, lăsând procesorul liber pentru alte activități de sistem și prevenind blocarea task-urilor concurente. </w:t>
      </w:r>
    </w:p>
    <w:p w14:paraId="48B57EC5" w14:textId="065B9D29"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flexibilitatea oferită de mașina de stări a facilitat remedierea unei vulnerabilități electrice majore din faza de testare hardware</w:t>
      </w:r>
      <w:r w:rsidR="007C547F" w:rsidRPr="00D37369">
        <w:rPr>
          <w:rFonts w:ascii="Times New Roman" w:hAnsi="Times New Roman" w:cs="Times New Roman"/>
          <w:sz w:val="24"/>
        </w:rPr>
        <w:t>, mai exact</w:t>
      </w:r>
      <w:r w:rsidRPr="00D37369">
        <w:rPr>
          <w:rFonts w:ascii="Times New Roman" w:hAnsi="Times New Roman" w:cs="Times New Roman"/>
          <w:sz w:val="24"/>
        </w:rPr>
        <w:t xml:space="preserve"> fenomenul de brownout indus de vârfurile masive de curent absorbite la pornirea simultană a celor </w:t>
      </w:r>
      <w:r w:rsidR="007B1F44">
        <w:rPr>
          <w:rFonts w:ascii="Times New Roman" w:hAnsi="Times New Roman" w:cs="Times New Roman"/>
          <w:sz w:val="24"/>
        </w:rPr>
        <w:t>6</w:t>
      </w:r>
      <w:r w:rsidRPr="00D37369">
        <w:rPr>
          <w:rFonts w:ascii="Times New Roman" w:hAnsi="Times New Roman" w:cs="Times New Roman"/>
          <w:sz w:val="24"/>
        </w:rPr>
        <w:t xml:space="preserve"> actuatoare. Prin introducerea unei logici de secvențiere temporală de </w:t>
      </w:r>
      <w:r w:rsidR="00F037C0" w:rsidRPr="00D37369">
        <w:rPr>
          <w:rFonts w:ascii="Times New Roman" w:hAnsi="Times New Roman" w:cs="Times New Roman"/>
          <w:sz w:val="24"/>
        </w:rPr>
        <w:t>5-10</w:t>
      </w:r>
      <w:r w:rsidRPr="00D37369">
        <w:rPr>
          <w:rFonts w:ascii="Times New Roman" w:hAnsi="Times New Roman" w:cs="Times New Roman"/>
          <w:sz w:val="24"/>
        </w:rPr>
        <w:t xml:space="preserve">ms în cadrul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xml:space="preserve">, consumul energetic a fost eșalonat eficient pe o axă de timp, eliminând complet riscul </w:t>
      </w:r>
      <w:r w:rsidRPr="00D37369">
        <w:rPr>
          <w:rFonts w:ascii="Times New Roman" w:hAnsi="Times New Roman" w:cs="Times New Roman"/>
          <w:sz w:val="24"/>
        </w:rPr>
        <w:lastRenderedPageBreak/>
        <w:t>resetărilor accidentale ale microcontrolerului fără a compromite coordonarea vizuală a mișcării globale.</w:t>
      </w:r>
    </w:p>
    <w:p w14:paraId="76D14958"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Privind spre viitor, versatilitatea și modularitatea proiectului deschid multiple oportunități de optimizare și extindere în domeniul roboticii și al sistemelor cibernetice</w:t>
      </w:r>
      <w:r w:rsidR="002F094D" w:rsidRPr="00D37369">
        <w:rPr>
          <w:rFonts w:ascii="Times New Roman" w:hAnsi="Times New Roman" w:cs="Times New Roman"/>
          <w:sz w:val="24"/>
        </w:rPr>
        <w:t xml:space="preserve">. </w:t>
      </w:r>
    </w:p>
    <w:p w14:paraId="2CBC8921"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Optimizarea subsistemului mecanic și structural</w:t>
      </w:r>
      <w:r w:rsidR="002F094D" w:rsidRPr="00D37369">
        <w:rPr>
          <w:rFonts w:ascii="Times New Roman" w:hAnsi="Times New Roman" w:cs="Times New Roman"/>
          <w:sz w:val="24"/>
        </w:rPr>
        <w:t>.</w:t>
      </w:r>
      <w:r w:rsidRPr="00D37369">
        <w:rPr>
          <w:rFonts w:ascii="Times New Roman" w:hAnsi="Times New Roman" w:cs="Times New Roman"/>
          <w:sz w:val="24"/>
        </w:rPr>
        <w:t xml:space="preserve"> Înlocuirea componentelor actuale cu structuri biomecanice realizate din materiale compozite ușoare sau printate 3D cu geometrii optimizate pentru reducerea frecării, alături de utilizarea unor servomotoare cu cuplu ridicat și angrenaje metalice, pentru a spori forța de strângere și fiabilitatea ansamblului.</w:t>
      </w:r>
      <w:r w:rsidR="002F094D" w:rsidRPr="00D37369">
        <w:rPr>
          <w:rFonts w:ascii="Times New Roman" w:hAnsi="Times New Roman" w:cs="Times New Roman"/>
          <w:sz w:val="24"/>
        </w:rPr>
        <w:t xml:space="preserve"> </w:t>
      </w:r>
    </w:p>
    <w:p w14:paraId="144C1A2B" w14:textId="77777777" w:rsidR="00DC22FE"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Integrarea senzoristică pentru feedback haptic</w:t>
      </w:r>
      <w:r w:rsidR="002F094D" w:rsidRPr="00D37369">
        <w:rPr>
          <w:rStyle w:val="FootnoteReference"/>
          <w:rFonts w:ascii="Times New Roman" w:hAnsi="Times New Roman" w:cs="Times New Roman"/>
          <w:sz w:val="24"/>
        </w:rPr>
        <w:footnoteReference w:id="9"/>
      </w:r>
      <w:r w:rsidR="002F094D" w:rsidRPr="00D37369">
        <w:rPr>
          <w:rFonts w:ascii="Times New Roman" w:hAnsi="Times New Roman" w:cs="Times New Roman"/>
          <w:sz w:val="24"/>
        </w:rPr>
        <w:t>.</w:t>
      </w:r>
      <w:r w:rsidRPr="00D37369">
        <w:rPr>
          <w:rFonts w:ascii="Times New Roman" w:hAnsi="Times New Roman" w:cs="Times New Roman"/>
          <w:sz w:val="24"/>
        </w:rPr>
        <w:t xml:space="preserve"> Implementarea unei rețele de senzori de presiune rezistivi</w:t>
      </w:r>
      <w:r w:rsidR="000C3B72" w:rsidRPr="00D37369">
        <w:rPr>
          <w:rStyle w:val="FootnoteReference"/>
          <w:rFonts w:ascii="Times New Roman" w:hAnsi="Times New Roman" w:cs="Times New Roman"/>
          <w:sz w:val="24"/>
        </w:rPr>
        <w:footnoteReference w:id="10"/>
      </w:r>
      <w:r w:rsidR="000C3B72" w:rsidRPr="00D37369">
        <w:rPr>
          <w:rFonts w:ascii="Times New Roman" w:hAnsi="Times New Roman" w:cs="Times New Roman"/>
          <w:sz w:val="24"/>
        </w:rPr>
        <w:t xml:space="preserve"> </w:t>
      </w:r>
      <w:r w:rsidRPr="00D37369">
        <w:rPr>
          <w:rFonts w:ascii="Times New Roman" w:hAnsi="Times New Roman" w:cs="Times New Roman"/>
          <w:sz w:val="24"/>
        </w:rPr>
        <w:t>(FSR) la nivelul falangelor terminale și a unor senzori de flexiune</w:t>
      </w:r>
      <w:r w:rsidR="00F60CB2" w:rsidRPr="00D37369">
        <w:rPr>
          <w:rStyle w:val="FootnoteReference"/>
          <w:rFonts w:ascii="Times New Roman" w:hAnsi="Times New Roman" w:cs="Times New Roman"/>
          <w:sz w:val="24"/>
        </w:rPr>
        <w:footnoteReference w:id="11"/>
      </w:r>
      <w:r w:rsidRPr="00D37369">
        <w:rPr>
          <w:rFonts w:ascii="Times New Roman" w:hAnsi="Times New Roman" w:cs="Times New Roman"/>
          <w:sz w:val="24"/>
        </w:rPr>
        <w:t xml:space="preserve"> de-a lungul degetelor. Această adăugare va permite colectarea de date fiziologice din mediu, oferind sistemului capacitatea de a executa o strângere adaptivă a obiectelor fragile pe baza feedback-ului haptic primit, evitând distrugerea acestora.</w:t>
      </w:r>
      <w:r w:rsidR="002F094D" w:rsidRPr="00D37369">
        <w:rPr>
          <w:rFonts w:ascii="Times New Roman" w:hAnsi="Times New Roman" w:cs="Times New Roman"/>
          <w:sz w:val="24"/>
        </w:rPr>
        <w:t xml:space="preserve"> </w:t>
      </w:r>
    </w:p>
    <w:p w14:paraId="24092AA2" w14:textId="77777777" w:rsidR="0020349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Trecerea la un protocol de comunicație </w:t>
      </w:r>
      <w:r w:rsidR="00DC22FE" w:rsidRPr="00D37369">
        <w:rPr>
          <w:rFonts w:ascii="Times New Roman" w:hAnsi="Times New Roman" w:cs="Times New Roman"/>
          <w:sz w:val="24"/>
        </w:rPr>
        <w:t>bidirectional.</w:t>
      </w:r>
      <w:r w:rsidRPr="00D37369">
        <w:rPr>
          <w:rFonts w:ascii="Times New Roman" w:hAnsi="Times New Roman" w:cs="Times New Roman"/>
          <w:sz w:val="24"/>
        </w:rPr>
        <w:t xml:space="preserve"> Înlocuirea modelului clasic Request-Response bazat pe HTTP cu o conexiune persistentă duplex de tip WebSocket. Această evoluție va permite nu doar trimiterea ultrarapidă a comenzilor, ci și telemetria în timp real a stării mâinii robotice (poziție curentă, consum de curent, forță exercitată) direct în interfața grafică a utilizatorului.</w:t>
      </w:r>
      <w:r w:rsidR="002F094D" w:rsidRPr="00D37369">
        <w:rPr>
          <w:rFonts w:ascii="Times New Roman" w:hAnsi="Times New Roman" w:cs="Times New Roman"/>
          <w:sz w:val="24"/>
        </w:rPr>
        <w:t xml:space="preserve"> </w:t>
      </w:r>
    </w:p>
    <w:p w14:paraId="01302F63" w14:textId="2F353ED4" w:rsidR="00F57B6C"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Extinderea algoritmilor de control și a librăriei de gesturi</w:t>
      </w:r>
      <w:r w:rsidR="0020349D" w:rsidRPr="00D37369">
        <w:rPr>
          <w:rFonts w:ascii="Times New Roman" w:hAnsi="Times New Roman" w:cs="Times New Roman"/>
          <w:sz w:val="24"/>
        </w:rPr>
        <w:t>.</w:t>
      </w:r>
      <w:r w:rsidRPr="00D37369">
        <w:rPr>
          <w:rFonts w:ascii="Times New Roman" w:hAnsi="Times New Roman" w:cs="Times New Roman"/>
          <w:sz w:val="24"/>
        </w:rPr>
        <w:t xml:space="preserve"> Dezvoltarea de noi stări în cadrul FSM pentru reproducerea unor mișcări complexe coordonate, introducerea unor rutine de învățare automată elementară pentru recunoașterea formelor de obiecte sau integrarea controlului prin intermediul semnalelor mioelectrice</w:t>
      </w:r>
      <w:r w:rsidR="00836475" w:rsidRPr="00D37369">
        <w:rPr>
          <w:rStyle w:val="FootnoteReference"/>
          <w:rFonts w:ascii="Times New Roman" w:hAnsi="Times New Roman" w:cs="Times New Roman"/>
          <w:sz w:val="24"/>
        </w:rPr>
        <w:footnoteReference w:id="12"/>
      </w:r>
      <w:r w:rsidRPr="00D37369">
        <w:rPr>
          <w:rFonts w:ascii="Times New Roman" w:hAnsi="Times New Roman" w:cs="Times New Roman"/>
          <w:sz w:val="24"/>
        </w:rPr>
        <w:t xml:space="preserve"> (EMG) captate de la utilizator.</w:t>
      </w:r>
    </w:p>
    <w:p w14:paraId="26C75D7F" w14:textId="77777777" w:rsidR="006F06BD"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direcție inovatoare de dezvoltare constă în implementarea unui agent bazat pe inteligență artificială pentru realizarea unui control conversațional nativ. Acest lucru presupune crearea unui script software,</w:t>
      </w:r>
      <w:r w:rsidR="00977618" w:rsidRPr="00D37369">
        <w:rPr>
          <w:rFonts w:ascii="Times New Roman" w:hAnsi="Times New Roman" w:cs="Times New Roman"/>
          <w:sz w:val="24"/>
        </w:rPr>
        <w:t xml:space="preserve"> posibil</w:t>
      </w:r>
      <w:r w:rsidRPr="00D37369">
        <w:rPr>
          <w:rFonts w:ascii="Times New Roman" w:hAnsi="Times New Roman" w:cs="Times New Roman"/>
          <w:sz w:val="24"/>
        </w:rPr>
        <w:t xml:space="preserve"> dezvoltat în limbajul Python, capabil să interfețeze un model de limbaj de mare amploare (LLM)</w:t>
      </w:r>
      <w:r w:rsidR="003C4D62" w:rsidRPr="00D37369">
        <w:rPr>
          <w:rFonts w:ascii="Times New Roman" w:hAnsi="Times New Roman" w:cs="Times New Roman"/>
          <w:sz w:val="24"/>
        </w:rPr>
        <w:t>,</w:t>
      </w:r>
      <w:r w:rsidRPr="00D37369">
        <w:rPr>
          <w:rFonts w:ascii="Times New Roman" w:hAnsi="Times New Roman" w:cs="Times New Roman"/>
          <w:sz w:val="24"/>
        </w:rPr>
        <w:t xml:space="preserve"> accesat prin intermediul unei chei API</w:t>
      </w:r>
      <w:r w:rsidR="003C4D62" w:rsidRPr="00D37369">
        <w:rPr>
          <w:rFonts w:ascii="Times New Roman" w:hAnsi="Times New Roman" w:cs="Times New Roman"/>
          <w:sz w:val="24"/>
        </w:rPr>
        <w:t>,</w:t>
      </w:r>
      <w:r w:rsidRPr="00D37369">
        <w:rPr>
          <w:rFonts w:ascii="Times New Roman" w:hAnsi="Times New Roman" w:cs="Times New Roman"/>
          <w:sz w:val="24"/>
        </w:rPr>
        <w:t xml:space="preserve"> cu sistemul de execuție al mâinii robotice. </w:t>
      </w:r>
    </w:p>
    <w:p w14:paraId="13F0CB81" w14:textId="40841932"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abordare, utilizatorul poate transmite instrucțiuni verbale libere, fie sub formă de text introdus de la tastatură, fie prin comenzi vocale procesate în prealabil de un algoritm de recunoaștere a vorbirii (Speech-to-Text).</w:t>
      </w:r>
    </w:p>
    <w:p w14:paraId="12F08D61" w14:textId="77777777" w:rsidR="00ED41DB"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acestui flux, agentul de inteligență artificială acționează ca un strat de traducere cognitivă. El analizează semantic intenția din spatele frazei rostite și identifică dacă acțiunea solicitată se regăsește în biblioteca de mișcări predefinite a automatului de stări finite (FSM), caz în care generează în mod autonom cererea HTTP corespunzătoare către ruta /gesture a microcontrolerului ESP32. </w:t>
      </w:r>
    </w:p>
    <w:p w14:paraId="6978CFE5" w14:textId="77777777" w:rsidR="00D012F3"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Proprietatea remarcabilă a acestei arhitecturi inteligente constă în capacitatea de generalizare dincolo de șabloanele rigide</w:t>
      </w:r>
      <w:r w:rsidR="00293286" w:rsidRPr="00D37369">
        <w:rPr>
          <w:rFonts w:ascii="Times New Roman" w:hAnsi="Times New Roman" w:cs="Times New Roman"/>
          <w:sz w:val="24"/>
        </w:rPr>
        <w:t>, astfel,</w:t>
      </w:r>
      <w:r w:rsidRPr="00D37369">
        <w:rPr>
          <w:rFonts w:ascii="Times New Roman" w:hAnsi="Times New Roman" w:cs="Times New Roman"/>
          <w:sz w:val="24"/>
        </w:rPr>
        <w:t xml:space="preserve"> în cazul în care utilizatorul solicită o acțiune </w:t>
      </w:r>
      <w:r w:rsidRPr="00D37369">
        <w:rPr>
          <w:rFonts w:ascii="Times New Roman" w:hAnsi="Times New Roman" w:cs="Times New Roman"/>
          <w:sz w:val="24"/>
        </w:rPr>
        <w:lastRenderedPageBreak/>
        <w:t xml:space="preserve">inedită, neregăsită în biblioteca locală, modelul LLM poate descompune algoritmic cererea și poate genera în timp real un set personalizat de coordonate unghiulare. </w:t>
      </w:r>
    </w:p>
    <w:p w14:paraId="3DD40EB7" w14:textId="3A5EFF66" w:rsidR="00DD6561"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valori brute sunt ulterior transmise direct către ruta /finger, permițând modelarea dinamică a poziției degetelor pentru gesturi neprevăzute în faza de proiectare. Drept urmare, enunțuri intuitive precum „salută audiența” sau „ridică două degete” sunt interpretate instantaneu, eliminând complet necesitatea manipulării sliderelor sau a butoanelor din interfața grafică.</w:t>
      </w:r>
    </w:p>
    <w:p w14:paraId="5212FFB0" w14:textId="77777777" w:rsidR="00690E42"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extindere arhitecturală modifică fundamental paradigma de operare, transformând dispozitivul mecanic dintr-un simplu periferic controlat manual într-un efector fizic inteligent, ghidat de un sistem de dialog generativ. </w:t>
      </w:r>
    </w:p>
    <w:p w14:paraId="56CCCB84" w14:textId="513B2BD7"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Aplicațiile practice ale acestei tehnologii au un impact social și educațional major, deschizând calea către dezvoltarea de sisteme avansate de asistență pentru persoanele care suferă de deficiențe neuromotorii severe sau către crearea de platforme robotice interactive destinate învățării.</w:t>
      </w:r>
    </w:p>
    <w:p w14:paraId="0CB69636" w14:textId="77777777" w:rsidR="00AC2291"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Datorită decuplării riguroase a modulelor software din structura actuală, toate aceste upgrade-uri complexe pot fi integrate nativ în firmware-ul existent, fără a fi necesară o restructurare sau o rescriere a nucleului funcțional al aplicației. </w:t>
      </w:r>
    </w:p>
    <w:p w14:paraId="30968AD5" w14:textId="51CBA64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Lucrarea pune astfel bazele unei platforme hardware-software solide, extrem de adaptabile, ce poate servi drept punct de plecare pentru aplicații avansate în protezare inteligentă, manipulare industrială de la distanță sau platforme educaționale mecatronice.</w:t>
      </w:r>
    </w:p>
    <w:p w14:paraId="05CB84DA" w14:textId="6BB4522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 </w:t>
      </w:r>
    </w:p>
    <w:p w14:paraId="1470947E" w14:textId="77777777" w:rsidR="00166210" w:rsidRPr="00D37369" w:rsidRDefault="00166210" w:rsidP="00EA1C6C">
      <w:pPr>
        <w:spacing w:after="0" w:line="312" w:lineRule="auto"/>
      </w:pPr>
    </w:p>
    <w:p w14:paraId="5C5CB8DD" w14:textId="77777777" w:rsidR="00166210" w:rsidRPr="00D37369" w:rsidRDefault="00166210" w:rsidP="00EA1C6C">
      <w:pPr>
        <w:spacing w:after="0" w:line="312" w:lineRule="auto"/>
      </w:pPr>
    </w:p>
    <w:p w14:paraId="0FF99920" w14:textId="77777777" w:rsidR="00166210" w:rsidRPr="00D37369" w:rsidRDefault="00166210" w:rsidP="00EA1C6C">
      <w:pPr>
        <w:spacing w:after="0" w:line="312" w:lineRule="auto"/>
      </w:pPr>
    </w:p>
    <w:p w14:paraId="3D9FEC94" w14:textId="77777777" w:rsidR="00166210" w:rsidRPr="00D37369" w:rsidRDefault="00166210" w:rsidP="00EA1C6C">
      <w:pPr>
        <w:spacing w:after="0" w:line="312" w:lineRule="auto"/>
      </w:pPr>
    </w:p>
    <w:p w14:paraId="111791CF" w14:textId="77777777" w:rsidR="00166210" w:rsidRPr="00D37369" w:rsidRDefault="00166210" w:rsidP="00EA1C6C">
      <w:pPr>
        <w:spacing w:after="0" w:line="312" w:lineRule="auto"/>
      </w:pPr>
    </w:p>
    <w:p w14:paraId="708B0C81" w14:textId="77777777" w:rsidR="00166210" w:rsidRPr="00D37369" w:rsidRDefault="00166210" w:rsidP="00EA1C6C">
      <w:pPr>
        <w:spacing w:after="0" w:line="312" w:lineRule="auto"/>
      </w:pPr>
    </w:p>
    <w:p w14:paraId="0A4CDC58" w14:textId="77777777" w:rsidR="00166210" w:rsidRPr="00D37369" w:rsidRDefault="00166210" w:rsidP="00EA1C6C">
      <w:pPr>
        <w:spacing w:after="0" w:line="312" w:lineRule="auto"/>
      </w:pPr>
    </w:p>
    <w:p w14:paraId="60EB06BA" w14:textId="77777777" w:rsidR="00166210" w:rsidRPr="00D37369" w:rsidRDefault="00166210" w:rsidP="00EA1C6C">
      <w:pPr>
        <w:spacing w:after="0" w:line="312" w:lineRule="auto"/>
      </w:pPr>
    </w:p>
    <w:p w14:paraId="49327DF7" w14:textId="77777777" w:rsidR="00166210" w:rsidRPr="00D37369" w:rsidRDefault="00166210" w:rsidP="00EA1C6C">
      <w:pPr>
        <w:spacing w:after="0" w:line="312" w:lineRule="auto"/>
      </w:pPr>
    </w:p>
    <w:p w14:paraId="3A351BBC" w14:textId="77777777" w:rsidR="00166210" w:rsidRPr="00D37369" w:rsidRDefault="00166210" w:rsidP="00EA1C6C">
      <w:pPr>
        <w:spacing w:after="0" w:line="312" w:lineRule="auto"/>
      </w:pPr>
    </w:p>
    <w:p w14:paraId="18DBD38F" w14:textId="77777777" w:rsidR="00166210" w:rsidRPr="00D37369" w:rsidRDefault="00166210" w:rsidP="00EA1C6C">
      <w:pPr>
        <w:spacing w:after="0" w:line="312" w:lineRule="auto"/>
      </w:pPr>
    </w:p>
    <w:p w14:paraId="13FA9649" w14:textId="77777777" w:rsidR="00166210" w:rsidRPr="00D37369" w:rsidRDefault="00166210" w:rsidP="00EA1C6C">
      <w:pPr>
        <w:spacing w:after="0" w:line="312" w:lineRule="auto"/>
      </w:pPr>
    </w:p>
    <w:p w14:paraId="44CBE53F" w14:textId="77777777" w:rsidR="00166210" w:rsidRPr="00D37369" w:rsidRDefault="00166210" w:rsidP="00EA1C6C">
      <w:pPr>
        <w:spacing w:after="0" w:line="312" w:lineRule="auto"/>
      </w:pPr>
    </w:p>
    <w:p w14:paraId="0EC72553" w14:textId="77777777" w:rsidR="00166210" w:rsidRPr="00D37369" w:rsidRDefault="00166210" w:rsidP="00EA1C6C">
      <w:pPr>
        <w:spacing w:after="0" w:line="312" w:lineRule="auto"/>
      </w:pPr>
    </w:p>
    <w:p w14:paraId="55AE167E" w14:textId="77777777" w:rsidR="00166210" w:rsidRPr="00D37369" w:rsidRDefault="00166210" w:rsidP="00EA1C6C">
      <w:pPr>
        <w:spacing w:after="0" w:line="312" w:lineRule="auto"/>
      </w:pPr>
    </w:p>
    <w:p w14:paraId="7B30AF4A" w14:textId="77777777" w:rsidR="00166210" w:rsidRPr="00D37369" w:rsidRDefault="00166210" w:rsidP="00EA1C6C">
      <w:pPr>
        <w:spacing w:after="0" w:line="312" w:lineRule="auto"/>
      </w:pPr>
    </w:p>
    <w:p w14:paraId="33B86AE9" w14:textId="77777777" w:rsidR="00166210" w:rsidRPr="00D37369" w:rsidRDefault="00166210" w:rsidP="00EA1C6C">
      <w:pPr>
        <w:spacing w:after="0" w:line="312" w:lineRule="auto"/>
      </w:pPr>
    </w:p>
    <w:p w14:paraId="18D2C409" w14:textId="77777777" w:rsidR="00166210" w:rsidRPr="00D37369" w:rsidRDefault="00166210" w:rsidP="00EA1C6C">
      <w:pPr>
        <w:spacing w:after="0" w:line="312" w:lineRule="auto"/>
      </w:pPr>
    </w:p>
    <w:p w14:paraId="72235DA7" w14:textId="77777777" w:rsidR="00F06A08" w:rsidRPr="00D37369" w:rsidRDefault="00F06A08" w:rsidP="00B6632E">
      <w:pPr>
        <w:spacing w:after="0" w:line="312" w:lineRule="auto"/>
        <w:ind w:left="0" w:firstLine="0"/>
      </w:pPr>
    </w:p>
    <w:p w14:paraId="15E25E2B" w14:textId="77777777" w:rsidR="00F71625" w:rsidRPr="00D37369" w:rsidRDefault="00F71625" w:rsidP="00B6632E">
      <w:pPr>
        <w:spacing w:after="0" w:line="312" w:lineRule="auto"/>
        <w:ind w:left="0" w:firstLine="0"/>
      </w:pPr>
    </w:p>
    <w:p w14:paraId="71D857D4" w14:textId="77777777" w:rsidR="00F71625" w:rsidRPr="00D37369" w:rsidRDefault="00F71625" w:rsidP="00B6632E">
      <w:pPr>
        <w:spacing w:after="0" w:line="312" w:lineRule="auto"/>
        <w:ind w:left="0" w:firstLine="0"/>
      </w:pPr>
    </w:p>
    <w:p w14:paraId="1220DAAF" w14:textId="407539B2" w:rsidR="00072282" w:rsidRPr="00D37369" w:rsidRDefault="00E52985" w:rsidP="00EA1C6C">
      <w:pPr>
        <w:pStyle w:val="Heading1"/>
        <w:spacing w:before="0" w:after="0" w:line="312" w:lineRule="auto"/>
        <w:ind w:left="-5"/>
      </w:pPr>
      <w:bookmarkStart w:id="46" w:name="_Toc233103637"/>
      <w:r w:rsidRPr="00D37369">
        <w:rPr>
          <w:rFonts w:ascii="Times New Roman" w:hAnsi="Times New Roman" w:cs="Times New Roman"/>
          <w:b/>
          <w:bCs/>
          <w:sz w:val="36"/>
          <w:szCs w:val="36"/>
        </w:rPr>
        <w:lastRenderedPageBreak/>
        <w:t>Bibliografie</w:t>
      </w:r>
      <w:bookmarkEnd w:id="46"/>
      <w:r w:rsidR="00286A1E" w:rsidRPr="00D37369">
        <w:t xml:space="preserve"> </w:t>
      </w:r>
    </w:p>
    <w:p w14:paraId="4CDC739A" w14:textId="561E3A2F" w:rsidR="006078EF" w:rsidRPr="00F3080F" w:rsidRDefault="005570D4" w:rsidP="00EA1C6C">
      <w:pPr>
        <w:numPr>
          <w:ilvl w:val="0"/>
          <w:numId w:val="5"/>
        </w:numPr>
        <w:spacing w:after="0" w:line="312" w:lineRule="auto"/>
        <w:ind w:right="0"/>
        <w:rPr>
          <w:rFonts w:ascii="Times New Roman" w:hAnsi="Times New Roman" w:cs="Times New Roman"/>
          <w:color w:val="000000" w:themeColor="text1"/>
        </w:rPr>
      </w:pPr>
      <w:bookmarkStart w:id="47" w:name="_Ref223599202"/>
      <w:r w:rsidRPr="00F3080F">
        <w:rPr>
          <w:rFonts w:ascii="Times New Roman" w:hAnsi="Times New Roman" w:cs="Times New Roman"/>
          <w:color w:val="000000" w:themeColor="text1"/>
        </w:rPr>
        <w:t>ESP32 Series Datasheet</w:t>
      </w:r>
      <w:r w:rsidR="006078EF" w:rsidRPr="00F3080F">
        <w:rPr>
          <w:rFonts w:ascii="Times New Roman" w:hAnsi="Times New Roman" w:cs="Times New Roman"/>
          <w:color w:val="000000" w:themeColor="text1"/>
        </w:rPr>
        <w:t xml:space="preserve">, </w:t>
      </w:r>
      <w:hyperlink r:id="rId18" w:history="1">
        <w:r w:rsidR="005513C5" w:rsidRPr="00F3080F">
          <w:rPr>
            <w:rStyle w:val="Hyperlink"/>
            <w:rFonts w:ascii="Times New Roman" w:hAnsi="Times New Roman" w:cs="Times New Roman"/>
            <w:color w:val="000000" w:themeColor="text1"/>
          </w:rPr>
          <w:t>Datasheet Link</w:t>
        </w:r>
      </w:hyperlink>
      <w:r w:rsidR="006078EF" w:rsidRPr="00F3080F">
        <w:rPr>
          <w:rFonts w:ascii="Times New Roman" w:hAnsi="Times New Roman" w:cs="Times New Roman"/>
          <w:color w:val="000000" w:themeColor="text1"/>
        </w:rPr>
        <w:t xml:space="preserve">, (data accesării: </w:t>
      </w:r>
      <w:r w:rsidR="005433BD" w:rsidRPr="00F3080F">
        <w:rPr>
          <w:rFonts w:ascii="Times New Roman" w:hAnsi="Times New Roman" w:cs="Times New Roman"/>
          <w:color w:val="000000" w:themeColor="text1"/>
        </w:rPr>
        <w:t>02</w:t>
      </w:r>
      <w:r w:rsidR="006078EF" w:rsidRPr="00F3080F">
        <w:rPr>
          <w:rFonts w:ascii="Times New Roman" w:hAnsi="Times New Roman" w:cs="Times New Roman"/>
          <w:color w:val="000000" w:themeColor="text1"/>
        </w:rPr>
        <w:t>.</w:t>
      </w:r>
      <w:r w:rsidR="005433BD" w:rsidRPr="00F3080F">
        <w:rPr>
          <w:rFonts w:ascii="Times New Roman" w:hAnsi="Times New Roman" w:cs="Times New Roman"/>
          <w:color w:val="000000" w:themeColor="text1"/>
        </w:rPr>
        <w:t>03</w:t>
      </w:r>
      <w:r w:rsidR="006078EF" w:rsidRPr="00F3080F">
        <w:rPr>
          <w:rFonts w:ascii="Times New Roman" w:hAnsi="Times New Roman" w:cs="Times New Roman"/>
          <w:color w:val="000000" w:themeColor="text1"/>
        </w:rPr>
        <w:t>.</w:t>
      </w:r>
      <w:r w:rsidR="005433BD" w:rsidRPr="00F3080F">
        <w:rPr>
          <w:rFonts w:ascii="Times New Roman" w:hAnsi="Times New Roman" w:cs="Times New Roman"/>
          <w:color w:val="000000" w:themeColor="text1"/>
        </w:rPr>
        <w:t>2026</w:t>
      </w:r>
      <w:r w:rsidR="006078EF" w:rsidRPr="00F3080F">
        <w:rPr>
          <w:rFonts w:ascii="Times New Roman" w:hAnsi="Times New Roman" w:cs="Times New Roman"/>
          <w:color w:val="000000" w:themeColor="text1"/>
        </w:rPr>
        <w:t>)</w:t>
      </w:r>
      <w:bookmarkEnd w:id="47"/>
      <w:r w:rsidR="008F2DED" w:rsidRPr="00F3080F">
        <w:rPr>
          <w:rFonts w:ascii="Times New Roman" w:hAnsi="Times New Roman" w:cs="Times New Roman"/>
          <w:color w:val="000000" w:themeColor="text1"/>
        </w:rPr>
        <w:t>.</w:t>
      </w:r>
      <w:r w:rsidR="006078EF" w:rsidRPr="00F3080F">
        <w:rPr>
          <w:rFonts w:ascii="Times New Roman" w:hAnsi="Times New Roman" w:cs="Times New Roman"/>
          <w:color w:val="000000" w:themeColor="text1"/>
        </w:rPr>
        <w:t xml:space="preserve"> </w:t>
      </w:r>
    </w:p>
    <w:p w14:paraId="1B7F5191" w14:textId="44038550" w:rsidR="00191A7E" w:rsidRPr="00F3080F" w:rsidRDefault="00191A7E" w:rsidP="00EA1C6C">
      <w:pPr>
        <w:numPr>
          <w:ilvl w:val="0"/>
          <w:numId w:val="5"/>
        </w:numPr>
        <w:spacing w:after="0" w:line="312" w:lineRule="auto"/>
        <w:ind w:right="0"/>
        <w:rPr>
          <w:rFonts w:ascii="Times New Roman" w:hAnsi="Times New Roman" w:cs="Times New Roman"/>
          <w:color w:val="000000" w:themeColor="text1"/>
        </w:rPr>
      </w:pPr>
      <w:bookmarkStart w:id="48" w:name="_Ref223678309"/>
      <w:r w:rsidRPr="00F3080F">
        <w:rPr>
          <w:rFonts w:ascii="Times New Roman" w:hAnsi="Times New Roman" w:cs="Times New Roman"/>
          <w:color w:val="000000" w:themeColor="text1"/>
        </w:rPr>
        <w:t xml:space="preserve">ESP32 </w:t>
      </w:r>
      <w:r w:rsidR="00F0260A" w:rsidRPr="00F3080F">
        <w:rPr>
          <w:rFonts w:ascii="Times New Roman" w:hAnsi="Times New Roman" w:cs="Times New Roman"/>
          <w:color w:val="000000" w:themeColor="text1"/>
        </w:rPr>
        <w:t>Technical Reference Manual</w:t>
      </w:r>
      <w:r w:rsidRPr="00F3080F">
        <w:rPr>
          <w:rFonts w:ascii="Times New Roman" w:hAnsi="Times New Roman" w:cs="Times New Roman"/>
          <w:color w:val="000000" w:themeColor="text1"/>
        </w:rPr>
        <w:t xml:space="preserve">, </w:t>
      </w:r>
      <w:hyperlink r:id="rId19" w:history="1">
        <w:r w:rsidRPr="00F3080F">
          <w:rPr>
            <w:rStyle w:val="Hyperlink"/>
            <w:rFonts w:ascii="Times New Roman" w:hAnsi="Times New Roman" w:cs="Times New Roman"/>
            <w:color w:val="000000" w:themeColor="text1"/>
          </w:rPr>
          <w:t>Datasheet Link</w:t>
        </w:r>
      </w:hyperlink>
      <w:r w:rsidRPr="00F3080F">
        <w:rPr>
          <w:rFonts w:ascii="Times New Roman" w:hAnsi="Times New Roman" w:cs="Times New Roman"/>
          <w:color w:val="000000" w:themeColor="text1"/>
        </w:rPr>
        <w:t xml:space="preserve">, (data accesării: </w:t>
      </w:r>
      <w:r w:rsidR="003C5B0F" w:rsidRPr="00F3080F">
        <w:rPr>
          <w:rFonts w:ascii="Times New Roman" w:hAnsi="Times New Roman" w:cs="Times New Roman"/>
          <w:color w:val="000000" w:themeColor="text1"/>
        </w:rPr>
        <w:t>18</w:t>
      </w:r>
      <w:r w:rsidRPr="00F3080F">
        <w:rPr>
          <w:rFonts w:ascii="Times New Roman" w:hAnsi="Times New Roman" w:cs="Times New Roman"/>
          <w:color w:val="000000" w:themeColor="text1"/>
        </w:rPr>
        <w:t>.0</w:t>
      </w:r>
      <w:r w:rsidR="003C5B0F" w:rsidRPr="00F3080F">
        <w:rPr>
          <w:rFonts w:ascii="Times New Roman" w:hAnsi="Times New Roman" w:cs="Times New Roman"/>
          <w:color w:val="000000" w:themeColor="text1"/>
        </w:rPr>
        <w:t>2</w:t>
      </w:r>
      <w:r w:rsidRPr="00F3080F">
        <w:rPr>
          <w:rFonts w:ascii="Times New Roman" w:hAnsi="Times New Roman" w:cs="Times New Roman"/>
          <w:color w:val="000000" w:themeColor="text1"/>
        </w:rPr>
        <w:t>.2026)</w:t>
      </w:r>
      <w:r w:rsidR="008F2DED" w:rsidRPr="00F3080F">
        <w:rPr>
          <w:rFonts w:ascii="Times New Roman" w:hAnsi="Times New Roman" w:cs="Times New Roman"/>
          <w:color w:val="000000" w:themeColor="text1"/>
        </w:rPr>
        <w:t>.</w:t>
      </w:r>
      <w:bookmarkEnd w:id="48"/>
      <w:r w:rsidRPr="00F3080F">
        <w:rPr>
          <w:rFonts w:ascii="Times New Roman" w:hAnsi="Times New Roman" w:cs="Times New Roman"/>
          <w:color w:val="000000" w:themeColor="text1"/>
        </w:rPr>
        <w:t xml:space="preserve"> </w:t>
      </w:r>
    </w:p>
    <w:p w14:paraId="049E341E" w14:textId="701DD865" w:rsidR="00D300D6" w:rsidRPr="00F3080F" w:rsidRDefault="00716AC8" w:rsidP="00EA1C6C">
      <w:pPr>
        <w:numPr>
          <w:ilvl w:val="0"/>
          <w:numId w:val="5"/>
        </w:numPr>
        <w:spacing w:after="0" w:line="312" w:lineRule="auto"/>
        <w:ind w:right="0"/>
        <w:rPr>
          <w:rFonts w:ascii="Times New Roman" w:hAnsi="Times New Roman" w:cs="Times New Roman"/>
          <w:color w:val="000000" w:themeColor="text1"/>
        </w:rPr>
      </w:pPr>
      <w:r w:rsidRPr="00F3080F">
        <w:rPr>
          <w:rFonts w:ascii="Times New Roman" w:hAnsi="Times New Roman" w:cs="Times New Roman"/>
          <w:color w:val="000000" w:themeColor="text1"/>
        </w:rPr>
        <w:t>ESP32-WROOM-32E Datasheet</w:t>
      </w:r>
      <w:r w:rsidR="007A1A3B" w:rsidRPr="00F3080F">
        <w:rPr>
          <w:rFonts w:ascii="Times New Roman" w:hAnsi="Times New Roman" w:cs="Times New Roman"/>
          <w:color w:val="000000" w:themeColor="text1"/>
        </w:rPr>
        <w:t xml:space="preserve">, </w:t>
      </w:r>
      <w:hyperlink r:id="rId20" w:history="1">
        <w:r w:rsidR="007A1A3B" w:rsidRPr="00F3080F">
          <w:rPr>
            <w:rStyle w:val="Hyperlink"/>
            <w:rFonts w:ascii="Times New Roman" w:hAnsi="Times New Roman" w:cs="Times New Roman"/>
            <w:color w:val="000000" w:themeColor="text1"/>
          </w:rPr>
          <w:t>Datasheet Link</w:t>
        </w:r>
      </w:hyperlink>
      <w:r w:rsidR="007A1A3B" w:rsidRPr="00F3080F">
        <w:rPr>
          <w:rFonts w:ascii="Times New Roman" w:hAnsi="Times New Roman" w:cs="Times New Roman"/>
          <w:color w:val="000000" w:themeColor="text1"/>
        </w:rPr>
        <w:t xml:space="preserve">, (data accesării: </w:t>
      </w:r>
      <w:r w:rsidR="001F3C35" w:rsidRPr="00F3080F">
        <w:rPr>
          <w:rFonts w:ascii="Times New Roman" w:hAnsi="Times New Roman" w:cs="Times New Roman"/>
          <w:color w:val="000000" w:themeColor="text1"/>
        </w:rPr>
        <w:t>22</w:t>
      </w:r>
      <w:r w:rsidR="007A1A3B" w:rsidRPr="00F3080F">
        <w:rPr>
          <w:rFonts w:ascii="Times New Roman" w:hAnsi="Times New Roman" w:cs="Times New Roman"/>
          <w:color w:val="000000" w:themeColor="text1"/>
        </w:rPr>
        <w:t>.0</w:t>
      </w:r>
      <w:r w:rsidR="00B978E2" w:rsidRPr="00F3080F">
        <w:rPr>
          <w:rFonts w:ascii="Times New Roman" w:hAnsi="Times New Roman" w:cs="Times New Roman"/>
          <w:color w:val="000000" w:themeColor="text1"/>
        </w:rPr>
        <w:t>1</w:t>
      </w:r>
      <w:r w:rsidR="007A1A3B" w:rsidRPr="00F3080F">
        <w:rPr>
          <w:rFonts w:ascii="Times New Roman" w:hAnsi="Times New Roman" w:cs="Times New Roman"/>
          <w:color w:val="000000" w:themeColor="text1"/>
        </w:rPr>
        <w:t>.2026)</w:t>
      </w:r>
      <w:r w:rsidR="008F2DED" w:rsidRPr="00F3080F">
        <w:rPr>
          <w:rFonts w:ascii="Times New Roman" w:hAnsi="Times New Roman" w:cs="Times New Roman"/>
          <w:color w:val="000000" w:themeColor="text1"/>
        </w:rPr>
        <w:t>.</w:t>
      </w:r>
    </w:p>
    <w:p w14:paraId="2C649984" w14:textId="6C9A3D83" w:rsidR="000B627C" w:rsidRPr="00F3080F" w:rsidRDefault="000B627C" w:rsidP="00EA1C6C">
      <w:pPr>
        <w:numPr>
          <w:ilvl w:val="0"/>
          <w:numId w:val="5"/>
        </w:numPr>
        <w:spacing w:after="0" w:line="312" w:lineRule="auto"/>
        <w:ind w:right="0"/>
        <w:rPr>
          <w:rFonts w:ascii="Times New Roman" w:hAnsi="Times New Roman" w:cs="Times New Roman"/>
          <w:color w:val="000000" w:themeColor="text1"/>
        </w:rPr>
      </w:pPr>
      <w:r w:rsidRPr="00F3080F">
        <w:rPr>
          <w:rFonts w:ascii="Times New Roman" w:hAnsi="Times New Roman" w:cs="Times New Roman"/>
          <w:color w:val="000000" w:themeColor="text1"/>
        </w:rPr>
        <w:t xml:space="preserve">Robotic Hand </w:t>
      </w:r>
      <w:r w:rsidR="003D3D84" w:rsidRPr="00F3080F">
        <w:rPr>
          <w:rFonts w:ascii="Times New Roman" w:hAnsi="Times New Roman" w:cs="Times New Roman"/>
          <w:color w:val="000000" w:themeColor="text1"/>
        </w:rPr>
        <w:t>r</w:t>
      </w:r>
      <w:r w:rsidRPr="00F3080F">
        <w:rPr>
          <w:rFonts w:ascii="Times New Roman" w:hAnsi="Times New Roman" w:cs="Times New Roman"/>
          <w:color w:val="000000" w:themeColor="text1"/>
        </w:rPr>
        <w:t xml:space="preserve">esearch, </w:t>
      </w:r>
      <w:hyperlink r:id="rId21" w:history="1">
        <w:r w:rsidRPr="00F3080F">
          <w:rPr>
            <w:rStyle w:val="Hyperlink"/>
            <w:rFonts w:ascii="Times New Roman" w:hAnsi="Times New Roman" w:cs="Times New Roman"/>
            <w:color w:val="000000" w:themeColor="text1"/>
          </w:rPr>
          <w:t>Link</w:t>
        </w:r>
      </w:hyperlink>
      <w:r w:rsidRPr="00F3080F">
        <w:rPr>
          <w:rFonts w:ascii="Times New Roman" w:hAnsi="Times New Roman" w:cs="Times New Roman"/>
          <w:color w:val="000000" w:themeColor="text1"/>
        </w:rPr>
        <w:t>, (data accesării: 03.03.2026)</w:t>
      </w:r>
      <w:r w:rsidR="008F2DED" w:rsidRPr="00F3080F">
        <w:rPr>
          <w:rFonts w:ascii="Times New Roman" w:hAnsi="Times New Roman" w:cs="Times New Roman"/>
          <w:color w:val="000000" w:themeColor="text1"/>
        </w:rPr>
        <w:t>.</w:t>
      </w:r>
    </w:p>
    <w:p w14:paraId="24D253A8" w14:textId="562F3893" w:rsidR="008F47C9" w:rsidRPr="00F3080F" w:rsidRDefault="002037A5" w:rsidP="00EA1C6C">
      <w:pPr>
        <w:numPr>
          <w:ilvl w:val="0"/>
          <w:numId w:val="5"/>
        </w:numPr>
        <w:spacing w:after="0" w:line="312" w:lineRule="auto"/>
        <w:ind w:right="0"/>
        <w:rPr>
          <w:rFonts w:ascii="Times New Roman" w:hAnsi="Times New Roman" w:cs="Times New Roman"/>
          <w:color w:val="000000" w:themeColor="text1"/>
        </w:rPr>
      </w:pPr>
      <w:bookmarkStart w:id="49" w:name="_Ref223425662"/>
      <w:r w:rsidRPr="00F3080F">
        <w:rPr>
          <w:rFonts w:ascii="Times New Roman" w:hAnsi="Times New Roman" w:cs="Times New Roman"/>
          <w:color w:val="000000" w:themeColor="text1"/>
        </w:rPr>
        <w:t>She Y</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Li C</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Cleary J</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Su H</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(2024)</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Design and fabrication of a soft robotic hand with embedded actuators and sensors. ASME J. Mechanisms Robotics 7(2):021007</w:t>
      </w:r>
      <w:r w:rsidR="002433D6" w:rsidRPr="00F3080F">
        <w:rPr>
          <w:rFonts w:ascii="Times New Roman" w:hAnsi="Times New Roman" w:cs="Times New Roman"/>
          <w:color w:val="000000" w:themeColor="text1"/>
        </w:rPr>
        <w:t>.</w:t>
      </w:r>
      <w:r w:rsidR="008F47C9" w:rsidRPr="00F3080F">
        <w:rPr>
          <w:rFonts w:ascii="Times New Roman" w:hAnsi="Times New Roman" w:cs="Times New Roman"/>
          <w:color w:val="000000" w:themeColor="text1"/>
        </w:rPr>
        <w:t xml:space="preserve"> </w:t>
      </w:r>
      <w:hyperlink r:id="rId22" w:history="1">
        <w:r w:rsidR="008F47C9" w:rsidRPr="00F3080F">
          <w:rPr>
            <w:rStyle w:val="Hyperlink"/>
            <w:rFonts w:ascii="Times New Roman" w:hAnsi="Times New Roman" w:cs="Times New Roman"/>
            <w:color w:val="000000" w:themeColor="text1"/>
          </w:rPr>
          <w:t>Link</w:t>
        </w:r>
      </w:hyperlink>
      <w:r w:rsidR="008F47C9" w:rsidRPr="00F3080F">
        <w:rPr>
          <w:rFonts w:ascii="Times New Roman" w:hAnsi="Times New Roman" w:cs="Times New Roman"/>
          <w:color w:val="000000" w:themeColor="text1"/>
        </w:rPr>
        <w:t>, (data accesării: 03.03.2026)</w:t>
      </w:r>
      <w:bookmarkEnd w:id="49"/>
      <w:r w:rsidR="008F2DED" w:rsidRPr="00F3080F">
        <w:rPr>
          <w:rFonts w:ascii="Times New Roman" w:hAnsi="Times New Roman" w:cs="Times New Roman"/>
          <w:color w:val="000000" w:themeColor="text1"/>
        </w:rPr>
        <w:t>.</w:t>
      </w:r>
    </w:p>
    <w:p w14:paraId="6877DDD5" w14:textId="4364B011" w:rsidR="00540DFC" w:rsidRPr="00F3080F" w:rsidRDefault="002037A5" w:rsidP="00EA1C6C">
      <w:pPr>
        <w:numPr>
          <w:ilvl w:val="0"/>
          <w:numId w:val="5"/>
        </w:numPr>
        <w:spacing w:after="0" w:line="312" w:lineRule="auto"/>
        <w:ind w:right="0"/>
        <w:rPr>
          <w:rFonts w:ascii="Times New Roman" w:hAnsi="Times New Roman" w:cs="Times New Roman"/>
          <w:color w:val="000000" w:themeColor="text1"/>
        </w:rPr>
      </w:pPr>
      <w:bookmarkStart w:id="50" w:name="_Ref223425876"/>
      <w:r w:rsidRPr="00F3080F">
        <w:rPr>
          <w:rFonts w:ascii="Times New Roman" w:hAnsi="Times New Roman" w:cs="Times New Roman"/>
          <w:color w:val="000000" w:themeColor="text1"/>
        </w:rPr>
        <w:t>Yang H</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Wei G</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Ren L</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Qian Z</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Wang K</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Xiu H</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Liang W</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(2021)</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An affordable linkage-and-tendon hybrid-driven anthropomorphic robotic hand-MCR-hand II. ASME J. Mechanisms Robotics 13(2)</w:t>
      </w:r>
      <w:r w:rsidR="002433D6" w:rsidRPr="00F3080F">
        <w:rPr>
          <w:rFonts w:ascii="Times New Roman" w:hAnsi="Times New Roman" w:cs="Times New Roman"/>
          <w:color w:val="000000" w:themeColor="text1"/>
        </w:rPr>
        <w:t>.</w:t>
      </w:r>
      <w:r w:rsidR="00540DFC" w:rsidRPr="00F3080F">
        <w:rPr>
          <w:rFonts w:ascii="Times New Roman" w:hAnsi="Times New Roman" w:cs="Times New Roman"/>
          <w:color w:val="000000" w:themeColor="text1"/>
        </w:rPr>
        <w:t xml:space="preserve"> </w:t>
      </w:r>
      <w:hyperlink r:id="rId23" w:history="1">
        <w:r w:rsidR="00540DFC" w:rsidRPr="00F3080F">
          <w:rPr>
            <w:rStyle w:val="Hyperlink"/>
            <w:rFonts w:ascii="Times New Roman" w:hAnsi="Times New Roman" w:cs="Times New Roman"/>
            <w:color w:val="000000" w:themeColor="text1"/>
          </w:rPr>
          <w:t>Link</w:t>
        </w:r>
      </w:hyperlink>
      <w:r w:rsidR="00540DFC" w:rsidRPr="00F3080F">
        <w:rPr>
          <w:rFonts w:ascii="Times New Roman" w:hAnsi="Times New Roman" w:cs="Times New Roman"/>
          <w:color w:val="000000" w:themeColor="text1"/>
        </w:rPr>
        <w:t>, (data accesării: 03.03.2026)</w:t>
      </w:r>
      <w:bookmarkEnd w:id="50"/>
      <w:r w:rsidR="008F2DED" w:rsidRPr="00F3080F">
        <w:rPr>
          <w:rFonts w:ascii="Times New Roman" w:hAnsi="Times New Roman" w:cs="Times New Roman"/>
          <w:color w:val="000000" w:themeColor="text1"/>
        </w:rPr>
        <w:t>.</w:t>
      </w:r>
    </w:p>
    <w:p w14:paraId="45A87E8D" w14:textId="7BAD5361" w:rsidR="00F21C3D" w:rsidRPr="00F3080F" w:rsidRDefault="001C04BD" w:rsidP="00EA1C6C">
      <w:pPr>
        <w:numPr>
          <w:ilvl w:val="0"/>
          <w:numId w:val="5"/>
        </w:numPr>
        <w:spacing w:after="0" w:line="312" w:lineRule="auto"/>
        <w:ind w:right="0"/>
        <w:rPr>
          <w:rFonts w:ascii="Times New Roman" w:hAnsi="Times New Roman" w:cs="Times New Roman"/>
          <w:color w:val="000000" w:themeColor="text1"/>
        </w:rPr>
      </w:pPr>
      <w:bookmarkStart w:id="51" w:name="_Ref223426014"/>
      <w:r w:rsidRPr="00F3080F">
        <w:rPr>
          <w:rFonts w:ascii="Times New Roman" w:hAnsi="Times New Roman" w:cs="Times New Roman"/>
          <w:color w:val="000000" w:themeColor="text1"/>
        </w:rPr>
        <w:t>Butterfaß J</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Grebenstein M</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Liu H</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Hirzinger G</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(2001) DLR-Hand II: next generation of a dextrous robot hand. In: Proceedings 2001 ICRA. IEEE International Conference on Robotics and Automation, vol. 1, pp. 109–114</w:t>
      </w:r>
      <w:r w:rsidR="002433D6" w:rsidRPr="00F3080F">
        <w:rPr>
          <w:rFonts w:ascii="Times New Roman" w:hAnsi="Times New Roman" w:cs="Times New Roman"/>
          <w:color w:val="000000" w:themeColor="text1"/>
        </w:rPr>
        <w:t>.</w:t>
      </w:r>
      <w:r w:rsidR="00F21C3D" w:rsidRPr="00F3080F">
        <w:rPr>
          <w:rFonts w:ascii="Times New Roman" w:hAnsi="Times New Roman" w:cs="Times New Roman"/>
          <w:color w:val="000000" w:themeColor="text1"/>
        </w:rPr>
        <w:t xml:space="preserve"> </w:t>
      </w:r>
      <w:hyperlink r:id="rId24" w:history="1">
        <w:r w:rsidR="00F21C3D" w:rsidRPr="00F3080F">
          <w:rPr>
            <w:rStyle w:val="Hyperlink"/>
            <w:rFonts w:ascii="Times New Roman" w:hAnsi="Times New Roman" w:cs="Times New Roman"/>
            <w:color w:val="000000" w:themeColor="text1"/>
          </w:rPr>
          <w:t>Link</w:t>
        </w:r>
      </w:hyperlink>
      <w:r w:rsidR="00F21C3D" w:rsidRPr="00F3080F">
        <w:rPr>
          <w:rFonts w:ascii="Times New Roman" w:hAnsi="Times New Roman" w:cs="Times New Roman"/>
          <w:color w:val="000000" w:themeColor="text1"/>
        </w:rPr>
        <w:t>, (data accesării: 03.03.2026)</w:t>
      </w:r>
      <w:bookmarkEnd w:id="51"/>
      <w:r w:rsidR="008F2DED" w:rsidRPr="00F3080F">
        <w:rPr>
          <w:rFonts w:ascii="Times New Roman" w:hAnsi="Times New Roman" w:cs="Times New Roman"/>
          <w:color w:val="000000" w:themeColor="text1"/>
        </w:rPr>
        <w:t>.</w:t>
      </w:r>
    </w:p>
    <w:p w14:paraId="480C06BB" w14:textId="2FB6321D" w:rsidR="00072282" w:rsidRPr="00F3080F" w:rsidRDefault="00DB4B73" w:rsidP="00EA1C6C">
      <w:pPr>
        <w:numPr>
          <w:ilvl w:val="0"/>
          <w:numId w:val="5"/>
        </w:numPr>
        <w:spacing w:after="0" w:line="312" w:lineRule="auto"/>
        <w:ind w:right="0"/>
        <w:rPr>
          <w:rFonts w:ascii="Times New Roman" w:hAnsi="Times New Roman" w:cs="Times New Roman"/>
          <w:color w:val="000000" w:themeColor="text1"/>
        </w:rPr>
      </w:pPr>
      <w:bookmarkStart w:id="52" w:name="_Ref223426693"/>
      <w:r w:rsidRPr="00F3080F">
        <w:rPr>
          <w:rFonts w:ascii="Times New Roman" w:hAnsi="Times New Roman" w:cs="Times New Roman"/>
          <w:color w:val="000000" w:themeColor="text1"/>
        </w:rPr>
        <w:t>Johannes MS</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Bigelow JD</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Burck JM</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Harshbarger SD</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Kozlowski MV</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Van Doren T</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(2011)</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An overview of the developmental process for the modular prosthetic limb. J Hopkins APL Tech Dig 30(3):207–216, </w:t>
      </w:r>
      <w:hyperlink r:id="rId25" w:history="1">
        <w:r w:rsidRPr="00F3080F">
          <w:rPr>
            <w:rStyle w:val="Hyperlink"/>
            <w:rFonts w:ascii="Times New Roman" w:hAnsi="Times New Roman" w:cs="Times New Roman"/>
            <w:color w:val="000000" w:themeColor="text1"/>
          </w:rPr>
          <w:t>Link</w:t>
        </w:r>
      </w:hyperlink>
      <w:r w:rsidRPr="00F3080F">
        <w:rPr>
          <w:rFonts w:ascii="Times New Roman" w:hAnsi="Times New Roman" w:cs="Times New Roman"/>
          <w:color w:val="000000" w:themeColor="text1"/>
        </w:rPr>
        <w:t>, (data accesării: 04.03.2026)</w:t>
      </w:r>
      <w:bookmarkEnd w:id="52"/>
      <w:r w:rsidR="008F2DED" w:rsidRPr="00F3080F">
        <w:rPr>
          <w:rFonts w:ascii="Times New Roman" w:hAnsi="Times New Roman" w:cs="Times New Roman"/>
          <w:color w:val="000000" w:themeColor="text1"/>
        </w:rPr>
        <w:t>.</w:t>
      </w:r>
    </w:p>
    <w:p w14:paraId="515DC255" w14:textId="3BFE8EB9" w:rsidR="00166210" w:rsidRPr="00F3080F" w:rsidRDefault="00B358E9" w:rsidP="00EA1C6C">
      <w:pPr>
        <w:numPr>
          <w:ilvl w:val="0"/>
          <w:numId w:val="5"/>
        </w:numPr>
        <w:spacing w:after="0" w:line="312" w:lineRule="auto"/>
        <w:ind w:right="0"/>
        <w:rPr>
          <w:rFonts w:ascii="Times New Roman" w:hAnsi="Times New Roman" w:cs="Times New Roman"/>
          <w:color w:val="000000" w:themeColor="text1"/>
        </w:rPr>
      </w:pPr>
      <w:bookmarkStart w:id="53" w:name="_Ref223426984"/>
      <w:r w:rsidRPr="00F3080F">
        <w:rPr>
          <w:rFonts w:ascii="Times New Roman" w:hAnsi="Times New Roman" w:cs="Times New Roman"/>
          <w:color w:val="000000" w:themeColor="text1"/>
        </w:rPr>
        <w:t>Piazza C</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Grioli G</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Catalano MG</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Bicchi A</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(2019)</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A century of robotic hands. Annual Review of Control, Robotics, and Autonomous Systems 2(1):1–32</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w:t>
      </w:r>
      <w:hyperlink r:id="rId26" w:history="1">
        <w:r w:rsidRPr="00F3080F">
          <w:rPr>
            <w:rStyle w:val="Hyperlink"/>
            <w:rFonts w:ascii="Times New Roman" w:hAnsi="Times New Roman" w:cs="Times New Roman"/>
            <w:color w:val="000000" w:themeColor="text1"/>
          </w:rPr>
          <w:t>Link</w:t>
        </w:r>
      </w:hyperlink>
      <w:r w:rsidRPr="00F3080F">
        <w:rPr>
          <w:rFonts w:ascii="Times New Roman" w:hAnsi="Times New Roman" w:cs="Times New Roman"/>
          <w:color w:val="000000" w:themeColor="text1"/>
        </w:rPr>
        <w:t>, (data accesării: 04.03.2026)</w:t>
      </w:r>
      <w:bookmarkEnd w:id="53"/>
      <w:r w:rsidR="008F2DED" w:rsidRPr="00F3080F">
        <w:rPr>
          <w:rFonts w:ascii="Times New Roman" w:hAnsi="Times New Roman" w:cs="Times New Roman"/>
          <w:color w:val="000000" w:themeColor="text1"/>
        </w:rPr>
        <w:t>.</w:t>
      </w:r>
    </w:p>
    <w:p w14:paraId="05E78249" w14:textId="08C9AD00" w:rsidR="00E11ADD" w:rsidRPr="00F3080F" w:rsidRDefault="00E11ADD" w:rsidP="00EA1C6C">
      <w:pPr>
        <w:numPr>
          <w:ilvl w:val="0"/>
          <w:numId w:val="5"/>
        </w:numPr>
        <w:spacing w:after="0" w:line="312" w:lineRule="auto"/>
        <w:ind w:right="0"/>
        <w:rPr>
          <w:rFonts w:ascii="Times New Roman" w:hAnsi="Times New Roman" w:cs="Times New Roman"/>
          <w:color w:val="000000" w:themeColor="text1"/>
        </w:rPr>
      </w:pPr>
      <w:bookmarkStart w:id="54" w:name="_Ref223427381"/>
      <w:r w:rsidRPr="00F3080F">
        <w:rPr>
          <w:rFonts w:ascii="Times New Roman" w:hAnsi="Times New Roman" w:cs="Times New Roman"/>
          <w:color w:val="000000" w:themeColor="text1"/>
        </w:rPr>
        <w:t>Lovchik C</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Aldridge H</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Diftler M</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(1999)</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Design of the NASA robonaut hand. ASME Dynamics and Control Division 42:813–830</w:t>
      </w:r>
      <w:r w:rsidR="002433D6" w:rsidRPr="00F3080F">
        <w:rPr>
          <w:rFonts w:ascii="Times New Roman" w:hAnsi="Times New Roman" w:cs="Times New Roman"/>
          <w:color w:val="000000" w:themeColor="text1"/>
        </w:rPr>
        <w:t>.</w:t>
      </w:r>
      <w:r w:rsidRPr="00F3080F">
        <w:rPr>
          <w:rFonts w:ascii="Times New Roman" w:hAnsi="Times New Roman" w:cs="Times New Roman"/>
          <w:color w:val="000000" w:themeColor="text1"/>
        </w:rPr>
        <w:t xml:space="preserve"> </w:t>
      </w:r>
      <w:hyperlink r:id="rId27" w:history="1">
        <w:r w:rsidRPr="00F3080F">
          <w:rPr>
            <w:rStyle w:val="Hyperlink"/>
            <w:rFonts w:ascii="Times New Roman" w:hAnsi="Times New Roman" w:cs="Times New Roman"/>
            <w:color w:val="000000" w:themeColor="text1"/>
          </w:rPr>
          <w:t>Link</w:t>
        </w:r>
      </w:hyperlink>
      <w:r w:rsidRPr="00F3080F">
        <w:rPr>
          <w:rFonts w:ascii="Times New Roman" w:hAnsi="Times New Roman" w:cs="Times New Roman"/>
          <w:color w:val="000000" w:themeColor="text1"/>
        </w:rPr>
        <w:t>, (data accesării: 05.03.2026)</w:t>
      </w:r>
      <w:bookmarkEnd w:id="54"/>
      <w:r w:rsidR="008F2DED" w:rsidRPr="00F3080F">
        <w:rPr>
          <w:rFonts w:ascii="Times New Roman" w:hAnsi="Times New Roman" w:cs="Times New Roman"/>
          <w:color w:val="000000" w:themeColor="text1"/>
        </w:rPr>
        <w:t>.</w:t>
      </w:r>
    </w:p>
    <w:p w14:paraId="03881B13" w14:textId="35E9AF48" w:rsidR="0034344E" w:rsidRPr="00F3080F" w:rsidRDefault="0034344E" w:rsidP="00EA1C6C">
      <w:pPr>
        <w:numPr>
          <w:ilvl w:val="0"/>
          <w:numId w:val="5"/>
        </w:numPr>
        <w:spacing w:after="0" w:line="312" w:lineRule="auto"/>
        <w:ind w:right="0"/>
        <w:rPr>
          <w:rFonts w:ascii="Times New Roman" w:hAnsi="Times New Roman" w:cs="Times New Roman"/>
          <w:color w:val="000000" w:themeColor="text1"/>
        </w:rPr>
      </w:pPr>
      <w:bookmarkStart w:id="55" w:name="_Ref224027911"/>
      <w:r w:rsidRPr="00F3080F">
        <w:rPr>
          <w:rFonts w:ascii="Times New Roman" w:hAnsi="Times New Roman" w:cs="Times New Roman"/>
          <w:color w:val="000000" w:themeColor="text1"/>
        </w:rPr>
        <w:t>Servo</w:t>
      </w:r>
      <w:r w:rsidR="00617767" w:rsidRPr="00F3080F">
        <w:rPr>
          <w:rFonts w:ascii="Times New Roman" w:hAnsi="Times New Roman" w:cs="Times New Roman"/>
          <w:color w:val="000000" w:themeColor="text1"/>
        </w:rPr>
        <w:t xml:space="preserve"> M</w:t>
      </w:r>
      <w:r w:rsidRPr="00F3080F">
        <w:rPr>
          <w:rFonts w:ascii="Times New Roman" w:hAnsi="Times New Roman" w:cs="Times New Roman"/>
          <w:color w:val="000000" w:themeColor="text1"/>
        </w:rPr>
        <w:t xml:space="preserve">otor MG996R Datasheet, </w:t>
      </w:r>
      <w:hyperlink r:id="rId28" w:history="1">
        <w:r w:rsidRPr="00F3080F">
          <w:rPr>
            <w:rStyle w:val="Hyperlink"/>
            <w:rFonts w:ascii="Times New Roman" w:hAnsi="Times New Roman" w:cs="Times New Roman"/>
            <w:color w:val="000000" w:themeColor="text1"/>
          </w:rPr>
          <w:t xml:space="preserve">MG996R </w:t>
        </w:r>
        <w:proofErr w:type="spellStart"/>
        <w:r w:rsidRPr="00F3080F">
          <w:rPr>
            <w:rStyle w:val="Hyperlink"/>
            <w:rFonts w:ascii="Times New Roman" w:hAnsi="Times New Roman" w:cs="Times New Roman"/>
            <w:color w:val="000000" w:themeColor="text1"/>
          </w:rPr>
          <w:t>Servo</w:t>
        </w:r>
        <w:proofErr w:type="spellEnd"/>
        <w:r w:rsidRPr="00F3080F">
          <w:rPr>
            <w:rStyle w:val="Hyperlink"/>
            <w:rFonts w:ascii="Times New Roman" w:hAnsi="Times New Roman" w:cs="Times New Roman"/>
            <w:color w:val="000000" w:themeColor="text1"/>
          </w:rPr>
          <w:t xml:space="preserve"> Motor </w:t>
        </w:r>
        <w:proofErr w:type="spellStart"/>
        <w:r w:rsidRPr="00F3080F">
          <w:rPr>
            <w:rStyle w:val="Hyperlink"/>
            <w:rFonts w:ascii="Times New Roman" w:hAnsi="Times New Roman" w:cs="Times New Roman"/>
            <w:color w:val="000000" w:themeColor="text1"/>
          </w:rPr>
          <w:t>Datasheet</w:t>
        </w:r>
        <w:proofErr w:type="spellEnd"/>
        <w:r w:rsidRPr="00F3080F">
          <w:rPr>
            <w:rStyle w:val="Hyperlink"/>
            <w:rFonts w:ascii="Times New Roman" w:hAnsi="Times New Roman" w:cs="Times New Roman"/>
            <w:color w:val="000000" w:themeColor="text1"/>
          </w:rPr>
          <w:t xml:space="preserve">, </w:t>
        </w:r>
        <w:proofErr w:type="spellStart"/>
        <w:r w:rsidRPr="00F3080F">
          <w:rPr>
            <w:rStyle w:val="Hyperlink"/>
            <w:rFonts w:ascii="Times New Roman" w:hAnsi="Times New Roman" w:cs="Times New Roman"/>
            <w:color w:val="000000" w:themeColor="text1"/>
          </w:rPr>
          <w:t>Wiring</w:t>
        </w:r>
        <w:proofErr w:type="spellEnd"/>
        <w:r w:rsidRPr="00F3080F">
          <w:rPr>
            <w:rStyle w:val="Hyperlink"/>
            <w:rFonts w:ascii="Times New Roman" w:hAnsi="Times New Roman" w:cs="Times New Roman"/>
            <w:color w:val="000000" w:themeColor="text1"/>
          </w:rPr>
          <w:t xml:space="preserve"> </w:t>
        </w:r>
        <w:proofErr w:type="spellStart"/>
        <w:r w:rsidRPr="00F3080F">
          <w:rPr>
            <w:rStyle w:val="Hyperlink"/>
            <w:rFonts w:ascii="Times New Roman" w:hAnsi="Times New Roman" w:cs="Times New Roman"/>
            <w:color w:val="000000" w:themeColor="text1"/>
          </w:rPr>
          <w:t>Diagram</w:t>
        </w:r>
        <w:proofErr w:type="spellEnd"/>
        <w:r w:rsidRPr="00F3080F">
          <w:rPr>
            <w:rStyle w:val="Hyperlink"/>
            <w:rFonts w:ascii="Times New Roman" w:hAnsi="Times New Roman" w:cs="Times New Roman"/>
            <w:color w:val="000000" w:themeColor="text1"/>
          </w:rPr>
          <w:t xml:space="preserve"> &amp; </w:t>
        </w:r>
        <w:proofErr w:type="spellStart"/>
        <w:r w:rsidRPr="00F3080F">
          <w:rPr>
            <w:rStyle w:val="Hyperlink"/>
            <w:rFonts w:ascii="Times New Roman" w:hAnsi="Times New Roman" w:cs="Times New Roman"/>
            <w:color w:val="000000" w:themeColor="text1"/>
          </w:rPr>
          <w:t>Features</w:t>
        </w:r>
        <w:proofErr w:type="spellEnd"/>
      </w:hyperlink>
      <w:r w:rsidR="00ED7530" w:rsidRPr="00F3080F">
        <w:rPr>
          <w:rFonts w:ascii="Times New Roman" w:hAnsi="Times New Roman" w:cs="Times New Roman"/>
          <w:color w:val="000000" w:themeColor="text1"/>
        </w:rPr>
        <w:t xml:space="preserve"> (data accesării: 10.03.2026)</w:t>
      </w:r>
      <w:r w:rsidR="001349D6" w:rsidRPr="00F3080F">
        <w:rPr>
          <w:rFonts w:ascii="Times New Roman" w:hAnsi="Times New Roman" w:cs="Times New Roman"/>
          <w:color w:val="000000" w:themeColor="text1"/>
        </w:rPr>
        <w:t>.</w:t>
      </w:r>
      <w:bookmarkEnd w:id="55"/>
    </w:p>
    <w:p w14:paraId="310ABE17" w14:textId="4D8307C1" w:rsidR="00617767" w:rsidRPr="00F3080F" w:rsidRDefault="00617767" w:rsidP="00EA1C6C">
      <w:pPr>
        <w:numPr>
          <w:ilvl w:val="0"/>
          <w:numId w:val="5"/>
        </w:numPr>
        <w:spacing w:after="0" w:line="312" w:lineRule="auto"/>
        <w:ind w:right="0"/>
        <w:rPr>
          <w:rFonts w:ascii="Times New Roman" w:hAnsi="Times New Roman" w:cs="Times New Roman"/>
          <w:color w:val="000000" w:themeColor="text1"/>
        </w:rPr>
      </w:pPr>
      <w:r w:rsidRPr="00F3080F">
        <w:rPr>
          <w:rFonts w:ascii="Times New Roman" w:hAnsi="Times New Roman" w:cs="Times New Roman"/>
          <w:color w:val="000000" w:themeColor="text1"/>
        </w:rPr>
        <w:t>Metal Gear Micro Servo Motor MG90S Datasheet</w:t>
      </w:r>
      <w:r w:rsidR="00F95D23" w:rsidRPr="00F3080F">
        <w:rPr>
          <w:rFonts w:ascii="Times New Roman" w:hAnsi="Times New Roman" w:cs="Times New Roman"/>
          <w:color w:val="000000" w:themeColor="text1"/>
        </w:rPr>
        <w:t xml:space="preserve">, </w:t>
      </w:r>
      <w:hyperlink r:id="rId29" w:history="1">
        <w:r w:rsidR="00F95D23" w:rsidRPr="00F3080F">
          <w:rPr>
            <w:rStyle w:val="Hyperlink"/>
            <w:rFonts w:ascii="Times New Roman" w:hAnsi="Times New Roman" w:cs="Times New Roman"/>
            <w:color w:val="000000" w:themeColor="text1"/>
          </w:rPr>
          <w:t>Link</w:t>
        </w:r>
      </w:hyperlink>
      <w:r w:rsidR="00F95D23" w:rsidRPr="00F3080F">
        <w:rPr>
          <w:rFonts w:ascii="Times New Roman" w:hAnsi="Times New Roman" w:cs="Times New Roman"/>
          <w:color w:val="000000" w:themeColor="text1"/>
        </w:rPr>
        <w:t xml:space="preserve"> (</w:t>
      </w:r>
      <w:r w:rsidR="004C1419" w:rsidRPr="00F3080F">
        <w:rPr>
          <w:rFonts w:ascii="Times New Roman" w:hAnsi="Times New Roman" w:cs="Times New Roman"/>
          <w:color w:val="000000" w:themeColor="text1"/>
        </w:rPr>
        <w:t>data accesării: 18.05.2026</w:t>
      </w:r>
      <w:r w:rsidR="00F95D23" w:rsidRPr="00F3080F">
        <w:rPr>
          <w:rFonts w:ascii="Times New Roman" w:hAnsi="Times New Roman" w:cs="Times New Roman"/>
          <w:color w:val="000000" w:themeColor="text1"/>
        </w:rPr>
        <w:t>)</w:t>
      </w:r>
      <w:r w:rsidR="004C1419" w:rsidRPr="00F3080F">
        <w:rPr>
          <w:rFonts w:ascii="Times New Roman" w:hAnsi="Times New Roman" w:cs="Times New Roman"/>
          <w:color w:val="000000" w:themeColor="text1"/>
        </w:rPr>
        <w:t>.</w:t>
      </w:r>
    </w:p>
    <w:p w14:paraId="4B3FB81B" w14:textId="2C523FD2" w:rsidR="00E4035E" w:rsidRPr="00F3080F" w:rsidRDefault="00E4035E" w:rsidP="00EA1C6C">
      <w:pPr>
        <w:numPr>
          <w:ilvl w:val="0"/>
          <w:numId w:val="5"/>
        </w:numPr>
        <w:spacing w:after="0" w:line="312" w:lineRule="auto"/>
        <w:ind w:right="0"/>
        <w:rPr>
          <w:rFonts w:ascii="Times New Roman" w:hAnsi="Times New Roman" w:cs="Times New Roman"/>
          <w:color w:val="000000" w:themeColor="text1"/>
        </w:rPr>
      </w:pPr>
      <w:r w:rsidRPr="00F3080F">
        <w:rPr>
          <w:rFonts w:ascii="Times New Roman" w:hAnsi="Times New Roman" w:cs="Times New Roman"/>
          <w:color w:val="000000" w:themeColor="text1"/>
        </w:rPr>
        <w:t xml:space="preserve">Robotic </w:t>
      </w:r>
      <w:r w:rsidR="002C59C1" w:rsidRPr="00F3080F">
        <w:rPr>
          <w:rFonts w:ascii="Times New Roman" w:hAnsi="Times New Roman" w:cs="Times New Roman"/>
          <w:color w:val="000000" w:themeColor="text1"/>
        </w:rPr>
        <w:t>Hand 3D</w:t>
      </w:r>
      <w:r w:rsidRPr="00F3080F">
        <w:rPr>
          <w:rFonts w:ascii="Times New Roman" w:hAnsi="Times New Roman" w:cs="Times New Roman"/>
          <w:color w:val="000000" w:themeColor="text1"/>
        </w:rPr>
        <w:t>,</w:t>
      </w:r>
      <w:r w:rsidR="002C59C1" w:rsidRPr="00F3080F">
        <w:rPr>
          <w:rFonts w:ascii="Times New Roman" w:hAnsi="Times New Roman" w:cs="Times New Roman"/>
          <w:color w:val="000000" w:themeColor="text1"/>
        </w:rPr>
        <w:t xml:space="preserve"> </w:t>
      </w:r>
      <w:hyperlink r:id="rId30" w:history="1">
        <w:r w:rsidR="002C59C1" w:rsidRPr="00F3080F">
          <w:rPr>
            <w:rStyle w:val="Hyperlink"/>
            <w:rFonts w:ascii="Times New Roman" w:hAnsi="Times New Roman" w:cs="Times New Roman"/>
            <w:color w:val="000000" w:themeColor="text1"/>
          </w:rPr>
          <w:t>Designed by Ryan Gross</w:t>
        </w:r>
      </w:hyperlink>
      <w:r w:rsidR="002C59C1" w:rsidRPr="00F3080F">
        <w:rPr>
          <w:rFonts w:ascii="Times New Roman" w:hAnsi="Times New Roman" w:cs="Times New Roman"/>
          <w:color w:val="000000" w:themeColor="text1"/>
        </w:rPr>
        <w:t xml:space="preserve"> (data accesării: </w:t>
      </w:r>
      <w:r w:rsidR="00F95D23" w:rsidRPr="00F3080F">
        <w:rPr>
          <w:rFonts w:ascii="Times New Roman" w:hAnsi="Times New Roman" w:cs="Times New Roman"/>
          <w:color w:val="000000" w:themeColor="text1"/>
        </w:rPr>
        <w:t>22</w:t>
      </w:r>
      <w:r w:rsidR="002C59C1" w:rsidRPr="00F3080F">
        <w:rPr>
          <w:rFonts w:ascii="Times New Roman" w:hAnsi="Times New Roman" w:cs="Times New Roman"/>
          <w:color w:val="000000" w:themeColor="text1"/>
        </w:rPr>
        <w:t>.05.2026).</w:t>
      </w:r>
    </w:p>
    <w:p w14:paraId="0CF23910" w14:textId="77777777" w:rsidR="00C24805" w:rsidRPr="00D37369" w:rsidRDefault="00C24805" w:rsidP="00EA1C6C">
      <w:pPr>
        <w:spacing w:after="0" w:line="312" w:lineRule="auto"/>
        <w:ind w:left="0" w:right="0" w:firstLine="0"/>
      </w:pPr>
    </w:p>
    <w:p w14:paraId="145FB33C" w14:textId="7BCB27A7" w:rsidR="00E11ADD" w:rsidRPr="00D37369" w:rsidRDefault="00E11ADD" w:rsidP="00EA1C6C">
      <w:pPr>
        <w:spacing w:after="0" w:line="312" w:lineRule="auto"/>
        <w:ind w:left="720" w:right="0" w:firstLine="0"/>
      </w:pPr>
    </w:p>
    <w:p w14:paraId="424D6F0E" w14:textId="77777777" w:rsidR="00166210" w:rsidRPr="00D37369" w:rsidRDefault="00166210" w:rsidP="00EA1C6C">
      <w:pPr>
        <w:spacing w:after="0" w:line="312" w:lineRule="auto"/>
      </w:pPr>
    </w:p>
    <w:p w14:paraId="48C34805" w14:textId="77777777" w:rsidR="00EA1C6C" w:rsidRPr="00D37369" w:rsidRDefault="00EA1C6C" w:rsidP="00EA1C6C">
      <w:pPr>
        <w:spacing w:after="0" w:line="312" w:lineRule="auto"/>
      </w:pPr>
    </w:p>
    <w:p w14:paraId="7768114C" w14:textId="77777777" w:rsidR="00EA1C6C" w:rsidRPr="00D37369" w:rsidRDefault="00EA1C6C" w:rsidP="00EA1C6C">
      <w:pPr>
        <w:spacing w:after="0" w:line="312" w:lineRule="auto"/>
      </w:pPr>
    </w:p>
    <w:p w14:paraId="5591F22B" w14:textId="77777777" w:rsidR="00EA1C6C" w:rsidRPr="00D37369" w:rsidRDefault="00EA1C6C" w:rsidP="00EA1C6C">
      <w:pPr>
        <w:spacing w:after="0" w:line="312" w:lineRule="auto"/>
      </w:pPr>
    </w:p>
    <w:p w14:paraId="4D66ABD0" w14:textId="77777777" w:rsidR="00EA1C6C" w:rsidRPr="00D37369" w:rsidRDefault="00EA1C6C" w:rsidP="00EA1C6C">
      <w:pPr>
        <w:spacing w:after="0" w:line="312" w:lineRule="auto"/>
      </w:pPr>
    </w:p>
    <w:p w14:paraId="295D18F9" w14:textId="77777777" w:rsidR="00EA1C6C" w:rsidRPr="00D37369" w:rsidRDefault="00EA1C6C" w:rsidP="00EA1C6C">
      <w:pPr>
        <w:spacing w:after="0" w:line="312" w:lineRule="auto"/>
      </w:pPr>
    </w:p>
    <w:p w14:paraId="06D40388" w14:textId="77777777" w:rsidR="00EA1C6C" w:rsidRPr="00D37369" w:rsidRDefault="00EA1C6C" w:rsidP="00EA1C6C">
      <w:pPr>
        <w:spacing w:after="0" w:line="312" w:lineRule="auto"/>
      </w:pPr>
    </w:p>
    <w:p w14:paraId="011734EA" w14:textId="77777777" w:rsidR="00EA1C6C" w:rsidRPr="00D37369" w:rsidRDefault="00EA1C6C" w:rsidP="00EA1C6C">
      <w:pPr>
        <w:spacing w:after="0" w:line="312" w:lineRule="auto"/>
      </w:pPr>
    </w:p>
    <w:p w14:paraId="58534F91" w14:textId="77777777" w:rsidR="00EA1C6C" w:rsidRPr="00D37369" w:rsidRDefault="00EA1C6C" w:rsidP="00EA1C6C">
      <w:pPr>
        <w:spacing w:after="0" w:line="312" w:lineRule="auto"/>
      </w:pPr>
    </w:p>
    <w:p w14:paraId="67B17E9A" w14:textId="77777777" w:rsidR="00EA1C6C" w:rsidRPr="00D37369" w:rsidRDefault="00EA1C6C" w:rsidP="00EA1C6C">
      <w:pPr>
        <w:spacing w:after="0" w:line="312" w:lineRule="auto"/>
      </w:pPr>
    </w:p>
    <w:p w14:paraId="451DDCCB" w14:textId="77777777" w:rsidR="00EA1C6C" w:rsidRPr="00D37369" w:rsidRDefault="00EA1C6C" w:rsidP="00EA1C6C">
      <w:pPr>
        <w:spacing w:after="0" w:line="312" w:lineRule="auto"/>
      </w:pPr>
    </w:p>
    <w:p w14:paraId="2E620782" w14:textId="77777777" w:rsidR="00166210" w:rsidRPr="00D37369" w:rsidRDefault="00166210" w:rsidP="00EA1C6C">
      <w:pPr>
        <w:spacing w:after="0" w:line="312" w:lineRule="auto"/>
      </w:pPr>
    </w:p>
    <w:p w14:paraId="3DEFF96B" w14:textId="77777777" w:rsidR="00BB2832" w:rsidRPr="00D37369" w:rsidRDefault="00BB2832" w:rsidP="00EA1C6C">
      <w:pPr>
        <w:spacing w:after="0" w:line="312" w:lineRule="auto"/>
        <w:ind w:left="0" w:firstLine="0"/>
      </w:pPr>
    </w:p>
    <w:p w14:paraId="4FFC0CC1" w14:textId="1F75DA1C" w:rsidR="00286A1E" w:rsidRDefault="00E52985" w:rsidP="00EA1C6C">
      <w:pPr>
        <w:pStyle w:val="Heading1"/>
        <w:spacing w:before="0" w:after="0" w:line="312" w:lineRule="auto"/>
        <w:ind w:left="-5"/>
      </w:pPr>
      <w:bookmarkStart w:id="56" w:name="_Toc233103638"/>
      <w:r w:rsidRPr="00D37369">
        <w:rPr>
          <w:rFonts w:ascii="Times New Roman" w:hAnsi="Times New Roman" w:cs="Times New Roman"/>
          <w:b/>
          <w:bCs/>
          <w:sz w:val="36"/>
          <w:szCs w:val="36"/>
        </w:rPr>
        <w:lastRenderedPageBreak/>
        <w:t>Anexe</w:t>
      </w:r>
      <w:bookmarkEnd w:id="56"/>
      <w:r w:rsidR="00286A1E" w:rsidRPr="00D37369">
        <w:t xml:space="preserve"> </w:t>
      </w:r>
    </w:p>
    <w:p w14:paraId="360B3CE3" w14:textId="7D06DA24" w:rsidR="00774B14" w:rsidRPr="004732C8" w:rsidRDefault="00774B14" w:rsidP="00774B14">
      <w:pPr>
        <w:pStyle w:val="Heading2"/>
        <w:rPr>
          <w:rFonts w:ascii="Times New Roman" w:hAnsi="Times New Roman" w:cs="Times New Roman"/>
          <w:b/>
          <w:bCs/>
          <w:sz w:val="28"/>
          <w:szCs w:val="28"/>
        </w:rPr>
      </w:pPr>
      <w:bookmarkStart w:id="57" w:name="_Toc233103639"/>
      <w:r w:rsidRPr="004732C8">
        <w:rPr>
          <w:rFonts w:ascii="Times New Roman" w:hAnsi="Times New Roman" w:cs="Times New Roman"/>
          <w:b/>
          <w:bCs/>
          <w:sz w:val="28"/>
          <w:szCs w:val="28"/>
        </w:rPr>
        <w:t>Anexa 1 - Codul sursă al modulului hand_gestures.cpp</w:t>
      </w:r>
      <w:r w:rsidR="0045499F">
        <w:rPr>
          <w:rFonts w:ascii="Times New Roman" w:hAnsi="Times New Roman" w:cs="Times New Roman"/>
          <w:b/>
          <w:bCs/>
          <w:sz w:val="28"/>
          <w:szCs w:val="28"/>
        </w:rPr>
        <w:t xml:space="preserve"> &amp; </w:t>
      </w:r>
      <w:r w:rsidR="0045499F" w:rsidRPr="00650BF0">
        <w:rPr>
          <w:rFonts w:ascii="Times New Roman" w:hAnsi="Times New Roman" w:cs="Times New Roman"/>
          <w:b/>
          <w:bCs/>
          <w:sz w:val="28"/>
          <w:szCs w:val="28"/>
        </w:rPr>
        <w:t>web_server_connect.cpp</w:t>
      </w:r>
      <w:bookmarkEnd w:id="57"/>
      <w:r w:rsidR="0045499F">
        <w:rPr>
          <w:rFonts w:ascii="Times New Roman" w:hAnsi="Times New Roman" w:cs="Times New Roman"/>
          <w:b/>
          <w:bCs/>
          <w:sz w:val="28"/>
          <w:szCs w:val="28"/>
        </w:rPr>
        <w:t xml:space="preserve"> </w:t>
      </w:r>
    </w:p>
    <w:p w14:paraId="0F39E88A" w14:textId="322B8E6A" w:rsidR="00D37369" w:rsidRDefault="00D37369" w:rsidP="00774B14">
      <w:pPr>
        <w:spacing w:after="0" w:line="312" w:lineRule="auto"/>
        <w:ind w:left="14" w:right="0" w:firstLine="706"/>
        <w:rPr>
          <w:rFonts w:ascii="Times New Roman" w:hAnsi="Times New Roman" w:cs="Times New Roman"/>
          <w:sz w:val="24"/>
        </w:rPr>
      </w:pPr>
      <w:r w:rsidRPr="00D37369">
        <w:rPr>
          <w:rFonts w:ascii="Times New Roman" w:hAnsi="Times New Roman" w:cs="Times New Roman"/>
          <w:sz w:val="24"/>
        </w:rPr>
        <w:t>Modulul centralizează logica de control gestual a mâinii robotice, implementând funcțiile helper pentru pozițiile de bază ale degetelor, mecanismul de inițializare a contextului FSM și funcția principală update_gesture(), apelată la fiecare 8ms de către servo_task pe Core 1.</w:t>
      </w:r>
    </w:p>
    <w:p w14:paraId="7ED7B65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init_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const String &amp;gesture)</w:t>
      </w:r>
    </w:p>
    <w:p w14:paraId="347AC3E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64BB4E6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gesture;</w:t>
      </w:r>
    </w:p>
    <w:p w14:paraId="00BC00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477AF0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525B49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13152B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GESTURE_RUNNING;</w:t>
      </w:r>
    </w:p>
    <w:p w14:paraId="2E34DF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3D72B1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40F2D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Non-blocking gesture update</w:t>
      </w:r>
    </w:p>
    <w:p w14:paraId="05637A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update_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44F3C3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7EC4DE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r w:rsidRPr="00906CE4">
        <w:rPr>
          <w:rFonts w:ascii="Microsoft Sans Serif" w:hAnsi="Microsoft Sans Serif" w:cs="Microsoft Sans Serif"/>
          <w:sz w:val="18"/>
          <w:szCs w:val="18"/>
          <w:lang w:val="en-US"/>
        </w:rPr>
        <w:t xml:space="preserve"> !=</w:t>
      </w:r>
      <w:proofErr w:type="gramEnd"/>
      <w:r w:rsidRPr="00906CE4">
        <w:rPr>
          <w:rFonts w:ascii="Microsoft Sans Serif" w:hAnsi="Microsoft Sans Serif" w:cs="Microsoft Sans Serif"/>
          <w:sz w:val="18"/>
          <w:szCs w:val="18"/>
          <w:lang w:val="en-US"/>
        </w:rPr>
        <w:t xml:space="preserve"> GESTURE_RUNNING)</w:t>
      </w:r>
    </w:p>
    <w:p w14:paraId="61ABA3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return;</w:t>
      </w:r>
    </w:p>
    <w:p w14:paraId="109E99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F710C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const uint32_t increment = 3;</w:t>
      </w:r>
    </w:p>
    <w:p w14:paraId="1F02B1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const uint32_t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 xml:space="preserve"> = CLOSE_FINGER; // 180</w:t>
      </w:r>
    </w:p>
    <w:p w14:paraId="4562A14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3D2E5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"close")</w:t>
      </w:r>
    </w:p>
    <w:p w14:paraId="7CB9953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69E45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30D98C4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4E8915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("Close All Done!");</w:t>
      </w:r>
    </w:p>
    <w:p w14:paraId="091C538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BD40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"reset")</w:t>
      </w:r>
    </w:p>
    <w:p w14:paraId="5D55D74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3068F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793822C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799AEB9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("Reset Done!");</w:t>
      </w:r>
    </w:p>
    <w:p w14:paraId="474D85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15EA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countU</w:t>
      </w:r>
      <w:proofErr w:type="spellEnd"/>
      <w:r w:rsidRPr="00906CE4">
        <w:rPr>
          <w:rFonts w:ascii="Microsoft Sans Serif" w:hAnsi="Microsoft Sans Serif" w:cs="Microsoft Sans Serif"/>
          <w:sz w:val="18"/>
          <w:szCs w:val="18"/>
          <w:lang w:val="en-US"/>
        </w:rPr>
        <w:t>")</w:t>
      </w:r>
    </w:p>
    <w:p w14:paraId="57C74C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C4E7E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Index -&gt; Middle -&gt; Thumb -&gt; Ring -&gt; Little</w:t>
      </w:r>
    </w:p>
    <w:p w14:paraId="04023D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xml:space="preserve">] </w:t>
      </w:r>
      <w:proofErr w:type="gramStart"/>
      <w:r w:rsidRPr="00906CE4">
        <w:rPr>
          <w:rFonts w:ascii="Microsoft Sans Serif" w:hAnsi="Microsoft Sans Serif" w:cs="Microsoft Sans Serif"/>
          <w:sz w:val="18"/>
          <w:szCs w:val="18"/>
          <w:lang w:val="en-US"/>
        </w:rPr>
        <w:t>= {&amp;</w:t>
      </w:r>
      <w:proofErr w:type="spellStart"/>
      <w:proofErr w:type="gramEnd"/>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t>
      </w:r>
      <w:proofErr w:type="spellEnd"/>
      <w:r w:rsidRPr="00906CE4">
        <w:rPr>
          <w:rFonts w:ascii="Microsoft Sans Serif" w:hAnsi="Microsoft Sans Serif" w:cs="Microsoft Sans Serif"/>
          <w:sz w:val="18"/>
          <w:szCs w:val="18"/>
          <w:lang w:val="en-US"/>
        </w:rPr>
        <w:t>};</w:t>
      </w:r>
      <w:proofErr w:type="gramEnd"/>
    </w:p>
    <w:p w14:paraId="64F1A5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55A107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B36F8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E655B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D72B2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14454F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2052C2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7C351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70E0B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D16F5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DA80F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35D02A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123AC8B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7432A90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8AA9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8598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037078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A2817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0F0F5EA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UP Done!");</w:t>
      </w:r>
    </w:p>
    <w:p w14:paraId="5BAF76C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6B79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1443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countD</w:t>
      </w:r>
      <w:proofErr w:type="spellEnd"/>
      <w:r w:rsidRPr="00906CE4">
        <w:rPr>
          <w:rFonts w:ascii="Microsoft Sans Serif" w:hAnsi="Microsoft Sans Serif" w:cs="Microsoft Sans Serif"/>
          <w:sz w:val="18"/>
          <w:szCs w:val="18"/>
          <w:lang w:val="en-US"/>
        </w:rPr>
        <w:t>")</w:t>
      </w:r>
    </w:p>
    <w:p w14:paraId="1F613B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0460B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Thumb -&gt; Index -&gt; Middle -&gt; Ring -&gt; Little</w:t>
      </w:r>
    </w:p>
    <w:p w14:paraId="4A325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xml:space="preserve">] </w:t>
      </w:r>
      <w:proofErr w:type="gramStart"/>
      <w:r w:rsidRPr="00906CE4">
        <w:rPr>
          <w:rFonts w:ascii="Microsoft Sans Serif" w:hAnsi="Microsoft Sans Serif" w:cs="Microsoft Sans Serif"/>
          <w:sz w:val="18"/>
          <w:szCs w:val="18"/>
          <w:lang w:val="en-US"/>
        </w:rPr>
        <w:t>= {&amp;</w:t>
      </w:r>
      <w:proofErr w:type="spellStart"/>
      <w:proofErr w:type="gramEnd"/>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t>
      </w:r>
      <w:proofErr w:type="spellEnd"/>
      <w:r w:rsidRPr="00906CE4">
        <w:rPr>
          <w:rFonts w:ascii="Microsoft Sans Serif" w:hAnsi="Microsoft Sans Serif" w:cs="Microsoft Sans Serif"/>
          <w:sz w:val="18"/>
          <w:szCs w:val="18"/>
          <w:lang w:val="en-US"/>
        </w:rPr>
        <w:t>};</w:t>
      </w:r>
      <w:proofErr w:type="gramEnd"/>
    </w:p>
    <w:p w14:paraId="097702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35AB6A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C12E62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C1342A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9F1B3A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6885C81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F5ACE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09A0FBC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FE70C5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DD0D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0E0127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F32235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183C4C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72216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1B7130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60D73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92E43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D15D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10FA46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DOWN Done!");</w:t>
      </w:r>
    </w:p>
    <w:p w14:paraId="3023CA8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81E851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E3FB6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"peace")</w:t>
      </w:r>
    </w:p>
    <w:p w14:paraId="4631500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CD8D9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613D7A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245D6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C5201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1061F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FF06D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3CB63A4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5E5827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40CBDC1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7C625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7A541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9CBDA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C8B1E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0C84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B3A9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184F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6AA12C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("Peace Done!");</w:t>
      </w:r>
    </w:p>
    <w:p w14:paraId="659F54A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C7E73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0A1D811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ED5CC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"ok")</w:t>
      </w:r>
    </w:p>
    <w:p w14:paraId="350D95A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53269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A0270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AA007E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85BD7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66808C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7025464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10614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414931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FF30D7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1A583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64DD4E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2ED16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C8341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6287B60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B5EA4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8CFFB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E4A61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(40);</w:t>
      </w:r>
    </w:p>
    <w:p w14:paraId="77C4ED5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(25);</w:t>
      </w:r>
    </w:p>
    <w:p w14:paraId="58D2F2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(10);</w:t>
      </w:r>
    </w:p>
    <w:p w14:paraId="2FA88A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FDE59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("OK Sign Done!");</w:t>
      </w:r>
    </w:p>
    <w:p w14:paraId="4018DD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4EAA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A4BDCB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B5F771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"hold")</w:t>
      </w:r>
    </w:p>
    <w:p w14:paraId="38690E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16750E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6396E1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E4FAE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41E1AF0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A04A00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E7CB38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00A4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50AFD3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46C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2BA5925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9EC22B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2FCC4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75FD3DA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F32AE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702E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8A931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EBF0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(10);</w:t>
      </w:r>
    </w:p>
    <w:p w14:paraId="6F666A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(10);</w:t>
      </w:r>
    </w:p>
    <w:p w14:paraId="47085AB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(10);</w:t>
      </w:r>
    </w:p>
    <w:p w14:paraId="268E1E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352EB7F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("Hold Phone Done!");</w:t>
      </w:r>
    </w:p>
    <w:p w14:paraId="5C552A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A4180D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F93B9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6F9DC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"come")</w:t>
      </w:r>
    </w:p>
    <w:p w14:paraId="6E0546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5B68707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0AF5E9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CDC7F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B7E00A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(DEFAULT_ANGLE);</w:t>
      </w:r>
    </w:p>
    <w:p w14:paraId="0BEC45D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23EFE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45A509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675BC04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5EC68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197A17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BD762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&lt; 10)</w:t>
      </w:r>
    </w:p>
    <w:p w14:paraId="10DF24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828B3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3A2323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104AFC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D7F0A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63934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9D25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6A302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B5B41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23CBBC7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A08F0D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40C9EB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331527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636128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4371705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("Come Here Done!");</w:t>
      </w:r>
    </w:p>
    <w:p w14:paraId="71F006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2648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7AD58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2)</w:t>
      </w:r>
    </w:p>
    <w:p w14:paraId="5019830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DC5B77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&gt; 0)</w:t>
      </w:r>
    </w:p>
    <w:p w14:paraId="251CCC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CD04EA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E6550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FC4985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41438F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56D91D0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23BD7E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2CD6BFD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w:t>
      </w:r>
    </w:p>
    <w:p w14:paraId="458B604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0EFA036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6043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008A1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61DA0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99ADA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vTaskDelay</w:t>
      </w:r>
      <w:proofErr w:type="spell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pdMS_TO_</w:t>
      </w:r>
      <w:proofErr w:type="gramStart"/>
      <w:r w:rsidRPr="00906CE4">
        <w:rPr>
          <w:rFonts w:ascii="Microsoft Sans Serif" w:hAnsi="Microsoft Sans Serif" w:cs="Microsoft Sans Serif"/>
          <w:sz w:val="18"/>
          <w:szCs w:val="18"/>
          <w:lang w:val="en-US"/>
        </w:rPr>
        <w:t>TICKS</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8)); // RTOS friendly</w:t>
      </w:r>
    </w:p>
    <w:p w14:paraId="5F741C81" w14:textId="2AEDB004" w:rsidR="00906CE4" w:rsidRDefault="00906CE4" w:rsidP="00B637AA">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0DA6DEFA" w14:textId="77777777" w:rsidR="0045499F" w:rsidRPr="00026C3D" w:rsidRDefault="0045499F" w:rsidP="0045499F">
      <w:pPr>
        <w:spacing w:after="0" w:line="312" w:lineRule="auto"/>
        <w:ind w:left="14" w:right="0" w:firstLine="850"/>
        <w:rPr>
          <w:rFonts w:ascii="Times New Roman" w:hAnsi="Times New Roman" w:cs="Times New Roman"/>
          <w:sz w:val="24"/>
        </w:rPr>
      </w:pPr>
      <w:r w:rsidRPr="00026C3D">
        <w:rPr>
          <w:rFonts w:ascii="Times New Roman" w:hAnsi="Times New Roman" w:cs="Times New Roman"/>
          <w:sz w:val="24"/>
        </w:rPr>
        <w:t>Modulul implementează serverul web asincron, gestionând conexiunea WiFi cu mecanism de fallback în mod AP, definind rutele HTTP /gesture și /finger, și orchestrând transferul comenzilor către cozile FreeRTOS prin servo_task</w:t>
      </w:r>
      <w:r>
        <w:rPr>
          <w:rFonts w:ascii="Times New Roman" w:hAnsi="Times New Roman" w:cs="Times New Roman"/>
          <w:sz w:val="24"/>
        </w:rPr>
        <w:t>:</w:t>
      </w:r>
    </w:p>
    <w:p w14:paraId="55C4E10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connect_to_</w:t>
      </w:r>
      <w:proofErr w:type="gramStart"/>
      <w:r w:rsidRPr="001F0C4A">
        <w:rPr>
          <w:rFonts w:ascii="Microsoft Sans Serif" w:hAnsi="Microsoft Sans Serif" w:cs="Microsoft Sans Serif"/>
          <w:sz w:val="18"/>
          <w:szCs w:val="18"/>
          <w:lang w:val="en-US"/>
        </w:rPr>
        <w:t>server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7CF8C8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6F2E722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("Connecting to </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w:t>
      </w:r>
    </w:p>
    <w:p w14:paraId="63DE8A4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B6C8C1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xml:space="preserve">    </w:t>
      </w:r>
      <w:proofErr w:type="spellStart"/>
      <w:r w:rsidRPr="001F0C4A">
        <w:rPr>
          <w:rFonts w:ascii="Microsoft Sans Serif" w:hAnsi="Microsoft Sans Serif" w:cs="Microsoft Sans Serif"/>
          <w:sz w:val="18"/>
          <w:szCs w:val="18"/>
          <w:lang w:val="en-US"/>
        </w:rPr>
        <w:t>WiFi.disconnect</w:t>
      </w:r>
      <w:proofErr w:type="spellEnd"/>
      <w:r w:rsidRPr="001F0C4A">
        <w:rPr>
          <w:rFonts w:ascii="Microsoft Sans Serif" w:hAnsi="Microsoft Sans Serif" w:cs="Microsoft Sans Serif"/>
          <w:sz w:val="18"/>
          <w:szCs w:val="18"/>
          <w:lang w:val="en-US"/>
        </w:rPr>
        <w:t>(true, true);</w:t>
      </w:r>
    </w:p>
    <w:p w14:paraId="3E47C35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1000));</w:t>
      </w:r>
    </w:p>
    <w:p w14:paraId="621EEC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75669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WiFi.mode</w:t>
      </w:r>
      <w:proofErr w:type="spellEnd"/>
      <w:r w:rsidRPr="001F0C4A">
        <w:rPr>
          <w:rFonts w:ascii="Microsoft Sans Serif" w:hAnsi="Microsoft Sans Serif" w:cs="Microsoft Sans Serif"/>
          <w:sz w:val="18"/>
          <w:szCs w:val="18"/>
          <w:lang w:val="en-US"/>
        </w:rPr>
        <w:t>(WIFI_STA);</w:t>
      </w:r>
    </w:p>
    <w:p w14:paraId="2917BC4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WiFi.setSleep</w:t>
      </w:r>
      <w:proofErr w:type="spellEnd"/>
      <w:r w:rsidRPr="001F0C4A">
        <w:rPr>
          <w:rFonts w:ascii="Microsoft Sans Serif" w:hAnsi="Microsoft Sans Serif" w:cs="Microsoft Sans Serif"/>
          <w:sz w:val="18"/>
          <w:szCs w:val="18"/>
          <w:lang w:val="en-US"/>
        </w:rPr>
        <w:t>(false);</w:t>
      </w:r>
    </w:p>
    <w:p w14:paraId="0E9F2B1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0B45D5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WiFi.begin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ssid</w:t>
      </w:r>
      <w:proofErr w:type="spellEnd"/>
      <w:r w:rsidRPr="001F0C4A">
        <w:rPr>
          <w:rFonts w:ascii="Microsoft Sans Serif" w:hAnsi="Microsoft Sans Serif" w:cs="Microsoft Sans Serif"/>
          <w:sz w:val="18"/>
          <w:szCs w:val="18"/>
          <w:lang w:val="en-US"/>
        </w:rPr>
        <w:t>, password);</w:t>
      </w:r>
    </w:p>
    <w:p w14:paraId="11139AD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3827539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int tries = 0;</w:t>
      </w:r>
    </w:p>
    <w:p w14:paraId="57BD9D0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WL_CONNECTED &amp;&amp; tries &lt; 40)</w:t>
      </w:r>
    </w:p>
    <w:p w14:paraId="203D9D4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6C6E2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500));</w:t>
      </w:r>
    </w:p>
    <w:p w14:paraId="46D982A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w:t>
      </w:r>
    </w:p>
    <w:p w14:paraId="21761A5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
    <w:p w14:paraId="4ADDFF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tries++;</w:t>
      </w:r>
    </w:p>
    <w:p w14:paraId="4192832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CBEAFB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A68921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 == WL_CONNECTED)</w:t>
      </w:r>
    </w:p>
    <w:p w14:paraId="08B9718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D45BE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connected!");</w:t>
      </w:r>
    </w:p>
    <w:p w14:paraId="07AF1E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("IP: ");</w:t>
      </w:r>
    </w:p>
    <w:p w14:paraId="642754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WiFi.localIP</w:t>
      </w:r>
      <w:proofErr w:type="spellEnd"/>
      <w:r w:rsidRPr="001F0C4A">
        <w:rPr>
          <w:rFonts w:ascii="Microsoft Sans Serif" w:hAnsi="Microsoft Sans Serif" w:cs="Microsoft Sans Serif"/>
          <w:sz w:val="18"/>
          <w:szCs w:val="18"/>
          <w:lang w:val="en-US"/>
        </w:rPr>
        <w:t>());</w:t>
      </w:r>
    </w:p>
    <w:p w14:paraId="53E4DD3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E06DE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38850B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173A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failed. Starting fallback AP...");</w:t>
      </w:r>
    </w:p>
    <w:p w14:paraId="0D29CE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WiFi.softAP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RobotHand</w:t>
      </w:r>
      <w:proofErr w:type="spellEnd"/>
      <w:r w:rsidRPr="001F0C4A">
        <w:rPr>
          <w:rFonts w:ascii="Microsoft Sans Serif" w:hAnsi="Microsoft Sans Serif" w:cs="Microsoft Sans Serif"/>
          <w:sz w:val="18"/>
          <w:szCs w:val="18"/>
          <w:lang w:val="en-US"/>
        </w:rPr>
        <w:t>-Setup", "12345678");</w:t>
      </w:r>
    </w:p>
    <w:p w14:paraId="17D3A49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("AP IP: ");</w:t>
      </w:r>
    </w:p>
    <w:p w14:paraId="2D5F02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WiFi.softAPIP</w:t>
      </w:r>
      <w:proofErr w:type="spellEnd"/>
      <w:r w:rsidRPr="001F0C4A">
        <w:rPr>
          <w:rFonts w:ascii="Microsoft Sans Serif" w:hAnsi="Microsoft Sans Serif" w:cs="Microsoft Sans Serif"/>
          <w:sz w:val="18"/>
          <w:szCs w:val="18"/>
          <w:lang w:val="en-US"/>
        </w:rPr>
        <w:t>());</w:t>
      </w:r>
    </w:p>
    <w:p w14:paraId="30F30F6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7A1E2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188459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85A4E2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SERVO TASK</w:t>
      </w:r>
    </w:p>
    <w:p w14:paraId="2B75DC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task</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void *</w:t>
      </w:r>
      <w:r w:rsidRPr="001F0C4A">
        <w:rPr>
          <w:rFonts w:ascii="Microsoft Sans Serif" w:hAnsi="Microsoft Sans Serif" w:cs="Microsoft Sans Serif"/>
          <w:i/>
          <w:iCs/>
          <w:sz w:val="18"/>
          <w:szCs w:val="18"/>
          <w:lang w:val="en-US"/>
        </w:rPr>
        <w:t>param</w:t>
      </w:r>
      <w:r w:rsidRPr="001F0C4A">
        <w:rPr>
          <w:rFonts w:ascii="Microsoft Sans Serif" w:hAnsi="Microsoft Sans Serif" w:cs="Microsoft Sans Serif"/>
          <w:sz w:val="18"/>
          <w:szCs w:val="18"/>
          <w:lang w:val="en-US"/>
        </w:rPr>
        <w:t>)</w:t>
      </w:r>
    </w:p>
    <w:p w14:paraId="638AB8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5BCC50E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4848E1A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2F0653F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0CFBAF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(true)</w:t>
      </w:r>
    </w:p>
    <w:p w14:paraId="5C4565B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D5BBCD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
    <w:p w14:paraId="7369BB5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A44A3B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init_gesture</w:t>
      </w:r>
      <w:proofErr w:type="spellEnd"/>
      <w:r w:rsidRPr="001F0C4A">
        <w:rPr>
          <w:rFonts w:ascii="Microsoft Sans Serif" w:hAnsi="Microsoft Sans Serif" w:cs="Microsoft Sans Serif"/>
          <w:sz w:val="18"/>
          <w:szCs w:val="18"/>
          <w:lang w:val="en-US"/>
        </w:rPr>
        <w:t>(gesture);</w:t>
      </w:r>
    </w:p>
    <w:p w14:paraId="764881D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AAB6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E27535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
    <w:p w14:paraId="75B5157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F0516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"thumb") == 0)</w:t>
      </w:r>
    </w:p>
    <w:p w14:paraId="4132782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thumb.write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4837414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"index") == 0)</w:t>
      </w:r>
    </w:p>
    <w:p w14:paraId="0AD0694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index.write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7864C2B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"middle") == 0)</w:t>
      </w:r>
    </w:p>
    <w:p w14:paraId="4C8F614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middle.write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339345B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"ring") == 0)</w:t>
      </w:r>
    </w:p>
    <w:p w14:paraId="33E774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ring.write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51646A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"pinky") == 0)</w:t>
      </w:r>
    </w:p>
    <w:p w14:paraId="145BB47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little.write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1D26735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722FEE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49AF11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update_</w:t>
      </w:r>
      <w:proofErr w:type="gramStart"/>
      <w:r w:rsidRPr="001F0C4A">
        <w:rPr>
          <w:rFonts w:ascii="Microsoft Sans Serif" w:hAnsi="Microsoft Sans Serif" w:cs="Microsoft Sans Serif"/>
          <w:sz w:val="18"/>
          <w:szCs w:val="18"/>
          <w:lang w:val="en-US"/>
        </w:rPr>
        <w:t>gesture</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0720BAA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8));</w:t>
      </w:r>
    </w:p>
    <w:p w14:paraId="0DA57F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120A02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7BAC3B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97B2BD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ROUTES</w:t>
      </w:r>
    </w:p>
    <w:p w14:paraId="254D29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setup_</w:t>
      </w:r>
      <w:proofErr w:type="gramStart"/>
      <w:r w:rsidRPr="001F0C4A">
        <w:rPr>
          <w:rFonts w:ascii="Microsoft Sans Serif" w:hAnsi="Microsoft Sans Serif" w:cs="Microsoft Sans Serif"/>
          <w:sz w:val="18"/>
          <w:szCs w:val="18"/>
          <w:lang w:val="en-US"/>
        </w:rPr>
        <w:t>routes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1C486EE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1D2F2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server.serveStatic</w:t>
      </w:r>
      <w:proofErr w:type="spellEnd"/>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LittleFS</w:t>
      </w:r>
      <w:proofErr w:type="spellEnd"/>
      <w:r w:rsidRPr="001F0C4A">
        <w:rPr>
          <w:rFonts w:ascii="Microsoft Sans Serif" w:hAnsi="Microsoft Sans Serif" w:cs="Microsoft Sans Serif"/>
          <w:sz w:val="18"/>
          <w:szCs w:val="18"/>
          <w:lang w:val="en-US"/>
        </w:rPr>
        <w:t>, "/"</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setDefaultFile</w:t>
      </w:r>
      <w:proofErr w:type="spellEnd"/>
      <w:proofErr w:type="gramEnd"/>
      <w:r w:rsidRPr="001F0C4A">
        <w:rPr>
          <w:rFonts w:ascii="Microsoft Sans Serif" w:hAnsi="Microsoft Sans Serif" w:cs="Microsoft Sans Serif"/>
          <w:sz w:val="18"/>
          <w:szCs w:val="18"/>
          <w:lang w:val="en-US"/>
        </w:rPr>
        <w:t>("index.html");</w:t>
      </w:r>
    </w:p>
    <w:p w14:paraId="349F92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8C5749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Gesture Handler — directly send the string</w:t>
      </w:r>
    </w:p>
    <w:p w14:paraId="7A1701D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("/gesture",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5FADD93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B73CE0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("name"))</w:t>
      </w:r>
    </w:p>
    <w:p w14:paraId="14B4C13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564EB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3B9BAD3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 </w:t>
      </w:r>
      <w:proofErr w:type="spell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 xml:space="preserve"> copies </w:t>
      </w:r>
      <w:proofErr w:type="gramStart"/>
      <w:r w:rsidRPr="001F0C4A">
        <w:rPr>
          <w:rFonts w:ascii="Microsoft Sans Serif" w:hAnsi="Microsoft Sans Serif" w:cs="Microsoft Sans Serif"/>
          <w:sz w:val="18"/>
          <w:szCs w:val="18"/>
          <w:lang w:val="en-US"/>
        </w:rPr>
        <w:t>32 byte</w:t>
      </w:r>
      <w:proofErr w:type="gramEnd"/>
      <w:r w:rsidRPr="001F0C4A">
        <w:rPr>
          <w:rFonts w:ascii="Microsoft Sans Serif" w:hAnsi="Microsoft Sans Serif" w:cs="Microsoft Sans Serif"/>
          <w:sz w:val="18"/>
          <w:szCs w:val="18"/>
          <w:lang w:val="en-US"/>
        </w:rPr>
        <w:t xml:space="preserve"> buffer so that it can enter Queue (Queue does not accept C++ objects with constructors)</w:t>
      </w:r>
    </w:p>
    <w:p w14:paraId="5E510B7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gesture,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("name")-&gt;value().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(gesture));</w:t>
      </w:r>
    </w:p>
    <w:p w14:paraId="6632CBE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5C5ECD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551B87E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1C38E7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4E162A1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435A63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DB135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254F88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60CEF4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("Gesture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(gesture));</w:t>
      </w:r>
    </w:p>
    <w:p w14:paraId="7E880D0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468968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7B64139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9511B9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name parameter");</w:t>
      </w:r>
    </w:p>
    <w:p w14:paraId="479C5A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447E65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55D7B2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("/finger",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4E49E97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48F89A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 xml:space="preserve">("finger") &amp;&amp;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("angle"))</w:t>
      </w:r>
    </w:p>
    <w:p w14:paraId="11A171D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998FD3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7D3775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("finger")-&gt;value().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w:t>
      </w:r>
    </w:p>
    <w:p w14:paraId="53AE60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 xml:space="preserve"> =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("angle")-&gt;value(</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toInt</w:t>
      </w:r>
      <w:proofErr w:type="spellEnd"/>
      <w:proofErr w:type="gramEnd"/>
      <w:r w:rsidRPr="001F0C4A">
        <w:rPr>
          <w:rFonts w:ascii="Microsoft Sans Serif" w:hAnsi="Microsoft Sans Serif" w:cs="Microsoft Sans Serif"/>
          <w:sz w:val="18"/>
          <w:szCs w:val="18"/>
          <w:lang w:val="en-US"/>
        </w:rPr>
        <w:t>();</w:t>
      </w:r>
    </w:p>
    <w:p w14:paraId="63A8EB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2523C1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07D8210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978389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641F45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1EAFBC8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DF730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54DEA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2920975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("Finger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 " Angle: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625B4C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9018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29F6153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w:t>
      </w:r>
    </w:p>
    <w:p w14:paraId="6097B41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finger or angle parameter");</w:t>
      </w:r>
    </w:p>
    <w:p w14:paraId="36E3E40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FAF403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140A61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server.begin</w:t>
      </w:r>
      <w:proofErr w:type="spellEnd"/>
      <w:proofErr w:type="gramEnd"/>
      <w:r w:rsidRPr="001F0C4A">
        <w:rPr>
          <w:rFonts w:ascii="Microsoft Sans Serif" w:hAnsi="Microsoft Sans Serif" w:cs="Microsoft Sans Serif"/>
          <w:sz w:val="18"/>
          <w:szCs w:val="18"/>
          <w:lang w:val="en-US"/>
        </w:rPr>
        <w:t>();</w:t>
      </w:r>
    </w:p>
    <w:p w14:paraId="0830040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AsyncWebServer</w:t>
      </w:r>
      <w:proofErr w:type="spellEnd"/>
      <w:r w:rsidRPr="001F0C4A">
        <w:rPr>
          <w:rFonts w:ascii="Microsoft Sans Serif" w:hAnsi="Microsoft Sans Serif" w:cs="Microsoft Sans Serif"/>
          <w:sz w:val="18"/>
          <w:szCs w:val="18"/>
          <w:lang w:val="en-US"/>
        </w:rPr>
        <w:t xml:space="preserve"> started");</w:t>
      </w:r>
    </w:p>
    <w:p w14:paraId="471BB977" w14:textId="45EDB60B" w:rsidR="0045499F" w:rsidRPr="00B637AA" w:rsidRDefault="0045499F" w:rsidP="007C70B3">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C8FBF04" w14:textId="74D33C2E" w:rsidR="000A7BF7" w:rsidRPr="00650BF0" w:rsidRDefault="00650BF0" w:rsidP="00650BF0">
      <w:pPr>
        <w:pStyle w:val="Heading2"/>
        <w:rPr>
          <w:rFonts w:ascii="Times New Roman" w:hAnsi="Times New Roman" w:cs="Times New Roman"/>
          <w:b/>
          <w:bCs/>
          <w:sz w:val="28"/>
          <w:szCs w:val="28"/>
        </w:rPr>
      </w:pPr>
      <w:bookmarkStart w:id="58" w:name="_Toc233103640"/>
      <w:r w:rsidRPr="00650BF0">
        <w:rPr>
          <w:rFonts w:ascii="Times New Roman" w:hAnsi="Times New Roman" w:cs="Times New Roman"/>
          <w:b/>
          <w:bCs/>
          <w:sz w:val="28"/>
          <w:szCs w:val="28"/>
        </w:rPr>
        <w:t xml:space="preserve">Anexa </w:t>
      </w:r>
      <w:r w:rsidR="00192583">
        <w:rPr>
          <w:rFonts w:ascii="Times New Roman" w:hAnsi="Times New Roman" w:cs="Times New Roman"/>
          <w:b/>
          <w:bCs/>
          <w:sz w:val="28"/>
          <w:szCs w:val="28"/>
        </w:rPr>
        <w:t>2</w:t>
      </w:r>
      <w:r w:rsidRPr="00650BF0">
        <w:rPr>
          <w:rFonts w:ascii="Times New Roman" w:hAnsi="Times New Roman" w:cs="Times New Roman"/>
          <w:b/>
          <w:bCs/>
          <w:sz w:val="28"/>
          <w:szCs w:val="28"/>
        </w:rPr>
        <w:t xml:space="preserve"> - C</w:t>
      </w:r>
      <w:r w:rsidR="000A7BF7" w:rsidRPr="00650BF0">
        <w:rPr>
          <w:rFonts w:ascii="Times New Roman" w:hAnsi="Times New Roman" w:cs="Times New Roman"/>
          <w:b/>
          <w:bCs/>
          <w:sz w:val="28"/>
          <w:szCs w:val="28"/>
        </w:rPr>
        <w:t>odul sursă al modulului main.cpp</w:t>
      </w:r>
      <w:r w:rsidR="006D3C89">
        <w:rPr>
          <w:rFonts w:ascii="Times New Roman" w:hAnsi="Times New Roman" w:cs="Times New Roman"/>
          <w:b/>
          <w:bCs/>
          <w:sz w:val="28"/>
          <w:szCs w:val="28"/>
        </w:rPr>
        <w:t xml:space="preserve"> &amp; main_cfg.hpp</w:t>
      </w:r>
      <w:bookmarkEnd w:id="58"/>
    </w:p>
    <w:p w14:paraId="1278458D" w14:textId="559F10D0" w:rsidR="00026C3D" w:rsidRPr="00FC0ADE" w:rsidRDefault="00FC0ADE" w:rsidP="00FC0ADE">
      <w:pPr>
        <w:spacing w:after="0" w:line="312" w:lineRule="auto"/>
        <w:ind w:left="14" w:right="0" w:firstLine="850"/>
        <w:rPr>
          <w:rFonts w:ascii="Times New Roman" w:hAnsi="Times New Roman" w:cs="Times New Roman"/>
          <w:sz w:val="24"/>
        </w:rPr>
      </w:pPr>
      <w:r w:rsidRPr="00FC0ADE">
        <w:rPr>
          <w:rFonts w:ascii="Times New Roman" w:hAnsi="Times New Roman" w:cs="Times New Roman"/>
          <w:sz w:val="24"/>
        </w:rPr>
        <w:t>Fișierul reprezintă punctul de intrare al aplicației, realizând inițializarea periferelor, montarea sistemului de fișiere LittleFS, crearea cozilor FreeRTOS și instanțierea servo_task pe Core 1; funcția loop() este lăsată goală în mod deliberat</w:t>
      </w:r>
      <w:r>
        <w:rPr>
          <w:rFonts w:ascii="Times New Roman" w:hAnsi="Times New Roman" w:cs="Times New Roman"/>
          <w:sz w:val="24"/>
        </w:rPr>
        <w:t>:</w:t>
      </w:r>
    </w:p>
    <w:p w14:paraId="3B51776C" w14:textId="111FF7F6"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setup(</w:t>
      </w:r>
      <w:proofErr w:type="gramEnd"/>
      <w:r w:rsidRPr="00871187">
        <w:rPr>
          <w:rFonts w:ascii="Microsoft Sans Serif" w:hAnsi="Microsoft Sans Serif" w:cs="Microsoft Sans Serif"/>
          <w:sz w:val="18"/>
          <w:szCs w:val="18"/>
          <w:lang w:val="en-US"/>
        </w:rPr>
        <w:t>)</w:t>
      </w:r>
    </w:p>
    <w:p w14:paraId="3F5F3F0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4402C73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Serial.begin</w:t>
      </w:r>
      <w:proofErr w:type="spellEnd"/>
      <w:r w:rsidRPr="00871187">
        <w:rPr>
          <w:rFonts w:ascii="Microsoft Sans Serif" w:hAnsi="Microsoft Sans Serif" w:cs="Microsoft Sans Serif"/>
          <w:sz w:val="18"/>
          <w:szCs w:val="18"/>
          <w:lang w:val="en-US"/>
        </w:rPr>
        <w:t>(115200);</w:t>
      </w:r>
    </w:p>
    <w:p w14:paraId="39A2501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22E86A6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if </w:t>
      </w:r>
      <w:proofErr w:type="gramStart"/>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LittleFS.begin</w:t>
      </w:r>
      <w:proofErr w:type="spellEnd"/>
      <w:proofErr w:type="gramEnd"/>
      <w:r w:rsidRPr="00871187">
        <w:rPr>
          <w:rFonts w:ascii="Microsoft Sans Serif" w:hAnsi="Microsoft Sans Serif" w:cs="Microsoft Sans Serif"/>
          <w:sz w:val="18"/>
          <w:szCs w:val="18"/>
          <w:lang w:val="en-US"/>
        </w:rPr>
        <w:t>(true))</w:t>
      </w:r>
    </w:p>
    <w:p w14:paraId="494629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23B26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 xml:space="preserve">("Error mounting </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w:t>
      </w:r>
    </w:p>
    <w:p w14:paraId="0EE0D3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return;</w:t>
      </w:r>
    </w:p>
    <w:p w14:paraId="62285E1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41AF77E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 xml:space="preserve"> mounted successfully");</w:t>
      </w:r>
    </w:p>
    <w:p w14:paraId="0398561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062BF43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connect_to_</w:t>
      </w:r>
      <w:proofErr w:type="gramStart"/>
      <w:r w:rsidRPr="00871187">
        <w:rPr>
          <w:rFonts w:ascii="Microsoft Sans Serif" w:hAnsi="Microsoft Sans Serif" w:cs="Microsoft Sans Serif"/>
          <w:sz w:val="18"/>
          <w:szCs w:val="18"/>
          <w:lang w:val="en-US"/>
        </w:rPr>
        <w:t>server</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5F44DA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F8C43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Attach servos</w:t>
      </w:r>
    </w:p>
    <w:p w14:paraId="73034D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little.attach</w:t>
      </w:r>
      <w:proofErr w:type="spellEnd"/>
      <w:proofErr w:type="gramEnd"/>
      <w:r w:rsidRPr="00871187">
        <w:rPr>
          <w:rFonts w:ascii="Microsoft Sans Serif" w:hAnsi="Microsoft Sans Serif" w:cs="Microsoft Sans Serif"/>
          <w:sz w:val="18"/>
          <w:szCs w:val="18"/>
          <w:lang w:val="en-US"/>
        </w:rPr>
        <w:t>(LITTLE_PIN);</w:t>
      </w:r>
    </w:p>
    <w:p w14:paraId="60C0AA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ring.attach</w:t>
      </w:r>
      <w:proofErr w:type="spellEnd"/>
      <w:proofErr w:type="gramEnd"/>
      <w:r w:rsidRPr="00871187">
        <w:rPr>
          <w:rFonts w:ascii="Microsoft Sans Serif" w:hAnsi="Microsoft Sans Serif" w:cs="Microsoft Sans Serif"/>
          <w:sz w:val="18"/>
          <w:szCs w:val="18"/>
          <w:lang w:val="en-US"/>
        </w:rPr>
        <w:t>(RING_PIN);</w:t>
      </w:r>
    </w:p>
    <w:p w14:paraId="5A624D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middle.attach</w:t>
      </w:r>
      <w:proofErr w:type="spellEnd"/>
      <w:proofErr w:type="gramEnd"/>
      <w:r w:rsidRPr="00871187">
        <w:rPr>
          <w:rFonts w:ascii="Microsoft Sans Serif" w:hAnsi="Microsoft Sans Serif" w:cs="Microsoft Sans Serif"/>
          <w:sz w:val="18"/>
          <w:szCs w:val="18"/>
          <w:lang w:val="en-US"/>
        </w:rPr>
        <w:t>(MIDDLE_PIN);</w:t>
      </w:r>
    </w:p>
    <w:p w14:paraId="08518B7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index.attach</w:t>
      </w:r>
      <w:proofErr w:type="spellEnd"/>
      <w:proofErr w:type="gramEnd"/>
      <w:r w:rsidRPr="00871187">
        <w:rPr>
          <w:rFonts w:ascii="Microsoft Sans Serif" w:hAnsi="Microsoft Sans Serif" w:cs="Microsoft Sans Serif"/>
          <w:sz w:val="18"/>
          <w:szCs w:val="18"/>
          <w:lang w:val="en-US"/>
        </w:rPr>
        <w:t>(INDEX_PIN);</w:t>
      </w:r>
    </w:p>
    <w:p w14:paraId="3B5F79C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thumb.attach</w:t>
      </w:r>
      <w:proofErr w:type="spellEnd"/>
      <w:proofErr w:type="gramEnd"/>
      <w:r w:rsidRPr="00871187">
        <w:rPr>
          <w:rFonts w:ascii="Microsoft Sans Serif" w:hAnsi="Microsoft Sans Serif" w:cs="Microsoft Sans Serif"/>
          <w:sz w:val="18"/>
          <w:szCs w:val="18"/>
          <w:lang w:val="en-US"/>
        </w:rPr>
        <w:t>(THUMB_PIN);</w:t>
      </w:r>
    </w:p>
    <w:p w14:paraId="58D0315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602CE12"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Reset positions</w:t>
      </w:r>
    </w:p>
    <w:p w14:paraId="74A86A1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reset_</w:t>
      </w:r>
      <w:proofErr w:type="gramStart"/>
      <w:r w:rsidRPr="00871187">
        <w:rPr>
          <w:rFonts w:ascii="Microsoft Sans Serif" w:hAnsi="Microsoft Sans Serif" w:cs="Microsoft Sans Serif"/>
          <w:sz w:val="18"/>
          <w:szCs w:val="18"/>
          <w:lang w:val="en-US"/>
        </w:rPr>
        <w:t>all</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7BFB0796"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85F02D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gramStart"/>
      <w:r w:rsidRPr="00871187">
        <w:rPr>
          <w:rFonts w:ascii="Microsoft Sans Serif" w:hAnsi="Microsoft Sans Serif" w:cs="Microsoft Sans Serif"/>
          <w:sz w:val="18"/>
          <w:szCs w:val="18"/>
          <w:lang w:val="en-US"/>
        </w:rPr>
        <w:t>char[32])</w:t>
      </w:r>
      <w:proofErr w:type="gramEnd"/>
      <w:r w:rsidRPr="00871187">
        <w:rPr>
          <w:rFonts w:ascii="Microsoft Sans Serif" w:hAnsi="Microsoft Sans Serif" w:cs="Microsoft Sans Serif"/>
          <w:sz w:val="18"/>
          <w:szCs w:val="18"/>
          <w:lang w:val="en-US"/>
        </w:rPr>
        <w:t>);</w:t>
      </w:r>
    </w:p>
    <w:p w14:paraId="1FFD145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w:t>
      </w:r>
      <w:proofErr w:type="gramEnd"/>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proofErr w:type="gram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spellStart"/>
      <w:proofErr w:type="gramEnd"/>
      <w:r w:rsidRPr="00871187">
        <w:rPr>
          <w:rFonts w:ascii="Microsoft Sans Serif" w:hAnsi="Microsoft Sans Serif" w:cs="Microsoft Sans Serif"/>
          <w:i/>
          <w:iCs/>
          <w:sz w:val="18"/>
          <w:szCs w:val="18"/>
          <w:lang w:val="en-US"/>
        </w:rPr>
        <w:t>FingerCmd</w:t>
      </w:r>
      <w:proofErr w:type="spellEnd"/>
      <w:r w:rsidRPr="00871187">
        <w:rPr>
          <w:rFonts w:ascii="Microsoft Sans Serif" w:hAnsi="Microsoft Sans Serif" w:cs="Microsoft Sans Serif"/>
          <w:sz w:val="18"/>
          <w:szCs w:val="18"/>
          <w:lang w:val="en-US"/>
        </w:rPr>
        <w:t>));</w:t>
      </w:r>
    </w:p>
    <w:p w14:paraId="4B0197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723EA4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if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NULL || </w:t>
      </w:r>
      <w:proofErr w:type="spell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 NULL)</w:t>
      </w:r>
    </w:p>
    <w:p w14:paraId="57DEEB3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1DF1DB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("Failed to create command queue!");</w:t>
      </w:r>
    </w:p>
    <w:p w14:paraId="6286F3A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for </w:t>
      </w:r>
      <w:proofErr w:type="gramStart"/>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 {}</w:t>
      </w:r>
    </w:p>
    <w:p w14:paraId="6E3EA81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74C319F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BC8587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servo task</w:t>
      </w:r>
    </w:p>
    <w:p w14:paraId="4FF6ECE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xTaskCreatePinnedToCore</w:t>
      </w:r>
      <w:proofErr w:type="spellEnd"/>
      <w:r w:rsidRPr="00871187">
        <w:rPr>
          <w:rFonts w:ascii="Microsoft Sans Serif" w:hAnsi="Microsoft Sans Serif" w:cs="Microsoft Sans Serif"/>
          <w:sz w:val="18"/>
          <w:szCs w:val="18"/>
          <w:lang w:val="en-US"/>
        </w:rPr>
        <w:t>(</w:t>
      </w:r>
      <w:proofErr w:type="gramEnd"/>
    </w:p>
    <w:p w14:paraId="4EEB36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servo_task</w:t>
      </w:r>
      <w:proofErr w:type="spellEnd"/>
      <w:r w:rsidRPr="00871187">
        <w:rPr>
          <w:rFonts w:ascii="Microsoft Sans Serif" w:hAnsi="Microsoft Sans Serif" w:cs="Microsoft Sans Serif"/>
          <w:sz w:val="18"/>
          <w:szCs w:val="18"/>
          <w:lang w:val="en-US"/>
        </w:rPr>
        <w:t>,</w:t>
      </w:r>
    </w:p>
    <w:p w14:paraId="30A065F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"Servo Task",</w:t>
      </w:r>
    </w:p>
    <w:p w14:paraId="1474F5D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4096,</w:t>
      </w:r>
    </w:p>
    <w:p w14:paraId="6607567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428E44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2, // task priority in RTOS</w:t>
      </w:r>
    </w:p>
    <w:p w14:paraId="66F3C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31E0BC5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1); // we use core 1 for tasks, core 0 for </w:t>
      </w:r>
      <w:proofErr w:type="spellStart"/>
      <w:r w:rsidRPr="00871187">
        <w:rPr>
          <w:rFonts w:ascii="Microsoft Sans Serif" w:hAnsi="Microsoft Sans Serif" w:cs="Microsoft Sans Serif"/>
          <w:sz w:val="18"/>
          <w:szCs w:val="18"/>
          <w:lang w:val="en-US"/>
        </w:rPr>
        <w:t>wifi</w:t>
      </w:r>
      <w:proofErr w:type="spellEnd"/>
      <w:r w:rsidRPr="00871187">
        <w:rPr>
          <w:rFonts w:ascii="Microsoft Sans Serif" w:hAnsi="Microsoft Sans Serif" w:cs="Microsoft Sans Serif"/>
          <w:sz w:val="18"/>
          <w:szCs w:val="18"/>
          <w:lang w:val="en-US"/>
        </w:rPr>
        <w:t xml:space="preserve"> server</w:t>
      </w:r>
    </w:p>
    <w:p w14:paraId="15A74F3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E97E9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server</w:t>
      </w:r>
    </w:p>
    <w:p w14:paraId="34DFBD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setup_</w:t>
      </w:r>
      <w:proofErr w:type="gramStart"/>
      <w:r w:rsidRPr="00871187">
        <w:rPr>
          <w:rFonts w:ascii="Microsoft Sans Serif" w:hAnsi="Microsoft Sans Serif" w:cs="Microsoft Sans Serif"/>
          <w:sz w:val="18"/>
          <w:szCs w:val="18"/>
          <w:lang w:val="en-US"/>
        </w:rPr>
        <w:t>routes</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067293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497491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("Setup complete. Server running.");</w:t>
      </w:r>
    </w:p>
    <w:p w14:paraId="6ADB752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02B5BB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A6AA5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LOOP */</w:t>
      </w:r>
    </w:p>
    <w:p w14:paraId="0855F25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loop(</w:t>
      </w:r>
      <w:proofErr w:type="gramEnd"/>
      <w:r w:rsidRPr="00871187">
        <w:rPr>
          <w:rFonts w:ascii="Microsoft Sans Serif" w:hAnsi="Microsoft Sans Serif" w:cs="Microsoft Sans Serif"/>
          <w:sz w:val="18"/>
          <w:szCs w:val="18"/>
          <w:lang w:val="en-US"/>
        </w:rPr>
        <w:t>)</w:t>
      </w:r>
    </w:p>
    <w:p w14:paraId="643EE5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5C04BDF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Nothing needed here, server is async</w:t>
      </w:r>
    </w:p>
    <w:p w14:paraId="3CF8434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Async server does not block and is way faster than sync server</w:t>
      </w:r>
    </w:p>
    <w:p w14:paraId="1A57C652" w14:textId="0E836A66" w:rsidR="00286A1E" w:rsidRPr="00C16806" w:rsidRDefault="00871187" w:rsidP="00C16806">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B5A9703" w14:textId="77777777" w:rsidR="006D3C89" w:rsidRPr="00E8226A" w:rsidRDefault="006D3C89" w:rsidP="006D3C89">
      <w:pPr>
        <w:spacing w:after="0" w:line="312" w:lineRule="auto"/>
        <w:ind w:left="14" w:right="0" w:firstLine="850"/>
        <w:rPr>
          <w:rFonts w:ascii="Times New Roman" w:hAnsi="Times New Roman" w:cs="Times New Roman"/>
          <w:sz w:val="24"/>
        </w:rPr>
      </w:pPr>
      <w:r w:rsidRPr="00E8226A">
        <w:rPr>
          <w:rFonts w:ascii="Times New Roman" w:hAnsi="Times New Roman" w:cs="Times New Roman"/>
          <w:sz w:val="24"/>
        </w:rPr>
        <w:t>Fișierul de configurare centralizează toate dependențele de biblioteci, definițiile pinilor GPIO, constantele de unghi, declarațiile variabilelor globale și prototipurile funcțiilor, constituind singurul punct de modificare pentru adaptarea hardware a sistemului</w:t>
      </w:r>
      <w:r>
        <w:rPr>
          <w:rFonts w:ascii="Times New Roman" w:hAnsi="Times New Roman" w:cs="Times New Roman"/>
          <w:sz w:val="24"/>
        </w:rPr>
        <w:t>:</w:t>
      </w:r>
    </w:p>
    <w:p w14:paraId="2D5FF54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GUARDS */</w:t>
      </w:r>
    </w:p>
    <w:p w14:paraId="55517E8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#ifndef MAIN_CFG_HPP</w:t>
      </w:r>
    </w:p>
    <w:p w14:paraId="3270FEA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MAIN_CFG_HPP</w:t>
      </w:r>
    </w:p>
    <w:p w14:paraId="33E62A2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FECF49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INCLUSIONS */</w:t>
      </w:r>
    </w:p>
    <w:p w14:paraId="606F079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Arduino.h</w:t>
      </w:r>
      <w:proofErr w:type="spellEnd"/>
      <w:r w:rsidRPr="00B66D59">
        <w:rPr>
          <w:rFonts w:ascii="Microsoft Sans Serif" w:hAnsi="Microsoft Sans Serif" w:cs="Microsoft Sans Serif"/>
          <w:sz w:val="18"/>
          <w:szCs w:val="18"/>
          <w:lang w:val="en-US"/>
        </w:rPr>
        <w:t>&gt;</w:t>
      </w:r>
    </w:p>
    <w:p w14:paraId="1E82E6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&lt;ESP32Servo.h&gt;</w:t>
      </w:r>
    </w:p>
    <w:p w14:paraId="1EC145E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WiFi.h</w:t>
      </w:r>
      <w:proofErr w:type="spellEnd"/>
      <w:r w:rsidRPr="00B66D59">
        <w:rPr>
          <w:rFonts w:ascii="Microsoft Sans Serif" w:hAnsi="Microsoft Sans Serif" w:cs="Microsoft Sans Serif"/>
          <w:sz w:val="18"/>
          <w:szCs w:val="18"/>
          <w:lang w:val="en-US"/>
        </w:rPr>
        <w:t>&gt;</w:t>
      </w:r>
    </w:p>
    <w:p w14:paraId="77A3E1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FS.h</w:t>
      </w:r>
      <w:proofErr w:type="spellEnd"/>
      <w:r w:rsidRPr="00B66D59">
        <w:rPr>
          <w:rFonts w:ascii="Microsoft Sans Serif" w:hAnsi="Microsoft Sans Serif" w:cs="Microsoft Sans Serif"/>
          <w:sz w:val="18"/>
          <w:szCs w:val="18"/>
          <w:lang w:val="en-US"/>
        </w:rPr>
        <w:t>&gt;</w:t>
      </w:r>
    </w:p>
    <w:p w14:paraId="651932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LittleFS.h</w:t>
      </w:r>
      <w:proofErr w:type="spellEnd"/>
      <w:r w:rsidRPr="00B66D59">
        <w:rPr>
          <w:rFonts w:ascii="Microsoft Sans Serif" w:hAnsi="Microsoft Sans Serif" w:cs="Microsoft Sans Serif"/>
          <w:sz w:val="18"/>
          <w:szCs w:val="18"/>
          <w:lang w:val="en-US"/>
        </w:rPr>
        <w:t>&gt;</w:t>
      </w:r>
    </w:p>
    <w:p w14:paraId="12B38D7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ESPAsyncWebServer.h</w:t>
      </w:r>
      <w:proofErr w:type="spellEnd"/>
      <w:r w:rsidRPr="00B66D59">
        <w:rPr>
          <w:rFonts w:ascii="Microsoft Sans Serif" w:hAnsi="Microsoft Sans Serif" w:cs="Microsoft Sans Serif"/>
          <w:sz w:val="18"/>
          <w:szCs w:val="18"/>
          <w:lang w:val="en-US"/>
        </w:rPr>
        <w:t>&gt;</w:t>
      </w:r>
    </w:p>
    <w:p w14:paraId="0D46680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AsyncTCP.h</w:t>
      </w:r>
      <w:proofErr w:type="spellEnd"/>
      <w:r w:rsidRPr="00B66D59">
        <w:rPr>
          <w:rFonts w:ascii="Microsoft Sans Serif" w:hAnsi="Microsoft Sans Serif" w:cs="Microsoft Sans Serif"/>
          <w:sz w:val="18"/>
          <w:szCs w:val="18"/>
          <w:lang w:val="en-US"/>
        </w:rPr>
        <w:t>&gt;</w:t>
      </w:r>
    </w:p>
    <w:p w14:paraId="6111493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stdint.h</w:t>
      </w:r>
      <w:proofErr w:type="spellEnd"/>
      <w:r w:rsidRPr="00B66D59">
        <w:rPr>
          <w:rFonts w:ascii="Microsoft Sans Serif" w:hAnsi="Microsoft Sans Serif" w:cs="Microsoft Sans Serif"/>
          <w:sz w:val="18"/>
          <w:szCs w:val="18"/>
          <w:lang w:val="en-US"/>
        </w:rPr>
        <w:t>&gt;</w:t>
      </w:r>
    </w:p>
    <w:p w14:paraId="6F3325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FreeRTOS.h</w:t>
      </w:r>
      <w:proofErr w:type="spellEnd"/>
      <w:r w:rsidRPr="00B66D59">
        <w:rPr>
          <w:rFonts w:ascii="Microsoft Sans Serif" w:hAnsi="Microsoft Sans Serif" w:cs="Microsoft Sans Serif"/>
          <w:sz w:val="18"/>
          <w:szCs w:val="18"/>
          <w:lang w:val="en-US"/>
        </w:rPr>
        <w:t>"</w:t>
      </w:r>
    </w:p>
    <w:p w14:paraId="1840696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task.h</w:t>
      </w:r>
      <w:proofErr w:type="spellEnd"/>
      <w:r w:rsidRPr="00B66D59">
        <w:rPr>
          <w:rFonts w:ascii="Microsoft Sans Serif" w:hAnsi="Microsoft Sans Serif" w:cs="Microsoft Sans Serif"/>
          <w:sz w:val="18"/>
          <w:szCs w:val="18"/>
          <w:lang w:val="en-US"/>
        </w:rPr>
        <w:t>"</w:t>
      </w:r>
    </w:p>
    <w:p w14:paraId="7A1941D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queue.h</w:t>
      </w:r>
      <w:proofErr w:type="spellEnd"/>
      <w:r w:rsidRPr="00B66D59">
        <w:rPr>
          <w:rFonts w:ascii="Microsoft Sans Serif" w:hAnsi="Microsoft Sans Serif" w:cs="Microsoft Sans Serif"/>
          <w:sz w:val="18"/>
          <w:szCs w:val="18"/>
          <w:lang w:val="en-US"/>
        </w:rPr>
        <w:t>"</w:t>
      </w:r>
    </w:p>
    <w:p w14:paraId="36003E6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soc.h</w:t>
      </w:r>
      <w:proofErr w:type="spellEnd"/>
      <w:r w:rsidRPr="00B66D59">
        <w:rPr>
          <w:rFonts w:ascii="Microsoft Sans Serif" w:hAnsi="Microsoft Sans Serif" w:cs="Microsoft Sans Serif"/>
          <w:sz w:val="18"/>
          <w:szCs w:val="18"/>
          <w:lang w:val="en-US"/>
        </w:rPr>
        <w:t>"</w:t>
      </w:r>
    </w:p>
    <w:p w14:paraId="4267F4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rtc_cntl_reg.h</w:t>
      </w:r>
      <w:proofErr w:type="spellEnd"/>
      <w:r w:rsidRPr="00B66D59">
        <w:rPr>
          <w:rFonts w:ascii="Microsoft Sans Serif" w:hAnsi="Microsoft Sans Serif" w:cs="Microsoft Sans Serif"/>
          <w:sz w:val="18"/>
          <w:szCs w:val="18"/>
          <w:lang w:val="en-US"/>
        </w:rPr>
        <w:t>"</w:t>
      </w:r>
    </w:p>
    <w:p w14:paraId="290B6F3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6B77E6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MACROS */</w:t>
      </w:r>
    </w:p>
    <w:p w14:paraId="3879304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LITTLE_PIN 23</w:t>
      </w:r>
    </w:p>
    <w:p w14:paraId="1C3ECF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RING_PIN 22</w:t>
      </w:r>
    </w:p>
    <w:p w14:paraId="30AFAB7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MIDDLE_PIN 21</w:t>
      </w:r>
    </w:p>
    <w:p w14:paraId="5E52414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INDEX_PIN 19</w:t>
      </w:r>
    </w:p>
    <w:p w14:paraId="14A0535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THUMB_PIN 18</w:t>
      </w:r>
    </w:p>
    <w:p w14:paraId="65A8CED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DEFAULT_ANGLE 0</w:t>
      </w:r>
    </w:p>
    <w:p w14:paraId="181429C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CLOSE_FINGER 180</w:t>
      </w:r>
    </w:p>
    <w:p w14:paraId="5894AE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5B06E9C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VARIABLES */</w:t>
      </w:r>
    </w:p>
    <w:p w14:paraId="3343358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servo_little</w:t>
      </w:r>
      <w:proofErr w:type="spellEnd"/>
      <w:r w:rsidRPr="00B66D59">
        <w:rPr>
          <w:rFonts w:ascii="Microsoft Sans Serif" w:hAnsi="Microsoft Sans Serif" w:cs="Microsoft Sans Serif"/>
          <w:sz w:val="18"/>
          <w:szCs w:val="18"/>
          <w:lang w:val="en-US"/>
        </w:rPr>
        <w:t>;</w:t>
      </w:r>
    </w:p>
    <w:p w14:paraId="346A86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servo_ring</w:t>
      </w:r>
      <w:proofErr w:type="spellEnd"/>
      <w:r w:rsidRPr="00B66D59">
        <w:rPr>
          <w:rFonts w:ascii="Microsoft Sans Serif" w:hAnsi="Microsoft Sans Serif" w:cs="Microsoft Sans Serif"/>
          <w:sz w:val="18"/>
          <w:szCs w:val="18"/>
          <w:lang w:val="en-US"/>
        </w:rPr>
        <w:t>;</w:t>
      </w:r>
    </w:p>
    <w:p w14:paraId="75BB22C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servo_middle</w:t>
      </w:r>
      <w:proofErr w:type="spellEnd"/>
      <w:r w:rsidRPr="00B66D59">
        <w:rPr>
          <w:rFonts w:ascii="Microsoft Sans Serif" w:hAnsi="Microsoft Sans Serif" w:cs="Microsoft Sans Serif"/>
          <w:sz w:val="18"/>
          <w:szCs w:val="18"/>
          <w:lang w:val="en-US"/>
        </w:rPr>
        <w:t>;</w:t>
      </w:r>
    </w:p>
    <w:p w14:paraId="273316A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servo_index</w:t>
      </w:r>
      <w:proofErr w:type="spellEnd"/>
      <w:r w:rsidRPr="00B66D59">
        <w:rPr>
          <w:rFonts w:ascii="Microsoft Sans Serif" w:hAnsi="Microsoft Sans Serif" w:cs="Microsoft Sans Serif"/>
          <w:sz w:val="18"/>
          <w:szCs w:val="18"/>
          <w:lang w:val="en-US"/>
        </w:rPr>
        <w:t>;</w:t>
      </w:r>
    </w:p>
    <w:p w14:paraId="6DF8A1A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servo_thumb</w:t>
      </w:r>
      <w:proofErr w:type="spellEnd"/>
      <w:r w:rsidRPr="00B66D59">
        <w:rPr>
          <w:rFonts w:ascii="Microsoft Sans Serif" w:hAnsi="Microsoft Sans Serif" w:cs="Microsoft Sans Serif"/>
          <w:sz w:val="18"/>
          <w:szCs w:val="18"/>
          <w:lang w:val="en-US"/>
        </w:rPr>
        <w:t>;</w:t>
      </w:r>
    </w:p>
    <w:p w14:paraId="765EDB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0275BE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FingerCmd</w:t>
      </w:r>
      <w:proofErr w:type="spellEnd"/>
      <w:r w:rsidRPr="00B66D59">
        <w:rPr>
          <w:rFonts w:ascii="Microsoft Sans Serif" w:hAnsi="Microsoft Sans Serif" w:cs="Microsoft Sans Serif"/>
          <w:sz w:val="18"/>
          <w:szCs w:val="18"/>
          <w:lang w:val="en-US"/>
        </w:rPr>
        <w:t xml:space="preserve">: data </w:t>
      </w:r>
      <w:proofErr w:type="spellStart"/>
      <w:r w:rsidRPr="00B66D59">
        <w:rPr>
          <w:rFonts w:ascii="Microsoft Sans Serif" w:hAnsi="Microsoft Sans Serif" w:cs="Microsoft Sans Serif"/>
          <w:sz w:val="18"/>
          <w:szCs w:val="18"/>
          <w:lang w:val="en-US"/>
        </w:rPr>
        <w:t>abt</w:t>
      </w:r>
      <w:proofErr w:type="spellEnd"/>
      <w:r w:rsidRPr="00B66D59">
        <w:rPr>
          <w:rFonts w:ascii="Microsoft Sans Serif" w:hAnsi="Microsoft Sans Serif" w:cs="Microsoft Sans Serif"/>
          <w:sz w:val="18"/>
          <w:szCs w:val="18"/>
          <w:lang w:val="en-US"/>
        </w:rPr>
        <w:t xml:space="preserve"> 1 finger</w:t>
      </w:r>
    </w:p>
    <w:p w14:paraId="70FC7F4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 xml:space="preserve">8] instead of String —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 xml:space="preserve"> Queue copies bytes in memory, can not copy C++ objects (String)</w:t>
      </w:r>
    </w:p>
    <w:p w14:paraId="21ACD8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typedef struct</w:t>
      </w:r>
    </w:p>
    <w:p w14:paraId="7F083D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lastRenderedPageBreak/>
        <w:t>{</w:t>
      </w:r>
    </w:p>
    <w:p w14:paraId="7A36A43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8]; // "thumb", "index", "middle", "ring", "pinky"</w:t>
      </w:r>
    </w:p>
    <w:p w14:paraId="1D463F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int angle;</w:t>
      </w:r>
    </w:p>
    <w:p w14:paraId="2B03A3C9"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i/>
          <w:iCs/>
          <w:sz w:val="18"/>
          <w:szCs w:val="18"/>
          <w:lang w:val="en-US"/>
        </w:rPr>
        <w:t>FingerCmd</w:t>
      </w:r>
      <w:proofErr w:type="spellEnd"/>
      <w:r w:rsidRPr="00B66D59">
        <w:rPr>
          <w:rFonts w:ascii="Microsoft Sans Serif" w:hAnsi="Microsoft Sans Serif" w:cs="Microsoft Sans Serif"/>
          <w:sz w:val="18"/>
          <w:szCs w:val="18"/>
          <w:lang w:val="en-US"/>
        </w:rPr>
        <w:t>;</w:t>
      </w:r>
    </w:p>
    <w:p w14:paraId="45AF14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68B2ABC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gestureQueue</w:t>
      </w:r>
      <w:proofErr w:type="spellEnd"/>
      <w:r w:rsidRPr="00B66D59">
        <w:rPr>
          <w:rFonts w:ascii="Microsoft Sans Serif" w:hAnsi="Microsoft Sans Serif" w:cs="Microsoft Sans Serif"/>
          <w:sz w:val="18"/>
          <w:szCs w:val="18"/>
          <w:lang w:val="en-US"/>
        </w:rPr>
        <w:t xml:space="preserve">; // send </w:t>
      </w:r>
      <w:proofErr w:type="gramStart"/>
      <w:r w:rsidRPr="00B66D59">
        <w:rPr>
          <w:rFonts w:ascii="Microsoft Sans Serif" w:hAnsi="Microsoft Sans Serif" w:cs="Microsoft Sans Serif"/>
          <w:sz w:val="18"/>
          <w:szCs w:val="18"/>
          <w:lang w:val="en-US"/>
        </w:rPr>
        <w:t>char[</w:t>
      </w:r>
      <w:proofErr w:type="gramEnd"/>
      <w:r w:rsidRPr="00B66D59">
        <w:rPr>
          <w:rFonts w:ascii="Microsoft Sans Serif" w:hAnsi="Microsoft Sans Serif" w:cs="Microsoft Sans Serif"/>
          <w:sz w:val="18"/>
          <w:szCs w:val="18"/>
          <w:lang w:val="en-US"/>
        </w:rPr>
        <w:t>32] with gesture name</w:t>
      </w:r>
    </w:p>
    <w:p w14:paraId="297592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roofErr w:type="gramStart"/>
      <w:r w:rsidRPr="00B66D59">
        <w:rPr>
          <w:rFonts w:ascii="Microsoft Sans Serif" w:hAnsi="Microsoft Sans Serif" w:cs="Microsoft Sans Serif"/>
          <w:sz w:val="18"/>
          <w:szCs w:val="18"/>
          <w:lang w:val="en-US"/>
        </w:rPr>
        <w:t>extern</w:t>
      </w:r>
      <w:proofErr w:type="gramEnd"/>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proofErr w:type="gramStart"/>
      <w:r w:rsidRPr="00B66D59">
        <w:rPr>
          <w:rFonts w:ascii="Microsoft Sans Serif" w:hAnsi="Microsoft Sans Serif" w:cs="Microsoft Sans Serif"/>
          <w:sz w:val="18"/>
          <w:szCs w:val="18"/>
          <w:lang w:val="en-US"/>
        </w:rPr>
        <w:t>fingerQueue</w:t>
      </w:r>
      <w:proofErr w:type="spellEnd"/>
      <w:r w:rsidRPr="00B66D59">
        <w:rPr>
          <w:rFonts w:ascii="Microsoft Sans Serif" w:hAnsi="Microsoft Sans Serif" w:cs="Microsoft Sans Serif"/>
          <w:sz w:val="18"/>
          <w:szCs w:val="18"/>
          <w:lang w:val="en-US"/>
        </w:rPr>
        <w:t>;  /</w:t>
      </w:r>
      <w:proofErr w:type="gramEnd"/>
      <w:r w:rsidRPr="00B66D59">
        <w:rPr>
          <w:rFonts w:ascii="Microsoft Sans Serif" w:hAnsi="Microsoft Sans Serif" w:cs="Microsoft Sans Serif"/>
          <w:sz w:val="18"/>
          <w:szCs w:val="18"/>
          <w:lang w:val="en-US"/>
        </w:rPr>
        <w:t xml:space="preserve">/ send </w:t>
      </w:r>
      <w:proofErr w:type="spellStart"/>
      <w:r w:rsidRPr="00B66D59">
        <w:rPr>
          <w:rFonts w:ascii="Microsoft Sans Serif" w:hAnsi="Microsoft Sans Serif" w:cs="Microsoft Sans Serif"/>
          <w:sz w:val="18"/>
          <w:szCs w:val="18"/>
          <w:lang w:val="en-US"/>
        </w:rPr>
        <w:t>FingerCmd</w:t>
      </w:r>
      <w:proofErr w:type="spellEnd"/>
    </w:p>
    <w:p w14:paraId="1E82B0E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6C8D3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w:t>
      </w:r>
      <w:proofErr w:type="spellStart"/>
      <w:r w:rsidRPr="00B66D59">
        <w:rPr>
          <w:rFonts w:ascii="Microsoft Sans Serif" w:hAnsi="Microsoft Sans Serif" w:cs="Microsoft Sans Serif"/>
          <w:sz w:val="18"/>
          <w:szCs w:val="18"/>
          <w:lang w:val="en-US"/>
        </w:rPr>
        <w:t>ssid</w:t>
      </w:r>
      <w:proofErr w:type="spellEnd"/>
      <w:r w:rsidRPr="00B66D59">
        <w:rPr>
          <w:rFonts w:ascii="Microsoft Sans Serif" w:hAnsi="Microsoft Sans Serif" w:cs="Microsoft Sans Serif"/>
          <w:sz w:val="18"/>
          <w:szCs w:val="18"/>
          <w:lang w:val="en-US"/>
        </w:rPr>
        <w:t>;</w:t>
      </w:r>
    </w:p>
    <w:p w14:paraId="316B6ED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*password;</w:t>
      </w:r>
    </w:p>
    <w:p w14:paraId="01877C5B"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AsyncWebServer</w:t>
      </w:r>
      <w:proofErr w:type="spellEnd"/>
      <w:r w:rsidRPr="00B66D59">
        <w:rPr>
          <w:rFonts w:ascii="Microsoft Sans Serif" w:hAnsi="Microsoft Sans Serif" w:cs="Microsoft Sans Serif"/>
          <w:sz w:val="18"/>
          <w:szCs w:val="18"/>
          <w:lang w:val="en-US"/>
        </w:rPr>
        <w:t xml:space="preserve"> server;</w:t>
      </w:r>
    </w:p>
    <w:p w14:paraId="45BA71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CA1D99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FUNCTION DECLARATIONS */</w:t>
      </w:r>
    </w:p>
    <w:p w14:paraId="0824D50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servo_</w:t>
      </w:r>
      <w:proofErr w:type="gramStart"/>
      <w:r w:rsidRPr="00B66D59">
        <w:rPr>
          <w:rFonts w:ascii="Microsoft Sans Serif" w:hAnsi="Microsoft Sans Serif" w:cs="Microsoft Sans Serif"/>
          <w:sz w:val="18"/>
          <w:szCs w:val="18"/>
          <w:lang w:val="en-US"/>
        </w:rPr>
        <w:t>task</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void *</w:t>
      </w:r>
      <w:r w:rsidRPr="00B66D59">
        <w:rPr>
          <w:rFonts w:ascii="Microsoft Sans Serif" w:hAnsi="Microsoft Sans Serif" w:cs="Microsoft Sans Serif"/>
          <w:i/>
          <w:iCs/>
          <w:sz w:val="18"/>
          <w:szCs w:val="18"/>
          <w:lang w:val="en-US"/>
        </w:rPr>
        <w:t>param</w:t>
      </w:r>
      <w:r w:rsidRPr="00B66D59">
        <w:rPr>
          <w:rFonts w:ascii="Microsoft Sans Serif" w:hAnsi="Microsoft Sans Serif" w:cs="Microsoft Sans Serif"/>
          <w:sz w:val="18"/>
          <w:szCs w:val="18"/>
          <w:lang w:val="en-US"/>
        </w:rPr>
        <w:t>);</w:t>
      </w:r>
    </w:p>
    <w:p w14:paraId="080DA50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init_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 xml:space="preserve">const </w:t>
      </w:r>
      <w:r w:rsidRPr="00B66D59">
        <w:rPr>
          <w:rFonts w:ascii="Microsoft Sans Serif" w:hAnsi="Microsoft Sans Serif" w:cs="Microsoft Sans Serif"/>
          <w:i/>
          <w:iCs/>
          <w:sz w:val="18"/>
          <w:szCs w:val="18"/>
          <w:lang w:val="en-US"/>
        </w:rPr>
        <w:t>String</w:t>
      </w:r>
      <w:r w:rsidRPr="00B66D59">
        <w:rPr>
          <w:rFonts w:ascii="Microsoft Sans Serif" w:hAnsi="Microsoft Sans Serif" w:cs="Microsoft Sans Serif"/>
          <w:sz w:val="18"/>
          <w:szCs w:val="18"/>
          <w:lang w:val="en-US"/>
        </w:rPr>
        <w:t xml:space="preserve"> &amp;</w:t>
      </w:r>
      <w:r w:rsidRPr="00B66D59">
        <w:rPr>
          <w:rFonts w:ascii="Microsoft Sans Serif" w:hAnsi="Microsoft Sans Serif" w:cs="Microsoft Sans Serif"/>
          <w:i/>
          <w:iCs/>
          <w:sz w:val="18"/>
          <w:szCs w:val="18"/>
          <w:lang w:val="en-US"/>
        </w:rPr>
        <w:t>gesture</w:t>
      </w:r>
      <w:r w:rsidRPr="00B66D59">
        <w:rPr>
          <w:rFonts w:ascii="Microsoft Sans Serif" w:hAnsi="Microsoft Sans Serif" w:cs="Microsoft Sans Serif"/>
          <w:sz w:val="18"/>
          <w:szCs w:val="18"/>
          <w:lang w:val="en-US"/>
        </w:rPr>
        <w:t>);</w:t>
      </w:r>
    </w:p>
    <w:p w14:paraId="0E816A9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update_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w:t>
      </w:r>
    </w:p>
    <w:p w14:paraId="15E3FE2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reset_all</w:t>
      </w:r>
      <w:proofErr w:type="spellEnd"/>
      <w:r w:rsidRPr="00B66D59">
        <w:rPr>
          <w:rFonts w:ascii="Microsoft Sans Serif" w:hAnsi="Microsoft Sans Serif" w:cs="Microsoft Sans Serif"/>
          <w:sz w:val="18"/>
          <w:szCs w:val="18"/>
          <w:lang w:val="en-US"/>
        </w:rPr>
        <w:t>(void);</w:t>
      </w:r>
    </w:p>
    <w:p w14:paraId="6699CDF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close_all</w:t>
      </w:r>
      <w:proofErr w:type="spellEnd"/>
      <w:r w:rsidRPr="00B66D59">
        <w:rPr>
          <w:rFonts w:ascii="Microsoft Sans Serif" w:hAnsi="Microsoft Sans Serif" w:cs="Microsoft Sans Serif"/>
          <w:sz w:val="18"/>
          <w:szCs w:val="18"/>
          <w:lang w:val="en-US"/>
        </w:rPr>
        <w:t>(void);</w:t>
      </w:r>
    </w:p>
    <w:p w14:paraId="357F9EF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connect_to_server</w:t>
      </w:r>
      <w:proofErr w:type="spellEnd"/>
      <w:r w:rsidRPr="00B66D59">
        <w:rPr>
          <w:rFonts w:ascii="Microsoft Sans Serif" w:hAnsi="Microsoft Sans Serif" w:cs="Microsoft Sans Serif"/>
          <w:sz w:val="18"/>
          <w:szCs w:val="18"/>
          <w:lang w:val="en-US"/>
        </w:rPr>
        <w:t>(void);</w:t>
      </w:r>
    </w:p>
    <w:p w14:paraId="7C01B3C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setup_routes</w:t>
      </w:r>
      <w:proofErr w:type="spellEnd"/>
      <w:r w:rsidRPr="00B66D59">
        <w:rPr>
          <w:rFonts w:ascii="Microsoft Sans Serif" w:hAnsi="Microsoft Sans Serif" w:cs="Microsoft Sans Serif"/>
          <w:sz w:val="18"/>
          <w:szCs w:val="18"/>
          <w:lang w:val="en-US"/>
        </w:rPr>
        <w:t>(void);</w:t>
      </w:r>
    </w:p>
    <w:p w14:paraId="685AE1E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5B54D7A" w14:textId="45B4139B" w:rsidR="00697985" w:rsidRPr="006D3C8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#endif</w:t>
      </w: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31"/>
      <w:footerReference w:type="default" r:id="rId32"/>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6FFC4" w14:textId="77777777" w:rsidR="00E43987" w:rsidRPr="00D37369" w:rsidRDefault="00E43987" w:rsidP="00A26B51">
      <w:pPr>
        <w:spacing w:after="0" w:line="240" w:lineRule="auto"/>
      </w:pPr>
      <w:r w:rsidRPr="00D37369">
        <w:separator/>
      </w:r>
    </w:p>
  </w:endnote>
  <w:endnote w:type="continuationSeparator" w:id="0">
    <w:p w14:paraId="020D3D39" w14:textId="77777777" w:rsidR="00E43987" w:rsidRPr="00D37369" w:rsidRDefault="00E43987" w:rsidP="00A26B51">
      <w:pPr>
        <w:spacing w:after="0" w:line="240" w:lineRule="auto"/>
      </w:pPr>
      <w:r w:rsidRPr="00D373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D37369" w:rsidRDefault="002363AF">
    <w:pPr>
      <w:pStyle w:val="Footer"/>
      <w:rPr>
        <w:rFonts w:ascii="Arial" w:eastAsia="Arial" w:hAnsi="Arial" w:cs="Arial"/>
        <w:color w:val="244061"/>
      </w:rPr>
    </w:pPr>
    <w:r w:rsidRPr="00D37369">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D20A60" w:rsidRDefault="00A75171" w:rsidP="0010092A">
    <w:pPr>
      <w:pStyle w:val="Footer"/>
      <w:jc w:val="center"/>
      <w:rPr>
        <w:rFonts w:ascii="Arial" w:eastAsia="Arial" w:hAnsi="Arial" w:cs="Arial"/>
        <w:color w:val="000000" w:themeColor="text1"/>
      </w:rPr>
    </w:pPr>
    <w:r w:rsidRPr="00D20A60">
      <w:rPr>
        <w:rFonts w:ascii="Arial" w:eastAsia="Arial" w:hAnsi="Arial" w:cs="Arial"/>
        <w:color w:val="000000" w:themeColor="text1"/>
      </w:rPr>
      <w:fldChar w:fldCharType="begin"/>
    </w:r>
    <w:r w:rsidRPr="00D20A60">
      <w:rPr>
        <w:rFonts w:ascii="Arial" w:eastAsia="Arial" w:hAnsi="Arial" w:cs="Arial"/>
        <w:color w:val="000000" w:themeColor="text1"/>
      </w:rPr>
      <w:instrText xml:space="preserve"> PAGE   \* MERGEFORMAT </w:instrText>
    </w:r>
    <w:r w:rsidRPr="00D20A60">
      <w:rPr>
        <w:rFonts w:ascii="Arial" w:eastAsia="Arial" w:hAnsi="Arial" w:cs="Arial"/>
        <w:color w:val="000000" w:themeColor="text1"/>
      </w:rPr>
      <w:fldChar w:fldCharType="separate"/>
    </w:r>
    <w:r w:rsidRPr="00D20A60">
      <w:rPr>
        <w:rFonts w:ascii="Arial" w:eastAsia="Arial" w:hAnsi="Arial" w:cs="Arial"/>
        <w:color w:val="000000" w:themeColor="text1"/>
      </w:rPr>
      <w:t>1</w:t>
    </w:r>
    <w:r w:rsidRPr="00D20A60">
      <w:rPr>
        <w:rFonts w:ascii="Arial" w:eastAsia="Arial" w:hAnsi="Arial" w:cs="Arial"/>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99606" w14:textId="77777777" w:rsidR="00E43987" w:rsidRPr="00D37369" w:rsidRDefault="00E43987" w:rsidP="00A26B51">
      <w:pPr>
        <w:spacing w:after="0" w:line="240" w:lineRule="auto"/>
      </w:pPr>
      <w:r w:rsidRPr="00D37369">
        <w:separator/>
      </w:r>
    </w:p>
  </w:footnote>
  <w:footnote w:type="continuationSeparator" w:id="0">
    <w:p w14:paraId="17943DD4" w14:textId="77777777" w:rsidR="00E43987" w:rsidRPr="00D37369" w:rsidRDefault="00E43987" w:rsidP="00A26B51">
      <w:pPr>
        <w:spacing w:after="0" w:line="240" w:lineRule="auto"/>
      </w:pPr>
      <w:r w:rsidRPr="00D37369">
        <w:continuationSeparator/>
      </w:r>
    </w:p>
  </w:footnote>
  <w:footnote w:id="1">
    <w:p w14:paraId="00BFCB89" w14:textId="432EB528" w:rsidR="001E1C83" w:rsidRPr="00D37369" w:rsidRDefault="001E1C8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000065A0" w:rsidRPr="00D37369">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D37369" w:rsidRDefault="00F52F81">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pulse width modulator</w:t>
      </w:r>
    </w:p>
  </w:footnote>
  <w:footnote w:id="3">
    <w:p w14:paraId="59E70406" w14:textId="68D40B69" w:rsidR="00685040" w:rsidRPr="00D37369" w:rsidRDefault="00685040">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D37369" w:rsidRDefault="008C024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D37369" w:rsidRDefault="005F7ADC">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D37369" w:rsidRDefault="003E2445">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procesul de stocare și servire a fișierelor care compun interfața de utilizator</w:t>
      </w:r>
    </w:p>
  </w:footnote>
  <w:footnote w:id="7">
    <w:p w14:paraId="60F33F25" w14:textId="6DA08289" w:rsidR="008F2E93" w:rsidRPr="00D37369" w:rsidRDefault="008F2E9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sistem care la orice moment știe exact în ce fază se află și ce trebuie să facă în continuare, fără să blocheze nimic.</w:t>
      </w:r>
    </w:p>
  </w:footnote>
  <w:footnote w:id="8">
    <w:p w14:paraId="4C7DB2AE" w14:textId="1CB52053" w:rsidR="00F4417F" w:rsidRPr="00D37369" w:rsidRDefault="00F4417F">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unde două sau mai multe fire de execuție sau nuclee accesează și modifică aceeași resursă de memorie în același timp, fără sincronizare</w:t>
      </w:r>
    </w:p>
  </w:footnote>
  <w:footnote w:id="9">
    <w:p w14:paraId="6B1B238E" w14:textId="0E531DD1" w:rsidR="002F094D" w:rsidRPr="00D37369" w:rsidRDefault="002F094D">
      <w:pPr>
        <w:pStyle w:val="FootnoteText"/>
      </w:pPr>
      <w:r w:rsidRPr="00D37369">
        <w:rPr>
          <w:rStyle w:val="FootnoteReference"/>
        </w:rPr>
        <w:footnoteRef/>
      </w:r>
      <w:r w:rsidRPr="00D37369">
        <w:t xml:space="preserve"> </w:t>
      </w:r>
      <w:r w:rsidRPr="00D37369">
        <w:rPr>
          <w:rFonts w:ascii="Times New Roman" w:hAnsi="Times New Roman" w:cs="Times New Roman"/>
        </w:rPr>
        <w:t>feedback transmis prin atingere sau forță fizică.</w:t>
      </w:r>
    </w:p>
  </w:footnote>
  <w:footnote w:id="10">
    <w:p w14:paraId="1F586086" w14:textId="5778DA44" w:rsidR="000C3B72" w:rsidRPr="00D37369" w:rsidRDefault="000C3B7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material special a cărui rezistență electrică scade când aplici presiune pe el.</w:t>
      </w:r>
    </w:p>
  </w:footnote>
  <w:footnote w:id="11">
    <w:p w14:paraId="7B092454" w14:textId="5A9BB641" w:rsidR="00F60CB2" w:rsidRPr="00D37369" w:rsidRDefault="00F60CB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bandă subțire și flexibilă a cărei rezistență electrică se modifică în funcție de cât de mult este îndoită.</w:t>
      </w:r>
    </w:p>
  </w:footnote>
  <w:footnote w:id="12">
    <w:p w14:paraId="28B8096F" w14:textId="6666B600" w:rsidR="00836475" w:rsidRPr="00836475" w:rsidRDefault="00836475">
      <w:pPr>
        <w:pStyle w:val="FootnoteText"/>
        <w:rPr>
          <w:lang w:val="en-US"/>
        </w:rPr>
      </w:pPr>
      <w:r w:rsidRPr="00D37369">
        <w:rPr>
          <w:rStyle w:val="FootnoteReference"/>
        </w:rPr>
        <w:footnoteRef/>
      </w:r>
      <w:r w:rsidRPr="00D37369">
        <w:t xml:space="preserve"> </w:t>
      </w:r>
      <w:r w:rsidRPr="00D37369">
        <w:rPr>
          <w:rFonts w:ascii="Times New Roman" w:hAnsi="Times New Roman" w:cs="Times New Roman"/>
        </w:rPr>
        <w:t>semnalele electrice produse de mușchi atunci când se contractă.</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D37369" w:rsidRDefault="002363AF">
    <w:pPr>
      <w:pStyle w:val="Header"/>
    </w:pPr>
    <w:r w:rsidRPr="00D37369">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E3D"/>
    <w:multiLevelType w:val="multilevel"/>
    <w:tmpl w:val="64BE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4" w15:restartNumberingAfterBreak="0">
    <w:nsid w:val="2ED155C9"/>
    <w:multiLevelType w:val="multilevel"/>
    <w:tmpl w:val="99FA8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8"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7"/>
  </w:num>
  <w:num w:numId="2" w16cid:durableId="1056271307">
    <w:abstractNumId w:val="1"/>
  </w:num>
  <w:num w:numId="3" w16cid:durableId="2067561422">
    <w:abstractNumId w:val="6"/>
  </w:num>
  <w:num w:numId="4" w16cid:durableId="375744458">
    <w:abstractNumId w:val="8"/>
  </w:num>
  <w:num w:numId="5" w16cid:durableId="1417439551">
    <w:abstractNumId w:val="9"/>
  </w:num>
  <w:num w:numId="6" w16cid:durableId="2079205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3"/>
  </w:num>
  <w:num w:numId="8" w16cid:durableId="572812928">
    <w:abstractNumId w:val="5"/>
  </w:num>
  <w:num w:numId="9" w16cid:durableId="1810245385">
    <w:abstractNumId w:val="4"/>
  </w:num>
  <w:num w:numId="10" w16cid:durableId="131958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11DC"/>
    <w:rsid w:val="00002B34"/>
    <w:rsid w:val="00005881"/>
    <w:rsid w:val="000065A0"/>
    <w:rsid w:val="00007C9F"/>
    <w:rsid w:val="000130D1"/>
    <w:rsid w:val="00014BB1"/>
    <w:rsid w:val="00015051"/>
    <w:rsid w:val="000170F2"/>
    <w:rsid w:val="00024F7F"/>
    <w:rsid w:val="00025A53"/>
    <w:rsid w:val="000264FE"/>
    <w:rsid w:val="00026C3D"/>
    <w:rsid w:val="000272CE"/>
    <w:rsid w:val="00031BCA"/>
    <w:rsid w:val="000403B9"/>
    <w:rsid w:val="000405D2"/>
    <w:rsid w:val="000452EC"/>
    <w:rsid w:val="00046637"/>
    <w:rsid w:val="000478E9"/>
    <w:rsid w:val="000521B0"/>
    <w:rsid w:val="00053883"/>
    <w:rsid w:val="00054A73"/>
    <w:rsid w:val="0005794C"/>
    <w:rsid w:val="00057CB6"/>
    <w:rsid w:val="000622D4"/>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1FA8"/>
    <w:rsid w:val="000A30F1"/>
    <w:rsid w:val="000A4590"/>
    <w:rsid w:val="000A47CF"/>
    <w:rsid w:val="000A6397"/>
    <w:rsid w:val="000A7BF7"/>
    <w:rsid w:val="000B1A01"/>
    <w:rsid w:val="000B1E79"/>
    <w:rsid w:val="000B55C6"/>
    <w:rsid w:val="000B61A1"/>
    <w:rsid w:val="000B627C"/>
    <w:rsid w:val="000B6CA3"/>
    <w:rsid w:val="000B7C32"/>
    <w:rsid w:val="000B7F58"/>
    <w:rsid w:val="000C0942"/>
    <w:rsid w:val="000C3B72"/>
    <w:rsid w:val="000C4902"/>
    <w:rsid w:val="000D0EFB"/>
    <w:rsid w:val="000D312C"/>
    <w:rsid w:val="000D373F"/>
    <w:rsid w:val="000D3A41"/>
    <w:rsid w:val="000E103A"/>
    <w:rsid w:val="000E12A5"/>
    <w:rsid w:val="000E1667"/>
    <w:rsid w:val="000E3CFA"/>
    <w:rsid w:val="000E6A06"/>
    <w:rsid w:val="000F33D6"/>
    <w:rsid w:val="000F47B0"/>
    <w:rsid w:val="000F4931"/>
    <w:rsid w:val="000F61B7"/>
    <w:rsid w:val="000F73E0"/>
    <w:rsid w:val="000F7ACC"/>
    <w:rsid w:val="0010092A"/>
    <w:rsid w:val="001037A5"/>
    <w:rsid w:val="001041B1"/>
    <w:rsid w:val="00106324"/>
    <w:rsid w:val="00106D06"/>
    <w:rsid w:val="00107C54"/>
    <w:rsid w:val="00107F29"/>
    <w:rsid w:val="00110D65"/>
    <w:rsid w:val="0011152E"/>
    <w:rsid w:val="00113C87"/>
    <w:rsid w:val="0011496D"/>
    <w:rsid w:val="00114FCB"/>
    <w:rsid w:val="00115FF1"/>
    <w:rsid w:val="0011697A"/>
    <w:rsid w:val="00116E9E"/>
    <w:rsid w:val="00125F11"/>
    <w:rsid w:val="00126618"/>
    <w:rsid w:val="00132355"/>
    <w:rsid w:val="00133482"/>
    <w:rsid w:val="00134377"/>
    <w:rsid w:val="001349D6"/>
    <w:rsid w:val="001352EA"/>
    <w:rsid w:val="00135FC7"/>
    <w:rsid w:val="00140127"/>
    <w:rsid w:val="00140AC8"/>
    <w:rsid w:val="0014134C"/>
    <w:rsid w:val="00141DE9"/>
    <w:rsid w:val="001439AC"/>
    <w:rsid w:val="00147590"/>
    <w:rsid w:val="001549E4"/>
    <w:rsid w:val="00154DA8"/>
    <w:rsid w:val="0015638A"/>
    <w:rsid w:val="00160DFB"/>
    <w:rsid w:val="00161C4F"/>
    <w:rsid w:val="00162796"/>
    <w:rsid w:val="00163F71"/>
    <w:rsid w:val="00164E59"/>
    <w:rsid w:val="0016600D"/>
    <w:rsid w:val="00166210"/>
    <w:rsid w:val="00170017"/>
    <w:rsid w:val="0017152A"/>
    <w:rsid w:val="00171DA4"/>
    <w:rsid w:val="00172385"/>
    <w:rsid w:val="00186428"/>
    <w:rsid w:val="0018691D"/>
    <w:rsid w:val="0018713F"/>
    <w:rsid w:val="00190173"/>
    <w:rsid w:val="00191A7E"/>
    <w:rsid w:val="001920E0"/>
    <w:rsid w:val="00192583"/>
    <w:rsid w:val="001962D5"/>
    <w:rsid w:val="00197F3D"/>
    <w:rsid w:val="001A1565"/>
    <w:rsid w:val="001A2C81"/>
    <w:rsid w:val="001A305A"/>
    <w:rsid w:val="001A4051"/>
    <w:rsid w:val="001A4D5F"/>
    <w:rsid w:val="001A7A57"/>
    <w:rsid w:val="001B2992"/>
    <w:rsid w:val="001B3D37"/>
    <w:rsid w:val="001B4320"/>
    <w:rsid w:val="001B6896"/>
    <w:rsid w:val="001B6B23"/>
    <w:rsid w:val="001B6D2D"/>
    <w:rsid w:val="001C04BD"/>
    <w:rsid w:val="001C309B"/>
    <w:rsid w:val="001C404E"/>
    <w:rsid w:val="001D1D5B"/>
    <w:rsid w:val="001D47D2"/>
    <w:rsid w:val="001E1254"/>
    <w:rsid w:val="001E1C83"/>
    <w:rsid w:val="001E2915"/>
    <w:rsid w:val="001E2F6F"/>
    <w:rsid w:val="001F0C4A"/>
    <w:rsid w:val="001F16E3"/>
    <w:rsid w:val="001F16EF"/>
    <w:rsid w:val="001F3C35"/>
    <w:rsid w:val="001F47F3"/>
    <w:rsid w:val="001F5481"/>
    <w:rsid w:val="0020349D"/>
    <w:rsid w:val="002037A5"/>
    <w:rsid w:val="00203A0E"/>
    <w:rsid w:val="002075EC"/>
    <w:rsid w:val="00214E01"/>
    <w:rsid w:val="002151C2"/>
    <w:rsid w:val="00216280"/>
    <w:rsid w:val="00216F92"/>
    <w:rsid w:val="00221415"/>
    <w:rsid w:val="002219B3"/>
    <w:rsid w:val="00222EE4"/>
    <w:rsid w:val="002235AC"/>
    <w:rsid w:val="0022559F"/>
    <w:rsid w:val="00234F62"/>
    <w:rsid w:val="002363AF"/>
    <w:rsid w:val="00236C68"/>
    <w:rsid w:val="00237E14"/>
    <w:rsid w:val="00240B35"/>
    <w:rsid w:val="002433D6"/>
    <w:rsid w:val="002440EF"/>
    <w:rsid w:val="00244D33"/>
    <w:rsid w:val="002541A9"/>
    <w:rsid w:val="00254399"/>
    <w:rsid w:val="00254EAC"/>
    <w:rsid w:val="002563A7"/>
    <w:rsid w:val="002634CD"/>
    <w:rsid w:val="00263D5A"/>
    <w:rsid w:val="002644F2"/>
    <w:rsid w:val="002660D5"/>
    <w:rsid w:val="00267338"/>
    <w:rsid w:val="00267AF6"/>
    <w:rsid w:val="00270EDF"/>
    <w:rsid w:val="0027117F"/>
    <w:rsid w:val="00274A4E"/>
    <w:rsid w:val="00276A0A"/>
    <w:rsid w:val="00277BCF"/>
    <w:rsid w:val="00284692"/>
    <w:rsid w:val="00286A1E"/>
    <w:rsid w:val="002874A2"/>
    <w:rsid w:val="0029097F"/>
    <w:rsid w:val="00290983"/>
    <w:rsid w:val="00290B1F"/>
    <w:rsid w:val="00293286"/>
    <w:rsid w:val="00297A22"/>
    <w:rsid w:val="00297DC6"/>
    <w:rsid w:val="002A3D8E"/>
    <w:rsid w:val="002A419F"/>
    <w:rsid w:val="002A58E1"/>
    <w:rsid w:val="002A7579"/>
    <w:rsid w:val="002B180D"/>
    <w:rsid w:val="002B23AF"/>
    <w:rsid w:val="002B29F3"/>
    <w:rsid w:val="002B3D8A"/>
    <w:rsid w:val="002B4822"/>
    <w:rsid w:val="002B533B"/>
    <w:rsid w:val="002B5431"/>
    <w:rsid w:val="002B5585"/>
    <w:rsid w:val="002B78F2"/>
    <w:rsid w:val="002C288A"/>
    <w:rsid w:val="002C34F9"/>
    <w:rsid w:val="002C593F"/>
    <w:rsid w:val="002C59C1"/>
    <w:rsid w:val="002C5F1E"/>
    <w:rsid w:val="002C7473"/>
    <w:rsid w:val="002C7A22"/>
    <w:rsid w:val="002D404B"/>
    <w:rsid w:val="002D58A6"/>
    <w:rsid w:val="002E1F94"/>
    <w:rsid w:val="002E2532"/>
    <w:rsid w:val="002E30DD"/>
    <w:rsid w:val="002E4D8E"/>
    <w:rsid w:val="002E4E06"/>
    <w:rsid w:val="002F094D"/>
    <w:rsid w:val="002F23A8"/>
    <w:rsid w:val="002F2760"/>
    <w:rsid w:val="002F3D61"/>
    <w:rsid w:val="0030380E"/>
    <w:rsid w:val="00307393"/>
    <w:rsid w:val="003141BA"/>
    <w:rsid w:val="00317C5B"/>
    <w:rsid w:val="003229EE"/>
    <w:rsid w:val="003268A1"/>
    <w:rsid w:val="00330EF5"/>
    <w:rsid w:val="0033236C"/>
    <w:rsid w:val="00332F8B"/>
    <w:rsid w:val="00334DF5"/>
    <w:rsid w:val="003358D0"/>
    <w:rsid w:val="00340B65"/>
    <w:rsid w:val="003430BD"/>
    <w:rsid w:val="0034344E"/>
    <w:rsid w:val="00344509"/>
    <w:rsid w:val="003451DE"/>
    <w:rsid w:val="00346D28"/>
    <w:rsid w:val="00351C1B"/>
    <w:rsid w:val="00355B05"/>
    <w:rsid w:val="00356EAF"/>
    <w:rsid w:val="003610D8"/>
    <w:rsid w:val="00361EAF"/>
    <w:rsid w:val="00364407"/>
    <w:rsid w:val="003645A6"/>
    <w:rsid w:val="00365DB1"/>
    <w:rsid w:val="00367CF8"/>
    <w:rsid w:val="00375BC5"/>
    <w:rsid w:val="003805B9"/>
    <w:rsid w:val="003819A4"/>
    <w:rsid w:val="00381BF4"/>
    <w:rsid w:val="003829D0"/>
    <w:rsid w:val="00382F69"/>
    <w:rsid w:val="00383DF4"/>
    <w:rsid w:val="00384784"/>
    <w:rsid w:val="00385D0D"/>
    <w:rsid w:val="0038690A"/>
    <w:rsid w:val="003907F3"/>
    <w:rsid w:val="0039176C"/>
    <w:rsid w:val="003919E7"/>
    <w:rsid w:val="00393DB8"/>
    <w:rsid w:val="00395238"/>
    <w:rsid w:val="00397161"/>
    <w:rsid w:val="003978C8"/>
    <w:rsid w:val="00397F8F"/>
    <w:rsid w:val="003A4F8F"/>
    <w:rsid w:val="003A6DC4"/>
    <w:rsid w:val="003B3C9A"/>
    <w:rsid w:val="003B4526"/>
    <w:rsid w:val="003B4832"/>
    <w:rsid w:val="003B5436"/>
    <w:rsid w:val="003B71CA"/>
    <w:rsid w:val="003B7911"/>
    <w:rsid w:val="003C198D"/>
    <w:rsid w:val="003C2F9C"/>
    <w:rsid w:val="003C4B24"/>
    <w:rsid w:val="003C4D62"/>
    <w:rsid w:val="003C5B0F"/>
    <w:rsid w:val="003C5C80"/>
    <w:rsid w:val="003C7DED"/>
    <w:rsid w:val="003D062B"/>
    <w:rsid w:val="003D3D84"/>
    <w:rsid w:val="003D4F0D"/>
    <w:rsid w:val="003E13FE"/>
    <w:rsid w:val="003E1A8F"/>
    <w:rsid w:val="003E21B1"/>
    <w:rsid w:val="003E2445"/>
    <w:rsid w:val="003E481A"/>
    <w:rsid w:val="003E548C"/>
    <w:rsid w:val="003E6ADE"/>
    <w:rsid w:val="003F2206"/>
    <w:rsid w:val="003F2B5A"/>
    <w:rsid w:val="003F6CA6"/>
    <w:rsid w:val="00400DD0"/>
    <w:rsid w:val="00400FBE"/>
    <w:rsid w:val="0040102B"/>
    <w:rsid w:val="00401FF5"/>
    <w:rsid w:val="00403E45"/>
    <w:rsid w:val="004040A1"/>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0E77"/>
    <w:rsid w:val="00441423"/>
    <w:rsid w:val="004424B0"/>
    <w:rsid w:val="00443D0B"/>
    <w:rsid w:val="0044677A"/>
    <w:rsid w:val="0044715F"/>
    <w:rsid w:val="00447E41"/>
    <w:rsid w:val="00450EA6"/>
    <w:rsid w:val="00453C35"/>
    <w:rsid w:val="0045499F"/>
    <w:rsid w:val="00456E24"/>
    <w:rsid w:val="00461F55"/>
    <w:rsid w:val="004628B5"/>
    <w:rsid w:val="00462C55"/>
    <w:rsid w:val="0046383E"/>
    <w:rsid w:val="00463FA2"/>
    <w:rsid w:val="00465F66"/>
    <w:rsid w:val="004732C8"/>
    <w:rsid w:val="00475A23"/>
    <w:rsid w:val="00476C69"/>
    <w:rsid w:val="00481FFF"/>
    <w:rsid w:val="00485AFB"/>
    <w:rsid w:val="004879F5"/>
    <w:rsid w:val="0049334E"/>
    <w:rsid w:val="004946CB"/>
    <w:rsid w:val="00494D82"/>
    <w:rsid w:val="004953A7"/>
    <w:rsid w:val="00495C26"/>
    <w:rsid w:val="004A23FA"/>
    <w:rsid w:val="004A2679"/>
    <w:rsid w:val="004A552B"/>
    <w:rsid w:val="004A58DB"/>
    <w:rsid w:val="004A63FD"/>
    <w:rsid w:val="004A7D94"/>
    <w:rsid w:val="004B12D1"/>
    <w:rsid w:val="004B1E65"/>
    <w:rsid w:val="004B460C"/>
    <w:rsid w:val="004B5219"/>
    <w:rsid w:val="004C066E"/>
    <w:rsid w:val="004C0DA9"/>
    <w:rsid w:val="004C1419"/>
    <w:rsid w:val="004C1836"/>
    <w:rsid w:val="004C3FBA"/>
    <w:rsid w:val="004C67F8"/>
    <w:rsid w:val="004D1E65"/>
    <w:rsid w:val="004D2ED7"/>
    <w:rsid w:val="004D3901"/>
    <w:rsid w:val="004D4B74"/>
    <w:rsid w:val="004D4E4D"/>
    <w:rsid w:val="004D5BED"/>
    <w:rsid w:val="004D611C"/>
    <w:rsid w:val="004D7991"/>
    <w:rsid w:val="004E0821"/>
    <w:rsid w:val="004E08A4"/>
    <w:rsid w:val="004E1A2C"/>
    <w:rsid w:val="004E2B71"/>
    <w:rsid w:val="004E58D8"/>
    <w:rsid w:val="004E6AD9"/>
    <w:rsid w:val="004F4138"/>
    <w:rsid w:val="004F4EF6"/>
    <w:rsid w:val="0050404E"/>
    <w:rsid w:val="00504AD4"/>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788"/>
    <w:rsid w:val="00541FA5"/>
    <w:rsid w:val="0054217E"/>
    <w:rsid w:val="005433BD"/>
    <w:rsid w:val="00544ABE"/>
    <w:rsid w:val="00547083"/>
    <w:rsid w:val="005513C5"/>
    <w:rsid w:val="00551E0F"/>
    <w:rsid w:val="005545CB"/>
    <w:rsid w:val="005570D4"/>
    <w:rsid w:val="00560E32"/>
    <w:rsid w:val="0056119B"/>
    <w:rsid w:val="005647D5"/>
    <w:rsid w:val="00565237"/>
    <w:rsid w:val="005653FE"/>
    <w:rsid w:val="0056650F"/>
    <w:rsid w:val="00572A4E"/>
    <w:rsid w:val="005736E3"/>
    <w:rsid w:val="00574FB0"/>
    <w:rsid w:val="0058660F"/>
    <w:rsid w:val="00587459"/>
    <w:rsid w:val="00587AF8"/>
    <w:rsid w:val="00592E81"/>
    <w:rsid w:val="00595B07"/>
    <w:rsid w:val="00595BA7"/>
    <w:rsid w:val="00597CE2"/>
    <w:rsid w:val="005A2A65"/>
    <w:rsid w:val="005A3C20"/>
    <w:rsid w:val="005A4EF1"/>
    <w:rsid w:val="005B05A7"/>
    <w:rsid w:val="005B098A"/>
    <w:rsid w:val="005B1058"/>
    <w:rsid w:val="005B3782"/>
    <w:rsid w:val="005B4ED3"/>
    <w:rsid w:val="005B52A0"/>
    <w:rsid w:val="005B7554"/>
    <w:rsid w:val="005D21CA"/>
    <w:rsid w:val="005E0F8A"/>
    <w:rsid w:val="005E414D"/>
    <w:rsid w:val="005E63C9"/>
    <w:rsid w:val="005E677E"/>
    <w:rsid w:val="005E7227"/>
    <w:rsid w:val="005F36A2"/>
    <w:rsid w:val="005F3713"/>
    <w:rsid w:val="005F463B"/>
    <w:rsid w:val="005F5161"/>
    <w:rsid w:val="005F56FE"/>
    <w:rsid w:val="005F7ADC"/>
    <w:rsid w:val="006019ED"/>
    <w:rsid w:val="00602EB5"/>
    <w:rsid w:val="00603CD8"/>
    <w:rsid w:val="00604603"/>
    <w:rsid w:val="006078EF"/>
    <w:rsid w:val="00607E19"/>
    <w:rsid w:val="006112C0"/>
    <w:rsid w:val="00611F2D"/>
    <w:rsid w:val="00616EE5"/>
    <w:rsid w:val="00617767"/>
    <w:rsid w:val="00621524"/>
    <w:rsid w:val="006221EA"/>
    <w:rsid w:val="006228A7"/>
    <w:rsid w:val="0062308B"/>
    <w:rsid w:val="00623F90"/>
    <w:rsid w:val="00624337"/>
    <w:rsid w:val="006243EB"/>
    <w:rsid w:val="00626986"/>
    <w:rsid w:val="00626A79"/>
    <w:rsid w:val="00631259"/>
    <w:rsid w:val="0063187F"/>
    <w:rsid w:val="00634511"/>
    <w:rsid w:val="00634B09"/>
    <w:rsid w:val="00634CA6"/>
    <w:rsid w:val="006364F4"/>
    <w:rsid w:val="00636CA1"/>
    <w:rsid w:val="00640A41"/>
    <w:rsid w:val="006443D1"/>
    <w:rsid w:val="0064498B"/>
    <w:rsid w:val="00647CD6"/>
    <w:rsid w:val="00650BF0"/>
    <w:rsid w:val="0065297D"/>
    <w:rsid w:val="00656706"/>
    <w:rsid w:val="006675A8"/>
    <w:rsid w:val="006708E9"/>
    <w:rsid w:val="0067093D"/>
    <w:rsid w:val="00674863"/>
    <w:rsid w:val="00677825"/>
    <w:rsid w:val="00682F61"/>
    <w:rsid w:val="00684079"/>
    <w:rsid w:val="0068460E"/>
    <w:rsid w:val="00685040"/>
    <w:rsid w:val="00687B0A"/>
    <w:rsid w:val="00690E42"/>
    <w:rsid w:val="00692AE6"/>
    <w:rsid w:val="0069397E"/>
    <w:rsid w:val="00697985"/>
    <w:rsid w:val="006A5C51"/>
    <w:rsid w:val="006B0E7C"/>
    <w:rsid w:val="006B3DA1"/>
    <w:rsid w:val="006B3F4B"/>
    <w:rsid w:val="006B5DE0"/>
    <w:rsid w:val="006B609B"/>
    <w:rsid w:val="006B75A5"/>
    <w:rsid w:val="006C02B5"/>
    <w:rsid w:val="006C5854"/>
    <w:rsid w:val="006D2319"/>
    <w:rsid w:val="006D2527"/>
    <w:rsid w:val="006D37ED"/>
    <w:rsid w:val="006D3C89"/>
    <w:rsid w:val="006D4E64"/>
    <w:rsid w:val="006D5513"/>
    <w:rsid w:val="006D5D25"/>
    <w:rsid w:val="006D64FA"/>
    <w:rsid w:val="006D75F0"/>
    <w:rsid w:val="006E109B"/>
    <w:rsid w:val="006E135A"/>
    <w:rsid w:val="006E3B2A"/>
    <w:rsid w:val="006E3D76"/>
    <w:rsid w:val="006E429F"/>
    <w:rsid w:val="006E5E2E"/>
    <w:rsid w:val="006E7B78"/>
    <w:rsid w:val="006E7E99"/>
    <w:rsid w:val="006F06BD"/>
    <w:rsid w:val="006F0826"/>
    <w:rsid w:val="006F5725"/>
    <w:rsid w:val="006F5E23"/>
    <w:rsid w:val="006F5F65"/>
    <w:rsid w:val="006F6E6C"/>
    <w:rsid w:val="006F7250"/>
    <w:rsid w:val="00700D6B"/>
    <w:rsid w:val="00702B37"/>
    <w:rsid w:val="00706AA9"/>
    <w:rsid w:val="0071087D"/>
    <w:rsid w:val="0071137A"/>
    <w:rsid w:val="00714FAE"/>
    <w:rsid w:val="007160D4"/>
    <w:rsid w:val="007165E3"/>
    <w:rsid w:val="00716AC8"/>
    <w:rsid w:val="00721A54"/>
    <w:rsid w:val="00725CA0"/>
    <w:rsid w:val="00727B3F"/>
    <w:rsid w:val="0073230E"/>
    <w:rsid w:val="00734FAA"/>
    <w:rsid w:val="007378E8"/>
    <w:rsid w:val="00741E99"/>
    <w:rsid w:val="00744793"/>
    <w:rsid w:val="007471C3"/>
    <w:rsid w:val="00750A5D"/>
    <w:rsid w:val="007516EB"/>
    <w:rsid w:val="00760471"/>
    <w:rsid w:val="007609FD"/>
    <w:rsid w:val="007612D5"/>
    <w:rsid w:val="00761D9F"/>
    <w:rsid w:val="00762892"/>
    <w:rsid w:val="00763467"/>
    <w:rsid w:val="0076372C"/>
    <w:rsid w:val="00772907"/>
    <w:rsid w:val="00772BCE"/>
    <w:rsid w:val="00774B14"/>
    <w:rsid w:val="00776BE0"/>
    <w:rsid w:val="00783399"/>
    <w:rsid w:val="00787D5A"/>
    <w:rsid w:val="00791E02"/>
    <w:rsid w:val="00792560"/>
    <w:rsid w:val="007A1A3B"/>
    <w:rsid w:val="007A299B"/>
    <w:rsid w:val="007A46AD"/>
    <w:rsid w:val="007A574F"/>
    <w:rsid w:val="007A6D4A"/>
    <w:rsid w:val="007A7BE4"/>
    <w:rsid w:val="007B03C5"/>
    <w:rsid w:val="007B185D"/>
    <w:rsid w:val="007B1F44"/>
    <w:rsid w:val="007B2A27"/>
    <w:rsid w:val="007B37EA"/>
    <w:rsid w:val="007B43DA"/>
    <w:rsid w:val="007B444E"/>
    <w:rsid w:val="007B592D"/>
    <w:rsid w:val="007B660C"/>
    <w:rsid w:val="007B68A4"/>
    <w:rsid w:val="007C35E3"/>
    <w:rsid w:val="007C3B24"/>
    <w:rsid w:val="007C520D"/>
    <w:rsid w:val="007C547F"/>
    <w:rsid w:val="007C5DD6"/>
    <w:rsid w:val="007C621F"/>
    <w:rsid w:val="007C70B3"/>
    <w:rsid w:val="007D0FB6"/>
    <w:rsid w:val="007D1C97"/>
    <w:rsid w:val="007D3187"/>
    <w:rsid w:val="007E2010"/>
    <w:rsid w:val="007E4745"/>
    <w:rsid w:val="007E59BD"/>
    <w:rsid w:val="007E6989"/>
    <w:rsid w:val="007E7ADE"/>
    <w:rsid w:val="007F2C8D"/>
    <w:rsid w:val="007F36B7"/>
    <w:rsid w:val="00800986"/>
    <w:rsid w:val="00802216"/>
    <w:rsid w:val="00805FF7"/>
    <w:rsid w:val="00810E1C"/>
    <w:rsid w:val="008114C2"/>
    <w:rsid w:val="00812A1C"/>
    <w:rsid w:val="00814CB7"/>
    <w:rsid w:val="008168C4"/>
    <w:rsid w:val="008205C6"/>
    <w:rsid w:val="008209EF"/>
    <w:rsid w:val="00821943"/>
    <w:rsid w:val="00823B11"/>
    <w:rsid w:val="00834D4E"/>
    <w:rsid w:val="00836475"/>
    <w:rsid w:val="00836FE2"/>
    <w:rsid w:val="008419E4"/>
    <w:rsid w:val="0084273A"/>
    <w:rsid w:val="00843CEF"/>
    <w:rsid w:val="00844C26"/>
    <w:rsid w:val="00847F8E"/>
    <w:rsid w:val="00852C03"/>
    <w:rsid w:val="00854ED0"/>
    <w:rsid w:val="008568F7"/>
    <w:rsid w:val="008613C5"/>
    <w:rsid w:val="00865610"/>
    <w:rsid w:val="008701B2"/>
    <w:rsid w:val="00871187"/>
    <w:rsid w:val="00875D76"/>
    <w:rsid w:val="008764A7"/>
    <w:rsid w:val="008867C9"/>
    <w:rsid w:val="00887560"/>
    <w:rsid w:val="00890E6C"/>
    <w:rsid w:val="00891188"/>
    <w:rsid w:val="00892228"/>
    <w:rsid w:val="00894A1E"/>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915"/>
    <w:rsid w:val="008D0ABD"/>
    <w:rsid w:val="008D10FB"/>
    <w:rsid w:val="008D1A44"/>
    <w:rsid w:val="008D204C"/>
    <w:rsid w:val="008D3C59"/>
    <w:rsid w:val="008E3A18"/>
    <w:rsid w:val="008E6B45"/>
    <w:rsid w:val="008F0778"/>
    <w:rsid w:val="008F2DED"/>
    <w:rsid w:val="008F2E93"/>
    <w:rsid w:val="008F47C9"/>
    <w:rsid w:val="008F7E5A"/>
    <w:rsid w:val="00900817"/>
    <w:rsid w:val="0090115B"/>
    <w:rsid w:val="00905DAC"/>
    <w:rsid w:val="00905FE6"/>
    <w:rsid w:val="009060B9"/>
    <w:rsid w:val="00906CE4"/>
    <w:rsid w:val="00907997"/>
    <w:rsid w:val="0091036E"/>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94C"/>
    <w:rsid w:val="00957B97"/>
    <w:rsid w:val="00960A57"/>
    <w:rsid w:val="0096175A"/>
    <w:rsid w:val="00961836"/>
    <w:rsid w:val="009647D3"/>
    <w:rsid w:val="00964936"/>
    <w:rsid w:val="00966356"/>
    <w:rsid w:val="0097469B"/>
    <w:rsid w:val="00974ABB"/>
    <w:rsid w:val="00977618"/>
    <w:rsid w:val="00977640"/>
    <w:rsid w:val="009807B7"/>
    <w:rsid w:val="00982830"/>
    <w:rsid w:val="00982CF7"/>
    <w:rsid w:val="009854C3"/>
    <w:rsid w:val="00985533"/>
    <w:rsid w:val="009863D6"/>
    <w:rsid w:val="009A0603"/>
    <w:rsid w:val="009A1EFF"/>
    <w:rsid w:val="009A3054"/>
    <w:rsid w:val="009A4AB0"/>
    <w:rsid w:val="009B2D37"/>
    <w:rsid w:val="009B67B5"/>
    <w:rsid w:val="009B7033"/>
    <w:rsid w:val="009C1CC3"/>
    <w:rsid w:val="009C5BD9"/>
    <w:rsid w:val="009C6BD7"/>
    <w:rsid w:val="009C6CF6"/>
    <w:rsid w:val="009C773D"/>
    <w:rsid w:val="009D0460"/>
    <w:rsid w:val="009D0CEF"/>
    <w:rsid w:val="009D6B3F"/>
    <w:rsid w:val="009E031E"/>
    <w:rsid w:val="009E1E39"/>
    <w:rsid w:val="009E3B2C"/>
    <w:rsid w:val="009E48EC"/>
    <w:rsid w:val="009F19E1"/>
    <w:rsid w:val="009F1AB4"/>
    <w:rsid w:val="009F4712"/>
    <w:rsid w:val="009F49F3"/>
    <w:rsid w:val="009F7A7D"/>
    <w:rsid w:val="00A03576"/>
    <w:rsid w:val="00A03B5E"/>
    <w:rsid w:val="00A108D3"/>
    <w:rsid w:val="00A11AB0"/>
    <w:rsid w:val="00A134ED"/>
    <w:rsid w:val="00A13924"/>
    <w:rsid w:val="00A20793"/>
    <w:rsid w:val="00A21E7B"/>
    <w:rsid w:val="00A22659"/>
    <w:rsid w:val="00A22E3F"/>
    <w:rsid w:val="00A264E5"/>
    <w:rsid w:val="00A26B51"/>
    <w:rsid w:val="00A26B61"/>
    <w:rsid w:val="00A27205"/>
    <w:rsid w:val="00A30FB9"/>
    <w:rsid w:val="00A33345"/>
    <w:rsid w:val="00A334CA"/>
    <w:rsid w:val="00A37D00"/>
    <w:rsid w:val="00A413EC"/>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883"/>
    <w:rsid w:val="00A83B9C"/>
    <w:rsid w:val="00A901C2"/>
    <w:rsid w:val="00A92A52"/>
    <w:rsid w:val="00A93130"/>
    <w:rsid w:val="00A93625"/>
    <w:rsid w:val="00A95680"/>
    <w:rsid w:val="00A960F9"/>
    <w:rsid w:val="00A974A0"/>
    <w:rsid w:val="00A974B4"/>
    <w:rsid w:val="00A97AF7"/>
    <w:rsid w:val="00AB1335"/>
    <w:rsid w:val="00AB1DE6"/>
    <w:rsid w:val="00AB256C"/>
    <w:rsid w:val="00AB4ADC"/>
    <w:rsid w:val="00AC1567"/>
    <w:rsid w:val="00AC1D32"/>
    <w:rsid w:val="00AC21A8"/>
    <w:rsid w:val="00AC2291"/>
    <w:rsid w:val="00AC2450"/>
    <w:rsid w:val="00AD4052"/>
    <w:rsid w:val="00AD42E6"/>
    <w:rsid w:val="00AD76B9"/>
    <w:rsid w:val="00AE02FE"/>
    <w:rsid w:val="00AE04BC"/>
    <w:rsid w:val="00AE246A"/>
    <w:rsid w:val="00AE2717"/>
    <w:rsid w:val="00AE5F83"/>
    <w:rsid w:val="00AF14A8"/>
    <w:rsid w:val="00AF2481"/>
    <w:rsid w:val="00B01267"/>
    <w:rsid w:val="00B0415A"/>
    <w:rsid w:val="00B0745E"/>
    <w:rsid w:val="00B1135C"/>
    <w:rsid w:val="00B13B43"/>
    <w:rsid w:val="00B15290"/>
    <w:rsid w:val="00B17C42"/>
    <w:rsid w:val="00B22429"/>
    <w:rsid w:val="00B251D9"/>
    <w:rsid w:val="00B25835"/>
    <w:rsid w:val="00B27325"/>
    <w:rsid w:val="00B273AF"/>
    <w:rsid w:val="00B27CB9"/>
    <w:rsid w:val="00B358E9"/>
    <w:rsid w:val="00B36172"/>
    <w:rsid w:val="00B42C02"/>
    <w:rsid w:val="00B4320A"/>
    <w:rsid w:val="00B44B05"/>
    <w:rsid w:val="00B47A26"/>
    <w:rsid w:val="00B5095F"/>
    <w:rsid w:val="00B52129"/>
    <w:rsid w:val="00B54155"/>
    <w:rsid w:val="00B545FC"/>
    <w:rsid w:val="00B5570E"/>
    <w:rsid w:val="00B5634D"/>
    <w:rsid w:val="00B56669"/>
    <w:rsid w:val="00B56CD6"/>
    <w:rsid w:val="00B579AB"/>
    <w:rsid w:val="00B57C56"/>
    <w:rsid w:val="00B61FE1"/>
    <w:rsid w:val="00B62770"/>
    <w:rsid w:val="00B62A68"/>
    <w:rsid w:val="00B62FC7"/>
    <w:rsid w:val="00B632FE"/>
    <w:rsid w:val="00B63480"/>
    <w:rsid w:val="00B637AA"/>
    <w:rsid w:val="00B65DB2"/>
    <w:rsid w:val="00B6632E"/>
    <w:rsid w:val="00B66D59"/>
    <w:rsid w:val="00B6721F"/>
    <w:rsid w:val="00B73D6E"/>
    <w:rsid w:val="00B74F2D"/>
    <w:rsid w:val="00B75785"/>
    <w:rsid w:val="00B76213"/>
    <w:rsid w:val="00B77BF3"/>
    <w:rsid w:val="00B80540"/>
    <w:rsid w:val="00B80BA3"/>
    <w:rsid w:val="00B83407"/>
    <w:rsid w:val="00B846FF"/>
    <w:rsid w:val="00B914C5"/>
    <w:rsid w:val="00B92E04"/>
    <w:rsid w:val="00B978A0"/>
    <w:rsid w:val="00B978E2"/>
    <w:rsid w:val="00B97F87"/>
    <w:rsid w:val="00BA44F5"/>
    <w:rsid w:val="00BA6145"/>
    <w:rsid w:val="00BA619D"/>
    <w:rsid w:val="00BA63A2"/>
    <w:rsid w:val="00BA67CE"/>
    <w:rsid w:val="00BB1026"/>
    <w:rsid w:val="00BB2832"/>
    <w:rsid w:val="00BB320E"/>
    <w:rsid w:val="00BB32A2"/>
    <w:rsid w:val="00BB35E6"/>
    <w:rsid w:val="00BB3E60"/>
    <w:rsid w:val="00BB4CA8"/>
    <w:rsid w:val="00BC0CA5"/>
    <w:rsid w:val="00BC3ACD"/>
    <w:rsid w:val="00BC4294"/>
    <w:rsid w:val="00BC4BDB"/>
    <w:rsid w:val="00BC6990"/>
    <w:rsid w:val="00BD2003"/>
    <w:rsid w:val="00BD6DD9"/>
    <w:rsid w:val="00BE749F"/>
    <w:rsid w:val="00BE7CA9"/>
    <w:rsid w:val="00BF276F"/>
    <w:rsid w:val="00BF6F47"/>
    <w:rsid w:val="00BF7400"/>
    <w:rsid w:val="00C010F8"/>
    <w:rsid w:val="00C013CA"/>
    <w:rsid w:val="00C049FA"/>
    <w:rsid w:val="00C04D88"/>
    <w:rsid w:val="00C10426"/>
    <w:rsid w:val="00C13052"/>
    <w:rsid w:val="00C13C07"/>
    <w:rsid w:val="00C14FCF"/>
    <w:rsid w:val="00C15D45"/>
    <w:rsid w:val="00C16806"/>
    <w:rsid w:val="00C179BA"/>
    <w:rsid w:val="00C20460"/>
    <w:rsid w:val="00C20858"/>
    <w:rsid w:val="00C239E2"/>
    <w:rsid w:val="00C24805"/>
    <w:rsid w:val="00C26602"/>
    <w:rsid w:val="00C30905"/>
    <w:rsid w:val="00C31D07"/>
    <w:rsid w:val="00C354CA"/>
    <w:rsid w:val="00C366EA"/>
    <w:rsid w:val="00C36A22"/>
    <w:rsid w:val="00C402D9"/>
    <w:rsid w:val="00C41C94"/>
    <w:rsid w:val="00C422D9"/>
    <w:rsid w:val="00C43111"/>
    <w:rsid w:val="00C4497F"/>
    <w:rsid w:val="00C50A96"/>
    <w:rsid w:val="00C50D9D"/>
    <w:rsid w:val="00C5361C"/>
    <w:rsid w:val="00C5612C"/>
    <w:rsid w:val="00C618B6"/>
    <w:rsid w:val="00C65586"/>
    <w:rsid w:val="00C6751F"/>
    <w:rsid w:val="00C67D6E"/>
    <w:rsid w:val="00C8346E"/>
    <w:rsid w:val="00C849E5"/>
    <w:rsid w:val="00C86E9F"/>
    <w:rsid w:val="00C8715E"/>
    <w:rsid w:val="00C90774"/>
    <w:rsid w:val="00C9173E"/>
    <w:rsid w:val="00C92497"/>
    <w:rsid w:val="00C92619"/>
    <w:rsid w:val="00C9503E"/>
    <w:rsid w:val="00CA0F48"/>
    <w:rsid w:val="00CA3430"/>
    <w:rsid w:val="00CB4D63"/>
    <w:rsid w:val="00CC1338"/>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CF6CC5"/>
    <w:rsid w:val="00CF7863"/>
    <w:rsid w:val="00D012F3"/>
    <w:rsid w:val="00D0291F"/>
    <w:rsid w:val="00D032AA"/>
    <w:rsid w:val="00D06E6B"/>
    <w:rsid w:val="00D07EE6"/>
    <w:rsid w:val="00D130C6"/>
    <w:rsid w:val="00D20449"/>
    <w:rsid w:val="00D20A60"/>
    <w:rsid w:val="00D211D1"/>
    <w:rsid w:val="00D2418F"/>
    <w:rsid w:val="00D2656E"/>
    <w:rsid w:val="00D2743D"/>
    <w:rsid w:val="00D300D6"/>
    <w:rsid w:val="00D31598"/>
    <w:rsid w:val="00D31B94"/>
    <w:rsid w:val="00D32337"/>
    <w:rsid w:val="00D360FD"/>
    <w:rsid w:val="00D36FFA"/>
    <w:rsid w:val="00D37369"/>
    <w:rsid w:val="00D41D8A"/>
    <w:rsid w:val="00D424FD"/>
    <w:rsid w:val="00D431E1"/>
    <w:rsid w:val="00D43CAD"/>
    <w:rsid w:val="00D509DB"/>
    <w:rsid w:val="00D52B72"/>
    <w:rsid w:val="00D54A60"/>
    <w:rsid w:val="00D62223"/>
    <w:rsid w:val="00D64165"/>
    <w:rsid w:val="00D657AD"/>
    <w:rsid w:val="00D66843"/>
    <w:rsid w:val="00D677D8"/>
    <w:rsid w:val="00D711CE"/>
    <w:rsid w:val="00D71F42"/>
    <w:rsid w:val="00D73BE5"/>
    <w:rsid w:val="00D73D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C22FE"/>
    <w:rsid w:val="00DD18C0"/>
    <w:rsid w:val="00DD48D8"/>
    <w:rsid w:val="00DD6561"/>
    <w:rsid w:val="00DD698F"/>
    <w:rsid w:val="00DE08AB"/>
    <w:rsid w:val="00DE0ECB"/>
    <w:rsid w:val="00DE3AF1"/>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821"/>
    <w:rsid w:val="00E14A96"/>
    <w:rsid w:val="00E15D7E"/>
    <w:rsid w:val="00E202AD"/>
    <w:rsid w:val="00E214CA"/>
    <w:rsid w:val="00E223B4"/>
    <w:rsid w:val="00E30D30"/>
    <w:rsid w:val="00E32CCD"/>
    <w:rsid w:val="00E3368C"/>
    <w:rsid w:val="00E33F29"/>
    <w:rsid w:val="00E4029C"/>
    <w:rsid w:val="00E4035E"/>
    <w:rsid w:val="00E43987"/>
    <w:rsid w:val="00E461FB"/>
    <w:rsid w:val="00E466FA"/>
    <w:rsid w:val="00E47A93"/>
    <w:rsid w:val="00E47FA1"/>
    <w:rsid w:val="00E51D2F"/>
    <w:rsid w:val="00E52985"/>
    <w:rsid w:val="00E5559A"/>
    <w:rsid w:val="00E55B83"/>
    <w:rsid w:val="00E56F99"/>
    <w:rsid w:val="00E6072D"/>
    <w:rsid w:val="00E62377"/>
    <w:rsid w:val="00E644AD"/>
    <w:rsid w:val="00E6498E"/>
    <w:rsid w:val="00E658FE"/>
    <w:rsid w:val="00E72CC2"/>
    <w:rsid w:val="00E75C0B"/>
    <w:rsid w:val="00E76260"/>
    <w:rsid w:val="00E76704"/>
    <w:rsid w:val="00E800E5"/>
    <w:rsid w:val="00E8054C"/>
    <w:rsid w:val="00E81A7E"/>
    <w:rsid w:val="00E8226A"/>
    <w:rsid w:val="00E83DDA"/>
    <w:rsid w:val="00E86276"/>
    <w:rsid w:val="00E8724E"/>
    <w:rsid w:val="00E93594"/>
    <w:rsid w:val="00E93E04"/>
    <w:rsid w:val="00E93F53"/>
    <w:rsid w:val="00E95D79"/>
    <w:rsid w:val="00E97C30"/>
    <w:rsid w:val="00EA1C6C"/>
    <w:rsid w:val="00EA6A59"/>
    <w:rsid w:val="00EA78DB"/>
    <w:rsid w:val="00EB1B58"/>
    <w:rsid w:val="00EC235E"/>
    <w:rsid w:val="00EC63B5"/>
    <w:rsid w:val="00EC6E8B"/>
    <w:rsid w:val="00ED0215"/>
    <w:rsid w:val="00ED15CC"/>
    <w:rsid w:val="00ED1E57"/>
    <w:rsid w:val="00ED41DB"/>
    <w:rsid w:val="00ED434A"/>
    <w:rsid w:val="00ED7530"/>
    <w:rsid w:val="00EE6DA5"/>
    <w:rsid w:val="00EF0898"/>
    <w:rsid w:val="00EF2B2C"/>
    <w:rsid w:val="00F00214"/>
    <w:rsid w:val="00F0260A"/>
    <w:rsid w:val="00F037C0"/>
    <w:rsid w:val="00F03804"/>
    <w:rsid w:val="00F04F3F"/>
    <w:rsid w:val="00F06A08"/>
    <w:rsid w:val="00F1281E"/>
    <w:rsid w:val="00F136D2"/>
    <w:rsid w:val="00F15136"/>
    <w:rsid w:val="00F15988"/>
    <w:rsid w:val="00F159A0"/>
    <w:rsid w:val="00F15FB9"/>
    <w:rsid w:val="00F21C3D"/>
    <w:rsid w:val="00F22681"/>
    <w:rsid w:val="00F25627"/>
    <w:rsid w:val="00F270FF"/>
    <w:rsid w:val="00F27D74"/>
    <w:rsid w:val="00F3080F"/>
    <w:rsid w:val="00F35080"/>
    <w:rsid w:val="00F376C2"/>
    <w:rsid w:val="00F42D3A"/>
    <w:rsid w:val="00F4416F"/>
    <w:rsid w:val="00F4417F"/>
    <w:rsid w:val="00F46012"/>
    <w:rsid w:val="00F46BF4"/>
    <w:rsid w:val="00F4741C"/>
    <w:rsid w:val="00F5027C"/>
    <w:rsid w:val="00F507B9"/>
    <w:rsid w:val="00F50B5F"/>
    <w:rsid w:val="00F52F81"/>
    <w:rsid w:val="00F5573C"/>
    <w:rsid w:val="00F55AEE"/>
    <w:rsid w:val="00F56578"/>
    <w:rsid w:val="00F57430"/>
    <w:rsid w:val="00F57B6C"/>
    <w:rsid w:val="00F60BD0"/>
    <w:rsid w:val="00F60CB2"/>
    <w:rsid w:val="00F62899"/>
    <w:rsid w:val="00F62CC4"/>
    <w:rsid w:val="00F65415"/>
    <w:rsid w:val="00F66660"/>
    <w:rsid w:val="00F679F0"/>
    <w:rsid w:val="00F71625"/>
    <w:rsid w:val="00F7174B"/>
    <w:rsid w:val="00F7367B"/>
    <w:rsid w:val="00F73B2E"/>
    <w:rsid w:val="00F812ED"/>
    <w:rsid w:val="00F81E22"/>
    <w:rsid w:val="00F83C3D"/>
    <w:rsid w:val="00F87065"/>
    <w:rsid w:val="00F93C1E"/>
    <w:rsid w:val="00F93F31"/>
    <w:rsid w:val="00F940F0"/>
    <w:rsid w:val="00F95D23"/>
    <w:rsid w:val="00F9618D"/>
    <w:rsid w:val="00F971EB"/>
    <w:rsid w:val="00FA0C73"/>
    <w:rsid w:val="00FA2712"/>
    <w:rsid w:val="00FB008E"/>
    <w:rsid w:val="00FB3DE4"/>
    <w:rsid w:val="00FB44F8"/>
    <w:rsid w:val="00FB4F72"/>
    <w:rsid w:val="00FB7D22"/>
    <w:rsid w:val="00FC08B6"/>
    <w:rsid w:val="00FC0ADE"/>
    <w:rsid w:val="00FC2C26"/>
    <w:rsid w:val="00FC516A"/>
    <w:rsid w:val="00FD46B3"/>
    <w:rsid w:val="00FD48AA"/>
    <w:rsid w:val="00FD6442"/>
    <w:rsid w:val="00FD7DC3"/>
    <w:rsid w:val="00FE1366"/>
    <w:rsid w:val="00FE25C8"/>
    <w:rsid w:val="00FE4B44"/>
    <w:rsid w:val="00FE5507"/>
    <w:rsid w:val="00FE60B1"/>
    <w:rsid w:val="00FE62AA"/>
    <w:rsid w:val="00FF0E24"/>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C3D"/>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8209EF"/>
    <w:pPr>
      <w:keepNext/>
      <w:keepLines/>
      <w:spacing w:before="360" w:after="80" w:line="278" w:lineRule="auto"/>
      <w:ind w:left="0" w:right="0" w:firstLine="0"/>
      <w:jc w:val="left"/>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8209EF"/>
    <w:pPr>
      <w:keepNext/>
      <w:keepLines/>
      <w:spacing w:before="160" w:after="80" w:line="278" w:lineRule="auto"/>
      <w:ind w:left="0" w:right="0" w:firstLine="0"/>
      <w:jc w:val="left"/>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8209EF"/>
    <w:pPr>
      <w:keepNext/>
      <w:keepLines/>
      <w:spacing w:before="160" w:after="80" w:line="278" w:lineRule="auto"/>
      <w:ind w:left="0" w:right="0" w:firstLine="0"/>
      <w:jc w:val="left"/>
      <w:outlineLvl w:val="2"/>
    </w:pPr>
    <w:rPr>
      <w:rFonts w:asciiTheme="minorHAnsi" w:eastAsiaTheme="majorEastAsia" w:hAnsiTheme="minorHAnsi" w:cstheme="majorBidi"/>
      <w:color w:val="000000" w:themeColor="text1"/>
      <w:sz w:val="28"/>
      <w:szCs w:val="28"/>
    </w:rPr>
  </w:style>
  <w:style w:type="paragraph" w:styleId="Heading4">
    <w:name w:val="heading 4"/>
    <w:basedOn w:val="Normal"/>
    <w:next w:val="Normal"/>
    <w:link w:val="Heading4Char"/>
    <w:uiPriority w:val="9"/>
    <w:semiHidden/>
    <w:unhideWhenUsed/>
    <w:qFormat/>
    <w:rsid w:val="008209EF"/>
    <w:pPr>
      <w:keepNext/>
      <w:keepLines/>
      <w:spacing w:before="80" w:after="40" w:line="278" w:lineRule="auto"/>
      <w:ind w:left="0" w:right="0" w:firstLine="0"/>
      <w:jc w:val="left"/>
      <w:outlineLvl w:val="3"/>
    </w:pPr>
    <w:rPr>
      <w:rFonts w:asciiTheme="minorHAnsi" w:eastAsiaTheme="majorEastAsia" w:hAnsiTheme="minorHAnsi" w:cstheme="majorBidi"/>
      <w:i/>
      <w:iCs/>
      <w:color w:val="000000" w:themeColor="text1"/>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09EF"/>
    <w:rPr>
      <w:rFonts w:asciiTheme="majorHAnsi" w:eastAsiaTheme="majorEastAsia" w:hAnsiTheme="majorHAnsi" w:cstheme="majorBidi"/>
      <w:color w:val="000000" w:themeColor="text1"/>
      <w:sz w:val="40"/>
      <w:szCs w:val="40"/>
      <w:lang w:val="ro-RO"/>
    </w:rPr>
  </w:style>
  <w:style w:type="character" w:customStyle="1" w:styleId="Heading2Char">
    <w:name w:val="Heading 2 Char"/>
    <w:basedOn w:val="DefaultParagraphFont"/>
    <w:link w:val="Heading2"/>
    <w:uiPriority w:val="9"/>
    <w:rsid w:val="008209EF"/>
    <w:rPr>
      <w:rFonts w:asciiTheme="majorHAnsi" w:eastAsiaTheme="majorEastAsia" w:hAnsiTheme="majorHAnsi" w:cstheme="majorBidi"/>
      <w:color w:val="000000" w:themeColor="text1"/>
      <w:sz w:val="32"/>
      <w:szCs w:val="32"/>
      <w:lang w:val="ro-RO"/>
    </w:rPr>
  </w:style>
  <w:style w:type="character" w:customStyle="1" w:styleId="Heading3Char">
    <w:name w:val="Heading 3 Char"/>
    <w:basedOn w:val="DefaultParagraphFont"/>
    <w:link w:val="Heading3"/>
    <w:uiPriority w:val="9"/>
    <w:rsid w:val="008209EF"/>
    <w:rPr>
      <w:rFonts w:eastAsiaTheme="majorEastAsia" w:cstheme="majorBidi"/>
      <w:color w:val="000000" w:themeColor="text1"/>
      <w:sz w:val="28"/>
      <w:szCs w:val="28"/>
      <w:lang w:val="ro-RO"/>
    </w:rPr>
  </w:style>
  <w:style w:type="character" w:customStyle="1" w:styleId="Heading4Char">
    <w:name w:val="Heading 4 Char"/>
    <w:basedOn w:val="DefaultParagraphFont"/>
    <w:link w:val="Heading4"/>
    <w:uiPriority w:val="9"/>
    <w:semiHidden/>
    <w:rsid w:val="008209EF"/>
    <w:rPr>
      <w:rFonts w:eastAsiaTheme="majorEastAsia" w:cstheme="majorBidi"/>
      <w:i/>
      <w:iCs/>
      <w:color w:val="000000" w:themeColor="text1"/>
      <w:lang w:val="ro-RO"/>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umentation.espressif.com/esp32_datasheet_en.pdf" TargetMode="External"/><Relationship Id="rId26" Type="http://schemas.openxmlformats.org/officeDocument/2006/relationships/hyperlink" Target="https://www.annualreviews.org/content/journals/10.1146/annurev-control-060117-105003" TargetMode="External"/><Relationship Id="rId3" Type="http://schemas.openxmlformats.org/officeDocument/2006/relationships/styles" Target="styles.xml"/><Relationship Id="rId21" Type="http://schemas.openxmlformats.org/officeDocument/2006/relationships/hyperlink" Target="https://link.springer.com/article/10.1007/s00170-024-14918-5"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jhuapl.edu/sites/default/files/2024-09/30-3-Johannes.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umentation.espressif.com/esp32-wroom-32e_esp32-wroom-32ue_datasheet_en.html" TargetMode="External"/><Relationship Id="rId29" Type="http://schemas.openxmlformats.org/officeDocument/2006/relationships/hyperlink" Target="https://components101.com/sites/default/files/component_datasheet/MG90S-Datasheet.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ieeexplore.ieee.org/document/932538"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smedigitalcollection.asme.org/mechanismsrobotics/article-abstract/13/2/024502/1095549/An-Affordable-Linkage-and-Tendon-Hybrid-Driven?redirectedFrom=fulltext" TargetMode="External"/><Relationship Id="rId28" Type="http://schemas.openxmlformats.org/officeDocument/2006/relationships/hyperlink" Target="https://components101.com/motors/mg996r-servo-motor-datasheet" TargetMode="External"/><Relationship Id="rId10" Type="http://schemas.openxmlformats.org/officeDocument/2006/relationships/image" Target="media/image2.png"/><Relationship Id="rId19" Type="http://schemas.openxmlformats.org/officeDocument/2006/relationships/hyperlink" Target="https://documentation.espressif.com/esp32_technical_reference_manual_en.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smedigitalcollection.asme.org/mechanismsrobotics/article-abstract/7/2/021007/377389/Design-and-Fabrication-of-a-Soft-Robotic-Hand-With?redirectedFrom=fulltext" TargetMode="External"/><Relationship Id="rId27" Type="http://schemas.openxmlformats.org/officeDocument/2006/relationships/hyperlink" Target="https://www.researchgate.net/publication/3802932_Robonaut_hand_A_dextrous_robot_hand_for_space" TargetMode="External"/><Relationship Id="rId30" Type="http://schemas.openxmlformats.org/officeDocument/2006/relationships/hyperlink" Target="https://www.thingiverse.com/thing:2269115"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1816</TotalTime>
  <Pages>55</Pages>
  <Words>17199</Words>
  <Characters>111967</Characters>
  <Application>Microsoft Office Word</Application>
  <DocSecurity>0</DocSecurity>
  <Lines>2285</Lines>
  <Paragraphs>1094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581</cp:revision>
  <dcterms:created xsi:type="dcterms:W3CDTF">2026-03-02T05:12:00Z</dcterms:created>
  <dcterms:modified xsi:type="dcterms:W3CDTF">2026-06-23T07:40:00Z</dcterms:modified>
</cp:coreProperties>
</file>