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142"/>
      </w:tblGrid>
      <w:tr>
        <w:tc>
          <w:tcPr>
            <w:tcW w:type="dxa" w:w="10142"/>
            <w:shd w:fill="294735"/>
            <w:tcMar>
              <w:top w:w="600" w:type="dxa"/>
              <w:start w:w="450" w:type="dxa"/>
              <w:bottom w:w="600" w:type="dxa"/>
              <w:end w:w="450" w:type="dxa"/>
            </w:tcMar>
          </w:tcPr>
          <w:p>
            <w:r>
              <w:rPr>
                <w:rFonts w:ascii="Noto Sans CJK JP" w:hAnsi="Noto Sans CJK JP" w:eastAsia="Noto Sans CJK JP"/>
                <w:b/>
                <w:color w:val="FFFFFF"/>
                <w:sz w:val="60"/>
              </w:rPr>
              <w:t>Jimny megane coffee</w:t>
            </w:r>
          </w:p>
          <w:p>
            <w:r>
              <w:rPr>
                <w:rFonts w:ascii="Noto Sans CJK JP" w:hAnsi="Noto Sans CJK JP" w:eastAsia="Noto Sans CJK JP"/>
                <w:b/>
                <w:color w:val="FFFFFF"/>
                <w:sz w:val="30"/>
              </w:rPr>
              <w:t>営業提案用 1ページLP 要件定義書</w:t>
            </w:r>
          </w:p>
          <w:p>
            <w:r>
              <w:rPr>
                <w:rFonts w:ascii="Noto Sans CJK JP" w:hAnsi="Noto Sans CJK JP" w:eastAsia="Noto Sans CJK JP"/>
                <w:b w:val="0"/>
                <w:color w:val="E9F0EA"/>
                <w:sz w:val="19"/>
              </w:rPr>
              <w:t>v1.2 改訂版｜静岡市駿河区・用宗｜coffee stand &amp; bar</w:t>
            </w:r>
          </w:p>
        </w:tc>
      </w:tr>
    </w:tbl>
    <w:p>
      <w:r>
        <w:rPr>
          <w:rFonts w:ascii="Noto Sans CJK JP" w:hAnsi="Noto Sans CJK JP" w:eastAsia="Noto Sans CJK JP"/>
          <w:b w:val="0"/>
          <w:color w:val="1D1D1B"/>
          <w:sz w:val="18"/>
        </w:rPr>
      </w:r>
    </w:p>
    <w:p>
      <w:r>
        <w:rPr>
          <w:rFonts w:ascii="Noto Sans CJK JP" w:hAnsi="Noto Sans CJK JP" w:eastAsia="Noto Sans CJK JP"/>
          <w:b/>
          <w:color w:val="294735"/>
          <w:sz w:val="24"/>
        </w:rPr>
        <w:t>制作原則</w:t>
      </w:r>
    </w:p>
    <w:p>
      <w:r>
        <w:rPr>
          <w:rFonts w:ascii="Noto Sans CJK JP" w:hAnsi="Noto Sans CJK JP" w:eastAsia="Noto Sans CJK JP"/>
          <w:b w:val="0"/>
          <w:color w:val="1D1D1B"/>
          <w:sz w:val="21"/>
        </w:rPr>
        <w:t>確認できる魅力を整理し、未確認情報を勝手に補わない。Hero・主要商品・店舗情報・CTAの品質を維持しつつ、重複と過剰設計を削り、実装可能性を高める。</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確定方針</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7"/>
              </w:rPr>
              <w:t>LP形式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7"/>
              </w:rPr>
              <w:t>1ページ / Responsive / Mobile First / PC対応</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7"/>
              </w:rPr>
              <w:t>主目的</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7"/>
              </w:rPr>
              <w:t>来店促進</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7"/>
              </w:rPr>
              <w:t>主CTA</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7"/>
              </w:rPr>
              <w:t>Googleマップで行き方を見る</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7"/>
              </w:rPr>
              <w:t>副CTA</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7"/>
              </w:rPr>
              <w:t>Instagramで最新情報を見る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7"/>
              </w:rPr>
              <w:t>Hero主画像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7"/>
              </w:rPr>
              <w:t>許可済み公式Instagramのドリップ写真に固定</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7"/>
              </w:rPr>
              <w:t>Jimny要素</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7"/>
              </w:rPr>
              <w:t>公式Instagram由来の利用可能な原画像が確認できる場合のみ、サブビジュアルとして1〜2箇所</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7"/>
              </w:rPr>
              <w:t>制作許可</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7"/>
              </w:rPr>
              <w:t>営業用サンプル制作：許可あり</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7"/>
              </w:rPr>
              <w:t>Instagram写真利用</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7"/>
              </w:rPr>
              <w:t>今回の営業用LPサンプル：許可あり（許可範囲内のみ）</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7"/>
              </w:rPr>
              <w:t>サンプル公開</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7"/>
              </w:rPr>
              <w:t>noindex, nofollow を基本</w:t>
            </w:r>
          </w:p>
        </w:tc>
      </w:tr>
    </w:tbl>
    <w:p>
      <w:pPr>
        <w:spacing w:after="20"/>
      </w:pPr>
    </w:p>
    <w:p>
      <w:pPr>
        <w:pStyle w:val="Note"/>
      </w:pPr>
      <w:r>
        <w:rPr>
          <w:rFonts w:ascii="Noto Sans CJK JP" w:hAnsi="Noto Sans CJK JP" w:eastAsia="Noto Sans CJK JP"/>
          <w:b w:val="0"/>
          <w:color w:val="6C6A64"/>
          <w:sz w:val="16"/>
        </w:rPr>
        <w:t>改訂内容：Google Maps公式iframe埋め込みをAccessに追加。Google Maps写真・スクリーンショットは禁止を維持し、既存の外部MAP CTAも併用する。その他の構成・権利・未確認情報ルールは継続。</w:t>
      </w:r>
    </w:p>
    <w:p>
      <w:r>
        <w:br w:type="page"/>
      </w:r>
    </w:p>
    <w:p>
      <w:pPr>
        <w:pStyle w:val="Heading1"/>
      </w:pPr>
      <w:r>
        <w:t>1. プロジェクト概要</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要件</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店舗名</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Jimny megane coffee</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業種</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コーヒースタンド・バー（coffee stand and bar）</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エリア</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静岡県静岡市駿河区・用宗</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所在地</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静岡県静岡市駿河区用宗5-1-3</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LP種別</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営業提案用無料サンプル／完成サイトに近い1ページLP</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制作目的</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Instagramに分散する店舗の魅力・商品・雰囲気・来店情報を1ページに整理し、初回来店を後押しする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主CV</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Googleマップへの遷移</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副CV</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公式Instagramへの遷移</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制作範囲</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Header / Hero / About + Highlights / Drink &amp; Food / Yorimichi / Gallery / Access / Final CTA / Footer</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営業用表記</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Footer付近に「営業提案用サンプル」を明記</w:t>
            </w:r>
          </w:p>
        </w:tc>
      </w:tr>
    </w:tbl>
    <w:p>
      <w:pPr>
        <w:spacing w:after="20"/>
      </w:pPr>
    </w:p>
    <w:p>
      <w:r>
        <w:rPr>
          <w:rFonts w:ascii="Noto Sans CJK JP" w:hAnsi="Noto Sans CJK JP" w:eastAsia="Noto Sans CJK JP"/>
          <w:b w:val="0"/>
          <w:color w:val="1D1D1B"/>
          <w:sz w:val="18"/>
        </w:rPr>
        <w:t>営業上の狙い：『用宗 × coffee stand &amp; bar × よりみち × Jimnyの遊び心』を一つの体験として整理する。Jimnyは主役ではなく、店名と世界観を記憶させる補助モチーフとする。</w:t>
      </w:r>
    </w:p>
    <w:p>
      <w:pPr>
        <w:pStyle w:val="Heading1"/>
      </w:pPr>
      <w:r>
        <w:t>2. 情報ソース</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分類</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内容</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扱い</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ユーザー提供</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店名、業種、住所、Instagram、制作許可、写真利用許可、Jimny要素を少し入れたい方針</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最優先</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公式Instagram</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@jimny_meganecoffee。店舗・商品・空間・投稿文・朝／昼／音楽／街歩き企画等</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店舗理解・素材候補。古い投稿を現行情報と自動判断しない</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その他公式情報</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ユーザー提供資料に記載された静岡市公式情報</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店舗理解の補助。変動情報は正式制作時に再確認</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Google Maps</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所在地・第三者参考情報、ユーザー提供スクリーンショット</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写真は使用しない。コピー・トレース・模写もしない</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ARAS</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Jimny公式InstagramのCTAリンク先としてユーザー確認</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関係性未確認。LP素材・独立訴求に使わない</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ミセミルWeb基準</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事業設計書 v1.3 / 補足ナレッジ v1.2</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権利・品質・技術・正式化の基準</w:t>
            </w:r>
          </w:p>
        </w:tc>
      </w:tr>
    </w:tbl>
    <w:p>
      <w:pPr>
        <w:spacing w:after="20"/>
      </w:pPr>
    </w:p>
    <w:p>
      <w:pPr>
        <w:pStyle w:val="Heading1"/>
      </w:pPr>
      <w:r>
        <w:t>3. 確認済み店舗情報</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確認内容</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注意</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正式表記</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Jimny megane coffee</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ユーザー提供／公式Instagram</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業態</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coffee stand and bar</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公式発信で確認</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住所</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静岡県静岡市駿河区用宗5-1-3</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ユーザー提供</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公式SNS</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Instagram @jimny_meganecoffee</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ユーザー提供</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商品カテゴリー</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南部鉄器で淹れるドリップ珈琲、ビール、おむすび等</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公開情報で確認。現在の詳細は正式制作時に再確認</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朝の企画</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卵かけご飯モーニングの投稿</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投稿時点の企画。現在継続とは断定しない</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交流・イベント</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昼のよりみち、Coffee Blues、朝のよりみち in 用宗 等</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企画例として扱い、最新はInstagramへ誘導</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Jimny要素</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店名、公式Instagram上のミニカー等のモチーフ</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ブランド補助要素として採用</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写真利用</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公式Instagram写真を今回の営業用LPサンプルに使用する許可あり</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転載物・第三者撮影物まで自動的に許可対象とはしない</w:t>
            </w:r>
          </w:p>
        </w:tc>
      </w:tr>
    </w:tbl>
    <w:p>
      <w:pPr>
        <w:spacing w:after="20"/>
      </w:pPr>
    </w:p>
    <w:p>
      <w:pPr>
        <w:pStyle w:val="Note"/>
      </w:pPr>
      <w:r>
        <w:rPr>
          <w:rFonts w:ascii="Noto Sans CJK JP" w:hAnsi="Noto Sans CJK JP" w:eastAsia="Noto Sans CJK JP"/>
          <w:b w:val="0"/>
          <w:color w:val="6C6A64"/>
          <w:sz w:val="16"/>
        </w:rPr>
        <w:t>営業時間・定休日・価格・イベント開催状況等の変動情報は店主確認済みの正式情報とは扱わず、サンプルではInstagramへの最新情報導線を優先する。</w:t>
      </w:r>
    </w:p>
    <w:p>
      <w:pPr>
        <w:pStyle w:val="Heading1"/>
      </w:pPr>
      <w:r>
        <w:t>4. 仮説・未確認事項</w:t>
      </w:r>
    </w:p>
    <w:p>
      <w:pPr>
        <w:pStyle w:val="Heading2"/>
      </w:pPr>
      <w:r>
        <w:t>4-1. 仮説</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店舗の中心価値はコーヒー単体だけでなく、用宗で少し立ち止まる時間、人との会話、朝・昼・イベントを含む“よりみち体験”にあると考えられる。</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外観の深いグリーン、木、生成り、黒系什器から、過度な高級感より温かさ・自然体・親しみ・少しの遊び心が適する。</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Instagramから流入した初見ユーザーが、何の店か／何があるか／どこか／最新営業はどこで見るかを短時間で確認できるLPと相性が良い。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Jimny要素はミニカー写真など実在素材を小さく効かせる方が、過剰な自動車テーマより店舗らしい。</w:t>
      </w:r>
    </w:p>
    <w:p>
      <w:pPr>
        <w:pStyle w:val="Heading2"/>
      </w:pPr>
      <w:r>
        <w:t>4-2. 未確認</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サンプルでの扱い</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正式制作時</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最新営業時間・定休日・L.O.</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固定表示しない</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店主確認後に確定</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現行メニュー・価格</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確認済みカテゴリーのみ。未確認価格は非掲載</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名称・価格・提供時間を確定</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予約・電話</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CTAを作らない</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必要なら正式情報を追加</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駐車場・席・支払方法</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推測しない</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必要性と内容を確認</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イベントの現行日程</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過去の企画例として見せる</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継続・曜日・料金・定員を確認</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ARASとの関係</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独立セクション化しない</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CTA目的・関係性を確認</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オリジナルイラストのWeb利用権</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主要素材にしない</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著作権者・掲載権限を確認</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Jimny／SUZUKIとの公式関係</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一切示唆しない</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必要な場合のみ確認</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Jimnyミニカーの実装用写真</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Google Maps由来画像は不使用。公式Instagram原画像が確実に用意できる場合のみ採用</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原画像・撮影者・Web掲載権限を確認</w:t>
            </w:r>
          </w:p>
        </w:tc>
      </w:tr>
    </w:tbl>
    <w:p>
      <w:pPr>
        <w:spacing w:after="20"/>
      </w:pPr>
    </w:p>
    <w:p>
      <w:pPr>
        <w:pStyle w:val="Heading1"/>
      </w:pPr>
      <w:r>
        <w:t>5. 店舗分析</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強み</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根拠</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LP表現</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南部鉄器のドリップ珈琲</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公開情報・写真</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Hero主画像とAbout Highlightで最優先</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用宗という場所</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所在地・地域を扱う投稿</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コピー・写真・余白で地域性を感じさせる</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Coffee / Food / Bar</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公開情報・Instagram</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Drink &amp; Foodを3カテゴリーで簡潔に整理</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“よりみち”の企画</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公式Instagram</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Yorimichiで過去企画例を見せる</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Jimnyの遊び心</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店名・公式Instagramのモチーフ</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GalleryまたはHeroサブで1〜2回のみ</w:t>
            </w:r>
          </w:p>
        </w:tc>
      </w:tr>
    </w:tbl>
    <w:p>
      <w:pPr>
        <w:spacing w:after="20"/>
      </w:pPr>
    </w:p>
    <w:p>
      <w:r>
        <w:rPr>
          <w:rFonts w:ascii="Noto Sans CJK JP" w:hAnsi="Noto Sans CJK JP" w:eastAsia="Noto Sans CJK JP"/>
          <w:b w:val="0"/>
          <w:color w:val="1D1D1B"/>
          <w:sz w:val="18"/>
        </w:rPr>
        <w:t>提供価値仮説：『用宗で、コーヒーやお酒をきっかけに、少し気持ちがほどける時間を持てること』。</w:t>
      </w:r>
    </w:p>
    <w:p>
      <w:r>
        <w:rPr>
          <w:rFonts w:ascii="Noto Sans CJK JP" w:hAnsi="Noto Sans CJK JP" w:eastAsia="Noto Sans CJK JP"/>
          <w:b w:val="0"/>
          <w:color w:val="1D1D1B"/>
          <w:sz w:val="18"/>
        </w:rPr>
        <w:t>差別化仮説：南部鉄器、用宗、朝・昼の企画、coffee stand &amp; bar、Jimnyの遊び心が同居する点に店舗固有性がある。競合調査をしていないため、他店より優れているとは断定しない。</w:t>
      </w:r>
    </w:p>
    <w:p>
      <w:pPr>
        <w:pStyle w:val="Heading1"/>
      </w:pPr>
      <w:r>
        <w:t>6. 想定ペルソナ・ユーザーニーズ</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想定</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主な層</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20〜50代程度を中心とした地域客・用宗来訪者。実顧客データではなく想定</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利用シーン</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散歩・海辺への立ち寄り、朝の一杯／軽食、ひとり時間、友人との小休憩、軽いお酒、地域企画</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情報探索</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Instagramや地図で店を知り、来店前に雰囲気・商品・営業情報・場所を確認</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不安</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今営業しているか、コーヒー以外に何があるか、初めてでも入りやすいか、場所はどこか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最終行動</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Googleマップを開いて来店ルートを確認</w:t>
            </w:r>
          </w:p>
        </w:tc>
      </w:tr>
    </w:tbl>
    <w:p>
      <w:pPr>
        <w:spacing w:after="20"/>
      </w:pPr>
    </w:p>
    <w:p>
      <w:r>
        <w:rPr>
          <w:rFonts w:ascii="Noto Sans CJK JP" w:hAnsi="Noto Sans CJK JP" w:eastAsia="Noto Sans CJK JP"/>
          <w:b w:val="0"/>
          <w:color w:val="1D1D1B"/>
          <w:sz w:val="18"/>
        </w:rPr>
        <w:t>副ペルソナ仮説：Jimny・車・アウトドアのモチーフに親近感を持つ層。ただし車趣味を主ターゲットにはしない。</w:t>
      </w:r>
    </w:p>
    <w:p>
      <w:pPr>
        <w:pStyle w:val="Heading1"/>
      </w:pPr>
      <w:r>
        <w:t>7. LP戦略</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設計</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主目的</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来店促進</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副目的</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初回来店不安の軽減／店舗の世界観・商品・企画情報の整理</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主CV</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Googleマップで行き方を見る</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副CV</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Instagramで最新情報を見る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課題仮説</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商品・営業案内・イベント・店舗の雰囲気がInstagramの複数投稿に分散し、初見ユーザーが一箇所で全体像を把握しにくい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情報設計</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第一印象 → 店舗像 → 商品 → よりみち体験 → 空間 → アクセス → 来店CTA</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予約導線</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現時点では作らない。既存予約方法が確認された場合のみ正式制作で追加</w:t>
            </w:r>
          </w:p>
        </w:tc>
      </w:tr>
    </w:tbl>
    <w:p>
      <w:pPr>
        <w:spacing w:after="20"/>
      </w:pPr>
    </w:p>
    <w:p>
      <w:pPr>
        <w:pStyle w:val="Heading2"/>
      </w:pPr>
      <w:r>
        <w:t>情報優先順位</w:t>
      </w:r>
    </w:p>
    <w:p>
      <w:pPr>
        <w:spacing w:after="40"/>
        <w:ind w:left="312" w:hanging="198"/>
      </w:pPr>
      <w:r>
        <w:rPr>
          <w:rFonts w:ascii="Noto Sans CJK JP" w:hAnsi="Noto Sans CJK JP" w:eastAsia="Noto Sans CJK JP"/>
          <w:b/>
          <w:color w:val="294735"/>
          <w:sz w:val="18"/>
        </w:rPr>
        <w:t xml:space="preserve">1. </w:t>
      </w:r>
      <w:r>
        <w:rPr>
          <w:rFonts w:ascii="Noto Sans CJK JP" w:hAnsi="Noto Sans CJK JP" w:eastAsia="Noto Sans CJK JP"/>
          <w:b w:val="0"/>
          <w:color w:val="1D1D1B"/>
          <w:sz w:val="18"/>
        </w:rPr>
        <w:t>数秒で『用宗のcoffee stand &amp; bar』であることを理解させる。</w:t>
      </w:r>
    </w:p>
    <w:p>
      <w:pPr>
        <w:spacing w:after="40"/>
        <w:ind w:left="312" w:hanging="198"/>
      </w:pPr>
      <w:r>
        <w:rPr>
          <w:rFonts w:ascii="Noto Sans CJK JP" w:hAnsi="Noto Sans CJK JP" w:eastAsia="Noto Sans CJK JP"/>
          <w:b/>
          <w:color w:val="294735"/>
          <w:sz w:val="18"/>
        </w:rPr>
        <w:t xml:space="preserve">2. </w:t>
      </w:r>
      <w:r>
        <w:rPr>
          <w:rFonts w:ascii="Noto Sans CJK JP" w:hAnsi="Noto Sans CJK JP" w:eastAsia="Noto Sans CJK JP"/>
          <w:b w:val="0"/>
          <w:color w:val="1D1D1B"/>
          <w:sz w:val="18"/>
        </w:rPr>
        <w:t>南部鉄器の珈琲、Food、Barという具体性を見せる。</w:t>
      </w:r>
    </w:p>
    <w:p>
      <w:pPr>
        <w:spacing w:after="40"/>
        <w:ind w:left="312" w:hanging="198"/>
      </w:pPr>
      <w:r>
        <w:rPr>
          <w:rFonts w:ascii="Noto Sans CJK JP" w:hAnsi="Noto Sans CJK JP" w:eastAsia="Noto Sans CJK JP"/>
          <w:b/>
          <w:color w:val="294735"/>
          <w:sz w:val="18"/>
        </w:rPr>
        <w:t xml:space="preserve">3. </w:t>
      </w:r>
      <w:r>
        <w:rPr>
          <w:rFonts w:ascii="Noto Sans CJK JP" w:hAnsi="Noto Sans CJK JP" w:eastAsia="Noto Sans CJK JP"/>
          <w:b w:val="0"/>
          <w:color w:val="1D1D1B"/>
          <w:sz w:val="18"/>
        </w:rPr>
        <w:t>朝・昼・イベント等から“よりみち”の世界観を伝える。</w:t>
      </w:r>
    </w:p>
    <w:p>
      <w:pPr>
        <w:spacing w:after="40"/>
        <w:ind w:left="312" w:hanging="198"/>
      </w:pPr>
      <w:r>
        <w:rPr>
          <w:rFonts w:ascii="Noto Sans CJK JP" w:hAnsi="Noto Sans CJK JP" w:eastAsia="Noto Sans CJK JP"/>
          <w:b/>
          <w:color w:val="294735"/>
          <w:sz w:val="18"/>
        </w:rPr>
        <w:t xml:space="preserve">4. </w:t>
      </w:r>
      <w:r>
        <w:rPr>
          <w:rFonts w:ascii="Noto Sans CJK JP" w:hAnsi="Noto Sans CJK JP" w:eastAsia="Noto Sans CJK JP"/>
          <w:b w:val="0"/>
          <w:color w:val="1D1D1B"/>
          <w:sz w:val="18"/>
        </w:rPr>
        <w:t>店舗の場所と最新営業確認先を迷わせない。</w:t>
      </w:r>
    </w:p>
    <w:p>
      <w:pPr>
        <w:spacing w:after="40"/>
        <w:ind w:left="312" w:hanging="198"/>
      </w:pPr>
      <w:r>
        <w:rPr>
          <w:rFonts w:ascii="Noto Sans CJK JP" w:hAnsi="Noto Sans CJK JP" w:eastAsia="Noto Sans CJK JP"/>
          <w:b/>
          <w:color w:val="294735"/>
          <w:sz w:val="18"/>
        </w:rPr>
        <w:t xml:space="preserve">5. </w:t>
      </w:r>
      <w:r>
        <w:rPr>
          <w:rFonts w:ascii="Noto Sans CJK JP" w:hAnsi="Noto Sans CJK JP" w:eastAsia="Noto Sans CJK JP"/>
          <w:b w:val="0"/>
          <w:color w:val="1D1D1B"/>
          <w:sz w:val="18"/>
        </w:rPr>
        <w:t>Jimny要素は1〜2箇所だけ効かせ、店名の記憶を強める。</w:t>
      </w:r>
    </w:p>
    <w:p>
      <w:pPr>
        <w:pStyle w:val="Heading1"/>
      </w:pPr>
      <w:r>
        <w:t>8. LP・デザインコンセプト</w:t>
      </w:r>
    </w:p>
    <w:p>
      <w:r>
        <w:rPr>
          <w:rFonts w:ascii="Noto Sans CJK JP" w:hAnsi="Noto Sans CJK JP" w:eastAsia="Noto Sans CJK JP"/>
          <w:b/>
          <w:color w:val="3B5B45"/>
          <w:sz w:val="20"/>
        </w:rPr>
        <w:t>LP全体コンセプト：『用宗で、コーヒーと、よりみちを。』 ※営業サンプル用仮コピー</w:t>
      </w:r>
    </w:p>
    <w:p>
      <w:r>
        <w:rPr>
          <w:rFonts w:ascii="Noto Sans CJK JP" w:hAnsi="Noto Sans CJK JP" w:eastAsia="Noto Sans CJK JP"/>
          <w:b w:val="0"/>
          <w:color w:val="1D1D1B"/>
          <w:sz w:val="18"/>
        </w:rPr>
        <w:t>メインメッセージ案：南部鉄器で淹れるドリップ珈琲。食事やお酒も楽しめる、用宗の小さな coffee stand &amp; bar。</w:t>
      </w:r>
    </w:p>
    <w:p>
      <w:r>
        <w:rPr>
          <w:rFonts w:ascii="Noto Sans CJK JP" w:hAnsi="Noto Sans CJK JP" w:eastAsia="Noto Sans CJK JP"/>
          <w:b w:val="0"/>
          <w:color w:val="1D1D1B"/>
          <w:sz w:val="18"/>
        </w:rPr>
        <w:t>トーン：親しみ／静かな温かさ／自然体／少しの遊び心。広告感・高級ホテル感・過剰なヴィンテージ感は避ける。</w:t>
      </w:r>
    </w:p>
    <w:p>
      <w:pPr>
        <w:pStyle w:val="Heading2"/>
      </w:pPr>
      <w:r>
        <w:t>仮配色</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用途</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HEX（仮）</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意図</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Primary</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#294735</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深いグリーン。Header・見出し・Primary CTA</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Background</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#F5EFE3</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生成り。朝の光・木の温かさ</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Surface</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#FFFDF8</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本文面・カード</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Wood Accent</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#C58B52</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木の温度感</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Play Accent</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#C96B3C</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Jimnyの遊び心を少量</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Text</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#1D1D1B</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墨色</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Sub Text</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#6C6A64</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補足</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Border</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#D8D2C6</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薄い罫線</w:t>
            </w:r>
          </w:p>
        </w:tc>
      </w:tr>
    </w:tbl>
    <w:p>
      <w:pPr>
        <w:spacing w:after="20"/>
      </w:pPr>
    </w:p>
    <w:p>
      <w:pPr>
        <w:pStyle w:val="Note"/>
      </w:pPr>
      <w:r>
        <w:rPr>
          <w:rFonts w:ascii="Noto Sans CJK JP" w:hAnsi="Noto Sans CJK JP" w:eastAsia="Noto Sans CJK JP"/>
          <w:b w:val="0"/>
          <w:color w:val="6C6A64"/>
          <w:sz w:val="16"/>
        </w:rPr>
        <w:t>HEXはデザイン仮説であり、正式ブランドカラーとは断定しない。</w:t>
      </w:r>
    </w:p>
    <w:p>
      <w:pPr>
        <w:pStyle w:val="Heading2"/>
      </w:pPr>
      <w:r>
        <w:t>Typography / UI</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日本語：Noto Sans JP / Zen Kaku Gothic New系。英字：DM Sans / Nunito Sans系。</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H1はPC 48〜64px、Mobile 36〜44px程度。本文はMobile 16px未満にしない。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最大コンテンツ幅1180〜1240px程度、Mobile左右余白20〜24px。</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角丸8〜16px程度、影は控えめ。写真・余白・タイポグラフィを優先。</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アニメーションは短いfade/translate程度。3D、重い動画背景、複雑parallaxは不採用。</w:t>
      </w:r>
    </w:p>
    <w:p>
      <w:pPr>
        <w:pStyle w:val="Heading1"/>
      </w:pPr>
      <w:r>
        <w:t>9. セクション構成（改訂後）</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順序</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セクション</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役割</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1</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Header</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店名・主要ナビ・MAP CTA</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2</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Hero</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何の店か・魅力・主CTAを数秒で伝える</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3</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About + Highlights</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店舗像と3つの主要特徴を一体化し重複を削減</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4</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Drink &amp; Food</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Coffee / Food / Barを写真中心で具体化</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5</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Yorimichi</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朝・昼・音楽・街歩き等の過去企画から店舗の人間味を伝える</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6</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Gallery</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外観・内装・コーヒー・食事・Jimny要素を見せる</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7</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Access</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住所・最新営業確認先・MAP導線を集約</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8</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Final CTA</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来店行動を再提示</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9</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Footer</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基本情報・Instagram・営業提案用サンプル表記</w:t>
            </w:r>
          </w:p>
        </w:tc>
      </w:tr>
    </w:tbl>
    <w:p>
      <w:pPr>
        <w:spacing w:after="20"/>
      </w:pPr>
    </w:p>
    <w:p>
      <w:r>
        <w:rPr>
          <w:rFonts w:ascii="Noto Sans CJK JP" w:hAnsi="Noto Sans CJK JP" w:eastAsia="Noto Sans CJK JP"/>
          <w:b w:val="0"/>
          <w:color w:val="1D1D1B"/>
          <w:sz w:val="18"/>
        </w:rPr>
        <w:t>FAQ、口コミ、長いStory、Staff、News一覧はサンプルでは追加しない。AboutとFeaturesを統合し、重複だけを削る。</w:t>
      </w:r>
    </w:p>
    <w:p>
      <w:pPr>
        <w:pStyle w:val="Heading1"/>
      </w:pPr>
      <w:r>
        <w:t>10. セクション詳細仕様</w:t>
      </w:r>
    </w:p>
    <w:p>
      <w:pPr>
        <w:pStyle w:val="Heading2"/>
      </w:pPr>
      <w:r>
        <w:t>10-1. Header</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目的</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店名認知・ページ内移動・来店CTA</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掲載</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Jimny megane coffee / About / Menu / Yorimichi / Access / MAP</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PC</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左にテキストロゴ、右にNavigation＋MAPボタン</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Mobile</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店名＋メニューアイコン。固定CTAは『MAP・行き方を見る』1つだけ</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実装</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スクロール後のみ生成り背景＋薄いborder。固定Header</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注意</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既存イラストは著作権確認前のためテキストロゴを基本</w:t>
            </w:r>
          </w:p>
        </w:tc>
      </w:tr>
    </w:tbl>
    <w:p>
      <w:pPr>
        <w:spacing w:after="20"/>
      </w:pPr>
    </w:p>
    <w:p>
      <w:pPr>
        <w:pStyle w:val="Heading2"/>
      </w:pPr>
      <w:r>
        <w:t>10-2. Hero / First View（最重要・確定）</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Eyebrow</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MOCHIMUNE / SHIZUOKA　・　COFFEE STAND &amp; BAR</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H1</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用宗で、コーヒーと、よりみちを。</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サブコピー</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南部鉄器で淹れるドリップ珈琲。食事やお酒も楽しめる、用宗の小さな coffee stand &amp; bar。</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Primary CTA</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Googleマップで行き方を見る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Secondary CTA</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Instagramで最新情報を見る</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主画像</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許可済み公式Instagramのドリップ写真に固定</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Jimnyサブ画像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公式Instagram原画像が確実に利用できる場合のみ小さく1枚。用意できなければHeroでは使用しない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補足</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住所を短く表示。『最新の営業日時はInstagramでご確認ください』</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PC</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左40〜45%テキスト／右55〜60%大判写真。高さ680〜760px程度</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Mobile</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テキスト → CTA → 写真。1〜1.3画面以内で業態・H1・主CTAが見える</w:t>
            </w:r>
          </w:p>
        </w:tc>
      </w:tr>
    </w:tbl>
    <w:p>
      <w:pPr>
        <w:spacing w:after="20"/>
      </w:pPr>
    </w:p>
    <w:p>
      <w:r>
        <w:rPr>
          <w:rFonts w:ascii="Noto Sans CJK JP" w:hAnsi="Noto Sans CJK JP" w:eastAsia="Noto Sans CJK JP"/>
          <w:b w:val="0"/>
          <w:color w:val="1D1D1B"/>
          <w:sz w:val="18"/>
        </w:rPr>
        <w:t>Hero判断を実装者へ残さない。『ドリップ写真が主役、Jimnyは条件付きサブ』で固定する。</w:t>
      </w:r>
    </w:p>
    <w:p>
      <w:pPr>
        <w:pStyle w:val="Heading2"/>
      </w:pPr>
      <w:r>
        <w:t>10-3. About + Highlights</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見出し</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用宗にある、小さな coffee stand &amp; bar。</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本文仮案</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朝の一杯も、昼のひと息も、お酒を片手に過ごす時間も。コーヒーや食事、用宗での“よりみち”を一つの場所で感じられる店舗として紹介する。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Highlight 01</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南部鉄器で淹れるドリップ珈琲</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Highlight 02</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Coffee / Food / Bar</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Highlight 03</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用宗の“よりみち”</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画像</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外観または木のカウンター＋ドリップ補助写真</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Jimny</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ここでは原則使わず、GalleryまたはHeroサブへ集約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PC / Mobile</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PC：写真55%＋本文45%。Mobile：写真→本文→Highlights縦積み</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注意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『駅を降りて海へ向かう途中』『徒歩○分』等の未確認地理表現は使用しない</w:t>
            </w:r>
          </w:p>
        </w:tc>
      </w:tr>
    </w:tbl>
    <w:p>
      <w:pPr>
        <w:spacing w:after="20"/>
      </w:pPr>
    </w:p>
    <w:p>
      <w:pPr>
        <w:pStyle w:val="Heading2"/>
      </w:pPr>
      <w:r>
        <w:t>10-4. Drink &amp; Food</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見出し</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DRINK &amp; FOOD</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構成</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Coffee / Food / Bar の3カテゴリー</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掲載候補</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南部鉄器で淹れるドリップ珈琲／おむすび等／ビール</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朝企画</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卵かけご飯モーニングは定番扱いせず、必要ならYorimichi側の企画例へ</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価格</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未確認価格は掲載しない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レイアウト</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PC 2〜3カラム、Mobile縦積み。スライダー不要</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CTA</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Instagramで最新情報を見る</w:t>
            </w:r>
          </w:p>
        </w:tc>
      </w:tr>
    </w:tbl>
    <w:p>
      <w:pPr>
        <w:spacing w:after="20"/>
      </w:pPr>
    </w:p>
    <w:p>
      <w:pPr>
        <w:pStyle w:val="Heading2"/>
      </w:pPr>
      <w:r>
        <w:t>10-5. Yorimichi</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見出し</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用宗の朝も、昼も。よりみちのきっかけを。</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掲載</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朝のよりみち in 用宗／昼のよりみち／Coffee Blues 等、企画例3件程度</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表記</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『過去の企画例』または『Instagramで発信された企画』と明示</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注記</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開催内容は時期により変わります。最新情報はInstagramをご確認ください。</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画像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公式Instagram原画像を優先。UIスクリーンショットは最終素材にしない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CTA</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Instagramで最新の投稿を見る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注意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曜日・時間・料金・定員を現行情報として固定しない</w:t>
            </w:r>
          </w:p>
        </w:tc>
      </w:tr>
    </w:tbl>
    <w:p>
      <w:pPr>
        <w:spacing w:after="20"/>
      </w:pPr>
    </w:p>
    <w:p>
      <w:pPr>
        <w:pStyle w:val="Heading2"/>
      </w:pPr>
      <w:r>
        <w:t>10-6. Gallery</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目的</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初回来店前の空間理解と店舗固有性の強化</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画像</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外観／木の店内／コーヒー／食事／Jimnyミニカー等 4〜6枚</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Jimny</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公式Instagram原画像が利用可能な場合のみ1枚。ページ全体で最大1〜2回</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レイアウト</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PC：大小のCSS Grid。Mobile：大判＋2列。Lightbox不要</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注意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Google Maps由来写真、第三者SNS写真、ARAS画像は使用しない</w:t>
            </w:r>
          </w:p>
        </w:tc>
      </w:tr>
    </w:tbl>
    <w:p>
      <w:pPr>
        <w:spacing w:after="20"/>
      </w:pPr>
    </w:p>
    <w:p>
      <w:pPr>
        <w:pStyle w:val="Heading2"/>
      </w:pPr>
      <w:r>
        <w:t>10-7. Access</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店名</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Jimny megane coffee</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業態</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coffee stand and bar</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住所</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静岡県静岡市駿河区用宗5-1-3</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営業時間</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『最新の営業日時はInstagramでご確認ください』</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地図</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Google Maps公式の埋め込みiframeを小さく表示し、外部MAP CTAも併用する。Google Maps写真・スクリーンショットは使用しない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Primary CTA</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Googleマップで行き方を見る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Secondary CTA</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Instagramで最新営業を見る</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PC / Mobile</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PC：ACCESS見出し＋小型地図を左、店舗情報カードを右。Mobile：ACCESS見出し→地図→店舗情報カード</w:t>
            </w:r>
          </w:p>
        </w:tc>
      </w:tr>
    </w:tbl>
    <w:p>
      <w:pPr>
        <w:spacing w:after="20"/>
      </w:pPr>
    </w:p>
    <w:p>
      <w:pPr>
        <w:pStyle w:val="Note"/>
      </w:pPr>
      <w:r>
        <w:rPr>
          <w:rFonts w:ascii="Noto Sans CJK JP" w:hAnsi="Noto Sans CJK JP" w:eastAsia="Noto Sans CJK JP"/>
          <w:b w:val="0"/>
          <w:color w:val="6C6A64"/>
          <w:sz w:val="16"/>
        </w:rPr>
        <w:t>地図はGoogle Mapsの公式埋め込みHTMLを使用する。PCはAccess左側の空白を活用し、MobileはAccess見出し→地図→店舗情報カードの順とする。</w:t>
      </w:r>
    </w:p>
    <w:p>
      <w:pPr>
        <w:pStyle w:val="Heading2"/>
      </w:pPr>
      <w:r>
        <w:t>10-8. Final CTA / 10-9. Footer</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セクション</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Final CTA</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仮コピー『今日のよりみちを、用宗で。』／Primary MAP／Secondary Instagram。予約・電話等の未確認CTAは増やさない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Footer</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店名／業態／住所／Instagram／『営業提案用サンプル』。必要に応じ『掲載内容は正式制作時に店舗確認のうえ更新します』と注記</w:t>
            </w:r>
          </w:p>
        </w:tc>
      </w:tr>
    </w:tbl>
    <w:p>
      <w:pPr>
        <w:spacing w:after="20"/>
      </w:pPr>
    </w:p>
    <w:p>
      <w:pPr>
        <w:pStyle w:val="Heading1"/>
      </w:pPr>
      <w:r>
        <w:t>11. CTA設計</w:t>
      </w:r>
    </w:p>
    <w:tbl>
      <w:tblPr>
        <w:tblStyle w:val="TableGrid"/>
        <w:tblW w:type="auto" w:w="0"/>
        <w:jc w:val="center"/>
        <w:tblLook w:firstColumn="1" w:firstRow="1" w:lastColumn="0" w:lastRow="0" w:noHBand="0" w:noVBand="1" w:val="04A0"/>
      </w:tblPr>
      <w:tblGrid>
        <w:gridCol w:w="2535"/>
        <w:gridCol w:w="2535"/>
        <w:gridCol w:w="2535"/>
        <w:gridCol w:w="2535"/>
      </w:tblGrid>
      <w:tr>
        <w:trPr>
          <w:cantSplit/>
          <w:cantSplit/>
          <w:cantSplit/>
          <w:cantSplit/>
        </w:trPr>
        <w:tc>
          <w:tcPr>
            <w:tcW w:type="dxa" w:w="2535"/>
            <w:shd w:fill="294735"/>
            <w:tcMar>
              <w:top w:w="75" w:type="dxa"/>
              <w:start w:w="95" w:type="dxa"/>
              <w:bottom w:w="75" w:type="dxa"/>
              <w:end w:w="95" w:type="dxa"/>
            </w:tcMar>
          </w:tcPr>
          <w:p>
            <w:r>
              <w:rPr>
                <w:rFonts w:ascii="Noto Sans CJK JP" w:hAnsi="Noto Sans CJK JP" w:eastAsia="Noto Sans CJK JP"/>
                <w:b/>
                <w:color w:val="FFFFFF"/>
                <w:sz w:val="16"/>
              </w:rPr>
              <w:t>優先度</w:t>
            </w:r>
          </w:p>
        </w:tc>
        <w:tc>
          <w:tcPr>
            <w:tcW w:type="dxa" w:w="2535"/>
            <w:shd w:fill="294735"/>
            <w:tcMar>
              <w:top w:w="75" w:type="dxa"/>
              <w:start w:w="95" w:type="dxa"/>
              <w:bottom w:w="75" w:type="dxa"/>
              <w:end w:w="95" w:type="dxa"/>
            </w:tcMar>
          </w:tcPr>
          <w:p>
            <w:r>
              <w:rPr>
                <w:rFonts w:ascii="Noto Sans CJK JP" w:hAnsi="Noto Sans CJK JP" w:eastAsia="Noto Sans CJK JP"/>
                <w:b/>
                <w:color w:val="FFFFFF"/>
                <w:sz w:val="16"/>
              </w:rPr>
              <w:t>CTA</w:t>
            </w:r>
          </w:p>
        </w:tc>
        <w:tc>
          <w:tcPr>
            <w:tcW w:type="dxa" w:w="2535"/>
            <w:shd w:fill="294735"/>
            <w:tcMar>
              <w:top w:w="75" w:type="dxa"/>
              <w:start w:w="95" w:type="dxa"/>
              <w:bottom w:w="75" w:type="dxa"/>
              <w:end w:w="95" w:type="dxa"/>
            </w:tcMar>
          </w:tcPr>
          <w:p>
            <w:r>
              <w:rPr>
                <w:rFonts w:ascii="Noto Sans CJK JP" w:hAnsi="Noto Sans CJK JP" w:eastAsia="Noto Sans CJK JP"/>
                <w:b/>
                <w:color w:val="FFFFFF"/>
                <w:sz w:val="16"/>
              </w:rPr>
              <w:t>配置</w:t>
            </w:r>
          </w:p>
        </w:tc>
        <w:tc>
          <w:tcPr>
            <w:tcW w:type="dxa" w:w="2535"/>
            <w:shd w:fill="294735"/>
            <w:tcMar>
              <w:top w:w="75" w:type="dxa"/>
              <w:start w:w="95" w:type="dxa"/>
              <w:bottom w:w="75" w:type="dxa"/>
              <w:end w:w="95" w:type="dxa"/>
            </w:tcMar>
          </w:tcPr>
          <w:p>
            <w:r>
              <w:rPr>
                <w:rFonts w:ascii="Noto Sans CJK JP" w:hAnsi="Noto Sans CJK JP" w:eastAsia="Noto Sans CJK JP"/>
                <w:b/>
                <w:color w:val="FFFFFF"/>
                <w:sz w:val="16"/>
              </w:rPr>
              <w:t>ルール</w:t>
            </w:r>
          </w:p>
        </w:tc>
      </w:tr>
      <w:tr>
        <w:trPr>
          <w:cantSplit/>
        </w:trPr>
        <w:tc>
          <w:tcPr>
            <w:tcW w:type="dxa" w:w="2535"/>
            <w:tcMar>
              <w:top w:w="75" w:type="dxa"/>
              <w:start w:w="95" w:type="dxa"/>
              <w:bottom w:w="75" w:type="dxa"/>
              <w:end w:w="95" w:type="dxa"/>
            </w:tcMar>
            <w:vAlign w:val="top"/>
          </w:tcPr>
          <w:p>
            <w:r>
              <w:rPr>
                <w:rFonts w:ascii="Noto Sans CJK JP" w:hAnsi="Noto Sans CJK JP" w:eastAsia="Noto Sans CJK JP"/>
                <w:b/>
                <w:color w:val="3B5B45"/>
                <w:sz w:val="16"/>
              </w:rPr>
              <w:t>主</w:t>
            </w:r>
          </w:p>
        </w:tc>
        <w:tc>
          <w:tcPr>
            <w:tcW w:type="dxa" w:w="2535"/>
            <w:tcMar>
              <w:top w:w="75" w:type="dxa"/>
              <w:start w:w="95" w:type="dxa"/>
              <w:bottom w:w="75" w:type="dxa"/>
              <w:end w:w="95" w:type="dxa"/>
            </w:tcMar>
            <w:vAlign w:val="top"/>
          </w:tcPr>
          <w:p>
            <w:r>
              <w:rPr>
                <w:rFonts w:ascii="Noto Sans CJK JP" w:hAnsi="Noto Sans CJK JP" w:eastAsia="Noto Sans CJK JP"/>
                <w:b w:val="0"/>
                <w:color w:val="1D1D1B"/>
                <w:sz w:val="16"/>
              </w:rPr>
              <w:t>Googleマップで行き方を見る</w:t>
            </w:r>
          </w:p>
        </w:tc>
        <w:tc>
          <w:tcPr>
            <w:tcW w:type="dxa" w:w="2535"/>
            <w:tcMar>
              <w:top w:w="75" w:type="dxa"/>
              <w:start w:w="95" w:type="dxa"/>
              <w:bottom w:w="75" w:type="dxa"/>
              <w:end w:w="95" w:type="dxa"/>
            </w:tcMar>
            <w:vAlign w:val="top"/>
          </w:tcPr>
          <w:p>
            <w:r>
              <w:rPr>
                <w:rFonts w:ascii="Noto Sans CJK JP" w:hAnsi="Noto Sans CJK JP" w:eastAsia="Noto Sans CJK JP"/>
                <w:b w:val="0"/>
                <w:color w:val="1D1D1B"/>
                <w:sz w:val="16"/>
              </w:rPr>
              <w:t>Hero / Access / Final CTA / Mobile sticky</w:t>
            </w:r>
          </w:p>
        </w:tc>
        <w:tc>
          <w:tcPr>
            <w:tcW w:type="dxa" w:w="2535"/>
            <w:tcMar>
              <w:top w:w="75" w:type="dxa"/>
              <w:start w:w="95" w:type="dxa"/>
              <w:bottom w:w="75" w:type="dxa"/>
              <w:end w:w="95" w:type="dxa"/>
            </w:tcMar>
            <w:vAlign w:val="top"/>
          </w:tcPr>
          <w:p>
            <w:r>
              <w:rPr>
                <w:rFonts w:ascii="Noto Sans CJK JP" w:hAnsi="Noto Sans CJK JP" w:eastAsia="Noto Sans CJK JP"/>
                <w:b w:val="0"/>
                <w:color w:val="1D1D1B"/>
                <w:sz w:val="16"/>
              </w:rPr>
              <w:t>来店促進の最短導線。Mobile固定CTAはこれ1つ</w:t>
            </w:r>
          </w:p>
        </w:tc>
      </w:tr>
      <w:tr>
        <w:trPr>
          <w:cantSplit/>
        </w:trPr>
        <w:tc>
          <w:tcPr>
            <w:tcW w:type="dxa" w:w="2535"/>
            <w:tcMar>
              <w:top w:w="75" w:type="dxa"/>
              <w:start w:w="95" w:type="dxa"/>
              <w:bottom w:w="75" w:type="dxa"/>
              <w:end w:w="95" w:type="dxa"/>
            </w:tcMar>
            <w:vAlign w:val="top"/>
            <w:shd w:fill="FAF8F3"/>
          </w:tcPr>
          <w:p>
            <w:r>
              <w:rPr>
                <w:rFonts w:ascii="Noto Sans CJK JP" w:hAnsi="Noto Sans CJK JP" w:eastAsia="Noto Sans CJK JP"/>
                <w:b/>
                <w:color w:val="3B5B45"/>
                <w:sz w:val="16"/>
              </w:rPr>
              <w:t>副</w:t>
            </w:r>
          </w:p>
        </w:tc>
        <w:tc>
          <w:tcPr>
            <w:tcW w:type="dxa" w:w="2535"/>
            <w:tcMar>
              <w:top w:w="75" w:type="dxa"/>
              <w:start w:w="95" w:type="dxa"/>
              <w:bottom w:w="75" w:type="dxa"/>
              <w:end w:w="95" w:type="dxa"/>
            </w:tcMar>
            <w:vAlign w:val="top"/>
            <w:shd w:fill="FAF8F3"/>
          </w:tcPr>
          <w:p>
            <w:r>
              <w:rPr>
                <w:rFonts w:ascii="Noto Sans CJK JP" w:hAnsi="Noto Sans CJK JP" w:eastAsia="Noto Sans CJK JP"/>
                <w:b w:val="0"/>
                <w:color w:val="1D1D1B"/>
                <w:sz w:val="16"/>
              </w:rPr>
              <w:t>Instagramで最新情報を見る</w:t>
            </w:r>
          </w:p>
        </w:tc>
        <w:tc>
          <w:tcPr>
            <w:tcW w:type="dxa" w:w="2535"/>
            <w:tcMar>
              <w:top w:w="75" w:type="dxa"/>
              <w:start w:w="95" w:type="dxa"/>
              <w:bottom w:w="75" w:type="dxa"/>
              <w:end w:w="95" w:type="dxa"/>
            </w:tcMar>
            <w:vAlign w:val="top"/>
            <w:shd w:fill="FAF8F3"/>
          </w:tcPr>
          <w:p>
            <w:r>
              <w:rPr>
                <w:rFonts w:ascii="Noto Sans CJK JP" w:hAnsi="Noto Sans CJK JP" w:eastAsia="Noto Sans CJK JP"/>
                <w:b w:val="0"/>
                <w:color w:val="1D1D1B"/>
                <w:sz w:val="16"/>
              </w:rPr>
              <w:t>Hero / Drink &amp; Food / Yorimichi / Access / Final CTA</w:t>
            </w:r>
          </w:p>
        </w:tc>
        <w:tc>
          <w:tcPr>
            <w:tcW w:type="dxa" w:w="2535"/>
            <w:tcMar>
              <w:top w:w="75" w:type="dxa"/>
              <w:start w:w="95" w:type="dxa"/>
              <w:bottom w:w="75" w:type="dxa"/>
              <w:end w:w="95" w:type="dxa"/>
            </w:tcMar>
            <w:vAlign w:val="top"/>
            <w:shd w:fill="FAF8F3"/>
          </w:tcPr>
          <w:p>
            <w:r>
              <w:rPr>
                <w:rFonts w:ascii="Noto Sans CJK JP" w:hAnsi="Noto Sans CJK JP" w:eastAsia="Noto Sans CJK JP"/>
                <w:b w:val="0"/>
                <w:color w:val="1D1D1B"/>
                <w:sz w:val="16"/>
              </w:rPr>
              <w:t>変動情報を最新発信へつなぐ</w:t>
            </w:r>
          </w:p>
        </w:tc>
      </w:tr>
      <w:tr>
        <w:trPr>
          <w:cantSplit/>
        </w:trPr>
        <w:tc>
          <w:tcPr>
            <w:tcW w:type="dxa" w:w="2535"/>
            <w:tcMar>
              <w:top w:w="75" w:type="dxa"/>
              <w:start w:w="95" w:type="dxa"/>
              <w:bottom w:w="75" w:type="dxa"/>
              <w:end w:w="95" w:type="dxa"/>
            </w:tcMar>
            <w:vAlign w:val="top"/>
          </w:tcPr>
          <w:p>
            <w:r>
              <w:rPr>
                <w:rFonts w:ascii="Noto Sans CJK JP" w:hAnsi="Noto Sans CJK JP" w:eastAsia="Noto Sans CJK JP"/>
                <w:b/>
                <w:color w:val="3B5B45"/>
                <w:sz w:val="16"/>
              </w:rPr>
              <w:t>保留</w:t>
            </w:r>
          </w:p>
        </w:tc>
        <w:tc>
          <w:tcPr>
            <w:tcW w:type="dxa" w:w="2535"/>
            <w:tcMar>
              <w:top w:w="75" w:type="dxa"/>
              <w:start w:w="95" w:type="dxa"/>
              <w:bottom w:w="75" w:type="dxa"/>
              <w:end w:w="95" w:type="dxa"/>
            </w:tcMar>
            <w:vAlign w:val="top"/>
          </w:tcPr>
          <w:p>
            <w:r>
              <w:rPr>
                <w:rFonts w:ascii="Noto Sans CJK JP" w:hAnsi="Noto Sans CJK JP" w:eastAsia="Noto Sans CJK JP"/>
                <w:b w:val="0"/>
                <w:color w:val="1D1D1B"/>
                <w:sz w:val="16"/>
              </w:rPr>
              <w:t>予約／電話／ARAS</w:t>
            </w:r>
          </w:p>
        </w:tc>
        <w:tc>
          <w:tcPr>
            <w:tcW w:type="dxa" w:w="2535"/>
            <w:tcMar>
              <w:top w:w="75" w:type="dxa"/>
              <w:start w:w="95" w:type="dxa"/>
              <w:bottom w:w="75" w:type="dxa"/>
              <w:end w:w="95" w:type="dxa"/>
            </w:tcMar>
            <w:vAlign w:val="top"/>
          </w:tcPr>
          <w:p>
            <w:r>
              <w:rPr>
                <w:rFonts w:ascii="Noto Sans CJK JP" w:hAnsi="Noto Sans CJK JP" w:eastAsia="Noto Sans CJK JP"/>
                <w:b w:val="0"/>
                <w:color w:val="1D1D1B"/>
                <w:sz w:val="16"/>
              </w:rPr>
              <w:t>非掲載</w:t>
            </w:r>
          </w:p>
        </w:tc>
        <w:tc>
          <w:tcPr>
            <w:tcW w:type="dxa" w:w="2535"/>
            <w:tcMar>
              <w:top w:w="75" w:type="dxa"/>
              <w:start w:w="95" w:type="dxa"/>
              <w:bottom w:w="75" w:type="dxa"/>
              <w:end w:w="95" w:type="dxa"/>
            </w:tcMar>
            <w:vAlign w:val="top"/>
          </w:tcPr>
          <w:p>
            <w:r>
              <w:rPr>
                <w:rFonts w:ascii="Noto Sans CJK JP" w:hAnsi="Noto Sans CJK JP" w:eastAsia="Noto Sans CJK JP"/>
                <w:b w:val="0"/>
                <w:color w:val="1D1D1B"/>
                <w:sz w:val="16"/>
              </w:rPr>
              <w:t>存在・用途・最新性が未確認</w:t>
            </w:r>
          </w:p>
        </w:tc>
      </w:tr>
    </w:tbl>
    <w:p>
      <w:pPr>
        <w:spacing w:after="20"/>
      </w:pPr>
    </w:p>
    <w:p>
      <w:r>
        <w:rPr>
          <w:rFonts w:ascii="Noto Sans CJK JP" w:hAnsi="Noto Sans CJK JP" w:eastAsia="Noto Sans CJK JP"/>
          <w:b w:val="0"/>
          <w:color w:val="1D1D1B"/>
          <w:sz w:val="18"/>
        </w:rPr>
        <w:t>Mobile sticky CTAを1ボタンに固定し、主CVの優先度を崩さない。</w:t>
      </w:r>
    </w:p>
    <w:p>
      <w:pPr>
        <w:pStyle w:val="Heading1"/>
      </w:pPr>
      <w:r>
        <w:t>12. 写真・画像設計</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用途</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素材方針</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確定／条件</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Hero</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許可済み公式Instagram写真</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ドリップ写真を主画像に固定</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Hero Jimny</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公式Instagram由来原画像</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利用可能と確実に確認できる場合のみサブ写真。なければ省略</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About</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公式Instagramまたは店舗提供</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外観／木のカウンター</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Drink &amp; Food</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公式Instagram</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コーヒー・食事。現行提供か正式制作時に再確認</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Yorimichi</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公式Instagram</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過去企画例。出演者・第三者撮影物は権利確認</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Gallery</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公式Instagram＋店舗提供</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4〜6枚。Jimnyは条件付き1枚</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Access</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写真は使わず公式地図で成立</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Google Maps公式iframe＋外部リンクCTA</w:t>
            </w:r>
          </w:p>
        </w:tc>
      </w:tr>
    </w:tbl>
    <w:p>
      <w:pPr>
        <w:spacing w:after="20"/>
      </w:pPr>
    </w:p>
    <w:p>
      <w:pPr>
        <w:pStyle w:val="Heading2"/>
      </w:pPr>
      <w:r>
        <w:t>権利・誤認防止</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今回の営業用サンプルについてInstagram写真利用許可あり。ただし転載・第三者撮影・イベント出演者写真等まで自動的に許可対象とはしない。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Google Maps写真はコピー・トレース・模写しない。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ARAS画像・商品画像は使用しない。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オリジナルイラストは写真利用許可とは別に、著作権者／Web掲載権を確認する。</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AI画像は原則不要。実店舗・実商品・実Jimny車両を似せた生成画像を使わない。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SUZUKI／Jimnyの公式提携・公認を示すロゴ、コピー、装飾は使わない。</w:t>
      </w:r>
    </w:p>
    <w:p>
      <w:pPr>
        <w:pStyle w:val="Heading1"/>
      </w:pPr>
      <w:r>
        <w:t>13. レスポンシブ・技術要件</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領域</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要件</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基本</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Next.js / Reactを基本。1ページ静的構成。Mobile First。PC・Tablet対応</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構成</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Header / Hero / AboutHighlights / DrinkFood / Yorimichi / Gallery / Access / FinalCTA / Footerをセクション化</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データ</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店舗情報・CTA URL・商品カテゴリー・企画例・画像パスを定数／配列に分離</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画像</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next/image等。WebP/AVIF、sizes指定、Hero優先読み込み、aspect-ratio固定</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ナビ</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アンカーリンク＋scroll-margin。固定Header高さを考慮</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地図</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Google Maps公式iframe埋め込み＋外部MAPリンク</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Mobile CTA</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画面下部固定はMAP 1ボタン。本文を隠さない高さ</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アニメーション</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軽微なfade/translate。prefers-reduced-motion対応</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Sample SEO</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noindex, nofollow</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正式公開</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正式情報差し替え後、canonical / sitemap / robots / 構造化データ等を設定</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不要機能</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DB、ログイン、独自予約、独自決済、CMS、大規模フォーム、複雑APIは追加しない</w:t>
            </w:r>
          </w:p>
        </w:tc>
      </w:tr>
    </w:tbl>
    <w:p>
      <w:pPr>
        <w:spacing w:after="20"/>
      </w:pPr>
    </w:p>
    <w:p>
      <w:pPr>
        <w:pStyle w:val="Heading1"/>
      </w:pPr>
      <w:r>
        <w:t>14. SEO・アクセシビリティ基礎要件</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要件</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title候補</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Jimny megane coffee｜用宗のcoffee stand &amp; bar</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meta description候補</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静岡市駿河区用宗のJimny megane coffee。南部鉄器で淹れるドリップ珈琲、食事やお酒など、店舗の雰囲気・アクセス・最新情報への導線を1ページに整理。</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H1</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1つ。『用宗で、コーヒーと、よりみちを。』</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見出し</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H2/H3を意味順に使用</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alt</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意味のある写真には具体的alt。装飾画像は空alt</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LocalBusiness</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正式営業時間・電話・URL等を店主確認後に設定。サンプルに仮値を入れない</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保証</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検索順位・クロール・インデックスを保証しない</w:t>
            </w:r>
          </w:p>
        </w:tc>
      </w:tr>
    </w:tbl>
    <w:p>
      <w:pPr>
        <w:spacing w:after="20"/>
      </w:pP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Mobile本文16px相当以上。CTAは44px程度以上のタップ領域。</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十分なコントラスト。キーボードfocusを消さない。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メニュー開閉にaria-expanded等。横スクロールを発生させない。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prefers-reduced-motionを尊重する。</w:t>
      </w:r>
    </w:p>
    <w:p>
      <w:pPr>
        <w:pStyle w:val="Heading1"/>
      </w:pPr>
      <w:r>
        <w:t>15. 契約後に確認・差し替える項目</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最新営業時間・定休日・L.O.・臨時休業の発信方法</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最新メニュー名称・価格・提供時間・Morning / Barの区分</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南部鉄器・使用豆の現在の正式表現</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予約の要否・電話・駐車場・席・テイクアウト・支払方法</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正式Google Maps URL、Instagram以外のSNS・外部リンク</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ARASへのCTA目的・関係性・LP掲載可否</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Jimnyという店名の由来、公開可能範囲、SUZUKI等との関係有無</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オリジナルイラストの著作権者・Web掲載権限</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各Instagram写真の原画像・撮影者・Web掲載権限</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Jimnyミニカー入りの公式Instagram原画像の利用可否</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イベントの継続／終了、掲載可能な過去企画名</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正式ドメイン・ホスティング・Search Console・GA4・OG・favicon</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SEO title / description / LocalBusiness構造化データの正式値</w:t>
      </w:r>
    </w:p>
    <w:p>
      <w:pPr>
        <w:pStyle w:val="Heading1"/>
      </w:pPr>
      <w:r>
        <w:t>16. GPT Image用LP完成イメージ生成プロンプト</w:t>
      </w:r>
    </w:p>
    <w:tbl>
      <w:tblPr>
        <w:tblW w:type="auto" w:w="0"/>
        <w:tblLook w:firstColumn="1" w:firstRow="1" w:lastColumn="0" w:lastRow="0" w:noHBand="0" w:noVBand="1" w:val="04A0"/>
      </w:tblPr>
      <w:tblGrid>
        <w:gridCol w:w="10142"/>
      </w:tblGrid>
      <w:tr>
        <w:tc>
          <w:tcPr>
            <w:tcW w:type="dxa" w:w="10142"/>
            <w:shd w:fill="F6F7F4"/>
            <w:tcMar>
              <w:top w:w="160" w:type="dxa"/>
              <w:start w:w="170" w:type="dxa"/>
              <w:bottom w:w="160" w:type="dxa"/>
              <w:end w:w="170" w:type="dxa"/>
            </w:tcMar>
          </w:tcPr>
          <w:p>
            <w:pPr>
              <w:spacing w:after="40" w:line="252" w:lineRule="auto"/>
            </w:pPr>
            <w:r>
              <w:rPr>
                <w:rFonts w:ascii="Noto Sans CJK JP" w:hAnsi="Noto Sans CJK JP" w:eastAsia="Noto Sans CJK JP"/>
                <w:b w:val="0"/>
                <w:color w:val="1D1D1B"/>
                <w:sz w:val="15"/>
              </w:rPr>
              <w:t>上級Webデザイナー兼UI/UXディレクターとして、Jimny megane coffeeの営業提案用1ページLPをデザインする。</w:t>
              <w:br/>
              <w:br/>
              <w:t>店舗：静岡県静岡市駿河区用宗5-1-3のcoffee stand and bar。南部鉄器で淹れるドリップ珈琲、食事、お酒が確認されている。公式Instagramでは朝・昼・音楽・街歩き等の企画投稿が確認できる。営業時間・価格・イベント継続状況は未確認なので勝手に確定しない。</w:t>
              <w:br/>
              <w:br/>
              <w:t>主目的：来店促進。Primary CTA「Googleマップで行き方を見る」。Secondary CTA「Instagramで最新情報を見る」。予約・電話・フォームは確認できていないため追加しない。</w:t>
              <w:br/>
              <w:br/>
              <w:t>コンセプト：「用宗で、コーヒーと、よりみちを。」。用宗の空気、木の温かさ、コーヒー、coffee stand &amp; bar、人とのゆるい時間を表現する。大企業的・過剰広告的・高級ホテル的にしない。静かで温かく、自然体で、少し遊び心のある個人店らしいデザイン。</w:t>
              <w:br/>
              <w:br/>
              <w:t>Hero：主画像は許可済み公式Instagramのドリップ写真に固定。PCは左40〜45%テキスト、右55〜60%大判写真。Mobileはコピー→CTA→写真。Jimnyミニカー写真は、公式Instagram由来の原画像が確実に利用できる場合のみ小さなサブビジュアルとして1枚。用意できなければHeroに追加しない。</w:t>
              <w:br/>
              <w:br/>
              <w:t>Jimny：自動車サイト化しない。車体シルエット、タイヤ痕、SUZUKIロゴ、公式コラボを示す表現を追加しない。実写真でページ全体1〜2回まで。</w:t>
              <w:br/>
              <w:br/>
              <w:t>配色：#294735 / #F5EFE3 / #FFFDF8 / #C58B52 / #C96B3C / #1D1D1B / #6C6A64 / #D8D2C6。正式ブランドカラーとは断定しない。</w:t>
              <w:br/>
              <w:br/>
              <w:t>構成：1 Header、2 Hero、3 About + Highlights、4 Drink &amp; Food、5 Yorimichi、6 Gallery、7 Access、8 Final CTA、9 Footer。</w:t>
              <w:br/>
              <w:br/>
              <w:t>About + Highlights：見出し「用宗にある、小さな coffee stand &amp; bar。」。南部鉄器 / Coffee・Food・Bar / 用宗のよりみち の3要素を一体化する。未確認の徒歩分数や「駅を降りて海へ向かう途中」等は追加しない。</w:t>
              <w:br/>
              <w:br/>
              <w:t>Drink &amp; Food：Coffee / Food / Bar。確認済みカテゴリーだけ。未確認価格・架空商品は追加しない。</w:t>
              <w:br/>
              <w:br/>
              <w:t>Yorimichi：朝のよりみち、昼のよりみち、Coffee Blues等を「過去の企画例」として見せ、最新はInstagramへ。</w:t>
              <w:br/>
              <w:br/>
              <w:t>Gallery：外観、木の店内、コーヒー、食事等4〜6枚。Jimny写真は条件を満たす場合のみ1枚。</w:t>
              <w:br/>
              <w:br/>
              <w:t>Access：住所、最新営業はInstagram。Google Maps公式iframeを小さく表示し、外部リンクCTAも併用する。Google Maps写真・スクリーンショットは使わない。</w:t>
              <w:br/>
              <w:br/>
              <w:t>Mobile固定CTA：「MAP・行き方を見る」1ボタンだけ。Instagramを常時固定しない。</w:t>
              <w:br/>
              <w:br/>
              <w:t>実装：Next.js / Reactで再現可能。CSS Grid/Flex中心。過剰3D、重い動画、複雑parallax、スライダー不要。写真・余白・タイポグラフィ・コピー・CTAの完成度を優先。</w:t>
              <w:br/>
              <w:br/>
              <w:t>画像権利：許可済み公式Instagram写真を優先。Google Maps写真、第三者SNS写真、ARAS画像は使用しない。Instagram内の転載物を許可対象と自動判断しない。AIで実店舗・実商品・実スタッフ・実Jimny車両を似せて生成しない。</w:t>
              <w:br/>
              <w:br/>
              <w:t>営業用無料サンプルとして契約判断に十分な完成度と店舗らしさを優先する。効率化のため過剰な機能・演出・情報量は避けるが、Hero、写真、コピー、主要商品、店舗情報、CTAの品質は落とさない。制作負荷が高い場合は優先度の低い範囲から削減する。要件にない事実・商品・価格・ストーリーを勝手に追加しない。実装困難なアート作品ではなくWebとして再現可能にする。</w:t>
            </w:r>
          </w:p>
        </w:tc>
      </w:tr>
    </w:tbl>
    <w:p>
      <w:pPr>
        <w:pStyle w:val="Heading1"/>
      </w:pPr>
      <w:r>
        <w:t>17. 実装完了条件（Definition of Done）</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375px前後の代表的Mobile幅で横スクロール・重なり・切れがない。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1440px前後のDesktop幅でHero・Grid・余白・CTAが意図どおり成立する。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Heroの1〜1.3画面以内で店名／業態／H1／主CTAを確認できる。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Hero主画像は公式Instagram由来の許可済みドリップ写真。Google Maps由来画像を使用していない。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Jimny写真は公式Instagram由来原画像かつWeb利用可能と確認できた場合のみ使用。確認できなければ省略。</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主CTA＝Google Maps、副CTA＝Instagramが全ページで一貫している。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Mobile sticky CTAはMAP 1ボタンのみで、本文やFooterを覆わない。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すべてのCTA／Navigation／外部リンクが正しく動作する。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未確認の価格・営業時間・定休日・予約・イベント日程を確定情報として表示していない。</w:t>
      </w:r>
    </w:p>
    <w:p>
      <w:pPr>
        <w:spacing w:after="20" w:line="240" w:lineRule="auto"/>
      </w:pPr>
      <w:r>
        <w:rPr>
          <w:rFonts w:ascii="Noto Sans CJK JP" w:hAnsi="Noto Sans CJK JP" w:eastAsia="Noto Sans CJK JP"/>
          <w:b/>
          <w:color w:val="294735"/>
          <w:sz w:val="17"/>
        </w:rPr>
        <w:t>□ Accessの地図はGoogle Maps公式iframeを使用し、Google Maps写真・スクリーンショットは使用していない。</w:t>
      </w:r>
      <w:r>
        <w:rPr>
          <w:rFonts w:ascii="Noto Sans CJK JP" w:hAnsi="Noto Sans CJK JP" w:eastAsia="Noto Sans CJK JP"/>
          <w:b w:val="0"/>
          <w:color w:val="1D1D1B"/>
          <w:sz w:val="17"/>
        </w:rPr>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第三者撮影・転載物、ARAS画像、権利未確認イラストを使用していない。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画像に適切なalt、サイズ指定、最適化がある。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キーボードでNavigationとCTAを操作でき、focus表示がある。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prefers-reduced-motionに配慮し、アニメーションOFFでも情報欠落がない。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console errorがなく、主要なリンク切れ・404がない。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Footer付近に『営業提案用サンプル』表記がある。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noindex, nofollow が設定されている。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店舗情報・CTA URL・企画例・画像パスが差し替えやすいデータ構造になっている。</w:t>
      </w:r>
    </w:p>
    <w:p>
      <w:pPr>
        <w:pStyle w:val="Heading1"/>
      </w:pPr>
      <w:r>
        <w:t>18. 最終チェック・実装GO判定</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pPr>
              <w:spacing w:after="0"/>
            </w:pPr>
            <w:r>
              <w:rPr>
                <w:rFonts w:ascii="Noto Sans CJK JP" w:hAnsi="Noto Sans CJK JP" w:eastAsia="Noto Sans CJK JP"/>
                <w:b/>
                <w:color w:val="FFFFFF"/>
                <w:sz w:val="16"/>
              </w:rPr>
              <w:t>確認項目</w:t>
            </w:r>
          </w:p>
        </w:tc>
        <w:tc>
          <w:tcPr>
            <w:tcW w:type="dxa" w:w="5071"/>
            <w:shd w:fill="294735"/>
            <w:tcMar>
              <w:top w:w="75" w:type="dxa"/>
              <w:start w:w="95" w:type="dxa"/>
              <w:bottom w:w="75" w:type="dxa"/>
              <w:end w:w="95" w:type="dxa"/>
            </w:tcMar>
          </w:tcPr>
          <w:p>
            <w:pPr>
              <w:spacing w:after="0"/>
            </w:pPr>
            <w:r>
              <w:rPr>
                <w:rFonts w:ascii="Noto Sans CJK JP" w:hAnsi="Noto Sans CJK JP" w:eastAsia="Noto Sans CJK JP"/>
                <w:b/>
                <w:color w:val="FFFFFF"/>
                <w:sz w:val="16"/>
              </w:rPr>
              <w:t>状態</w:t>
            </w:r>
          </w:p>
        </w:tc>
      </w:tr>
      <w:tr>
        <w:trPr>
          <w:cantSplit/>
        </w:trPr>
        <w:tc>
          <w:tcPr>
            <w:tcW w:type="dxa" w:w="5071"/>
            <w:tcMar>
              <w:top w:w="75" w:type="dxa"/>
              <w:start w:w="95" w:type="dxa"/>
              <w:bottom w:w="75" w:type="dxa"/>
              <w:end w:w="95" w:type="dxa"/>
            </w:tcMar>
            <w:vAlign w:val="top"/>
          </w:tcPr>
          <w:p>
            <w:pPr>
              <w:spacing w:after="0"/>
            </w:pPr>
            <w:r>
              <w:rPr>
                <w:rFonts w:ascii="Noto Sans CJK JP" w:hAnsi="Noto Sans CJK JP" w:eastAsia="Noto Sans CJK JP"/>
                <w:b/>
                <w:color w:val="3B5B45"/>
                <w:sz w:val="16"/>
              </w:rPr>
              <w:t>事実／仮説／未確認</w:t>
            </w:r>
          </w:p>
        </w:tc>
        <w:tc>
          <w:tcPr>
            <w:tcW w:type="dxa" w:w="5071"/>
            <w:tcMar>
              <w:top w:w="75" w:type="dxa"/>
              <w:start w:w="95" w:type="dxa"/>
              <w:bottom w:w="75" w:type="dxa"/>
              <w:end w:w="95" w:type="dxa"/>
            </w:tcMar>
            <w:vAlign w:val="top"/>
          </w:tcPr>
          <w:p>
            <w:pPr>
              <w:spacing w:after="0"/>
            </w:pPr>
            <w:r>
              <w:rPr>
                <w:rFonts w:ascii="Noto Sans CJK JP" w:hAnsi="Noto Sans CJK JP" w:eastAsia="Noto Sans CJK JP"/>
                <w:b w:val="0"/>
                <w:color w:val="1D1D1B"/>
                <w:sz w:val="16"/>
              </w:rPr>
              <w:t>分離済み</w:t>
            </w:r>
          </w:p>
        </w:tc>
      </w:tr>
      <w:tr>
        <w:trPr>
          <w:cantSplit/>
        </w:trPr>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color w:val="3B5B45"/>
                <w:sz w:val="16"/>
              </w:rPr>
              <w:t>サンプル制作許可</w:t>
            </w:r>
          </w:p>
        </w:tc>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val="0"/>
                <w:color w:val="1D1D1B"/>
                <w:sz w:val="16"/>
              </w:rPr>
              <w:t>確認済み</w:t>
            </w:r>
          </w:p>
        </w:tc>
      </w:tr>
      <w:tr>
        <w:trPr>
          <w:cantSplit/>
        </w:trPr>
        <w:tc>
          <w:tcPr>
            <w:tcW w:type="dxa" w:w="5071"/>
            <w:tcMar>
              <w:top w:w="75" w:type="dxa"/>
              <w:start w:w="95" w:type="dxa"/>
              <w:bottom w:w="75" w:type="dxa"/>
              <w:end w:w="95" w:type="dxa"/>
            </w:tcMar>
            <w:vAlign w:val="top"/>
          </w:tcPr>
          <w:p>
            <w:pPr>
              <w:spacing w:after="0"/>
            </w:pPr>
            <w:r>
              <w:rPr>
                <w:rFonts w:ascii="Noto Sans CJK JP" w:hAnsi="Noto Sans CJK JP" w:eastAsia="Noto Sans CJK JP"/>
                <w:b/>
                <w:color w:val="3B5B45"/>
                <w:sz w:val="16"/>
              </w:rPr>
              <w:t>Instagram写真利用許可</w:t>
            </w:r>
          </w:p>
        </w:tc>
        <w:tc>
          <w:tcPr>
            <w:tcW w:type="dxa" w:w="5071"/>
            <w:tcMar>
              <w:top w:w="75" w:type="dxa"/>
              <w:start w:w="95" w:type="dxa"/>
              <w:bottom w:w="75" w:type="dxa"/>
              <w:end w:w="95" w:type="dxa"/>
            </w:tcMar>
            <w:vAlign w:val="top"/>
          </w:tcPr>
          <w:p>
            <w:pPr>
              <w:spacing w:after="0"/>
            </w:pPr>
            <w:r>
              <w:rPr>
                <w:rFonts w:ascii="Noto Sans CJK JP" w:hAnsi="Noto Sans CJK JP" w:eastAsia="Noto Sans CJK JP"/>
                <w:b w:val="0"/>
                <w:color w:val="1D1D1B"/>
                <w:sz w:val="16"/>
              </w:rPr>
              <w:t>今回の営業用サンプルについて確認済み</w:t>
            </w:r>
          </w:p>
        </w:tc>
      </w:tr>
      <w:tr>
        <w:trPr>
          <w:cantSplit/>
        </w:trPr>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color w:val="3B5B45"/>
                <w:sz w:val="16"/>
              </w:rPr>
              <w:t>Hero素材</w:t>
            </w:r>
          </w:p>
        </w:tc>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val="0"/>
                <w:color w:val="1D1D1B"/>
                <w:sz w:val="16"/>
              </w:rPr>
              <w:t>ドリップ写真に固定</w:t>
            </w:r>
          </w:p>
        </w:tc>
      </w:tr>
      <w:tr>
        <w:trPr>
          <w:cantSplit/>
        </w:trPr>
        <w:tc>
          <w:tcPr>
            <w:tcW w:type="dxa" w:w="5071"/>
            <w:tcMar>
              <w:top w:w="75" w:type="dxa"/>
              <w:start w:w="95" w:type="dxa"/>
              <w:bottom w:w="75" w:type="dxa"/>
              <w:end w:w="95" w:type="dxa"/>
            </w:tcMar>
            <w:vAlign w:val="top"/>
          </w:tcPr>
          <w:p>
            <w:pPr>
              <w:spacing w:after="0"/>
            </w:pPr>
            <w:r>
              <w:rPr>
                <w:rFonts w:ascii="Noto Sans CJK JP" w:hAnsi="Noto Sans CJK JP" w:eastAsia="Noto Sans CJK JP"/>
                <w:b/>
                <w:color w:val="3B5B45"/>
                <w:sz w:val="16"/>
              </w:rPr>
              <w:t>Jimny素材</w:t>
            </w:r>
          </w:p>
        </w:tc>
        <w:tc>
          <w:tcPr>
            <w:tcW w:type="dxa" w:w="5071"/>
            <w:tcMar>
              <w:top w:w="75" w:type="dxa"/>
              <w:start w:w="95" w:type="dxa"/>
              <w:bottom w:w="75" w:type="dxa"/>
              <w:end w:w="95" w:type="dxa"/>
            </w:tcMar>
            <w:vAlign w:val="top"/>
          </w:tcPr>
          <w:p>
            <w:pPr>
              <w:spacing w:after="0"/>
            </w:pPr>
            <w:r>
              <w:rPr>
                <w:rFonts w:ascii="Noto Sans CJK JP" w:hAnsi="Noto Sans CJK JP" w:eastAsia="Noto Sans CJK JP"/>
                <w:b w:val="0"/>
                <w:color w:val="1D1D1B"/>
                <w:sz w:val="16"/>
              </w:rPr>
              <w:t>条件付きサブ素材。Google Maps由来画像は不使用</w:t>
            </w:r>
          </w:p>
        </w:tc>
      </w:tr>
      <w:tr>
        <w:trPr>
          <w:cantSplit/>
        </w:trPr>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color w:val="3B5B45"/>
                <w:sz w:val="16"/>
              </w:rPr>
              <w:t>About / Features</w:t>
            </w:r>
          </w:p>
        </w:tc>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val="0"/>
                <w:color w:val="1D1D1B"/>
                <w:sz w:val="16"/>
              </w:rPr>
              <w:t>統合済み</w:t>
            </w:r>
          </w:p>
        </w:tc>
      </w:tr>
      <w:tr>
        <w:trPr>
          <w:cantSplit/>
        </w:trPr>
        <w:tc>
          <w:tcPr>
            <w:tcW w:type="dxa" w:w="5071"/>
            <w:tcMar>
              <w:top w:w="75" w:type="dxa"/>
              <w:start w:w="95" w:type="dxa"/>
              <w:bottom w:w="75" w:type="dxa"/>
              <w:end w:w="95" w:type="dxa"/>
            </w:tcMar>
            <w:vAlign w:val="top"/>
          </w:tcPr>
          <w:p>
            <w:pPr>
              <w:spacing w:after="0"/>
            </w:pPr>
            <w:r>
              <w:rPr>
                <w:rFonts w:ascii="Noto Sans CJK JP" w:hAnsi="Noto Sans CJK JP" w:eastAsia="Noto Sans CJK JP"/>
                <w:b/>
                <w:color w:val="3B5B45"/>
                <w:sz w:val="16"/>
              </w:rPr>
              <w:t>Mobile固定CTA</w:t>
            </w:r>
          </w:p>
        </w:tc>
        <w:tc>
          <w:tcPr>
            <w:tcW w:type="dxa" w:w="5071"/>
            <w:tcMar>
              <w:top w:w="75" w:type="dxa"/>
              <w:start w:w="95" w:type="dxa"/>
              <w:bottom w:w="75" w:type="dxa"/>
              <w:end w:w="95" w:type="dxa"/>
            </w:tcMar>
            <w:vAlign w:val="top"/>
          </w:tcPr>
          <w:p>
            <w:pPr>
              <w:spacing w:after="0"/>
            </w:pPr>
            <w:r>
              <w:rPr>
                <w:rFonts w:ascii="Noto Sans CJK JP" w:hAnsi="Noto Sans CJK JP" w:eastAsia="Noto Sans CJK JP"/>
                <w:b w:val="0"/>
                <w:color w:val="1D1D1B"/>
                <w:sz w:val="16"/>
              </w:rPr>
              <w:t>MAP 1ボタンに固定</w:t>
            </w:r>
          </w:p>
        </w:tc>
      </w:tr>
      <w:tr>
        <w:trPr>
          <w:cantSplit/>
        </w:trPr>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color w:val="3B5B45"/>
                <w:sz w:val="16"/>
              </w:rPr>
              <w:t>Access地図</w:t>
            </w:r>
          </w:p>
        </w:tc>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val="0"/>
                <w:color w:val="1D1D1B"/>
                <w:sz w:val="16"/>
              </w:rPr>
              <w:t>公式Google Maps iframe＋外部リンクCTA</w:t>
            </w:r>
          </w:p>
        </w:tc>
      </w:tr>
      <w:tr>
        <w:trPr>
          <w:cantSplit/>
        </w:trPr>
        <w:tc>
          <w:tcPr>
            <w:tcW w:type="dxa" w:w="5071"/>
            <w:tcMar>
              <w:top w:w="75" w:type="dxa"/>
              <w:start w:w="95" w:type="dxa"/>
              <w:bottom w:w="75" w:type="dxa"/>
              <w:end w:w="95" w:type="dxa"/>
            </w:tcMar>
            <w:vAlign w:val="top"/>
          </w:tcPr>
          <w:p>
            <w:pPr>
              <w:spacing w:after="0"/>
            </w:pPr>
            <w:r>
              <w:rPr>
                <w:rFonts w:ascii="Noto Sans CJK JP" w:hAnsi="Noto Sans CJK JP" w:eastAsia="Noto Sans CJK JP"/>
                <w:b/>
                <w:color w:val="3B5B45"/>
                <w:sz w:val="16"/>
              </w:rPr>
              <w:t>未確認地理表現</w:t>
            </w:r>
          </w:p>
        </w:tc>
        <w:tc>
          <w:tcPr>
            <w:tcW w:type="dxa" w:w="5071"/>
            <w:tcMar>
              <w:top w:w="75" w:type="dxa"/>
              <w:start w:w="95" w:type="dxa"/>
              <w:bottom w:w="75" w:type="dxa"/>
              <w:end w:w="95" w:type="dxa"/>
            </w:tcMar>
            <w:vAlign w:val="top"/>
          </w:tcPr>
          <w:p>
            <w:pPr>
              <w:spacing w:after="0"/>
            </w:pPr>
            <w:r>
              <w:rPr>
                <w:rFonts w:ascii="Noto Sans CJK JP" w:hAnsi="Noto Sans CJK JP" w:eastAsia="Noto Sans CJK JP"/>
                <w:b w:val="0"/>
                <w:color w:val="1D1D1B"/>
                <w:sz w:val="16"/>
              </w:rPr>
              <w:t>削除</w:t>
            </w:r>
          </w:p>
        </w:tc>
      </w:tr>
      <w:tr>
        <w:trPr>
          <w:cantSplit/>
        </w:trPr>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color w:val="3B5B45"/>
                <w:sz w:val="16"/>
              </w:rPr>
              <w:t>Definition of Done</w:t>
            </w:r>
          </w:p>
        </w:tc>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val="0"/>
                <w:color w:val="1D1D1B"/>
                <w:sz w:val="16"/>
              </w:rPr>
              <w:t>追加済み</w:t>
            </w:r>
          </w:p>
        </w:tc>
      </w:tr>
      <w:tr>
        <w:trPr>
          <w:cantSplit/>
        </w:trPr>
        <w:tc>
          <w:tcPr>
            <w:tcW w:type="dxa" w:w="5071"/>
            <w:tcMar>
              <w:top w:w="75" w:type="dxa"/>
              <w:start w:w="95" w:type="dxa"/>
              <w:bottom w:w="75" w:type="dxa"/>
              <w:end w:w="95" w:type="dxa"/>
            </w:tcMar>
            <w:vAlign w:val="top"/>
          </w:tcPr>
          <w:p>
            <w:pPr>
              <w:spacing w:after="0"/>
            </w:pPr>
            <w:r>
              <w:rPr>
                <w:rFonts w:ascii="Noto Sans CJK JP" w:hAnsi="Noto Sans CJK JP" w:eastAsia="Noto Sans CJK JP"/>
                <w:b/>
                <w:color w:val="3B5B45"/>
                <w:sz w:val="16"/>
              </w:rPr>
              <w:t>実装方式</w:t>
            </w:r>
          </w:p>
        </w:tc>
        <w:tc>
          <w:tcPr>
            <w:tcW w:type="dxa" w:w="5071"/>
            <w:tcMar>
              <w:top w:w="75" w:type="dxa"/>
              <w:start w:w="95" w:type="dxa"/>
              <w:bottom w:w="75" w:type="dxa"/>
              <w:end w:w="95" w:type="dxa"/>
            </w:tcMar>
            <w:vAlign w:val="top"/>
          </w:tcPr>
          <w:p>
            <w:pPr>
              <w:spacing w:after="0"/>
            </w:pPr>
            <w:r>
              <w:rPr>
                <w:rFonts w:ascii="Noto Sans CJK JP" w:hAnsi="Noto Sans CJK JP" w:eastAsia="Noto Sans CJK JP"/>
                <w:b w:val="0"/>
                <w:color w:val="1D1D1B"/>
                <w:sz w:val="16"/>
              </w:rPr>
              <w:t>Next.js / Reactで再現可能</w:t>
            </w:r>
          </w:p>
        </w:tc>
      </w:tr>
      <w:tr>
        <w:trPr>
          <w:cantSplit/>
        </w:trPr>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color w:val="3B5B45"/>
                <w:sz w:val="16"/>
              </w:rPr>
              <w:t>営業提案用サンプル表示</w:t>
            </w:r>
          </w:p>
        </w:tc>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val="0"/>
                <w:color w:val="1D1D1B"/>
                <w:sz w:val="16"/>
              </w:rPr>
              <w:t>必須</w:t>
            </w:r>
          </w:p>
        </w:tc>
      </w:tr>
    </w:tbl>
    <w:p>
      <w:pPr>
        <w:spacing w:after="20"/>
      </w:pPr>
    </w:p>
    <w:p>
      <w:r>
        <w:rPr>
          <w:rFonts w:ascii="Noto Sans CJK JP" w:hAnsi="Noto Sans CJK JP" w:eastAsia="Noto Sans CJK JP"/>
          <w:b/>
          <w:color w:val="3B5B45"/>
          <w:sz w:val="19"/>
        </w:rPr>
        <w:t>GO判定：本要件定義 v1.2 を実装基準とする。Jimnyミニカー写真については、公式Instagram由来の原画像と利用可否が実装時に確実に確認できない場合、無理に代替せず省略する。Hero・来店CTA・主要商品・店舗情報の品質は維持する。</w:t>
      </w:r>
    </w:p>
    <w:sectPr w:rsidR="00FC693F" w:rsidRPr="0006063C" w:rsidSect="00034616">
      <w:headerReference w:type="default" r:id="rId9"/>
      <w:footerReference w:type="default" r:id="rId10"/>
      <w:pgSz w:w="12240" w:h="15840"/>
      <w:pgMar w:top="935" w:right="1049" w:bottom="879"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color w:val="6C6A64"/>
        <w:sz w:val="14"/>
      </w:rPr>
      <w:t>Jimny megane coffee｜LP要件定義書 v1.2｜2026.08.27｜営業提案用サンプル</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b w:val="0"/>
        <w:color w:val="6C6A64"/>
        <w:sz w:val="14"/>
      </w:rPr>
      <w:t>ミセミルWeb｜営業提案用LP 要件定義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Noto Sans CJK JP" w:hAnsi="Noto Sans CJK JP" w:eastAsia="Noto Sans CJK JP"/>
      <w:color w:val="1D1D1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JP" w:hAnsi="Noto Sans CJK JP" w:eastAsia="Noto Sans CJK JP"/>
      <w:b/>
      <w:bCs/>
      <w:color w:val="294735"/>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JP" w:hAnsi="Noto Sans CJK JP" w:eastAsia="Noto Sans CJK JP"/>
      <w:b/>
      <w:bCs/>
      <w:color w:val="3B5B4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JP" w:hAnsi="Noto Sans CJK JP" w:eastAsia="Noto Sans CJK JP"/>
      <w:b/>
      <w:bCs/>
      <w:color w:val="1D1D1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after="60" w:line="269" w:lineRule="auto"/>
    </w:pPr>
    <w:rPr>
      <w:rFonts w:ascii="Noto Sans CJK JP" w:hAnsi="Noto Sans CJK JP" w:eastAsia="Noto Sans CJK JP"/>
      <w:color w:val="6C6A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Jimny megane coffee｜LP要件定義書 v1.2</dc:title>
  <dc:subject>営業提案用1ページLP要件定義書（Google Maps公式iframe対応）</dc:subject>
  <dc:creator>ミセミルWeb</dc:creator>
  <cp:keywords>Jimny megane coffee, LP, 要件定義, ミセミルWeb, v1.1</cp:keywords>
  <dc:description>generated by python-docx</dc:description>
  <cp:lastModifiedBy/>
  <cp:revision>1</cp:revision>
  <dcterms:created xsi:type="dcterms:W3CDTF">2013-12-23T23:15:00Z</dcterms:created>
  <dcterms:modified xsi:type="dcterms:W3CDTF">2013-12-23T23:15:00Z</dcterms:modified>
  <cp:category/>
</cp:coreProperties>
</file>