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50EACE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FD28CF">
              <w:rPr>
                <w:rFonts w:hint="eastAsia"/>
                <w:color w:val="000000"/>
                <w:sz w:val="17"/>
                <w:szCs w:val="17"/>
              </w:rPr>
              <w:t>08.26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3BD0A9E0" w:rsidR="00161E48" w:rsidRDefault="0043258A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 w:rsidRPr="0043258A">
              <w:rPr>
                <w:color w:val="000000"/>
                <w:sz w:val="17"/>
                <w:szCs w:val="17"/>
              </w:rPr>
              <w:t>TRUNC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43258A">
              <w:rPr>
                <w:color w:val="000000"/>
                <w:sz w:val="17"/>
                <w:szCs w:val="17"/>
              </w:rPr>
              <w:t>LPAD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43258A">
              <w:t xml:space="preserve"> </w:t>
            </w:r>
            <w:r w:rsidRPr="0043258A">
              <w:rPr>
                <w:color w:val="000000"/>
                <w:sz w:val="17"/>
                <w:szCs w:val="17"/>
              </w:rPr>
              <w:t>CASE WHEN ELSE END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43258A">
              <w:t xml:space="preserve"> </w:t>
            </w:r>
            <w:r w:rsidRPr="0043258A">
              <w:rPr>
                <w:color w:val="000000"/>
                <w:sz w:val="17"/>
                <w:szCs w:val="17"/>
              </w:rPr>
              <w:t>UNION, UNION ALL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43258A">
              <w:t xml:space="preserve"> </w:t>
            </w:r>
            <w:r w:rsidRPr="0043258A">
              <w:rPr>
                <w:color w:val="000000"/>
                <w:sz w:val="17"/>
                <w:szCs w:val="17"/>
              </w:rPr>
              <w:t>모델링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1189B589" w14:textId="1206B53C" w:rsidR="0043258A" w:rsidRDefault="0043258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3258A">
              <w:rPr>
                <w:color w:val="000000"/>
              </w:rPr>
              <w:t>TRUNC 함수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TRUNC(값)</w:t>
            </w:r>
          </w:p>
          <w:p w14:paraId="02FB332B" w14:textId="7B5546CA" w:rsidR="004C0C9C" w:rsidRDefault="0043258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3258A">
              <w:rPr>
                <w:color w:val="000000"/>
              </w:rPr>
              <w:t xml:space="preserve">나누기의 값의 소수점 아래 숫자들을 </w:t>
            </w:r>
            <w:proofErr w:type="spellStart"/>
            <w:r w:rsidRPr="0043258A">
              <w:rPr>
                <w:color w:val="000000"/>
              </w:rPr>
              <w:t>버려버림</w:t>
            </w:r>
            <w:proofErr w:type="spellEnd"/>
          </w:p>
          <w:p w14:paraId="70AFA1A4" w14:textId="230E3792" w:rsidR="0075655F" w:rsidRDefault="0043258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3258A">
              <w:rPr>
                <w:color w:val="000000"/>
              </w:rPr>
              <w:drawing>
                <wp:inline distT="0" distB="0" distL="0" distR="0" wp14:anchorId="4E6589E6" wp14:editId="49926572">
                  <wp:extent cx="2068955" cy="952500"/>
                  <wp:effectExtent l="0" t="0" r="7620" b="0"/>
                  <wp:docPr id="10782088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088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287" cy="95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258A">
              <w:rPr>
                <w:color w:val="000000"/>
              </w:rPr>
              <w:drawing>
                <wp:inline distT="0" distB="0" distL="0" distR="0" wp14:anchorId="7376A95D" wp14:editId="4899BCA0">
                  <wp:extent cx="2924175" cy="974608"/>
                  <wp:effectExtent l="0" t="0" r="0" b="0"/>
                  <wp:docPr id="7881221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221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957" cy="98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1F616E98" w:rsidR="0075655F" w:rsidRDefault="0043258A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3258A">
              <w:rPr>
                <w:color w:val="000000"/>
              </w:rPr>
              <w:t>LPAD 함수</w:t>
            </w:r>
            <w:r>
              <w:rPr>
                <w:rFonts w:hint="eastAsia"/>
                <w:color w:val="000000"/>
              </w:rPr>
              <w:t xml:space="preserve"> -</w:t>
            </w:r>
            <w:r w:rsidRPr="0043258A">
              <w:rPr>
                <w:color w:val="000000"/>
              </w:rPr>
              <w:t xml:space="preserve">LAPAD(숫자 타입의 값 또는 컬럼, 채울 </w:t>
            </w:r>
            <w:proofErr w:type="spellStart"/>
            <w:r w:rsidRPr="0043258A">
              <w:rPr>
                <w:color w:val="000000"/>
              </w:rPr>
              <w:t>자리수</w:t>
            </w:r>
            <w:proofErr w:type="spellEnd"/>
            <w:r w:rsidRPr="0043258A">
              <w:rPr>
                <w:color w:val="000000"/>
              </w:rPr>
              <w:t>, 빈 공간에 채울 문자)</w:t>
            </w:r>
          </w:p>
          <w:p w14:paraId="1E3407F6" w14:textId="6E46B2D0" w:rsidR="0075655F" w:rsidRDefault="00EB15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EBE17ED" wp14:editId="05C6E0AF">
                  <wp:extent cx="3124200" cy="771715"/>
                  <wp:effectExtent l="0" t="0" r="0" b="9525"/>
                  <wp:docPr id="239818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8183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621" cy="78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3A43BE" wp14:editId="0FEDC82F">
                  <wp:extent cx="561975" cy="911648"/>
                  <wp:effectExtent l="0" t="0" r="0" b="3175"/>
                  <wp:docPr id="4512389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389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84" cy="91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946C8A7" wp14:editId="19241A8B">
                  <wp:extent cx="523941" cy="847725"/>
                  <wp:effectExtent l="0" t="0" r="9525" b="0"/>
                  <wp:docPr id="21231986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1986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48" cy="85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B2723" w14:textId="1E6FC58E" w:rsidR="00EB1572" w:rsidRDefault="00EB15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4787244" w14:textId="0202EBAB" w:rsidR="0075655F" w:rsidRDefault="003227B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227B8">
              <w:rPr>
                <w:color w:val="000000"/>
              </w:rPr>
              <w:t>CASE WHEN ELSE END</w:t>
            </w:r>
          </w:p>
          <w:p w14:paraId="12D068D8" w14:textId="6EB171D4" w:rsidR="003227B8" w:rsidRDefault="003227B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227B8">
              <w:rPr>
                <w:color w:val="000000"/>
              </w:rPr>
              <w:t>Java의 if와 유사함</w:t>
            </w: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199453C2" w:rsidR="0075655F" w:rsidRDefault="003227B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227B8">
              <w:rPr>
                <w:color w:val="000000"/>
              </w:rPr>
              <w:drawing>
                <wp:inline distT="0" distB="0" distL="0" distR="0" wp14:anchorId="6D9FB1CB" wp14:editId="31730AB8">
                  <wp:extent cx="1454340" cy="1476375"/>
                  <wp:effectExtent l="0" t="0" r="0" b="0"/>
                  <wp:docPr id="3803100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100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580" cy="147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27B8">
              <w:rPr>
                <w:color w:val="000000"/>
              </w:rPr>
              <w:drawing>
                <wp:inline distT="0" distB="0" distL="0" distR="0" wp14:anchorId="53D16AFD" wp14:editId="542EAF73">
                  <wp:extent cx="1810308" cy="1466850"/>
                  <wp:effectExtent l="0" t="0" r="0" b="0"/>
                  <wp:docPr id="13825567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567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9" cy="147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27B8">
              <w:rPr>
                <w:color w:val="000000"/>
              </w:rPr>
              <w:drawing>
                <wp:inline distT="0" distB="0" distL="0" distR="0" wp14:anchorId="6A5DE9E1" wp14:editId="167A68E0">
                  <wp:extent cx="1685925" cy="1438997"/>
                  <wp:effectExtent l="0" t="0" r="0" b="8890"/>
                  <wp:docPr id="18578226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8226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847" cy="144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6624F" w14:textId="0D084C90" w:rsidR="0075655F" w:rsidRPr="003227B8" w:rsidRDefault="003227B8" w:rsidP="00322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00" w:hangingChars="2800" w:hanging="560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-&gt;임시테이블                 -&gt;</w:t>
            </w:r>
            <w:r w:rsidRPr="003227B8">
              <w:rPr>
                <w:color w:val="000000"/>
              </w:rPr>
              <w:t>CASE WHEN ELSE END</w:t>
            </w:r>
            <w:r>
              <w:rPr>
                <w:rFonts w:hint="eastAsia"/>
                <w:color w:val="000000"/>
              </w:rPr>
              <w:t xml:space="preserve">        -&gt;</w:t>
            </w:r>
            <w:proofErr w:type="spellStart"/>
            <w:r w:rsidRPr="003227B8">
              <w:rPr>
                <w:color w:val="000000"/>
              </w:rPr>
              <w:t>boolean</w:t>
            </w:r>
            <w:proofErr w:type="spellEnd"/>
            <w:r w:rsidRPr="003227B8">
              <w:rPr>
                <w:color w:val="000000"/>
              </w:rPr>
              <w:t xml:space="preserve"> 값을 </w:t>
            </w:r>
            <w:proofErr w:type="spellStart"/>
            <w:proofErr w:type="gramStart"/>
            <w:r w:rsidRPr="003227B8">
              <w:rPr>
                <w:color w:val="000000"/>
              </w:rPr>
              <w:t>비교하는게</w:t>
            </w:r>
            <w:proofErr w:type="spellEnd"/>
            <w:proofErr w:type="gramEnd"/>
            <w:r w:rsidRPr="003227B8">
              <w:rPr>
                <w:color w:val="000000"/>
              </w:rPr>
              <w:t xml:space="preserve"> 없다면 축약해서 작성가능</w:t>
            </w: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FF005A0" w14:textId="6DFE0BC5" w:rsidR="003227B8" w:rsidRDefault="003227B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227B8">
              <w:rPr>
                <w:color w:val="000000"/>
              </w:rPr>
              <w:lastRenderedPageBreak/>
              <w:t>UNION - 집합간 중복 제거</w:t>
            </w:r>
          </w:p>
          <w:p w14:paraId="67D69FCA" w14:textId="5334E259" w:rsidR="0075655F" w:rsidRPr="003227B8" w:rsidRDefault="003227B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227B8">
              <w:rPr>
                <w:color w:val="000000"/>
              </w:rPr>
              <w:t>UNION ALL - 집합간 중복 유지</w:t>
            </w:r>
          </w:p>
          <w:p w14:paraId="7D5369F6" w14:textId="6322A9E9" w:rsidR="0075655F" w:rsidRDefault="005F61C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F9C12FA" wp14:editId="3190E440">
                  <wp:extent cx="2438400" cy="2190750"/>
                  <wp:effectExtent l="0" t="0" r="0" b="0"/>
                  <wp:docPr id="4754508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508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DD3CF7" wp14:editId="0D0A6BA3">
                  <wp:extent cx="1619794" cy="2362200"/>
                  <wp:effectExtent l="0" t="0" r="0" b="0"/>
                  <wp:docPr id="8163687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3687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114" cy="236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1D5A9B02" w:rsidR="0075655F" w:rsidRDefault="005F61C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데이터 모델링</w:t>
            </w:r>
          </w:p>
          <w:p w14:paraId="261B5A7A" w14:textId="1E0CD5CB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-&gt;</w:t>
            </w:r>
            <w:r w:rsidRPr="00FD28CF">
              <w:rPr>
                <w:color w:val="000000"/>
              </w:rPr>
              <w:t>정보를 확인해서 </w:t>
            </w:r>
            <w:r>
              <w:rPr>
                <w:rFonts w:hint="eastAsia"/>
                <w:color w:val="000000"/>
              </w:rPr>
              <w:t>테이블을 구성하는 과정 중 하나</w:t>
            </w:r>
          </w:p>
          <w:p w14:paraId="2561F040" w14:textId="5991E60D" w:rsidR="0075655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데이터 추출과 데이터 검증과정이 필요하다.</w:t>
            </w:r>
          </w:p>
          <w:p w14:paraId="015E091F" w14:textId="77777777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7CCC6AF" w14:textId="2527644C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BEFDCE1" wp14:editId="59A4D3B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664778" cy="2343150"/>
                  <wp:effectExtent l="0" t="0" r="2540" b="0"/>
                  <wp:wrapSquare wrapText="bothSides"/>
                  <wp:docPr id="13884549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454946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778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4ECCBB" w14:textId="2D04316A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4E86D67" wp14:editId="58C005A1">
                  <wp:extent cx="2315845" cy="333375"/>
                  <wp:effectExtent l="0" t="0" r="8255" b="9525"/>
                  <wp:docPr id="4555639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563989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4DB76" w14:textId="1C1C3DDD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27E0F85" wp14:editId="3830A09C">
                  <wp:extent cx="2152650" cy="481231"/>
                  <wp:effectExtent l="0" t="0" r="0" b="0"/>
                  <wp:docPr id="1867670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670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501" cy="48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1FFB2" w14:textId="7C767CF6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8A4EB24" wp14:editId="5C526066">
                  <wp:extent cx="2259623" cy="342900"/>
                  <wp:effectExtent l="0" t="0" r="7620" b="0"/>
                  <wp:docPr id="19948290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290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911" cy="34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FE284" w14:textId="1828FB95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96E7141" wp14:editId="1CFBCE31">
                  <wp:extent cx="2371725" cy="422841"/>
                  <wp:effectExtent l="0" t="0" r="0" b="0"/>
                  <wp:docPr id="19254258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258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410" cy="42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90226" w14:textId="77777777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2D6A2D2" w14:textId="540AC240" w:rsidR="00FD28CF" w:rsidRPr="00FD28CF" w:rsidRDefault="00FD28CF" w:rsidP="00FD28CF">
            <w:pPr>
              <w:pStyle w:val="a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데이터 검증</w:t>
            </w:r>
          </w:p>
          <w:p w14:paraId="7A7754B5" w14:textId="77777777" w:rsidR="00FD28CF" w:rsidRDefault="00FD28C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A4A5D5E" w14:textId="4A9BB0CD" w:rsidR="00FD28CF" w:rsidRPr="00FD28CF" w:rsidRDefault="00FD28CF" w:rsidP="00FD28CF">
            <w:pPr>
              <w:pStyle w:val="a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데이터 추출</w:t>
            </w:r>
          </w:p>
          <w:p w14:paraId="2DBAB4EC" w14:textId="3E9C16A6" w:rsidR="0075655F" w:rsidRPr="00A020DB" w:rsidRDefault="0075655F" w:rsidP="00FD2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2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ACDBE" w14:textId="77777777" w:rsidR="00CE3F72" w:rsidRDefault="00CE3F72">
      <w:r>
        <w:separator/>
      </w:r>
    </w:p>
  </w:endnote>
  <w:endnote w:type="continuationSeparator" w:id="0">
    <w:p w14:paraId="667FDD75" w14:textId="77777777" w:rsidR="00CE3F72" w:rsidRDefault="00CE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C1030" w14:textId="77777777" w:rsidR="00CE3F72" w:rsidRDefault="00CE3F72">
      <w:r>
        <w:separator/>
      </w:r>
    </w:p>
  </w:footnote>
  <w:footnote w:type="continuationSeparator" w:id="0">
    <w:p w14:paraId="03578C2C" w14:textId="77777777" w:rsidR="00CE3F72" w:rsidRDefault="00CE3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10A4D01"/>
    <w:multiLevelType w:val="hybridMultilevel"/>
    <w:tmpl w:val="98FEB634"/>
    <w:lvl w:ilvl="0" w:tplc="D5C20EA2"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0C31CD"/>
    <w:multiLevelType w:val="hybridMultilevel"/>
    <w:tmpl w:val="FD32F46A"/>
    <w:lvl w:ilvl="0" w:tplc="198694AC"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5F30586"/>
    <w:multiLevelType w:val="hybridMultilevel"/>
    <w:tmpl w:val="8E1A27D2"/>
    <w:lvl w:ilvl="0" w:tplc="CD4C5F90"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8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69175B19"/>
    <w:multiLevelType w:val="hybridMultilevel"/>
    <w:tmpl w:val="752CA5F8"/>
    <w:lvl w:ilvl="0" w:tplc="788640E2"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3"/>
  </w:num>
  <w:num w:numId="3" w16cid:durableId="277833790">
    <w:abstractNumId w:val="10"/>
  </w:num>
  <w:num w:numId="4" w16cid:durableId="142966604">
    <w:abstractNumId w:val="14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5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20"/>
  </w:num>
  <w:num w:numId="11" w16cid:durableId="717052405">
    <w:abstractNumId w:val="0"/>
  </w:num>
  <w:num w:numId="12" w16cid:durableId="182784484">
    <w:abstractNumId w:val="22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8"/>
  </w:num>
  <w:num w:numId="18" w16cid:durableId="737019739">
    <w:abstractNumId w:val="17"/>
  </w:num>
  <w:num w:numId="19" w16cid:durableId="848912819">
    <w:abstractNumId w:val="21"/>
  </w:num>
  <w:num w:numId="20" w16cid:durableId="2144419795">
    <w:abstractNumId w:val="19"/>
  </w:num>
  <w:num w:numId="21" w16cid:durableId="1096246661">
    <w:abstractNumId w:val="11"/>
  </w:num>
  <w:num w:numId="22" w16cid:durableId="1002978003">
    <w:abstractNumId w:val="16"/>
  </w:num>
  <w:num w:numId="23" w16cid:durableId="1947344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3227B8"/>
    <w:rsid w:val="004063FD"/>
    <w:rsid w:val="0043258A"/>
    <w:rsid w:val="0043665D"/>
    <w:rsid w:val="004403F3"/>
    <w:rsid w:val="0044521E"/>
    <w:rsid w:val="004661AA"/>
    <w:rsid w:val="00466A37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5F61C3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3F72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B1572"/>
    <w:rsid w:val="00EF213E"/>
    <w:rsid w:val="00F04940"/>
    <w:rsid w:val="00F14011"/>
    <w:rsid w:val="00F16C11"/>
    <w:rsid w:val="00F262E4"/>
    <w:rsid w:val="00F34B30"/>
    <w:rsid w:val="00F76B80"/>
    <w:rsid w:val="00FC5B8D"/>
    <w:rsid w:val="00FC7109"/>
    <w:rsid w:val="00F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2026-08-26T08:50:00Z</dcterms:created>
  <dcterms:modified xsi:type="dcterms:W3CDTF">2026-08-26T08:50:00Z</dcterms:modified>
</cp:coreProperties>
</file>