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161B3DA7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07.28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3885391E" w:rsidR="00161E48" w:rsidRDefault="00B3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 w:rsidRPr="00B37D8C">
              <w:rPr>
                <w:rFonts w:hint="eastAsia"/>
                <w:color w:val="000000"/>
                <w:sz w:val="17"/>
                <w:szCs w:val="17"/>
              </w:rPr>
              <w:t>abstract class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B37D8C">
              <w:rPr>
                <w:rFonts w:hint="eastAsia"/>
                <w:color w:val="000000"/>
                <w:sz w:val="17"/>
                <w:szCs w:val="17"/>
              </w:rPr>
              <w:t>interface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58A61D1" w14:textId="41BC25D7" w:rsidR="005B05FE" w:rsidRDefault="00B37D8C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37D8C">
              <w:rPr>
                <w:color w:val="000000"/>
              </w:rPr>
              <w:t>추상 클래스(Abstract Class)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객체(인스턴스)를 만들 수 없는 부모 클래스</w:t>
            </w:r>
          </w:p>
          <w:p w14:paraId="6E1F65EE" w14:textId="13E982F9" w:rsidR="005F3C71" w:rsidRPr="005F3C71" w:rsidRDefault="005F3C71" w:rsidP="005F3C71">
            <w:pPr>
              <w:pStyle w:val="a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공통적인 속성과 기능은 가지고 있지만 혼자서는 완전한 객체가 될 수 없는 클래스</w:t>
            </w:r>
          </w:p>
          <w:p w14:paraId="3ECECB5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EB5AECD" w14:textId="243FA3C5" w:rsidR="00A020DB" w:rsidRDefault="005F3C7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인터페이스(</w:t>
            </w:r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nterface)</w:t>
            </w:r>
          </w:p>
          <w:p w14:paraId="09FD1EA2" w14:textId="6C4EDC9B" w:rsidR="005F3C71" w:rsidRDefault="005F3C7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클래스와 클래스를 이어주는 규칙을 만들어서 이렇게 신호를 보낼 테니 이렇게 처리해라</w:t>
            </w:r>
          </w:p>
          <w:p w14:paraId="3BDDBC8D" w14:textId="77777777" w:rsidR="005F3C71" w:rsidRDefault="005F3C7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91395F" w14:textId="1733EF94" w:rsidR="005F3C71" w:rsidRDefault="005F3C7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인터페이스는 </w:t>
            </w:r>
            <w:r>
              <w:rPr>
                <w:color w:val="000000"/>
              </w:rPr>
              <w:t>“</w:t>
            </w:r>
            <w:proofErr w:type="spellStart"/>
            <w:r>
              <w:rPr>
                <w:rFonts w:hint="eastAsia"/>
                <w:color w:val="000000"/>
              </w:rPr>
              <w:t>다형성</w:t>
            </w:r>
            <w:proofErr w:type="spellEnd"/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 xml:space="preserve"> 제공한다.</w:t>
            </w:r>
          </w:p>
          <w:p w14:paraId="03D4A689" w14:textId="55BE647B" w:rsidR="005F3C71" w:rsidRDefault="005F3C71" w:rsidP="005F3C71">
            <w:pPr>
              <w:pStyle w:val="a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하나의 인터페이스를 이용해 여러 개의 클래스를 생성할 수 있다.</w:t>
            </w:r>
          </w:p>
          <w:p w14:paraId="6AD16750" w14:textId="77777777" w:rsidR="006B54B2" w:rsidRDefault="006B54B2" w:rsidP="006B54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BE6A2D8" w14:textId="1331C690" w:rsidR="006B54B2" w:rsidRPr="006B54B2" w:rsidRDefault="006B54B2" w:rsidP="006B54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6B54B2">
              <w:rPr>
                <w:color w:val="000000"/>
              </w:rPr>
              <w:drawing>
                <wp:inline distT="0" distB="0" distL="0" distR="0" wp14:anchorId="779B47D8" wp14:editId="1B2018E4">
                  <wp:extent cx="4514850" cy="1428750"/>
                  <wp:effectExtent l="0" t="0" r="0" b="0"/>
                  <wp:docPr id="17357172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7172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BE1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6937948" w14:textId="3A2F5302" w:rsidR="006B54B2" w:rsidRDefault="006B54B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인터페이스에서는 바디가 없음 즉 </w:t>
            </w:r>
            <w:proofErr w:type="gramStart"/>
            <w:r>
              <w:rPr>
                <w:rFonts w:hint="eastAsia"/>
                <w:color w:val="000000"/>
              </w:rPr>
              <w:t>{ }</w:t>
            </w:r>
            <w:proofErr w:type="gramEnd"/>
            <w:r>
              <w:rPr>
                <w:rFonts w:hint="eastAsia"/>
                <w:color w:val="000000"/>
              </w:rPr>
              <w:t xml:space="preserve"> (중괄호) 가 없다 이게 있으면 </w:t>
            </w:r>
            <w:proofErr w:type="spellStart"/>
            <w:r>
              <w:rPr>
                <w:rFonts w:hint="eastAsia"/>
                <w:color w:val="000000"/>
              </w:rPr>
              <w:t>오류남</w:t>
            </w:r>
            <w:proofErr w:type="spellEnd"/>
          </w:p>
          <w:p w14:paraId="787E066A" w14:textId="625199E1" w:rsidR="00A020DB" w:rsidRDefault="006B54B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B54B2">
              <w:rPr>
                <w:color w:val="000000"/>
              </w:rPr>
              <w:drawing>
                <wp:inline distT="0" distB="0" distL="0" distR="0" wp14:anchorId="4093E8F7" wp14:editId="36F66A0F">
                  <wp:extent cx="1504950" cy="459158"/>
                  <wp:effectExtent l="0" t="0" r="0" b="0"/>
                  <wp:docPr id="1809088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88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360" cy="463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54B2">
              <w:rPr>
                <w:color w:val="000000"/>
              </w:rPr>
              <w:t xml:space="preserve"> </w:t>
            </w:r>
            <w:r w:rsidRPr="006B54B2"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7ABA5D44" wp14:editId="5404BCE6">
                  <wp:simplePos x="0" y="0"/>
                  <wp:positionH relativeFrom="column">
                    <wp:posOffset>-1424305</wp:posOffset>
                  </wp:positionH>
                  <wp:positionV relativeFrom="paragraph">
                    <wp:posOffset>219075</wp:posOffset>
                  </wp:positionV>
                  <wp:extent cx="1361440" cy="161925"/>
                  <wp:effectExtent l="0" t="0" r="0" b="9525"/>
                  <wp:wrapSquare wrapText="bothSides"/>
                  <wp:docPr id="17370120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01202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4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2603CC" w14:textId="63D0DDA9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C0D7D3F" w14:textId="2D5A917A" w:rsidR="00A020DB" w:rsidRDefault="006B54B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첫번째와 두번째 코드는 같은 코드</w:t>
            </w:r>
          </w:p>
          <w:p w14:paraId="3AD0FE00" w14:textId="77777777" w:rsidR="006B54B2" w:rsidRDefault="006B54B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271CF5D" w14:textId="26C44E83" w:rsidR="006B54B2" w:rsidRDefault="006B54B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ublic static final과 public abstract는 생략가능</w:t>
            </w:r>
          </w:p>
          <w:p w14:paraId="3C0EE4E7" w14:textId="77777777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8A9E810" w14:textId="1E29E815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6721EF">
              <w:rPr>
                <w:color w:val="000000"/>
              </w:rPr>
              <w:lastRenderedPageBreak/>
              <w:drawing>
                <wp:inline distT="0" distB="0" distL="0" distR="0" wp14:anchorId="48B920F4" wp14:editId="01321ABE">
                  <wp:extent cx="4552950" cy="1019175"/>
                  <wp:effectExtent l="0" t="0" r="0" b="9525"/>
                  <wp:docPr id="20316329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632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18F19" w14:textId="427CC9F0" w:rsidR="00A020DB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코드 순서 public class 클래스명 implements 구현할 인터페이스</w:t>
            </w:r>
          </w:p>
          <w:p w14:paraId="06A756C9" w14:textId="77777777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780A41" w14:textId="29A53780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인터페이스를 만든 후 구현 클래스를 만들어 줍니다.</w:t>
            </w:r>
          </w:p>
          <w:p w14:paraId="6A40494C" w14:textId="3FFFAC4A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인터페이스는 직접 인스턴스화 할 수 없으므로 구현 클래스가 반드시 필요합니다.</w:t>
            </w:r>
          </w:p>
          <w:p w14:paraId="5332698A" w14:textId="3F9B61A1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인터페이스를 구현할 때엔, implements 키워드르 </w:t>
            </w:r>
            <w:proofErr w:type="spellStart"/>
            <w:r>
              <w:rPr>
                <w:rFonts w:hint="eastAsia"/>
                <w:color w:val="000000"/>
              </w:rPr>
              <w:t>사용해야한다</w:t>
            </w:r>
            <w:proofErr w:type="spellEnd"/>
            <w:r>
              <w:rPr>
                <w:rFonts w:hint="eastAsia"/>
                <w:color w:val="000000"/>
              </w:rPr>
              <w:t>.</w:t>
            </w:r>
          </w:p>
          <w:p w14:paraId="7BA7DE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D50379E" w14:textId="77777777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559FE3" w14:textId="77777777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CB6D0A3" wp14:editId="2C6EBB55">
                  <wp:extent cx="4705350" cy="3981450"/>
                  <wp:effectExtent l="0" t="0" r="0" b="0"/>
                  <wp:docPr id="11088441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8441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FEA35" w14:textId="72540E4E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SomeClass</w:t>
            </w:r>
            <w:proofErr w:type="spellEnd"/>
            <w:r>
              <w:rPr>
                <w:rFonts w:hint="eastAsia"/>
                <w:color w:val="000000"/>
              </w:rPr>
              <w:t xml:space="preserve">에 </w:t>
            </w:r>
            <w:proofErr w:type="spellStart"/>
            <w:r>
              <w:rPr>
                <w:rFonts w:hint="eastAsia"/>
                <w:color w:val="000000"/>
              </w:rPr>
              <w:t>SomeInterface</w:t>
            </w:r>
            <w:proofErr w:type="spellEnd"/>
            <w:r>
              <w:rPr>
                <w:rFonts w:hint="eastAsia"/>
                <w:color w:val="000000"/>
              </w:rPr>
              <w:t>를 구현합니다.</w:t>
            </w:r>
          </w:p>
          <w:p w14:paraId="2DBAB4EC" w14:textId="0540A998" w:rsidR="006721EF" w:rsidRPr="00A020DB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3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ACFD7" w14:textId="77777777" w:rsidR="00A1211E" w:rsidRDefault="00A1211E">
      <w:r>
        <w:separator/>
      </w:r>
    </w:p>
  </w:endnote>
  <w:endnote w:type="continuationSeparator" w:id="0">
    <w:p w14:paraId="47BE5ECC" w14:textId="77777777" w:rsidR="00A1211E" w:rsidRDefault="00A1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3D10" w14:textId="77777777" w:rsidR="00A1211E" w:rsidRDefault="00A1211E">
      <w:r>
        <w:separator/>
      </w:r>
    </w:p>
  </w:footnote>
  <w:footnote w:type="continuationSeparator" w:id="0">
    <w:p w14:paraId="16C3D421" w14:textId="77777777" w:rsidR="00A1211E" w:rsidRDefault="00A12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4"/>
  </w:num>
  <w:num w:numId="11" w16cid:durableId="717052405">
    <w:abstractNumId w:val="0"/>
  </w:num>
  <w:num w:numId="12" w16cid:durableId="182784484">
    <w:abstractNumId w:val="15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2234B6"/>
    <w:rsid w:val="00270123"/>
    <w:rsid w:val="00285D84"/>
    <w:rsid w:val="002D31F0"/>
    <w:rsid w:val="003212AD"/>
    <w:rsid w:val="0043665D"/>
    <w:rsid w:val="004403F3"/>
    <w:rsid w:val="0044521E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B3E9D"/>
    <w:rsid w:val="009C691A"/>
    <w:rsid w:val="00A020DB"/>
    <w:rsid w:val="00A1211E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2026-07-28T08:56:00Z</dcterms:created>
  <dcterms:modified xsi:type="dcterms:W3CDTF">2026-07-28T08:56:00Z</dcterms:modified>
</cp:coreProperties>
</file>