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rFonts w:hint="eastAsia"/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1C5D132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600FE0">
              <w:rPr>
                <w:rFonts w:hint="eastAsia"/>
                <w:color w:val="000000"/>
                <w:sz w:val="17"/>
                <w:szCs w:val="17"/>
              </w:rPr>
              <w:t>07.13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:rsidRPr="00DF147A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7EE07DC" w:rsidR="00161E48" w:rsidRDefault="00D44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 w:rsidRPr="00D44994">
              <w:rPr>
                <w:rFonts w:hint="eastAsia"/>
                <w:b/>
                <w:bCs/>
                <w:color w:val="000000"/>
                <w:sz w:val="17"/>
                <w:szCs w:val="17"/>
              </w:rPr>
              <w:t>변수와 변수의 범위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, </w:t>
            </w:r>
            <w:r w:rsidRPr="00D44994">
              <w:rPr>
                <w:rFonts w:hint="eastAsia"/>
                <w:b/>
                <w:bCs/>
                <w:color w:val="000000"/>
                <w:sz w:val="17"/>
                <w:szCs w:val="17"/>
              </w:rPr>
              <w:t>상수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, </w:t>
            </w:r>
            <w:r w:rsidRPr="00D44994">
              <w:rPr>
                <w:rFonts w:hint="eastAsia"/>
                <w:b/>
                <w:bCs/>
                <w:color w:val="000000"/>
                <w:sz w:val="17"/>
                <w:szCs w:val="17"/>
              </w:rPr>
              <w:t>연산자</w:t>
            </w:r>
            <w:r w:rsidR="00991B0A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, </w:t>
            </w:r>
            <w:r w:rsidR="00991B0A" w:rsidRPr="00991B0A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실행흐름 </w:t>
            </w:r>
            <w:proofErr w:type="gramStart"/>
            <w:r w:rsidR="00991B0A" w:rsidRPr="00991B0A">
              <w:rPr>
                <w:rFonts w:hint="eastAsia"/>
                <w:b/>
                <w:bCs/>
                <w:color w:val="000000"/>
                <w:sz w:val="17"/>
                <w:szCs w:val="17"/>
              </w:rPr>
              <w:t>제어</w:t>
            </w:r>
            <w:r w:rsidR="00DF147A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( </w:t>
            </w:r>
            <w:r w:rsidR="00DF147A" w:rsidRPr="00DF147A">
              <w:rPr>
                <w:rFonts w:hint="eastAsia"/>
                <w:b/>
                <w:bCs/>
                <w:color w:val="000000"/>
                <w:sz w:val="17"/>
                <w:szCs w:val="17"/>
              </w:rPr>
              <w:t>if</w:t>
            </w:r>
            <w:proofErr w:type="gramEnd"/>
            <w:r w:rsidR="00DF147A" w:rsidRPr="00DF147A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– else if – else</w:t>
            </w:r>
            <w:r w:rsidR="00DF147A"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 )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23E1FEC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color w:val="000000"/>
              </w:rPr>
              <w:t xml:space="preserve">naming </w:t>
            </w:r>
            <w:proofErr w:type="spellStart"/>
            <w:r w:rsidRPr="0046003A">
              <w:rPr>
                <w:color w:val="000000"/>
              </w:rPr>
              <w:t>convension</w:t>
            </w:r>
            <w:proofErr w:type="spellEnd"/>
          </w:p>
          <w:p w14:paraId="345B7B06" w14:textId="559D544D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6003A">
              <w:rPr>
                <w:color w:val="000000"/>
              </w:rPr>
              <w:t>1.project -&gt; Snake Case</w:t>
            </w:r>
            <w:r>
              <w:rPr>
                <w:rFonts w:hint="eastAsia"/>
                <w:color w:val="000000"/>
              </w:rPr>
              <w:t xml:space="preserve"> 소문자와 _ 만 이용해서 사용</w:t>
            </w:r>
          </w:p>
          <w:p w14:paraId="348B6A4D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color w:val="000000"/>
              </w:rPr>
              <w:t xml:space="preserve">-&gt; </w:t>
            </w:r>
            <w:proofErr w:type="spellStart"/>
            <w:r w:rsidRPr="0046003A">
              <w:rPr>
                <w:color w:val="000000"/>
              </w:rPr>
              <w:t>hello_java</w:t>
            </w:r>
            <w:proofErr w:type="spellEnd"/>
          </w:p>
          <w:p w14:paraId="6379CCA2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2AC59B0" w14:textId="0ADA4F9B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6003A">
              <w:rPr>
                <w:color w:val="000000"/>
              </w:rPr>
              <w:t>2. Class -&gt; Capital Case</w:t>
            </w:r>
            <w:r>
              <w:rPr>
                <w:rFonts w:hint="eastAsia"/>
                <w:color w:val="000000"/>
              </w:rPr>
              <w:t xml:space="preserve"> 단어 </w:t>
            </w:r>
            <w:proofErr w:type="spellStart"/>
            <w:r>
              <w:rPr>
                <w:rFonts w:hint="eastAsia"/>
                <w:color w:val="000000"/>
              </w:rPr>
              <w:t>첫스펠링</w:t>
            </w:r>
            <w:proofErr w:type="spellEnd"/>
            <w:r>
              <w:rPr>
                <w:rFonts w:hint="eastAsia"/>
                <w:color w:val="000000"/>
              </w:rPr>
              <w:t xml:space="preserve"> 대문자</w:t>
            </w:r>
          </w:p>
          <w:p w14:paraId="38F991ED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color w:val="000000"/>
              </w:rPr>
              <w:t xml:space="preserve">-&gt; </w:t>
            </w:r>
            <w:proofErr w:type="spellStart"/>
            <w:r w:rsidRPr="0046003A">
              <w:rPr>
                <w:color w:val="000000"/>
              </w:rPr>
              <w:t>HelloJava</w:t>
            </w:r>
            <w:proofErr w:type="spellEnd"/>
          </w:p>
          <w:p w14:paraId="595FF488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34F187" w14:textId="79010AFE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6003A">
              <w:rPr>
                <w:color w:val="000000"/>
              </w:rPr>
              <w:t>3. 변수 -&gt; Camel Case</w:t>
            </w:r>
            <w:r>
              <w:rPr>
                <w:rFonts w:hint="eastAsia"/>
                <w:color w:val="000000"/>
              </w:rPr>
              <w:t xml:space="preserve"> 소문자대문자</w:t>
            </w:r>
          </w:p>
          <w:p w14:paraId="7722A600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color w:val="000000"/>
              </w:rPr>
              <w:t xml:space="preserve">-&gt; </w:t>
            </w:r>
            <w:proofErr w:type="spellStart"/>
            <w:r w:rsidRPr="0046003A">
              <w:rPr>
                <w:color w:val="000000"/>
              </w:rPr>
              <w:t>helloJava</w:t>
            </w:r>
            <w:proofErr w:type="spellEnd"/>
          </w:p>
          <w:p w14:paraId="074745AA" w14:textId="354A733F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rFonts w:hint="eastAsia"/>
                <w:color w:val="000000"/>
              </w:rPr>
              <w:t>변수에는</w:t>
            </w:r>
            <w:r w:rsidRPr="0046003A">
              <w:rPr>
                <w:color w:val="000000"/>
              </w:rPr>
              <w:t xml:space="preserve"> 특수기호를 </w:t>
            </w:r>
            <w:proofErr w:type="spellStart"/>
            <w:r w:rsidRPr="0046003A">
              <w:rPr>
                <w:color w:val="000000"/>
              </w:rPr>
              <w:t>쓰지못하지만</w:t>
            </w:r>
            <w:proofErr w:type="spellEnd"/>
            <w:r w:rsidRPr="0046003A">
              <w:rPr>
                <w:color w:val="000000"/>
              </w:rPr>
              <w:t xml:space="preserve"> 유일하게 쓸 수 있는 것은 _(</w:t>
            </w:r>
            <w:proofErr w:type="spellStart"/>
            <w:r w:rsidRPr="0046003A">
              <w:rPr>
                <w:color w:val="000000"/>
              </w:rPr>
              <w:t>언더바</w:t>
            </w:r>
            <w:proofErr w:type="spellEnd"/>
            <w:r w:rsidRPr="0046003A">
              <w:rPr>
                <w:color w:val="000000"/>
              </w:rPr>
              <w:t>) 숫자도</w:t>
            </w:r>
            <w:r w:rsidR="00DF147A">
              <w:rPr>
                <w:rFonts w:hint="eastAsia"/>
                <w:color w:val="000000"/>
              </w:rPr>
              <w:t xml:space="preserve"> </w:t>
            </w:r>
            <w:proofErr w:type="spellStart"/>
            <w:r w:rsidRPr="0046003A">
              <w:rPr>
                <w:color w:val="000000"/>
              </w:rPr>
              <w:t>사용가능하지만</w:t>
            </w:r>
            <w:proofErr w:type="spellEnd"/>
            <w:r w:rsidRPr="0046003A">
              <w:rPr>
                <w:color w:val="000000"/>
              </w:rPr>
              <w:t xml:space="preserve"> 첫번째로 숫자로 시작할 수 없다</w:t>
            </w:r>
          </w:p>
          <w:p w14:paraId="54484161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rFonts w:hint="eastAsia"/>
                <w:color w:val="000000"/>
              </w:rPr>
              <w:t>타입이</w:t>
            </w:r>
            <w:r w:rsidRPr="0046003A">
              <w:rPr>
                <w:color w:val="000000"/>
              </w:rPr>
              <w:t xml:space="preserve"> 다르더라도 똑같은 변수명은 사용하지 못함</w:t>
            </w:r>
          </w:p>
          <w:p w14:paraId="73011009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AD11565" w14:textId="77777777" w:rsidR="0046003A" w:rsidRPr="0046003A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6003A">
              <w:rPr>
                <w:color w:val="000000"/>
              </w:rPr>
              <w:t>4. 상수</w:t>
            </w:r>
          </w:p>
          <w:p w14:paraId="558A61D1" w14:textId="51AD3DF2" w:rsidR="005B05FE" w:rsidRDefault="0046003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6003A">
              <w:rPr>
                <w:color w:val="000000"/>
              </w:rPr>
              <w:t>-&gt; HELLO_JAVA</w:t>
            </w:r>
            <w:r w:rsidR="00DF147A">
              <w:rPr>
                <w:rFonts w:hint="eastAsia"/>
                <w:color w:val="000000"/>
              </w:rPr>
              <w:t xml:space="preserve"> 대문자와 </w:t>
            </w:r>
            <w:proofErr w:type="spellStart"/>
            <w:r w:rsidR="00DF147A">
              <w:rPr>
                <w:rFonts w:hint="eastAsia"/>
                <w:color w:val="000000"/>
              </w:rPr>
              <w:t>언더바를</w:t>
            </w:r>
            <w:proofErr w:type="spellEnd"/>
            <w:r w:rsidR="00DF147A">
              <w:rPr>
                <w:rFonts w:hint="eastAsia"/>
                <w:color w:val="000000"/>
              </w:rPr>
              <w:t xml:space="preserve"> 사용</w:t>
            </w:r>
          </w:p>
          <w:p w14:paraId="1345B4A6" w14:textId="783BD521" w:rsidR="00DF147A" w:rsidRDefault="00DF147A" w:rsidP="00460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상수는 앞에 final을 붙이면 상수</w:t>
            </w: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C07CFC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연산자</w:t>
            </w:r>
            <w:r w:rsidRPr="00DF147A">
              <w:rPr>
                <w:color w:val="000000"/>
              </w:rPr>
              <w:t xml:space="preserve"> 종류</w:t>
            </w:r>
          </w:p>
          <w:p w14:paraId="6A87B8F8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color w:val="000000"/>
              </w:rPr>
              <w:t>0. 할당연산자 (=)</w:t>
            </w:r>
          </w:p>
          <w:p w14:paraId="73CFF1BC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color w:val="000000"/>
              </w:rPr>
              <w:t>1. 사칙연산 5가지(</w:t>
            </w:r>
            <w:proofErr w:type="gramStart"/>
            <w:r w:rsidRPr="00DF147A">
              <w:rPr>
                <w:color w:val="000000"/>
              </w:rPr>
              <w:t>+,-</w:t>
            </w:r>
            <w:proofErr w:type="gramEnd"/>
            <w:r w:rsidRPr="00DF147A">
              <w:rPr>
                <w:color w:val="000000"/>
              </w:rPr>
              <w:t>,x</w:t>
            </w:r>
            <w:proofErr w:type="gramStart"/>
            <w:r w:rsidRPr="00DF147A">
              <w:rPr>
                <w:color w:val="000000"/>
              </w:rPr>
              <w:t>, /</w:t>
            </w:r>
            <w:proofErr w:type="gramEnd"/>
            <w:r w:rsidRPr="00DF147A">
              <w:rPr>
                <w:color w:val="000000"/>
              </w:rPr>
              <w:t>(몫), 나머지)</w:t>
            </w:r>
          </w:p>
          <w:p w14:paraId="0B79ABDE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color w:val="000000"/>
              </w:rPr>
              <w:t xml:space="preserve">2. 논리연산 </w:t>
            </w:r>
            <w:proofErr w:type="gramStart"/>
            <w:r w:rsidRPr="00DF147A">
              <w:rPr>
                <w:color w:val="000000"/>
              </w:rPr>
              <w:t>(!,</w:t>
            </w:r>
            <w:proofErr w:type="gramEnd"/>
            <w:r w:rsidRPr="00DF147A">
              <w:rPr>
                <w:color w:val="000000"/>
              </w:rPr>
              <w:t xml:space="preserve"> &amp;</w:t>
            </w:r>
            <w:proofErr w:type="gramStart"/>
            <w:r w:rsidRPr="00DF147A">
              <w:rPr>
                <w:color w:val="000000"/>
              </w:rPr>
              <w:t>&amp;,ii</w:t>
            </w:r>
            <w:proofErr w:type="gramEnd"/>
            <w:r w:rsidRPr="00DF147A">
              <w:rPr>
                <w:color w:val="000000"/>
              </w:rPr>
              <w:t>)</w:t>
            </w:r>
          </w:p>
          <w:p w14:paraId="55C30CC8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color w:val="000000"/>
              </w:rPr>
              <w:t>3. 비교연산 (&lt;, &lt;=</w:t>
            </w:r>
            <w:proofErr w:type="gramStart"/>
            <w:r w:rsidRPr="00DF147A">
              <w:rPr>
                <w:color w:val="000000"/>
              </w:rPr>
              <w:t>, &gt;</w:t>
            </w:r>
            <w:proofErr w:type="gramEnd"/>
            <w:r w:rsidRPr="00DF147A">
              <w:rPr>
                <w:color w:val="000000"/>
              </w:rPr>
              <w:t>, &gt;=, ==</w:t>
            </w:r>
            <w:proofErr w:type="gramStart"/>
            <w:r w:rsidRPr="00DF147A">
              <w:rPr>
                <w:color w:val="000000"/>
              </w:rPr>
              <w:t>, !</w:t>
            </w:r>
            <w:proofErr w:type="gramEnd"/>
            <w:r w:rsidRPr="00DF147A">
              <w:rPr>
                <w:color w:val="000000"/>
              </w:rPr>
              <w:t>=)</w:t>
            </w:r>
          </w:p>
          <w:p w14:paraId="4EB5AECD" w14:textId="36CE4A25" w:rsidR="00A020DB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color w:val="000000"/>
              </w:rPr>
              <w:t>4. 비트연산(</w:t>
            </w:r>
            <w:proofErr w:type="gramStart"/>
            <w:r w:rsidRPr="00DF147A">
              <w:rPr>
                <w:color w:val="000000"/>
              </w:rPr>
              <w:t>&amp;,|, &gt;</w:t>
            </w:r>
            <w:proofErr w:type="gramEnd"/>
            <w:r w:rsidRPr="00DF147A">
              <w:rPr>
                <w:color w:val="000000"/>
              </w:rPr>
              <w:t>&gt;, &lt;&lt;)</w:t>
            </w: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1747BDB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이렇게 타입이 바뀌는 것을 묵시적 형변환이라고 함</w:t>
            </w:r>
          </w:p>
          <w:p w14:paraId="0CC03623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다른 타입일땐 byte 크기가 큰 타입으로 결과값이 나옴</w:t>
            </w:r>
          </w:p>
          <w:p w14:paraId="44E98B52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Int + long = long 타입</w:t>
            </w:r>
          </w:p>
          <w:p w14:paraId="4E92A1E1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lastRenderedPageBreak/>
              <w:t>Float + double = double 타입</w:t>
            </w:r>
          </w:p>
          <w:p w14:paraId="6A590D73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 xml:space="preserve">Byte가 같으면 숫자의 범위가 더 큰 쪽으로 </w:t>
            </w:r>
          </w:p>
          <w:p w14:paraId="7565F760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Int + float = float -&gt; 정수보다 실수의 범위가 더 크다</w:t>
            </w:r>
          </w:p>
          <w:p w14:paraId="63D00EB7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DF147A">
              <w:rPr>
                <w:rFonts w:hint="eastAsia"/>
                <w:color w:val="000000"/>
              </w:rPr>
              <w:t>정수랑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F147A">
              <w:rPr>
                <w:rFonts w:hint="eastAsia"/>
                <w:color w:val="000000"/>
              </w:rPr>
              <w:t>실수랑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더하면 무조건 실수</w:t>
            </w:r>
          </w:p>
          <w:p w14:paraId="3FD17199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>Long + float = float</w:t>
            </w:r>
          </w:p>
          <w:p w14:paraId="60FFE2BB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 xml:space="preserve">연산자에서는 </w:t>
            </w:r>
            <w:proofErr w:type="spellStart"/>
            <w:r w:rsidRPr="00DF147A">
              <w:rPr>
                <w:rFonts w:hint="eastAsia"/>
                <w:color w:val="000000"/>
              </w:rPr>
              <w:t>묵시적형변환이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일어난 케이스와 </w:t>
            </w:r>
            <w:proofErr w:type="spellStart"/>
            <w:r w:rsidRPr="00DF147A">
              <w:rPr>
                <w:rFonts w:hint="eastAsia"/>
                <w:color w:val="000000"/>
              </w:rPr>
              <w:t>정수오버플로우랑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F147A">
              <w:rPr>
                <w:rFonts w:hint="eastAsia"/>
                <w:color w:val="000000"/>
              </w:rPr>
              <w:t>정수언더플로우를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잘 </w:t>
            </w:r>
            <w:proofErr w:type="spellStart"/>
            <w:r w:rsidRPr="00DF147A">
              <w:rPr>
                <w:rFonts w:hint="eastAsia"/>
                <w:color w:val="000000"/>
              </w:rPr>
              <w:t>생각해야함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</w:t>
            </w:r>
          </w:p>
          <w:p w14:paraId="53AA0C34" w14:textId="77777777" w:rsidR="00DF147A" w:rsidRPr="00DF147A" w:rsidRDefault="00DF147A" w:rsidP="00DF1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F147A">
              <w:rPr>
                <w:rFonts w:hint="eastAsia"/>
                <w:color w:val="000000"/>
              </w:rPr>
              <w:t xml:space="preserve">정수 </w:t>
            </w:r>
            <w:proofErr w:type="spellStart"/>
            <w:r w:rsidRPr="00DF147A">
              <w:rPr>
                <w:rFonts w:hint="eastAsia"/>
                <w:color w:val="000000"/>
              </w:rPr>
              <w:t>오버플로우랑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정수 </w:t>
            </w:r>
            <w:proofErr w:type="spellStart"/>
            <w:r w:rsidRPr="00DF147A">
              <w:rPr>
                <w:rFonts w:hint="eastAsia"/>
                <w:color w:val="000000"/>
              </w:rPr>
              <w:t>언더플로우는</w:t>
            </w:r>
            <w:proofErr w:type="spellEnd"/>
            <w:r w:rsidRPr="00DF147A">
              <w:rPr>
                <w:rFonts w:hint="eastAsia"/>
                <w:color w:val="000000"/>
              </w:rPr>
              <w:t xml:space="preserve"> 가진 바이트내에서 최대값 최소값에서 더 올라가거나 내려가면 수치가 다시 반대로 가는 현상을 말함</w:t>
            </w: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8C2044" w14:textId="21EC8BE3" w:rsidR="00EA46BA" w:rsidRPr="00EA46BA" w:rsidRDefault="00EA46BA" w:rsidP="00EA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D5D25F" wp14:editId="3A9B939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1270</wp:posOffset>
                  </wp:positionV>
                  <wp:extent cx="2202181" cy="933450"/>
                  <wp:effectExtent l="0" t="0" r="7620" b="0"/>
                  <wp:wrapSquare wrapText="bothSides"/>
                  <wp:docPr id="1980620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20189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1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A46BA">
              <w:rPr>
                <w:color w:val="000000"/>
              </w:rPr>
              <w:t>//정수와 정수를 연산하면 정수가 튀어나온다 그래서 87.66666 이 아닌 87.0이 나옴</w:t>
            </w:r>
          </w:p>
          <w:p w14:paraId="78BED459" w14:textId="64E22AC3" w:rsidR="00EA46BA" w:rsidRPr="00EA46BA" w:rsidRDefault="00EA46BA" w:rsidP="00EA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A46BA">
              <w:rPr>
                <w:color w:val="000000"/>
              </w:rPr>
              <w:t xml:space="preserve">//묵시적 형변환을 통해서 </w:t>
            </w:r>
            <w:proofErr w:type="spellStart"/>
            <w:r w:rsidRPr="00EA46BA">
              <w:rPr>
                <w:color w:val="000000"/>
              </w:rPr>
              <w:t>바꿔줘야함</w:t>
            </w:r>
            <w:proofErr w:type="spellEnd"/>
            <w:r w:rsidRPr="00EA46BA">
              <w:rPr>
                <w:color w:val="000000"/>
              </w:rPr>
              <w:t xml:space="preserve"> 3을 3f로 </w:t>
            </w:r>
            <w:proofErr w:type="spellStart"/>
            <w:r w:rsidRPr="00EA46BA">
              <w:rPr>
                <w:color w:val="000000"/>
              </w:rPr>
              <w:t>바꿔주면됨</w:t>
            </w:r>
            <w:proofErr w:type="spellEnd"/>
            <w:r w:rsidRPr="00EA46BA">
              <w:rPr>
                <w:color w:val="000000"/>
              </w:rPr>
              <w:t xml:space="preserve"> </w:t>
            </w:r>
            <w:proofErr w:type="gramStart"/>
            <w:r w:rsidRPr="00EA46BA">
              <w:rPr>
                <w:color w:val="000000"/>
              </w:rPr>
              <w:t>정수 /</w:t>
            </w:r>
            <w:proofErr w:type="gramEnd"/>
            <w:r w:rsidRPr="00EA46BA">
              <w:rPr>
                <w:color w:val="000000"/>
              </w:rPr>
              <w:t xml:space="preserve"> </w:t>
            </w:r>
            <w:proofErr w:type="gramStart"/>
            <w:r w:rsidRPr="00EA46BA">
              <w:rPr>
                <w:color w:val="000000"/>
              </w:rPr>
              <w:t>실수 를</w:t>
            </w:r>
            <w:proofErr w:type="gramEnd"/>
            <w:r w:rsidRPr="00EA46BA">
              <w:rPr>
                <w:color w:val="000000"/>
              </w:rPr>
              <w:t xml:space="preserve"> 해주면 실수가 나옴</w:t>
            </w:r>
          </w:p>
          <w:p w14:paraId="4BE56014" w14:textId="68C66035" w:rsidR="00EA46BA" w:rsidRPr="00EA46BA" w:rsidRDefault="00EA46BA" w:rsidP="00EA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EA46BA">
              <w:rPr>
                <w:color w:val="000000"/>
              </w:rPr>
              <w:t xml:space="preserve">// </w:t>
            </w:r>
            <w:r>
              <w:rPr>
                <w:rFonts w:hint="eastAsia"/>
                <w:color w:val="000000"/>
              </w:rPr>
              <w:t xml:space="preserve"> </w:t>
            </w:r>
            <w:r w:rsidRPr="00EA46BA">
              <w:rPr>
                <w:color w:val="000000"/>
              </w:rPr>
              <w:t>정수 /</w:t>
            </w:r>
            <w:proofErr w:type="gramEnd"/>
            <w:r w:rsidRPr="00EA46BA">
              <w:rPr>
                <w:color w:val="000000"/>
              </w:rPr>
              <w:t xml:space="preserve"> </w:t>
            </w:r>
            <w:proofErr w:type="gramStart"/>
            <w:r w:rsidRPr="00EA46BA">
              <w:rPr>
                <w:color w:val="000000"/>
              </w:rPr>
              <w:t>정수 를</w:t>
            </w:r>
            <w:proofErr w:type="gramEnd"/>
            <w:r w:rsidRPr="00EA46BA">
              <w:rPr>
                <w:color w:val="000000"/>
              </w:rPr>
              <w:t xml:space="preserve"> </w:t>
            </w:r>
            <w:proofErr w:type="spellStart"/>
            <w:r w:rsidRPr="00EA46BA">
              <w:rPr>
                <w:color w:val="000000"/>
              </w:rPr>
              <w:t>해봤자</w:t>
            </w:r>
            <w:proofErr w:type="spellEnd"/>
            <w:r w:rsidRPr="00EA46BA">
              <w:rPr>
                <w:color w:val="000000"/>
              </w:rPr>
              <w:t xml:space="preserve"> 정수만 답으로 나옴</w:t>
            </w:r>
          </w:p>
          <w:p w14:paraId="5B2603CC" w14:textId="51C2D6A7" w:rsidR="00A020DB" w:rsidRPr="00EA46BA" w:rsidRDefault="00EA46B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A62FB50" wp14:editId="3ABC8F05">
                  <wp:simplePos x="0" y="0"/>
                  <wp:positionH relativeFrom="column">
                    <wp:posOffset>-2396490</wp:posOffset>
                  </wp:positionH>
                  <wp:positionV relativeFrom="paragraph">
                    <wp:posOffset>200660</wp:posOffset>
                  </wp:positionV>
                  <wp:extent cx="2276475" cy="1329690"/>
                  <wp:effectExtent l="0" t="0" r="9525" b="3810"/>
                  <wp:wrapSquare wrapText="bothSides"/>
                  <wp:docPr id="113902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0208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0D7D3F" w14:textId="399E5DA3" w:rsidR="00A020DB" w:rsidRDefault="00EA46B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Int의 값에 최대치 값에 +1을 더해 값을 </w:t>
            </w:r>
            <w:proofErr w:type="spellStart"/>
            <w:r>
              <w:rPr>
                <w:rFonts w:hint="eastAsia"/>
                <w:color w:val="000000"/>
              </w:rPr>
              <w:t>가질수</w:t>
            </w:r>
            <w:proofErr w:type="spellEnd"/>
            <w:r>
              <w:rPr>
                <w:rFonts w:hint="eastAsia"/>
                <w:color w:val="000000"/>
              </w:rPr>
              <w:t xml:space="preserve"> 있는 최대치 보다 많이 가지게 되면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값을 가진다.</w:t>
            </w:r>
          </w:p>
          <w:p w14:paraId="60386055" w14:textId="77C13A50" w:rsidR="00EA46BA" w:rsidRPr="00EA46BA" w:rsidRDefault="00EA46BA" w:rsidP="00EA46BA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정수오버플로우</w:t>
            </w:r>
            <w:proofErr w:type="spellEnd"/>
          </w:p>
          <w:p w14:paraId="32D27913" w14:textId="12792CEA" w:rsidR="00A020DB" w:rsidRDefault="00EA46B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Int의 값의 최소치 값에 -1을 하면 값을 가질 수 있는 최소값보다 더 적게 가지게 되면 +값을 가진다</w:t>
            </w:r>
          </w:p>
          <w:p w14:paraId="56718F19" w14:textId="5C90D080" w:rsidR="00A020DB" w:rsidRDefault="00EA46BA" w:rsidP="00EA46BA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정수언더플로우</w:t>
            </w:r>
            <w:proofErr w:type="spellEnd"/>
          </w:p>
          <w:p w14:paraId="06980689" w14:textId="77777777" w:rsidR="00745DFE" w:rsidRDefault="00745DFE" w:rsidP="00745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DDF4DC9" w14:textId="149414DD" w:rsidR="00745DFE" w:rsidRPr="00745DFE" w:rsidRDefault="00745DFE" w:rsidP="00745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FF11876" wp14:editId="397C975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3175</wp:posOffset>
                  </wp:positionV>
                  <wp:extent cx="2238375" cy="1753102"/>
                  <wp:effectExtent l="0" t="0" r="0" b="0"/>
                  <wp:wrapSquare wrapText="bothSides"/>
                  <wp:docPr id="4809416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4169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75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A2862F" w14:textId="77777777" w:rsidR="00A020DB" w:rsidRDefault="00745D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첫번째 if 문이 true일 때 실행되는 코드</w:t>
            </w:r>
          </w:p>
          <w:p w14:paraId="303950B6" w14:textId="77777777" w:rsidR="00745DFE" w:rsidRDefault="00745D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첫번째 if 문이 </w:t>
            </w:r>
            <w:proofErr w:type="gramStart"/>
            <w:r>
              <w:rPr>
                <w:rFonts w:hint="eastAsia"/>
                <w:color w:val="000000"/>
              </w:rPr>
              <w:t xml:space="preserve">false </w:t>
            </w:r>
            <w:r>
              <w:rPr>
                <w:color w:val="000000"/>
              </w:rPr>
              <w:t>이</w:t>
            </w:r>
            <w:r>
              <w:rPr>
                <w:rFonts w:hint="eastAsia"/>
                <w:color w:val="000000"/>
              </w:rPr>
              <w:t>고</w:t>
            </w:r>
            <w:proofErr w:type="gramEnd"/>
            <w:r>
              <w:rPr>
                <w:rFonts w:hint="eastAsia"/>
                <w:color w:val="000000"/>
              </w:rPr>
              <w:t xml:space="preserve"> 두번째가 true이면 실행되는 코드</w:t>
            </w:r>
          </w:p>
          <w:p w14:paraId="2DBAB4EC" w14:textId="0096EFDD" w:rsidR="00745DFE" w:rsidRPr="00745DFE" w:rsidRDefault="00745D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첫번째 두번째가 false </w:t>
            </w:r>
            <w:r>
              <w:rPr>
                <w:color w:val="000000"/>
              </w:rPr>
              <w:t>이면</w:t>
            </w:r>
            <w:r>
              <w:rPr>
                <w:rFonts w:hint="eastAsia"/>
                <w:color w:val="000000"/>
              </w:rPr>
              <w:t xml:space="preserve"> 실행되는 마지막 3번째 코드</w:t>
            </w:r>
          </w:p>
        </w:tc>
      </w:tr>
    </w:tbl>
    <w:p w14:paraId="2CD958C2" w14:textId="77777777" w:rsidR="00161E48" w:rsidRDefault="00161E48"/>
    <w:sectPr w:rsidR="00161E48">
      <w:footerReference w:type="default" r:id="rId11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52D7" w14:textId="77777777" w:rsidR="001A32AD" w:rsidRDefault="001A32AD">
      <w:r>
        <w:separator/>
      </w:r>
    </w:p>
  </w:endnote>
  <w:endnote w:type="continuationSeparator" w:id="0">
    <w:p w14:paraId="089A22FB" w14:textId="77777777" w:rsidR="001A32AD" w:rsidRDefault="001A3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DBF6" w14:textId="77777777" w:rsidR="001A32AD" w:rsidRDefault="001A32AD">
      <w:r>
        <w:separator/>
      </w:r>
    </w:p>
  </w:footnote>
  <w:footnote w:type="continuationSeparator" w:id="0">
    <w:p w14:paraId="29F710CC" w14:textId="77777777" w:rsidR="001A32AD" w:rsidRDefault="001A3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CE732E0"/>
    <w:multiLevelType w:val="hybridMultilevel"/>
    <w:tmpl w:val="5BE49058"/>
    <w:lvl w:ilvl="0" w:tplc="A826301E">
      <w:start w:val="4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9"/>
  </w:num>
  <w:num w:numId="3" w16cid:durableId="277833790">
    <w:abstractNumId w:val="8"/>
  </w:num>
  <w:num w:numId="4" w16cid:durableId="142966604">
    <w:abstractNumId w:val="10"/>
  </w:num>
  <w:num w:numId="5" w16cid:durableId="2023890598">
    <w:abstractNumId w:val="6"/>
  </w:num>
  <w:num w:numId="6" w16cid:durableId="1535656398">
    <w:abstractNumId w:val="5"/>
  </w:num>
  <w:num w:numId="7" w16cid:durableId="797256994">
    <w:abstractNumId w:val="11"/>
  </w:num>
  <w:num w:numId="8" w16cid:durableId="1633486799">
    <w:abstractNumId w:val="7"/>
  </w:num>
  <w:num w:numId="9" w16cid:durableId="1552692943">
    <w:abstractNumId w:val="3"/>
  </w:num>
  <w:num w:numId="10" w16cid:durableId="2018799163">
    <w:abstractNumId w:val="12"/>
  </w:num>
  <w:num w:numId="11" w16cid:durableId="717052405">
    <w:abstractNumId w:val="0"/>
  </w:num>
  <w:num w:numId="12" w16cid:durableId="182784484">
    <w:abstractNumId w:val="13"/>
  </w:num>
  <w:num w:numId="13" w16cid:durableId="1921791007">
    <w:abstractNumId w:val="4"/>
  </w:num>
  <w:num w:numId="14" w16cid:durableId="157334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A32AD"/>
    <w:rsid w:val="002234B6"/>
    <w:rsid w:val="00270123"/>
    <w:rsid w:val="00285D84"/>
    <w:rsid w:val="002D31F0"/>
    <w:rsid w:val="003212AD"/>
    <w:rsid w:val="0043665D"/>
    <w:rsid w:val="004403F3"/>
    <w:rsid w:val="0044521E"/>
    <w:rsid w:val="0046003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00FE0"/>
    <w:rsid w:val="00676650"/>
    <w:rsid w:val="006E5540"/>
    <w:rsid w:val="007144BD"/>
    <w:rsid w:val="00725E0F"/>
    <w:rsid w:val="00741810"/>
    <w:rsid w:val="00745DFE"/>
    <w:rsid w:val="00792D0A"/>
    <w:rsid w:val="007A37B4"/>
    <w:rsid w:val="007B5DC6"/>
    <w:rsid w:val="00837CD3"/>
    <w:rsid w:val="00850791"/>
    <w:rsid w:val="00875A13"/>
    <w:rsid w:val="008F0576"/>
    <w:rsid w:val="0096500D"/>
    <w:rsid w:val="00991B0A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A7462"/>
    <w:rsid w:val="00CC4407"/>
    <w:rsid w:val="00D303C4"/>
    <w:rsid w:val="00D33923"/>
    <w:rsid w:val="00D3397E"/>
    <w:rsid w:val="00D44994"/>
    <w:rsid w:val="00D53817"/>
    <w:rsid w:val="00DB6CDE"/>
    <w:rsid w:val="00DC0BCD"/>
    <w:rsid w:val="00DD6496"/>
    <w:rsid w:val="00DF0A0E"/>
    <w:rsid w:val="00DF147A"/>
    <w:rsid w:val="00E41BED"/>
    <w:rsid w:val="00EA46BA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2026-07-13T08:55:00Z</dcterms:created>
  <dcterms:modified xsi:type="dcterms:W3CDTF">2026-07-13T08:55:00Z</dcterms:modified>
</cp:coreProperties>
</file>