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40F" w:rsidRPr="001A3A00" w:rsidRDefault="006F240F" w:rsidP="006F240F">
      <w:pPr>
        <w:spacing w:line="440" w:lineRule="exact"/>
        <w:jc w:val="center"/>
        <w:rPr>
          <w:rFonts w:ascii="SimSun" w:hAnsi="SimSun"/>
          <w:b/>
          <w:sz w:val="28"/>
          <w:szCs w:val="28"/>
        </w:rPr>
      </w:pPr>
      <w:r w:rsidRPr="001A3A00">
        <w:rPr>
          <w:rFonts w:hint="eastAsia"/>
          <w:b/>
          <w:bCs/>
          <w:sz w:val="28"/>
        </w:rPr>
        <w:t>答辩申请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382"/>
        <w:gridCol w:w="721"/>
        <w:gridCol w:w="1446"/>
        <w:gridCol w:w="723"/>
        <w:gridCol w:w="2169"/>
        <w:gridCol w:w="723"/>
        <w:gridCol w:w="1730"/>
      </w:tblGrid>
      <w:tr w:rsidR="006F240F" w:rsidRPr="001A3A00" w:rsidTr="006F0063">
        <w:trPr>
          <w:trHeight w:val="465"/>
        </w:trPr>
        <w:tc>
          <w:tcPr>
            <w:tcW w:w="732" w:type="pct"/>
            <w:vAlign w:val="center"/>
          </w:tcPr>
          <w:p w:rsidR="006F240F" w:rsidRPr="001A3A00" w:rsidRDefault="006F240F" w:rsidP="00D82245">
            <w:pPr>
              <w:jc w:val="center"/>
              <w:rPr>
                <w:szCs w:val="21"/>
              </w:rPr>
            </w:pPr>
            <w:r w:rsidRPr="001A3A00">
              <w:rPr>
                <w:rFonts w:hint="eastAsia"/>
                <w:szCs w:val="21"/>
              </w:rPr>
              <w:t>姓名</w:t>
            </w:r>
          </w:p>
        </w:tc>
        <w:tc>
          <w:tcPr>
            <w:tcW w:w="663" w:type="pct"/>
            <w:vAlign w:val="center"/>
          </w:tcPr>
          <w:p w:rsidR="006F240F" w:rsidRPr="001A3A00" w:rsidRDefault="009105F5" w:rsidP="00D822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陈威</w:t>
            </w:r>
          </w:p>
        </w:tc>
        <w:tc>
          <w:tcPr>
            <w:tcW w:w="346" w:type="pct"/>
            <w:vAlign w:val="center"/>
          </w:tcPr>
          <w:p w:rsidR="006F240F" w:rsidRPr="001A3A00" w:rsidRDefault="006F240F" w:rsidP="00D82245">
            <w:pPr>
              <w:jc w:val="center"/>
              <w:rPr>
                <w:szCs w:val="21"/>
              </w:rPr>
            </w:pPr>
            <w:r w:rsidRPr="001A3A00">
              <w:rPr>
                <w:rFonts w:hint="eastAsia"/>
                <w:szCs w:val="21"/>
              </w:rPr>
              <w:t>学号</w:t>
            </w:r>
          </w:p>
        </w:tc>
        <w:tc>
          <w:tcPr>
            <w:tcW w:w="694" w:type="pct"/>
            <w:vAlign w:val="center"/>
          </w:tcPr>
          <w:p w:rsidR="006F240F" w:rsidRPr="001A3A00" w:rsidRDefault="009105F5" w:rsidP="00D822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2022308310513</w:t>
            </w:r>
          </w:p>
        </w:tc>
        <w:tc>
          <w:tcPr>
            <w:tcW w:w="347" w:type="pct"/>
            <w:vAlign w:val="center"/>
          </w:tcPr>
          <w:p w:rsidR="006F240F" w:rsidRPr="001A3A00" w:rsidRDefault="006F240F" w:rsidP="00D82245">
            <w:pPr>
              <w:jc w:val="center"/>
              <w:rPr>
                <w:szCs w:val="21"/>
              </w:rPr>
            </w:pPr>
            <w:r w:rsidRPr="001A3A00">
              <w:rPr>
                <w:rFonts w:hint="eastAsia"/>
                <w:szCs w:val="21"/>
              </w:rPr>
              <w:t>专业</w:t>
            </w:r>
          </w:p>
        </w:tc>
        <w:tc>
          <w:tcPr>
            <w:tcW w:w="1041" w:type="pct"/>
            <w:vAlign w:val="center"/>
          </w:tcPr>
          <w:p w:rsidR="006F240F" w:rsidRPr="001A3A00" w:rsidRDefault="009105F5" w:rsidP="00D822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数据科学与大数据技术</w:t>
            </w:r>
          </w:p>
        </w:tc>
        <w:tc>
          <w:tcPr>
            <w:tcW w:w="347" w:type="pct"/>
            <w:vAlign w:val="center"/>
          </w:tcPr>
          <w:p w:rsidR="006F240F" w:rsidRPr="001A3A00" w:rsidRDefault="006F240F" w:rsidP="00D82245">
            <w:pPr>
              <w:jc w:val="center"/>
              <w:rPr>
                <w:szCs w:val="21"/>
              </w:rPr>
            </w:pPr>
            <w:r w:rsidRPr="001A3A00">
              <w:rPr>
                <w:rFonts w:hint="eastAsia"/>
                <w:szCs w:val="21"/>
              </w:rPr>
              <w:t>学院</w:t>
            </w:r>
          </w:p>
        </w:tc>
        <w:tc>
          <w:tcPr>
            <w:tcW w:w="830" w:type="pct"/>
            <w:vAlign w:val="center"/>
          </w:tcPr>
          <w:p w:rsidR="006F240F" w:rsidRPr="001A3A00" w:rsidRDefault="006F0063" w:rsidP="00D822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信息与电气工程学院</w:t>
            </w:r>
          </w:p>
        </w:tc>
      </w:tr>
      <w:tr w:rsidR="006F240F" w:rsidRPr="001A3A00" w:rsidTr="006F0063">
        <w:trPr>
          <w:trHeight w:val="465"/>
        </w:trPr>
        <w:tc>
          <w:tcPr>
            <w:tcW w:w="732" w:type="pct"/>
            <w:vAlign w:val="center"/>
          </w:tcPr>
          <w:p w:rsidR="006F240F" w:rsidRPr="001A3A00" w:rsidRDefault="006F240F" w:rsidP="00D82245">
            <w:pPr>
              <w:jc w:val="center"/>
              <w:rPr>
                <w:szCs w:val="21"/>
              </w:rPr>
            </w:pPr>
            <w:r w:rsidRPr="001A3A00">
              <w:rPr>
                <w:rFonts w:hint="eastAsia"/>
                <w:szCs w:val="21"/>
              </w:rPr>
              <w:t>毕业论文题目</w:t>
            </w:r>
          </w:p>
        </w:tc>
        <w:tc>
          <w:tcPr>
            <w:tcW w:w="4268" w:type="pct"/>
            <w:gridSpan w:val="7"/>
            <w:vAlign w:val="center"/>
          </w:tcPr>
          <w:p w:rsidR="006F240F" w:rsidRPr="001A3A00" w:rsidRDefault="009105F5" w:rsidP="00D82245">
            <w:pPr>
              <w:jc w:val="left"/>
              <w:rPr>
                <w:szCs w:val="21"/>
              </w:rPr>
            </w:pPr>
            <w:r w:rsidRPr="009105F5">
              <w:rPr>
                <w:rFonts w:hint="eastAsia"/>
                <w:szCs w:val="21"/>
              </w:rPr>
              <w:t>基于深度学习的乳腺癌病理组织分类方法研究</w:t>
            </w:r>
          </w:p>
        </w:tc>
      </w:tr>
      <w:tr w:rsidR="006F240F" w:rsidRPr="001A3A00" w:rsidTr="006E46D1">
        <w:trPr>
          <w:trHeight w:val="447"/>
        </w:trPr>
        <w:tc>
          <w:tcPr>
            <w:tcW w:w="5000" w:type="pct"/>
            <w:gridSpan w:val="8"/>
            <w:vAlign w:val="center"/>
          </w:tcPr>
          <w:p w:rsidR="006F240F" w:rsidRPr="001A3A00" w:rsidRDefault="006F240F" w:rsidP="006E46D1">
            <w:pPr>
              <w:jc w:val="left"/>
              <w:rPr>
                <w:b/>
                <w:szCs w:val="21"/>
              </w:rPr>
            </w:pPr>
            <w:r w:rsidRPr="001A3A00">
              <w:rPr>
                <w:rFonts w:hint="eastAsia"/>
                <w:b/>
                <w:szCs w:val="21"/>
              </w:rPr>
              <w:t>学生签字</w:t>
            </w:r>
            <w:r w:rsidR="001C3D7F">
              <w:rPr>
                <w:rFonts w:hint="eastAsia"/>
                <w:b/>
                <w:szCs w:val="21"/>
              </w:rPr>
              <w:t>：</w:t>
            </w:r>
            <w:r w:rsidR="001C3D7F">
              <w:rPr>
                <w:rFonts w:hint="eastAsia"/>
                <w:b/>
                <w:noProof/>
                <w:szCs w:val="21"/>
                <w:lang w:val="zh-CN"/>
              </w:rPr>
              <w:drawing>
                <wp:inline distT="0" distB="0" distL="0" distR="0">
                  <wp:extent cx="395082" cy="260985"/>
                  <wp:effectExtent l="0" t="0" r="0" b="0"/>
                  <wp:docPr id="383570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570155" name="Picture 383570155"/>
                          <pic:cNvPicPr/>
                        </pic:nvPicPr>
                        <pic:blipFill rotWithShape="1">
                          <a:blip r:embed="rId9"/>
                          <a:srcRect l="16590" t="17756" r="16692" b="14974"/>
                          <a:stretch/>
                        </pic:blipFill>
                        <pic:spPr bwMode="auto">
                          <a:xfrm>
                            <a:off x="0" y="0"/>
                            <a:ext cx="415642" cy="274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D1E54">
              <w:rPr>
                <w:rFonts w:hint="eastAsia"/>
                <w:b/>
                <w:szCs w:val="21"/>
              </w:rPr>
              <w:t xml:space="preserve">                                           </w:t>
            </w:r>
            <w:r w:rsidRPr="001A3A00">
              <w:rPr>
                <w:rFonts w:hint="eastAsia"/>
                <w:b/>
                <w:szCs w:val="21"/>
              </w:rPr>
              <w:t>日期</w:t>
            </w:r>
            <w:bookmarkStart w:id="0" w:name="_Hlk168065702"/>
            <w:r w:rsidRPr="001A3A00">
              <w:rPr>
                <w:rFonts w:hint="eastAsia"/>
                <w:b/>
                <w:szCs w:val="21"/>
              </w:rPr>
              <w:t>：</w:t>
            </w:r>
            <w:r w:rsidR="009105F5">
              <w:rPr>
                <w:rFonts w:hint="eastAsia"/>
                <w:b/>
                <w:szCs w:val="21"/>
              </w:rPr>
              <w:t>2024</w:t>
            </w:r>
            <w:r w:rsidR="009105F5">
              <w:rPr>
                <w:rFonts w:hint="eastAsia"/>
                <w:b/>
                <w:szCs w:val="21"/>
              </w:rPr>
              <w:t>年</w:t>
            </w:r>
            <w:r w:rsidR="009105F5">
              <w:rPr>
                <w:rFonts w:hint="eastAsia"/>
                <w:b/>
                <w:szCs w:val="21"/>
              </w:rPr>
              <w:t>5</w:t>
            </w:r>
            <w:r w:rsidR="009105F5">
              <w:rPr>
                <w:rFonts w:hint="eastAsia"/>
                <w:b/>
                <w:szCs w:val="21"/>
              </w:rPr>
              <w:t>月</w:t>
            </w:r>
            <w:r w:rsidR="009105F5">
              <w:rPr>
                <w:rFonts w:hint="eastAsia"/>
                <w:b/>
                <w:szCs w:val="21"/>
              </w:rPr>
              <w:t>26</w:t>
            </w:r>
            <w:r w:rsidR="009105F5">
              <w:rPr>
                <w:rFonts w:hint="eastAsia"/>
                <w:b/>
                <w:szCs w:val="21"/>
              </w:rPr>
              <w:t>日</w:t>
            </w:r>
            <w:bookmarkEnd w:id="0"/>
          </w:p>
        </w:tc>
      </w:tr>
      <w:tr w:rsidR="006F240F" w:rsidRPr="001A3A00" w:rsidTr="006F0063">
        <w:trPr>
          <w:trHeight w:val="397"/>
        </w:trPr>
        <w:tc>
          <w:tcPr>
            <w:tcW w:w="732" w:type="pct"/>
            <w:vAlign w:val="center"/>
          </w:tcPr>
          <w:p w:rsidR="006F240F" w:rsidRPr="001A3A00" w:rsidRDefault="006F240F" w:rsidP="00D82245">
            <w:pPr>
              <w:jc w:val="left"/>
              <w:rPr>
                <w:szCs w:val="21"/>
              </w:rPr>
            </w:pPr>
            <w:r w:rsidRPr="001A3A00">
              <w:rPr>
                <w:rFonts w:hint="eastAsia"/>
                <w:szCs w:val="21"/>
              </w:rPr>
              <w:t>指导教师意见</w:t>
            </w:r>
          </w:p>
        </w:tc>
        <w:tc>
          <w:tcPr>
            <w:tcW w:w="4268" w:type="pct"/>
            <w:gridSpan w:val="7"/>
            <w:vAlign w:val="center"/>
          </w:tcPr>
          <w:p w:rsidR="006F240F" w:rsidRPr="001A3A00" w:rsidRDefault="006E46D1" w:rsidP="008A5301">
            <w:pPr>
              <w:ind w:firstLineChars="300" w:firstLine="630"/>
              <w:jc w:val="left"/>
              <w:rPr>
                <w:szCs w:val="21"/>
              </w:rPr>
            </w:pPr>
            <w:r>
              <w:rPr>
                <w:rFonts w:ascii="Wingdings 2" w:hAnsi="Wingdings 2"/>
                <w:szCs w:val="21"/>
              </w:rPr>
              <w:t>R</w:t>
            </w:r>
            <w:r w:rsidR="006F240F" w:rsidRPr="001A3A00">
              <w:rPr>
                <w:rFonts w:hint="eastAsia"/>
                <w:szCs w:val="21"/>
              </w:rPr>
              <w:t>同意</w:t>
            </w:r>
            <w:r w:rsidR="006F240F" w:rsidRPr="001A3A00">
              <w:rPr>
                <w:rFonts w:hint="eastAsia"/>
                <w:szCs w:val="21"/>
              </w:rPr>
              <w:t>/</w:t>
            </w:r>
            <w:r w:rsidR="006F240F" w:rsidRPr="001A3A00">
              <w:rPr>
                <w:rFonts w:ascii="SimSun" w:hAnsi="SimSun" w:hint="eastAsia"/>
                <w:szCs w:val="21"/>
              </w:rPr>
              <w:t>□</w:t>
            </w:r>
            <w:r w:rsidR="006F240F" w:rsidRPr="001A3A00">
              <w:rPr>
                <w:rFonts w:hint="eastAsia"/>
                <w:szCs w:val="21"/>
              </w:rPr>
              <w:t>修改后同意</w:t>
            </w:r>
            <w:r w:rsidR="006F240F" w:rsidRPr="001A3A00">
              <w:rPr>
                <w:rFonts w:hint="eastAsia"/>
                <w:szCs w:val="21"/>
              </w:rPr>
              <w:t>/</w:t>
            </w:r>
            <w:r w:rsidR="006F240F" w:rsidRPr="001A3A00">
              <w:rPr>
                <w:rFonts w:ascii="SimSun" w:hAnsi="SimSun" w:hint="eastAsia"/>
                <w:szCs w:val="21"/>
              </w:rPr>
              <w:t>□</w:t>
            </w:r>
            <w:r w:rsidR="006F240F" w:rsidRPr="001A3A00">
              <w:rPr>
                <w:rFonts w:hint="eastAsia"/>
                <w:szCs w:val="21"/>
              </w:rPr>
              <w:t>不同意参加答辩。</w:t>
            </w:r>
          </w:p>
        </w:tc>
      </w:tr>
      <w:tr w:rsidR="006F240F" w:rsidRPr="001A3A00" w:rsidTr="00D82245">
        <w:trPr>
          <w:trHeight w:val="491"/>
        </w:trPr>
        <w:tc>
          <w:tcPr>
            <w:tcW w:w="5000" w:type="pct"/>
            <w:gridSpan w:val="8"/>
            <w:vAlign w:val="center"/>
          </w:tcPr>
          <w:p w:rsidR="006F240F" w:rsidRPr="001A3A00" w:rsidRDefault="006F240F" w:rsidP="00D82245">
            <w:pPr>
              <w:jc w:val="left"/>
              <w:rPr>
                <w:b/>
                <w:szCs w:val="21"/>
              </w:rPr>
            </w:pPr>
            <w:r w:rsidRPr="001A3A00">
              <w:rPr>
                <w:rFonts w:hint="eastAsia"/>
                <w:b/>
                <w:szCs w:val="21"/>
              </w:rPr>
              <w:t>指导教师签字：</w:t>
            </w:r>
            <w:r w:rsidR="000D1E54" w:rsidRPr="000D1E54">
              <w:rPr>
                <w:b/>
                <w:noProof/>
                <w:szCs w:val="21"/>
              </w:rPr>
              <w:drawing>
                <wp:inline distT="0" distB="0" distL="0" distR="0" wp14:anchorId="7A7BD7D8" wp14:editId="36730557">
                  <wp:extent cx="558800" cy="304800"/>
                  <wp:effectExtent l="0" t="0" r="0" b="0"/>
                  <wp:docPr id="20856776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6776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3D7F">
              <w:rPr>
                <w:rFonts w:hint="eastAsia"/>
                <w:b/>
                <w:szCs w:val="21"/>
              </w:rPr>
              <w:t xml:space="preserve">   </w:t>
            </w:r>
            <w:r w:rsidR="000D1E54">
              <w:rPr>
                <w:rFonts w:hint="eastAsia"/>
                <w:b/>
                <w:szCs w:val="21"/>
              </w:rPr>
              <w:t xml:space="preserve">                                  </w:t>
            </w:r>
            <w:r w:rsidRPr="001A3A00">
              <w:rPr>
                <w:rFonts w:hint="eastAsia"/>
                <w:b/>
                <w:szCs w:val="21"/>
              </w:rPr>
              <w:t>日期</w:t>
            </w:r>
            <w:r w:rsidR="00BE7AF2" w:rsidRPr="00BE7AF2">
              <w:rPr>
                <w:rFonts w:hint="eastAsia"/>
                <w:b/>
                <w:szCs w:val="21"/>
              </w:rPr>
              <w:t>：</w:t>
            </w:r>
            <w:r w:rsidR="00BE7AF2" w:rsidRPr="00BE7AF2">
              <w:rPr>
                <w:rFonts w:hint="eastAsia"/>
                <w:b/>
                <w:szCs w:val="21"/>
              </w:rPr>
              <w:t>2024</w:t>
            </w:r>
            <w:r w:rsidR="00BE7AF2" w:rsidRPr="00BE7AF2">
              <w:rPr>
                <w:rFonts w:hint="eastAsia"/>
                <w:b/>
                <w:szCs w:val="21"/>
              </w:rPr>
              <w:t>年</w:t>
            </w:r>
            <w:r w:rsidR="00BE7AF2" w:rsidRPr="00BE7AF2">
              <w:rPr>
                <w:rFonts w:hint="eastAsia"/>
                <w:b/>
                <w:szCs w:val="21"/>
              </w:rPr>
              <w:t>5</w:t>
            </w:r>
            <w:r w:rsidR="00BE7AF2" w:rsidRPr="00BE7AF2">
              <w:rPr>
                <w:rFonts w:hint="eastAsia"/>
                <w:b/>
                <w:szCs w:val="21"/>
              </w:rPr>
              <w:t>月</w:t>
            </w:r>
            <w:r w:rsidR="00BE7AF2" w:rsidRPr="00BE7AF2">
              <w:rPr>
                <w:rFonts w:hint="eastAsia"/>
                <w:b/>
                <w:szCs w:val="21"/>
              </w:rPr>
              <w:t>26</w:t>
            </w:r>
            <w:r w:rsidR="00BE7AF2" w:rsidRPr="00BE7AF2"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1D17F1" w:rsidRPr="001A3A00" w:rsidRDefault="001D17F1" w:rsidP="001D17F1">
      <w:pPr>
        <w:spacing w:line="520" w:lineRule="exact"/>
        <w:ind w:hanging="142"/>
        <w:jc w:val="center"/>
      </w:pPr>
      <w:r w:rsidRPr="001A3A00">
        <w:rPr>
          <w:rFonts w:hint="eastAsia"/>
          <w:b/>
          <w:bCs/>
          <w:sz w:val="28"/>
          <w:szCs w:val="28"/>
        </w:rPr>
        <w:t>成绩表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2"/>
        <w:gridCol w:w="133"/>
        <w:gridCol w:w="861"/>
        <w:gridCol w:w="423"/>
        <w:gridCol w:w="427"/>
        <w:gridCol w:w="850"/>
        <w:gridCol w:w="850"/>
        <w:gridCol w:w="992"/>
        <w:gridCol w:w="852"/>
        <w:gridCol w:w="852"/>
        <w:gridCol w:w="850"/>
        <w:gridCol w:w="711"/>
        <w:gridCol w:w="288"/>
        <w:gridCol w:w="848"/>
        <w:gridCol w:w="811"/>
      </w:tblGrid>
      <w:tr w:rsidR="001D17F1" w:rsidRPr="001A3A00" w:rsidTr="00C35FF6">
        <w:trPr>
          <w:trHeight w:val="300"/>
        </w:trPr>
        <w:tc>
          <w:tcPr>
            <w:tcW w:w="386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DEDEDE"/>
            <w:noWrap/>
            <w:vAlign w:val="center"/>
            <w:hideMark/>
          </w:tcPr>
          <w:p w:rsidR="001D17F1" w:rsidRPr="001A3A00" w:rsidRDefault="001D17F1" w:rsidP="008E5A1E">
            <w:pPr>
              <w:widowControl/>
              <w:rPr>
                <w:rFonts w:ascii="SimSun" w:hAnsi="SimSun" w:cs="SimSun"/>
                <w:b/>
                <w:bCs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616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DEDE"/>
            <w:noWrap/>
            <w:vAlign w:val="center"/>
            <w:hideMark/>
          </w:tcPr>
          <w:p w:rsidR="001D17F1" w:rsidRPr="001A3A00" w:rsidRDefault="001D17F1" w:rsidP="008E5A1E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bCs/>
                <w:kern w:val="0"/>
                <w:szCs w:val="21"/>
              </w:rPr>
              <w:t>评审内容</w:t>
            </w:r>
          </w:p>
        </w:tc>
        <w:tc>
          <w:tcPr>
            <w:tcW w:w="2722" w:type="pct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1D17F1" w:rsidRPr="001A3A00" w:rsidRDefault="001D17F1" w:rsidP="008E5A1E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bCs/>
                <w:kern w:val="0"/>
                <w:szCs w:val="21"/>
              </w:rPr>
              <w:t>指      标</w:t>
            </w:r>
          </w:p>
        </w:tc>
        <w:tc>
          <w:tcPr>
            <w:tcW w:w="341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DEDE"/>
            <w:noWrap/>
            <w:vAlign w:val="center"/>
            <w:hideMark/>
          </w:tcPr>
          <w:p w:rsidR="001D17F1" w:rsidRPr="001A3A00" w:rsidRDefault="001D17F1" w:rsidP="008E5A1E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bCs/>
                <w:kern w:val="0"/>
                <w:szCs w:val="21"/>
              </w:rPr>
              <w:t>满分</w:t>
            </w:r>
          </w:p>
        </w:tc>
        <w:tc>
          <w:tcPr>
            <w:tcW w:w="935" w:type="pct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DEDEDE"/>
            <w:noWrap/>
            <w:vAlign w:val="center"/>
            <w:hideMark/>
          </w:tcPr>
          <w:p w:rsidR="001D17F1" w:rsidRPr="001A3A00" w:rsidRDefault="001D17F1" w:rsidP="008E5A1E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bCs/>
                <w:kern w:val="0"/>
                <w:szCs w:val="21"/>
              </w:rPr>
              <w:t>评分</w:t>
            </w:r>
          </w:p>
        </w:tc>
      </w:tr>
      <w:tr w:rsidR="001D17F1" w:rsidRPr="001A3A00" w:rsidTr="00C35FF6">
        <w:trPr>
          <w:trHeight w:val="515"/>
        </w:trPr>
        <w:tc>
          <w:tcPr>
            <w:tcW w:w="386" w:type="pct"/>
            <w:gridSpan w:val="2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7F1" w:rsidRPr="001A3A00" w:rsidRDefault="001D17F1" w:rsidP="008E5A1E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 w:rsidRPr="001A3A00">
              <w:rPr>
                <w:rFonts w:ascii="SimSun" w:hAnsi="SimSun" w:cs="SimSun" w:hint="eastAsia"/>
                <w:b/>
                <w:bCs/>
                <w:kern w:val="0"/>
                <w:sz w:val="24"/>
              </w:rPr>
              <w:t>指导教师评分</w:t>
            </w: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7F1" w:rsidRPr="001A3A00" w:rsidRDefault="001D17F1" w:rsidP="008E5A1E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工作量、工作态度</w:t>
            </w:r>
          </w:p>
        </w:tc>
        <w:tc>
          <w:tcPr>
            <w:tcW w:w="2722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7F1" w:rsidRPr="001A3A00" w:rsidRDefault="001D17F1" w:rsidP="008E5A1E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工作认真，作风严谨务实；</w:t>
            </w:r>
            <w:r w:rsidR="00C35FF6" w:rsidRPr="001A3A00">
              <w:rPr>
                <w:rFonts w:ascii="SimSun" w:hAnsi="SimSun" w:cs="SimSun" w:hint="eastAsia"/>
                <w:kern w:val="0"/>
                <w:szCs w:val="21"/>
              </w:rPr>
              <w:t>选题符合专业培养目标，</w:t>
            </w:r>
            <w:r w:rsidR="00C35FF6">
              <w:rPr>
                <w:rFonts w:ascii="SimSun" w:hAnsi="SimSun" w:cs="SimSun" w:hint="eastAsia"/>
                <w:kern w:val="0"/>
                <w:szCs w:val="21"/>
              </w:rPr>
              <w:t>难易程度和工作量符合教学要求。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7F1" w:rsidRPr="001A3A00" w:rsidRDefault="001D17F1" w:rsidP="008E5A1E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20</w:t>
            </w:r>
          </w:p>
        </w:tc>
        <w:tc>
          <w:tcPr>
            <w:tcW w:w="93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D17F1" w:rsidRPr="001A3A00" w:rsidRDefault="001D17F1" w:rsidP="008E5A1E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</w:tr>
      <w:tr w:rsidR="001D17F1" w:rsidRPr="001A3A00" w:rsidTr="00C35FF6">
        <w:trPr>
          <w:trHeight w:val="300"/>
        </w:trPr>
        <w:tc>
          <w:tcPr>
            <w:tcW w:w="386" w:type="pct"/>
            <w:gridSpan w:val="2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D17F1" w:rsidRPr="001A3A00" w:rsidRDefault="001D17F1" w:rsidP="008E5A1E">
            <w:pPr>
              <w:widowControl/>
              <w:jc w:val="left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7F1" w:rsidRPr="001A3A00" w:rsidRDefault="001D17F1" w:rsidP="008E5A1E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分析、解决问题的能力</w:t>
            </w:r>
          </w:p>
        </w:tc>
        <w:tc>
          <w:tcPr>
            <w:tcW w:w="2722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7F1" w:rsidRPr="001A3A00" w:rsidRDefault="00AA3A03" w:rsidP="00AA3A03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 w:hint="eastAsia"/>
                <w:kern w:val="0"/>
                <w:szCs w:val="21"/>
              </w:rPr>
              <w:t>数据采集、计算、处理正确；结构设计合理</w:t>
            </w:r>
            <w:r w:rsidR="00C35FF6" w:rsidRPr="001A3A00">
              <w:rPr>
                <w:rFonts w:ascii="SimSun" w:hAnsi="SimSun" w:cs="SimSun" w:hint="eastAsia"/>
                <w:kern w:val="0"/>
                <w:szCs w:val="21"/>
              </w:rPr>
              <w:t>可行、推导正确、程序运行可靠</w:t>
            </w:r>
            <w:r w:rsidR="00C35FF6">
              <w:rPr>
                <w:rFonts w:ascii="SimSun" w:hAnsi="SimSun" w:cs="SimSun" w:hint="eastAsia"/>
                <w:kern w:val="0"/>
                <w:szCs w:val="21"/>
              </w:rPr>
              <w:t>；</w:t>
            </w:r>
            <w:r w:rsidR="001D17F1" w:rsidRPr="001A3A00">
              <w:rPr>
                <w:rFonts w:ascii="SimSun" w:hAnsi="SimSun" w:cs="SimSun" w:hint="eastAsia"/>
                <w:kern w:val="0"/>
                <w:szCs w:val="21"/>
              </w:rPr>
              <w:t>能运用所学知识和技能及获取新知识去发现与解决实际问题；能对课题研究内容进行理论分析，</w:t>
            </w:r>
            <w:r w:rsidR="00C35FF6" w:rsidRPr="001A3A00">
              <w:rPr>
                <w:rFonts w:ascii="SimSun" w:hAnsi="SimSun" w:cs="SimSun" w:hint="eastAsia"/>
                <w:kern w:val="0"/>
                <w:szCs w:val="21"/>
              </w:rPr>
              <w:t>有综合归纳、利用各种信息的能力</w:t>
            </w:r>
            <w:r w:rsidR="00C35FF6">
              <w:rPr>
                <w:rFonts w:ascii="SimSun" w:hAnsi="SimSun" w:cs="SimSun" w:hint="eastAsia"/>
                <w:kern w:val="0"/>
                <w:szCs w:val="21"/>
              </w:rPr>
              <w:t>，</w:t>
            </w:r>
            <w:r w:rsidR="001D17F1" w:rsidRPr="001A3A00">
              <w:rPr>
                <w:rFonts w:ascii="SimSun" w:hAnsi="SimSun" w:cs="SimSun" w:hint="eastAsia"/>
                <w:kern w:val="0"/>
                <w:szCs w:val="21"/>
              </w:rPr>
              <w:t>并得出有价值的结论。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D17F1" w:rsidRPr="001A3A00" w:rsidRDefault="00C35FF6" w:rsidP="008E5A1E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50</w:t>
            </w:r>
          </w:p>
        </w:tc>
        <w:tc>
          <w:tcPr>
            <w:tcW w:w="93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D17F1" w:rsidRPr="001A3A00" w:rsidRDefault="001D17F1" w:rsidP="008E5A1E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</w:tr>
      <w:tr w:rsidR="00C35FF6" w:rsidRPr="001A3A00" w:rsidTr="00C35FF6">
        <w:trPr>
          <w:trHeight w:val="300"/>
        </w:trPr>
        <w:tc>
          <w:tcPr>
            <w:tcW w:w="386" w:type="pct"/>
            <w:gridSpan w:val="2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5FF6" w:rsidRPr="001A3A00" w:rsidRDefault="00C35FF6" w:rsidP="00C35FF6">
            <w:pPr>
              <w:widowControl/>
              <w:jc w:val="left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论文（设计）质量</w:t>
            </w:r>
          </w:p>
        </w:tc>
        <w:tc>
          <w:tcPr>
            <w:tcW w:w="2722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论点明确，论据充分、结论正确；条理清楚、文理通顺，用语符合技术规范，图表清楚、书写格式规范。对前人工作有改进、突破，或有独特见解；有一定应用价值。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  <w:r>
              <w:rPr>
                <w:rFonts w:ascii="SimSun" w:hAnsi="SimSun" w:cs="SimSun"/>
                <w:kern w:val="0"/>
                <w:szCs w:val="21"/>
              </w:rPr>
              <w:t>30</w:t>
            </w:r>
          </w:p>
        </w:tc>
        <w:tc>
          <w:tcPr>
            <w:tcW w:w="93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</w:tr>
      <w:tr w:rsidR="00C35FF6" w:rsidRPr="001A3A00" w:rsidTr="00C35FF6">
        <w:trPr>
          <w:trHeight w:val="495"/>
        </w:trPr>
        <w:tc>
          <w:tcPr>
            <w:tcW w:w="386" w:type="pct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C35FF6" w:rsidRPr="001A3A00" w:rsidRDefault="00C35FF6" w:rsidP="00C35FF6">
            <w:pPr>
              <w:widowControl/>
              <w:jc w:val="left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3338" w:type="pct"/>
            <w:gridSpan w:val="9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AA3A03">
            <w:pPr>
              <w:widowControl/>
              <w:jc w:val="left"/>
              <w:rPr>
                <w:rFonts w:ascii="SimSun" w:hAnsi="SimSun" w:cs="SimSun"/>
                <w:b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kern w:val="0"/>
                <w:szCs w:val="21"/>
              </w:rPr>
              <w:t>指导教师签字：                               日期：</w:t>
            </w:r>
          </w:p>
        </w:tc>
        <w:tc>
          <w:tcPr>
            <w:tcW w:w="341" w:type="pct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b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kern w:val="0"/>
                <w:szCs w:val="21"/>
              </w:rPr>
              <w:t>总分</w:t>
            </w:r>
          </w:p>
        </w:tc>
        <w:tc>
          <w:tcPr>
            <w:tcW w:w="935" w:type="pct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b/>
                <w:kern w:val="0"/>
                <w:szCs w:val="21"/>
              </w:rPr>
            </w:pPr>
          </w:p>
        </w:tc>
      </w:tr>
      <w:tr w:rsidR="00C35FF6" w:rsidRPr="001A3A00" w:rsidTr="00C35FF6">
        <w:trPr>
          <w:trHeight w:val="300"/>
        </w:trPr>
        <w:tc>
          <w:tcPr>
            <w:tcW w:w="386" w:type="pct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 w:rsidRPr="001A3A00">
              <w:rPr>
                <w:rFonts w:ascii="SimSun" w:hAnsi="SimSun" w:cs="SimSun" w:hint="eastAsia"/>
                <w:b/>
                <w:bCs/>
                <w:kern w:val="0"/>
                <w:sz w:val="24"/>
              </w:rPr>
              <w:t>答辩评分</w:t>
            </w:r>
          </w:p>
        </w:tc>
        <w:tc>
          <w:tcPr>
            <w:tcW w:w="616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论文内容</w:t>
            </w:r>
          </w:p>
        </w:tc>
        <w:tc>
          <w:tcPr>
            <w:tcW w:w="2722" w:type="pct"/>
            <w:gridSpan w:val="7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思路清晰；语言表达准确，概念清楚，论点正确；实验方法科学，分析归纳合理，结论严谨；有独特见解，论文（设计）有应用价值。</w:t>
            </w:r>
          </w:p>
        </w:tc>
        <w:tc>
          <w:tcPr>
            <w:tcW w:w="341" w:type="pc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60</w:t>
            </w:r>
          </w:p>
        </w:tc>
        <w:tc>
          <w:tcPr>
            <w:tcW w:w="935" w:type="pct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</w:tr>
      <w:tr w:rsidR="00C35FF6" w:rsidRPr="001A3A00" w:rsidTr="00C35FF6">
        <w:trPr>
          <w:trHeight w:val="300"/>
        </w:trPr>
        <w:tc>
          <w:tcPr>
            <w:tcW w:w="386" w:type="pct"/>
            <w:gridSpan w:val="2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35FF6" w:rsidRPr="001A3A00" w:rsidRDefault="00C35FF6" w:rsidP="00C35FF6">
            <w:pPr>
              <w:widowControl/>
              <w:jc w:val="left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答    辩</w:t>
            </w:r>
          </w:p>
        </w:tc>
        <w:tc>
          <w:tcPr>
            <w:tcW w:w="2722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准备工作充分, 具备必要的技术资料；在规定时间内完成。回答问题有理论依据，基本概念清楚，主要问题回答简明准确。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40</w:t>
            </w:r>
          </w:p>
        </w:tc>
        <w:tc>
          <w:tcPr>
            <w:tcW w:w="93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</w:tr>
      <w:tr w:rsidR="00C35FF6" w:rsidRPr="001A3A00" w:rsidTr="00C35FF6">
        <w:trPr>
          <w:trHeight w:val="547"/>
        </w:trPr>
        <w:tc>
          <w:tcPr>
            <w:tcW w:w="386" w:type="pct"/>
            <w:gridSpan w:val="2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35FF6" w:rsidRPr="001A3A00" w:rsidRDefault="00C35FF6" w:rsidP="00C35FF6">
            <w:pPr>
              <w:widowControl/>
              <w:jc w:val="left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b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kern w:val="0"/>
                <w:szCs w:val="21"/>
              </w:rPr>
              <w:t>小组意见</w:t>
            </w:r>
          </w:p>
        </w:tc>
        <w:tc>
          <w:tcPr>
            <w:tcW w:w="2722" w:type="pct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5FF6" w:rsidRPr="001A3A00" w:rsidRDefault="00C35FF6" w:rsidP="00C35FF6">
            <w:pPr>
              <w:widowControl/>
              <w:jc w:val="left"/>
              <w:rPr>
                <w:rFonts w:ascii="SimSun" w:hAnsi="SimSun" w:cs="SimSun"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kern w:val="0"/>
                <w:szCs w:val="21"/>
              </w:rPr>
              <w:t>□通过     □不通过，原因：</w:t>
            </w:r>
          </w:p>
        </w:tc>
        <w:tc>
          <w:tcPr>
            <w:tcW w:w="3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35FF6" w:rsidRPr="001A3A00" w:rsidRDefault="00C35FF6" w:rsidP="00C35FF6">
            <w:pPr>
              <w:wordWrap w:val="0"/>
              <w:jc w:val="center"/>
              <w:rPr>
                <w:rFonts w:ascii="SimSun" w:hAnsi="SimSun" w:cs="SimSun"/>
                <w:b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kern w:val="0"/>
                <w:szCs w:val="21"/>
              </w:rPr>
              <w:t>总分</w:t>
            </w:r>
          </w:p>
        </w:tc>
        <w:tc>
          <w:tcPr>
            <w:tcW w:w="93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5FF6" w:rsidRPr="001A3A00" w:rsidRDefault="00C35FF6" w:rsidP="00C35FF6">
            <w:pPr>
              <w:jc w:val="center"/>
              <w:rPr>
                <w:rFonts w:ascii="SimSun" w:hAnsi="SimSun" w:cs="SimSun"/>
                <w:b/>
                <w:kern w:val="0"/>
                <w:szCs w:val="21"/>
              </w:rPr>
            </w:pPr>
          </w:p>
        </w:tc>
      </w:tr>
      <w:tr w:rsidR="00C35FF6" w:rsidRPr="001A3A00" w:rsidTr="00C35FF6">
        <w:trPr>
          <w:trHeight w:val="683"/>
        </w:trPr>
        <w:tc>
          <w:tcPr>
            <w:tcW w:w="386" w:type="pct"/>
            <w:gridSpan w:val="2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:rsidR="00C35FF6" w:rsidRPr="001A3A00" w:rsidRDefault="00C35FF6" w:rsidP="00C35FF6">
            <w:pPr>
              <w:widowControl/>
              <w:jc w:val="left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616" w:type="pct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b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kern w:val="0"/>
                <w:szCs w:val="21"/>
              </w:rPr>
              <w:t>答辩小组</w:t>
            </w:r>
          </w:p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b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kern w:val="0"/>
                <w:szCs w:val="21"/>
              </w:rPr>
              <w:t>成员签字</w:t>
            </w:r>
          </w:p>
        </w:tc>
        <w:tc>
          <w:tcPr>
            <w:tcW w:w="2722" w:type="pct"/>
            <w:gridSpan w:val="7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</w:p>
          <w:p w:rsidR="00C35FF6" w:rsidRPr="001A3A00" w:rsidRDefault="00C35FF6" w:rsidP="00C35FF6">
            <w:pPr>
              <w:wordWrap w:val="0"/>
              <w:jc w:val="center"/>
              <w:rPr>
                <w:rFonts w:ascii="SimSun" w:hAnsi="SimSun" w:cs="SimSun"/>
                <w:kern w:val="0"/>
                <w:szCs w:val="21"/>
              </w:rPr>
            </w:pPr>
          </w:p>
        </w:tc>
        <w:tc>
          <w:tcPr>
            <w:tcW w:w="1275" w:type="pct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5FF6" w:rsidRPr="001A3A00" w:rsidRDefault="00C35FF6" w:rsidP="00C35FF6">
            <w:pPr>
              <w:jc w:val="left"/>
              <w:rPr>
                <w:rFonts w:ascii="SimSun" w:hAnsi="SimSun" w:cs="SimSun"/>
                <w:b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kern w:val="0"/>
                <w:szCs w:val="21"/>
              </w:rPr>
              <w:t>日期：</w:t>
            </w:r>
          </w:p>
        </w:tc>
      </w:tr>
      <w:tr w:rsidR="00C35FF6" w:rsidRPr="001A3A00" w:rsidTr="008E5A1E">
        <w:trPr>
          <w:trHeight w:val="324"/>
        </w:trPr>
        <w:tc>
          <w:tcPr>
            <w:tcW w:w="5000" w:type="pct"/>
            <w:gridSpan w:val="1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9D9D9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 w:rsidRPr="001A3A00">
              <w:rPr>
                <w:rFonts w:ascii="SimSun" w:hAnsi="SimSun" w:cs="SimSun" w:hint="eastAsia"/>
                <w:b/>
                <w:bCs/>
                <w:kern w:val="0"/>
                <w:sz w:val="24"/>
              </w:rPr>
              <w:t>最终成绩</w:t>
            </w:r>
          </w:p>
        </w:tc>
      </w:tr>
      <w:tr w:rsidR="00C35FF6" w:rsidRPr="001A3A00" w:rsidTr="00C35FF6">
        <w:trPr>
          <w:trHeight w:val="477"/>
        </w:trPr>
        <w:tc>
          <w:tcPr>
            <w:tcW w:w="3317" w:type="pct"/>
            <w:gridSpan w:val="10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kern w:val="0"/>
                <w:szCs w:val="21"/>
              </w:rPr>
            </w:pPr>
            <w:r w:rsidRPr="00C35FF6">
              <w:rPr>
                <w:rFonts w:ascii="SimSun" w:hAnsi="SimSun" w:cs="SimSun" w:hint="eastAsia"/>
                <w:b/>
                <w:kern w:val="0"/>
                <w:szCs w:val="21"/>
              </w:rPr>
              <w:t>最终成绩=指导教师评分*</w:t>
            </w:r>
            <w:r w:rsidRPr="00C35FF6">
              <w:rPr>
                <w:rFonts w:ascii="SimSun" w:hAnsi="SimSun" w:cs="SimSun"/>
                <w:b/>
                <w:kern w:val="0"/>
                <w:szCs w:val="21"/>
              </w:rPr>
              <w:t>4</w:t>
            </w:r>
            <w:r w:rsidRPr="00C35FF6">
              <w:rPr>
                <w:rFonts w:ascii="SimSun" w:hAnsi="SimSun" w:cs="SimSun" w:hint="eastAsia"/>
                <w:b/>
                <w:kern w:val="0"/>
                <w:szCs w:val="21"/>
              </w:rPr>
              <w:t>0%+答辩评分*60%</w:t>
            </w:r>
          </w:p>
        </w:tc>
        <w:tc>
          <w:tcPr>
            <w:tcW w:w="74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5FF6" w:rsidRDefault="00C35FF6" w:rsidP="00C35FF6">
            <w:pPr>
              <w:widowControl/>
              <w:jc w:val="center"/>
              <w:rPr>
                <w:rFonts w:ascii="SimSun" w:hAnsi="SimSun" w:cs="SimSun"/>
                <w:b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kern w:val="0"/>
                <w:szCs w:val="21"/>
              </w:rPr>
              <w:t>最终成绩</w:t>
            </w:r>
          </w:p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b/>
                <w:kern w:val="0"/>
                <w:szCs w:val="21"/>
              </w:rPr>
            </w:pPr>
            <w:r w:rsidRPr="001A3A00">
              <w:rPr>
                <w:rFonts w:ascii="SimSun" w:hAnsi="SimSun" w:cs="SimSun" w:hint="eastAsia"/>
                <w:b/>
                <w:kern w:val="0"/>
                <w:szCs w:val="21"/>
              </w:rPr>
              <w:t>（等级制）</w:t>
            </w:r>
          </w:p>
        </w:tc>
        <w:tc>
          <w:tcPr>
            <w:tcW w:w="935" w:type="pct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35FF6" w:rsidRPr="001A3A00" w:rsidRDefault="00C35FF6" w:rsidP="00C35FF6">
            <w:pPr>
              <w:widowControl/>
              <w:jc w:val="center"/>
              <w:rPr>
                <w:rFonts w:ascii="SimSun" w:hAnsi="SimSun" w:cs="SimSun"/>
                <w:b/>
                <w:kern w:val="0"/>
                <w:szCs w:val="21"/>
              </w:rPr>
            </w:pPr>
          </w:p>
        </w:tc>
      </w:tr>
      <w:tr w:rsidR="00C35FF6" w:rsidRPr="001A3A00" w:rsidTr="008E5A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6"/>
        </w:trPr>
        <w:tc>
          <w:tcPr>
            <w:tcW w:w="5000" w:type="pct"/>
            <w:gridSpan w:val="1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left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百分制与等级制成绩对应表：</w:t>
            </w:r>
          </w:p>
        </w:tc>
      </w:tr>
      <w:tr w:rsidR="00C35FF6" w:rsidRPr="001A3A00" w:rsidTr="008E5A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4"/>
        </w:trPr>
        <w:tc>
          <w:tcPr>
            <w:tcW w:w="322" w:type="pct"/>
            <w:tcBorders>
              <w:left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等级</w:t>
            </w:r>
          </w:p>
        </w:tc>
        <w:tc>
          <w:tcPr>
            <w:tcW w:w="477" w:type="pct"/>
            <w:gridSpan w:val="2"/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A+</w:t>
            </w:r>
          </w:p>
        </w:tc>
        <w:tc>
          <w:tcPr>
            <w:tcW w:w="408" w:type="pct"/>
            <w:gridSpan w:val="2"/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A</w:t>
            </w:r>
          </w:p>
        </w:tc>
        <w:tc>
          <w:tcPr>
            <w:tcW w:w="408" w:type="pct"/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A-</w:t>
            </w:r>
          </w:p>
        </w:tc>
        <w:tc>
          <w:tcPr>
            <w:tcW w:w="408" w:type="pct"/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B+</w:t>
            </w:r>
          </w:p>
        </w:tc>
        <w:tc>
          <w:tcPr>
            <w:tcW w:w="476" w:type="pct"/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B</w:t>
            </w:r>
          </w:p>
        </w:tc>
        <w:tc>
          <w:tcPr>
            <w:tcW w:w="409" w:type="pct"/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B-</w:t>
            </w:r>
          </w:p>
        </w:tc>
        <w:tc>
          <w:tcPr>
            <w:tcW w:w="409" w:type="pct"/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C+</w:t>
            </w:r>
          </w:p>
        </w:tc>
        <w:tc>
          <w:tcPr>
            <w:tcW w:w="408" w:type="pct"/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C</w:t>
            </w:r>
          </w:p>
        </w:tc>
        <w:tc>
          <w:tcPr>
            <w:tcW w:w="479" w:type="pct"/>
            <w:gridSpan w:val="2"/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D+</w:t>
            </w:r>
          </w:p>
        </w:tc>
        <w:tc>
          <w:tcPr>
            <w:tcW w:w="407" w:type="pct"/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D</w:t>
            </w:r>
          </w:p>
        </w:tc>
        <w:tc>
          <w:tcPr>
            <w:tcW w:w="389" w:type="pct"/>
            <w:tcBorders>
              <w:right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F</w:t>
            </w:r>
          </w:p>
        </w:tc>
      </w:tr>
      <w:tr w:rsidR="00C35FF6" w:rsidRPr="001A3A00" w:rsidTr="008E5A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322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百分</w:t>
            </w:r>
          </w:p>
        </w:tc>
        <w:tc>
          <w:tcPr>
            <w:tcW w:w="477" w:type="pct"/>
            <w:gridSpan w:val="2"/>
            <w:tcBorders>
              <w:bottom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95～100</w:t>
            </w:r>
          </w:p>
        </w:tc>
        <w:tc>
          <w:tcPr>
            <w:tcW w:w="408" w:type="pct"/>
            <w:gridSpan w:val="2"/>
            <w:tcBorders>
              <w:bottom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90～94</w:t>
            </w:r>
          </w:p>
        </w:tc>
        <w:tc>
          <w:tcPr>
            <w:tcW w:w="408" w:type="pct"/>
            <w:tcBorders>
              <w:bottom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85～89</w:t>
            </w:r>
          </w:p>
        </w:tc>
        <w:tc>
          <w:tcPr>
            <w:tcW w:w="408" w:type="pct"/>
            <w:tcBorders>
              <w:bottom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82～84</w:t>
            </w:r>
          </w:p>
        </w:tc>
        <w:tc>
          <w:tcPr>
            <w:tcW w:w="476" w:type="pct"/>
            <w:tcBorders>
              <w:bottom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78～81</w:t>
            </w:r>
          </w:p>
        </w:tc>
        <w:tc>
          <w:tcPr>
            <w:tcW w:w="409" w:type="pct"/>
            <w:tcBorders>
              <w:bottom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75～77</w:t>
            </w:r>
          </w:p>
        </w:tc>
        <w:tc>
          <w:tcPr>
            <w:tcW w:w="409" w:type="pct"/>
            <w:tcBorders>
              <w:bottom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72～74</w:t>
            </w:r>
          </w:p>
        </w:tc>
        <w:tc>
          <w:tcPr>
            <w:tcW w:w="408" w:type="pct"/>
            <w:tcBorders>
              <w:bottom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68～71</w:t>
            </w:r>
          </w:p>
        </w:tc>
        <w:tc>
          <w:tcPr>
            <w:tcW w:w="479" w:type="pct"/>
            <w:gridSpan w:val="2"/>
            <w:tcBorders>
              <w:bottom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64～67</w:t>
            </w:r>
          </w:p>
        </w:tc>
        <w:tc>
          <w:tcPr>
            <w:tcW w:w="407" w:type="pct"/>
            <w:tcBorders>
              <w:bottom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60～63</w:t>
            </w:r>
          </w:p>
        </w:tc>
        <w:tc>
          <w:tcPr>
            <w:tcW w:w="389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35FF6" w:rsidRPr="001A3A00" w:rsidRDefault="00C35FF6" w:rsidP="00C35FF6">
            <w:pPr>
              <w:spacing w:line="336" w:lineRule="auto"/>
              <w:jc w:val="center"/>
              <w:rPr>
                <w:rFonts w:ascii="FangSong_GB2312" w:eastAsia="FangSong_GB2312"/>
                <w:sz w:val="18"/>
                <w:szCs w:val="18"/>
              </w:rPr>
            </w:pPr>
            <w:r w:rsidRPr="001A3A00">
              <w:rPr>
                <w:rFonts w:ascii="FangSong_GB2312" w:eastAsia="FangSong_GB2312" w:hint="eastAsia"/>
                <w:sz w:val="18"/>
                <w:szCs w:val="18"/>
              </w:rPr>
              <w:t>&lt;60</w:t>
            </w:r>
          </w:p>
        </w:tc>
      </w:tr>
    </w:tbl>
    <w:p w:rsidR="001D17F1" w:rsidRPr="001A3A00" w:rsidRDefault="001D17F1" w:rsidP="001D17F1">
      <w:pPr>
        <w:jc w:val="left"/>
      </w:pPr>
    </w:p>
    <w:p w:rsidR="008218E7" w:rsidRDefault="008218E7" w:rsidP="001D17F1">
      <w:pPr>
        <w:spacing w:line="480" w:lineRule="exact"/>
        <w:ind w:hanging="142"/>
        <w:jc w:val="center"/>
      </w:pPr>
    </w:p>
    <w:sectPr w:rsidR="008218E7" w:rsidSect="006F0063">
      <w:headerReference w:type="default" r:id="rId11"/>
      <w:pgSz w:w="11906" w:h="16838"/>
      <w:pgMar w:top="510" w:right="851" w:bottom="244" w:left="851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1042" w:rsidRDefault="00CD1042">
      <w:r>
        <w:separator/>
      </w:r>
    </w:p>
  </w:endnote>
  <w:endnote w:type="continuationSeparator" w:id="0">
    <w:p w:rsidR="00CD1042" w:rsidRDefault="00CD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FangSong_GB2312">
    <w:altName w:val="仿宋_GB2312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1042" w:rsidRDefault="00CD1042">
      <w:r>
        <w:separator/>
      </w:r>
    </w:p>
  </w:footnote>
  <w:footnote w:type="continuationSeparator" w:id="0">
    <w:p w:rsidR="00CD1042" w:rsidRDefault="00CD1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48E7" w:rsidRPr="00290BB6" w:rsidRDefault="005F48E7" w:rsidP="00D82245">
    <w:pPr>
      <w:pStyle w:val="Header"/>
      <w:rPr>
        <w:color w:val="595959"/>
      </w:rPr>
    </w:pPr>
    <w:r w:rsidRPr="00290BB6">
      <w:rPr>
        <w:rFonts w:hint="eastAsia"/>
        <w:color w:val="595959"/>
      </w:rPr>
      <w:t>中国农业大学本科生毕业</w:t>
    </w:r>
    <w:r w:rsidR="008A5301">
      <w:rPr>
        <w:rFonts w:hint="eastAsia"/>
        <w:color w:val="595959"/>
      </w:rPr>
      <w:t>实训</w:t>
    </w:r>
    <w:r w:rsidRPr="00290BB6">
      <w:rPr>
        <w:rFonts w:hint="eastAsia"/>
        <w:color w:val="595959"/>
      </w:rPr>
      <w:t>答辩申请与成绩表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407E25"/>
    <w:multiLevelType w:val="singleLevel"/>
    <w:tmpl w:val="9F407E25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F434F578"/>
    <w:multiLevelType w:val="singleLevel"/>
    <w:tmpl w:val="F434F578"/>
    <w:lvl w:ilvl="0">
      <w:start w:val="3"/>
      <w:numFmt w:val="decimal"/>
      <w:suff w:val="nothing"/>
      <w:lvlText w:val="（%1&gt;"/>
      <w:lvlJc w:val="left"/>
    </w:lvl>
  </w:abstractNum>
  <w:abstractNum w:abstractNumId="2" w15:restartNumberingAfterBreak="0">
    <w:nsid w:val="1EB646ED"/>
    <w:multiLevelType w:val="singleLevel"/>
    <w:tmpl w:val="1EB646ED"/>
    <w:lvl w:ilvl="0">
      <w:start w:val="8"/>
      <w:numFmt w:val="decimal"/>
      <w:suff w:val="nothing"/>
      <w:lvlText w:val="（%1&gt;"/>
      <w:lvlJc w:val="left"/>
    </w:lvl>
  </w:abstractNum>
  <w:abstractNum w:abstractNumId="3" w15:restartNumberingAfterBreak="0">
    <w:nsid w:val="4F356253"/>
    <w:multiLevelType w:val="multilevel"/>
    <w:tmpl w:val="4F356253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7548796A"/>
    <w:multiLevelType w:val="singleLevel"/>
    <w:tmpl w:val="7548796A"/>
    <w:lvl w:ilvl="0">
      <w:start w:val="4"/>
      <w:numFmt w:val="decimal"/>
      <w:lvlText w:val="%1."/>
      <w:lvlJc w:val="left"/>
      <w:pPr>
        <w:tabs>
          <w:tab w:val="num" w:pos="312"/>
        </w:tabs>
      </w:pPr>
    </w:lvl>
  </w:abstractNum>
  <w:num w:numId="1" w16cid:durableId="552468983">
    <w:abstractNumId w:val="3"/>
  </w:num>
  <w:num w:numId="2" w16cid:durableId="118381611">
    <w:abstractNumId w:val="0"/>
  </w:num>
  <w:num w:numId="3" w16cid:durableId="1692367867">
    <w:abstractNumId w:val="4"/>
  </w:num>
  <w:num w:numId="4" w16cid:durableId="1922330293">
    <w:abstractNumId w:val="2"/>
  </w:num>
  <w:num w:numId="5" w16cid:durableId="179497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225"/>
    <w:rsid w:val="E1EFC494"/>
    <w:rsid w:val="00000880"/>
    <w:rsid w:val="000074AA"/>
    <w:rsid w:val="000249B5"/>
    <w:rsid w:val="000260C9"/>
    <w:rsid w:val="00030559"/>
    <w:rsid w:val="00032089"/>
    <w:rsid w:val="00033A4C"/>
    <w:rsid w:val="00061D7F"/>
    <w:rsid w:val="000A00F1"/>
    <w:rsid w:val="000A0144"/>
    <w:rsid w:val="000A3C5D"/>
    <w:rsid w:val="000B389D"/>
    <w:rsid w:val="000B40B5"/>
    <w:rsid w:val="000C7192"/>
    <w:rsid w:val="000D1E54"/>
    <w:rsid w:val="000D37EC"/>
    <w:rsid w:val="000D5138"/>
    <w:rsid w:val="000E27FD"/>
    <w:rsid w:val="000E4F25"/>
    <w:rsid w:val="000F43BF"/>
    <w:rsid w:val="001000E0"/>
    <w:rsid w:val="00103D63"/>
    <w:rsid w:val="0011614E"/>
    <w:rsid w:val="00134827"/>
    <w:rsid w:val="00146A9E"/>
    <w:rsid w:val="0015092B"/>
    <w:rsid w:val="00157F25"/>
    <w:rsid w:val="00170A6F"/>
    <w:rsid w:val="0017633D"/>
    <w:rsid w:val="00182319"/>
    <w:rsid w:val="00187B1B"/>
    <w:rsid w:val="00190803"/>
    <w:rsid w:val="001947BC"/>
    <w:rsid w:val="00196696"/>
    <w:rsid w:val="001C3D7F"/>
    <w:rsid w:val="001C7773"/>
    <w:rsid w:val="001D0AB4"/>
    <w:rsid w:val="001D17F1"/>
    <w:rsid w:val="001D4230"/>
    <w:rsid w:val="001D46C1"/>
    <w:rsid w:val="001F3D94"/>
    <w:rsid w:val="001F40BD"/>
    <w:rsid w:val="001F6F28"/>
    <w:rsid w:val="00203246"/>
    <w:rsid w:val="00226F46"/>
    <w:rsid w:val="0023183B"/>
    <w:rsid w:val="00231E54"/>
    <w:rsid w:val="0023342B"/>
    <w:rsid w:val="0023610D"/>
    <w:rsid w:val="00242606"/>
    <w:rsid w:val="00243DDE"/>
    <w:rsid w:val="0027076E"/>
    <w:rsid w:val="00276FE8"/>
    <w:rsid w:val="002B36EA"/>
    <w:rsid w:val="002B7FC3"/>
    <w:rsid w:val="002C3936"/>
    <w:rsid w:val="002D5470"/>
    <w:rsid w:val="002D7082"/>
    <w:rsid w:val="002E08E6"/>
    <w:rsid w:val="002F1A28"/>
    <w:rsid w:val="00311A8E"/>
    <w:rsid w:val="00311B57"/>
    <w:rsid w:val="00334134"/>
    <w:rsid w:val="00347D48"/>
    <w:rsid w:val="003514E5"/>
    <w:rsid w:val="003734D3"/>
    <w:rsid w:val="003A236C"/>
    <w:rsid w:val="003A5434"/>
    <w:rsid w:val="003B03E0"/>
    <w:rsid w:val="003B507E"/>
    <w:rsid w:val="003C371D"/>
    <w:rsid w:val="003C6343"/>
    <w:rsid w:val="003D62D6"/>
    <w:rsid w:val="003F14FA"/>
    <w:rsid w:val="003F5EE6"/>
    <w:rsid w:val="004006D7"/>
    <w:rsid w:val="004015A6"/>
    <w:rsid w:val="004122E1"/>
    <w:rsid w:val="00414BBC"/>
    <w:rsid w:val="00431E54"/>
    <w:rsid w:val="00433EE5"/>
    <w:rsid w:val="00440814"/>
    <w:rsid w:val="004435FD"/>
    <w:rsid w:val="0047218F"/>
    <w:rsid w:val="004752EF"/>
    <w:rsid w:val="00476B6D"/>
    <w:rsid w:val="00484946"/>
    <w:rsid w:val="004C3C49"/>
    <w:rsid w:val="004D1A16"/>
    <w:rsid w:val="004D357C"/>
    <w:rsid w:val="004D3B25"/>
    <w:rsid w:val="004D79DD"/>
    <w:rsid w:val="004D7C81"/>
    <w:rsid w:val="004E502A"/>
    <w:rsid w:val="005063C8"/>
    <w:rsid w:val="00506689"/>
    <w:rsid w:val="00506EFE"/>
    <w:rsid w:val="0050759A"/>
    <w:rsid w:val="00537552"/>
    <w:rsid w:val="0054687F"/>
    <w:rsid w:val="00567BEA"/>
    <w:rsid w:val="00584691"/>
    <w:rsid w:val="00585E22"/>
    <w:rsid w:val="0059116F"/>
    <w:rsid w:val="0059430C"/>
    <w:rsid w:val="005975CF"/>
    <w:rsid w:val="005A2FE7"/>
    <w:rsid w:val="005A64CD"/>
    <w:rsid w:val="005B6839"/>
    <w:rsid w:val="005C3087"/>
    <w:rsid w:val="005D1265"/>
    <w:rsid w:val="005F1B54"/>
    <w:rsid w:val="005F48E7"/>
    <w:rsid w:val="00614A81"/>
    <w:rsid w:val="00626E7C"/>
    <w:rsid w:val="00627405"/>
    <w:rsid w:val="006464EB"/>
    <w:rsid w:val="00654591"/>
    <w:rsid w:val="0066538D"/>
    <w:rsid w:val="00673D2B"/>
    <w:rsid w:val="006747C8"/>
    <w:rsid w:val="00691594"/>
    <w:rsid w:val="00695069"/>
    <w:rsid w:val="006B0151"/>
    <w:rsid w:val="006B4CE0"/>
    <w:rsid w:val="006B5AAA"/>
    <w:rsid w:val="006C1433"/>
    <w:rsid w:val="006E46D1"/>
    <w:rsid w:val="006E5E8F"/>
    <w:rsid w:val="006F0063"/>
    <w:rsid w:val="006F13B1"/>
    <w:rsid w:val="006F240F"/>
    <w:rsid w:val="007029DE"/>
    <w:rsid w:val="007214CF"/>
    <w:rsid w:val="00731F30"/>
    <w:rsid w:val="007452D9"/>
    <w:rsid w:val="00750E34"/>
    <w:rsid w:val="007965DF"/>
    <w:rsid w:val="007A5E10"/>
    <w:rsid w:val="007B1496"/>
    <w:rsid w:val="007B4D10"/>
    <w:rsid w:val="007D5D23"/>
    <w:rsid w:val="007E12BE"/>
    <w:rsid w:val="007E599C"/>
    <w:rsid w:val="007E6124"/>
    <w:rsid w:val="007F1ABC"/>
    <w:rsid w:val="00806372"/>
    <w:rsid w:val="00815119"/>
    <w:rsid w:val="00815FEC"/>
    <w:rsid w:val="008218E7"/>
    <w:rsid w:val="00844D36"/>
    <w:rsid w:val="00847135"/>
    <w:rsid w:val="00876FA8"/>
    <w:rsid w:val="00877F6B"/>
    <w:rsid w:val="00897290"/>
    <w:rsid w:val="008A5301"/>
    <w:rsid w:val="008B098E"/>
    <w:rsid w:val="008B3D93"/>
    <w:rsid w:val="008E005F"/>
    <w:rsid w:val="008E7D50"/>
    <w:rsid w:val="009105F5"/>
    <w:rsid w:val="00914D4A"/>
    <w:rsid w:val="0091565E"/>
    <w:rsid w:val="00920789"/>
    <w:rsid w:val="009308A1"/>
    <w:rsid w:val="00936CC8"/>
    <w:rsid w:val="009564D4"/>
    <w:rsid w:val="00960215"/>
    <w:rsid w:val="009606BA"/>
    <w:rsid w:val="00981A29"/>
    <w:rsid w:val="00985F37"/>
    <w:rsid w:val="009868D5"/>
    <w:rsid w:val="00990415"/>
    <w:rsid w:val="009B6779"/>
    <w:rsid w:val="009D00F1"/>
    <w:rsid w:val="009F2FB4"/>
    <w:rsid w:val="009F4ECE"/>
    <w:rsid w:val="00A05AF0"/>
    <w:rsid w:val="00A11BFB"/>
    <w:rsid w:val="00A22EAC"/>
    <w:rsid w:val="00A3707E"/>
    <w:rsid w:val="00A4705A"/>
    <w:rsid w:val="00A540B0"/>
    <w:rsid w:val="00A5469B"/>
    <w:rsid w:val="00A635C5"/>
    <w:rsid w:val="00A67203"/>
    <w:rsid w:val="00A762CE"/>
    <w:rsid w:val="00A7771A"/>
    <w:rsid w:val="00A824BC"/>
    <w:rsid w:val="00A91A11"/>
    <w:rsid w:val="00AA3A03"/>
    <w:rsid w:val="00AB198E"/>
    <w:rsid w:val="00AE374D"/>
    <w:rsid w:val="00AF2D1F"/>
    <w:rsid w:val="00B12182"/>
    <w:rsid w:val="00B15C11"/>
    <w:rsid w:val="00B211AA"/>
    <w:rsid w:val="00B21780"/>
    <w:rsid w:val="00B24EFA"/>
    <w:rsid w:val="00B25020"/>
    <w:rsid w:val="00B3182E"/>
    <w:rsid w:val="00B339E3"/>
    <w:rsid w:val="00B4159A"/>
    <w:rsid w:val="00B8125B"/>
    <w:rsid w:val="00B9190D"/>
    <w:rsid w:val="00B95504"/>
    <w:rsid w:val="00B96B4B"/>
    <w:rsid w:val="00BB11FF"/>
    <w:rsid w:val="00BB6FF4"/>
    <w:rsid w:val="00BC162E"/>
    <w:rsid w:val="00BE7AF2"/>
    <w:rsid w:val="00BF51AE"/>
    <w:rsid w:val="00C0479E"/>
    <w:rsid w:val="00C21EE7"/>
    <w:rsid w:val="00C27049"/>
    <w:rsid w:val="00C35FF6"/>
    <w:rsid w:val="00C77766"/>
    <w:rsid w:val="00C932B8"/>
    <w:rsid w:val="00CA476F"/>
    <w:rsid w:val="00CA597E"/>
    <w:rsid w:val="00CB7587"/>
    <w:rsid w:val="00CC0317"/>
    <w:rsid w:val="00CC62CD"/>
    <w:rsid w:val="00CD1042"/>
    <w:rsid w:val="00CD46BC"/>
    <w:rsid w:val="00CD66D3"/>
    <w:rsid w:val="00CE7225"/>
    <w:rsid w:val="00CF2177"/>
    <w:rsid w:val="00CF737F"/>
    <w:rsid w:val="00D0453D"/>
    <w:rsid w:val="00D2116B"/>
    <w:rsid w:val="00D26B65"/>
    <w:rsid w:val="00D4570C"/>
    <w:rsid w:val="00D82245"/>
    <w:rsid w:val="00D8249F"/>
    <w:rsid w:val="00D835EE"/>
    <w:rsid w:val="00D849DB"/>
    <w:rsid w:val="00DA7A3D"/>
    <w:rsid w:val="00DB77D1"/>
    <w:rsid w:val="00DC0548"/>
    <w:rsid w:val="00DC531F"/>
    <w:rsid w:val="00DC7AA6"/>
    <w:rsid w:val="00DD6085"/>
    <w:rsid w:val="00DE66DB"/>
    <w:rsid w:val="00DF4A8E"/>
    <w:rsid w:val="00DF4C1B"/>
    <w:rsid w:val="00E119F1"/>
    <w:rsid w:val="00E1751A"/>
    <w:rsid w:val="00E17839"/>
    <w:rsid w:val="00E214CE"/>
    <w:rsid w:val="00E2316C"/>
    <w:rsid w:val="00E421E5"/>
    <w:rsid w:val="00E4596F"/>
    <w:rsid w:val="00E54188"/>
    <w:rsid w:val="00E579DD"/>
    <w:rsid w:val="00E608A3"/>
    <w:rsid w:val="00E75EFA"/>
    <w:rsid w:val="00EA08DF"/>
    <w:rsid w:val="00EA1867"/>
    <w:rsid w:val="00EA660F"/>
    <w:rsid w:val="00EB38F2"/>
    <w:rsid w:val="00EB447E"/>
    <w:rsid w:val="00EB4B67"/>
    <w:rsid w:val="00EC3593"/>
    <w:rsid w:val="00ED05EF"/>
    <w:rsid w:val="00ED7D94"/>
    <w:rsid w:val="00EF214E"/>
    <w:rsid w:val="00EF4F14"/>
    <w:rsid w:val="00F27B07"/>
    <w:rsid w:val="00F27CBE"/>
    <w:rsid w:val="00F44DA0"/>
    <w:rsid w:val="00F46131"/>
    <w:rsid w:val="00F4747C"/>
    <w:rsid w:val="00F636BB"/>
    <w:rsid w:val="00F75C61"/>
    <w:rsid w:val="00F87AB7"/>
    <w:rsid w:val="00FB2135"/>
    <w:rsid w:val="00FB3D94"/>
    <w:rsid w:val="00FE0C04"/>
    <w:rsid w:val="17FAB911"/>
    <w:rsid w:val="3F8F8A3B"/>
    <w:rsid w:val="7EF77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docId w15:val="{79193619-0522-BD4D-BF37-B58FBF98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79E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7D5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5D23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paragraph" w:styleId="BodyTextIndent2">
    <w:name w:val="Body Text Indent 2"/>
    <w:basedOn w:val="Normal"/>
    <w:link w:val="BodyTextIndent2Char"/>
    <w:qFormat/>
    <w:rsid w:val="00C0479E"/>
    <w:pPr>
      <w:widowControl/>
      <w:spacing w:after="120" w:line="480" w:lineRule="auto"/>
      <w:ind w:leftChars="200" w:left="420"/>
      <w:jc w:val="left"/>
    </w:pPr>
    <w:rPr>
      <w:kern w:val="0"/>
      <w:sz w:val="24"/>
    </w:rPr>
  </w:style>
  <w:style w:type="character" w:customStyle="1" w:styleId="BodyTextIndent2Char">
    <w:name w:val="Body Text Indent 2 Char"/>
    <w:basedOn w:val="DefaultParagraphFont"/>
    <w:link w:val="BodyTextIndent2"/>
    <w:qFormat/>
    <w:rsid w:val="00C0479E"/>
    <w:rPr>
      <w:rFonts w:ascii="Times New Roman" w:eastAsia="SimSu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nhideWhenUsed/>
    <w:qFormat/>
    <w:rsid w:val="00C04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0479E"/>
    <w:rPr>
      <w:rFonts w:ascii="Times New Roman" w:eastAsia="SimSu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C04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C0479E"/>
    <w:rPr>
      <w:rFonts w:ascii="Times New Roman" w:eastAsia="SimSu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0479E"/>
    <w:rPr>
      <w:b/>
      <w:bCs/>
    </w:rPr>
  </w:style>
  <w:style w:type="character" w:styleId="Emphasis">
    <w:name w:val="Emphasis"/>
    <w:basedOn w:val="DefaultParagraphFont"/>
    <w:uiPriority w:val="20"/>
    <w:qFormat/>
    <w:rsid w:val="00C0479E"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sid w:val="00C0479E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C04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Normal"/>
    <w:uiPriority w:val="34"/>
    <w:qFormat/>
    <w:rsid w:val="00C0479E"/>
    <w:pPr>
      <w:ind w:firstLineChars="200" w:firstLine="420"/>
    </w:pPr>
  </w:style>
  <w:style w:type="character" w:customStyle="1" w:styleId="apple-converted-space">
    <w:name w:val="apple-converted-space"/>
    <w:basedOn w:val="DefaultParagraphFont"/>
    <w:qFormat/>
    <w:rsid w:val="00C0479E"/>
  </w:style>
  <w:style w:type="character" w:customStyle="1" w:styleId="opdicttext1">
    <w:name w:val="op_dict_text1"/>
    <w:basedOn w:val="DefaultParagraphFont"/>
    <w:qFormat/>
    <w:rsid w:val="00C0479E"/>
  </w:style>
  <w:style w:type="character" w:customStyle="1" w:styleId="opdicttext2">
    <w:name w:val="op_dict_text2"/>
    <w:basedOn w:val="DefaultParagraphFont"/>
    <w:qFormat/>
    <w:rsid w:val="00C0479E"/>
  </w:style>
  <w:style w:type="paragraph" w:styleId="BalloonText">
    <w:name w:val="Balloon Text"/>
    <w:basedOn w:val="Normal"/>
    <w:link w:val="BalloonTextChar"/>
    <w:unhideWhenUsed/>
    <w:rsid w:val="00614A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4A81"/>
    <w:rPr>
      <w:rFonts w:ascii="Times New Roman" w:eastAsia="SimSun" w:hAnsi="Times New Roman" w:cs="Times New Roman"/>
      <w:kern w:val="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D23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D23"/>
    <w:rPr>
      <w:rFonts w:ascii="Times New Roman" w:eastAsia="SimSun" w:hAnsi="Times New Roman" w:cs="Times New Roman"/>
      <w:kern w:val="2"/>
      <w:sz w:val="21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5D23"/>
    <w:rPr>
      <w:rFonts w:ascii="Times New Roman" w:eastAsia="SimSun" w:hAnsi="Times New Roman" w:cs="Times New Roman"/>
      <w:b/>
      <w:bCs/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D23"/>
    <w:rPr>
      <w:b/>
      <w:bCs/>
    </w:rPr>
  </w:style>
  <w:style w:type="paragraph" w:styleId="NormalWeb">
    <w:name w:val="Normal (Web)"/>
    <w:basedOn w:val="Normal"/>
    <w:rsid w:val="007D5D23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Default">
    <w:name w:val="Default"/>
    <w:rsid w:val="007D5D23"/>
    <w:pPr>
      <w:widowControl w:val="0"/>
      <w:autoSpaceDE w:val="0"/>
      <w:autoSpaceDN w:val="0"/>
      <w:adjustRightInd w:val="0"/>
    </w:pPr>
    <w:rPr>
      <w:rFonts w:ascii="FangSong" w:eastAsia="FangSong" w:hAnsi="Times New Roman" w:cs="FangSong"/>
      <w:color w:val="000000"/>
      <w:sz w:val="24"/>
      <w:szCs w:val="24"/>
    </w:rPr>
  </w:style>
  <w:style w:type="paragraph" w:customStyle="1" w:styleId="western">
    <w:name w:val="western"/>
    <w:basedOn w:val="Normal"/>
    <w:rsid w:val="007D5D23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Char">
    <w:name w:val="页眉 Char"/>
    <w:uiPriority w:val="99"/>
    <w:rsid w:val="006F24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FF19EE-2D59-9E4C-B521-68899BD30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China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Wei Chen</cp:lastModifiedBy>
  <cp:revision>10</cp:revision>
  <cp:lastPrinted>2024-05-31T16:40:00Z</cp:lastPrinted>
  <dcterms:created xsi:type="dcterms:W3CDTF">2024-05-14T05:34:00Z</dcterms:created>
  <dcterms:modified xsi:type="dcterms:W3CDTF">2024-05-31T16:41:00Z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