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‎[REFERENCE-2026-TEST-0123456789-ABCDEFGHIJ]‎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 الطويل لاختبار المراسلات الإدارية ومراجعة المشتريات»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[RECIPIENT NAME]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[ORGANIZATION]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[ADDRESS]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 and clarification of supporting evidence for procurement review and subsequent internal assessment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 الطويل لاختبار المراسلات الإدارية ومراجعة المشتريات»،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 — ENGLISH / TRANSLITERATION, IF REQUIRED] · [TITLE]</w:t>
      </w:r>
    </w:p>
    <w:p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QA ONLY: [E: user@example.invalid] [W: https://example.invalid] [T: +000 000 0000] [ID: TEST-2026-001]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Bilingual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2026-10-08T00:00:00Z</dcterms:modified>
  <cp:category/>
  <dc:language>ar-SA</dc:language>
</cp:coreProperties>
</file>