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Document" Type="http://schemas.openxmlformats.org/officeDocument/2006/relationships/officeDocument" Target="word/document.xml"/>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Relationship Id="rIdCustom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tbl>
      <w:tblPr>
        <w:tblW w:w="9242" w:type="dxa"/>
        <w:tblInd w:w="-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Row="1" w:lastRow="0" w:firstColumn="0" w:lastColumn="0" w:noHBand="0" w:noVBand="1"/>
      </w:tblPr>
      <w:tblGrid>
        <w:gridCol w:w="4536"/>
        <w:gridCol w:w="4706"/>
      </w:tblGrid>
      <w:tr>
        <w:trPr>
          <w:cantSplit/>
        </w:trPr>
        <w:tc>
          <w:tcPr>
            <w:tcW w:w="4536" w:type="dxa"/>
            <w:vAlign w:val="bottom"/>
          </w:tcPr>
          <w:p>
            <w:pPr>
              <w:pStyle w:val="Title"/>
              <w:keepNext/>
              <w:spacing w:before="0" w:after="0" w:line="250" w:lineRule="auto"/>
              <w:jc w:val="left"/>
            </w:pPr>
            <w:r>
              <w:rPr>
                <w:rFonts w:ascii="Jost" w:hAnsi="Jost" w:eastAsia="Jost" w:cs="Jost"/>
                <w:color w:val="12171D"/>
                <w:sz w:val="42"/>
                <w:szCs w:val="42"/>
                <w:lang w:val="en-GB"/>
              </w:rPr>
              <w:t xml:space="preserve">Request for Quotation</w:t>
            </w:r>
          </w:p>
        </w:tc>
        <w:tc>
          <w:tcPr>
            <w:tcW w:w="4706" w:type="dxa"/>
            <w:vAlign w:val="bottom"/>
          </w:tcPr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34"/>
                <w:szCs w:val="34"/>
                <w:rtl w:val="1"/>
                <w:lang w:val="ar-SA" w:bidi="ar-SA"/>
              </w:rPr>
              <w:t xml:space="preserve">طلب تقديم عرض سعر</w:t>
            </w:r>
          </w:p>
        </w:tc>
      </w:tr>
    </w:tbl>
    <w:p>
      <w:pPr>
        <w:keepNext/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85" w:type="dxa"/>
          <w:bottom w:w="100" w:type="dxa"/>
          <w:right w:w="85" w:type="dxa"/>
        </w:tblCellMar>
        <w:tblLook w:firstRow="1" w:lastRow="0" w:firstColumn="0" w:lastColumn="0" w:noHBand="0" w:noVBand="1"/>
      </w:tblPr>
      <w:tblGrid>
        <w:gridCol w:w="2268"/>
        <w:gridCol w:w="2268"/>
        <w:gridCol w:w="2268"/>
        <w:gridCol w:w="2268"/>
      </w:tblGrid>
      <w:tr>
        <w:trPr>
          <w:cantSplit/>
        </w:trPr>
        <w:tc>
          <w:tcPr>
            <w:tcW w:w="2268" w:type="dxa"/>
            <w:tcBorders>
              <w:top w:val="single" w:sz="8" w:space="0" w:color="12171D"/>
              <w:bottom w:val="single" w:sz="4" w:space="0" w:color="BCACA7"/>
            </w:tcBorders>
            <w:vAlign w:val="top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RFQ NUMBER</w:t>
            </w:r>
          </w:p>
          <w:p>
            <w:pPr>
              <w:keepNext/>
              <w:bidi w:val="1"/>
              <w:spacing w:before="0" w:after="4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رقم طلب عرض السعر</w:t>
            </w:r>
          </w:p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fldChar w:fldCharType="begin"/>
            </w: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instrText xml:space="preserve"> DOCPROPERTY RefNo \* MERGEFORMAT </w:instrText>
            </w: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fldChar w:fldCharType="separate"/>
            </w: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Enter reference number</w:t>
            </w: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fldChar w:fldCharType="end"/>
            </w:r>
          </w:p>
        </w:tc>
        <w:tc>
          <w:tcPr>
            <w:tcW w:w="2268" w:type="dxa"/>
            <w:tcBorders>
              <w:top w:val="single" w:sz="8" w:space="0" w:color="12171D"/>
              <w:bottom w:val="single" w:sz="4" w:space="0" w:color="BCACA7"/>
            </w:tcBorders>
            <w:vAlign w:val="top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ISSUE DATE</w:t>
            </w:r>
          </w:p>
          <w:p>
            <w:pPr>
              <w:keepNext/>
              <w:bidi w:val="1"/>
              <w:spacing w:before="0" w:after="4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تاريخ الإصدار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Issue Date | DD/MM/YYYY (Gregorian)"/>
                <w:tag w:val="field_1001"/>
                <w:id w:val="1001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DD/MM/YYYY (Gregorian)</w:t>
                </w:r>
              </w:sdtContent>
            </w:sdt>
          </w:p>
        </w:tc>
        <w:tc>
          <w:tcPr>
            <w:tcW w:w="2268" w:type="dxa"/>
            <w:tcBorders>
              <w:top w:val="single" w:sz="8" w:space="0" w:color="12171D"/>
              <w:bottom w:val="single" w:sz="4" w:space="0" w:color="BCACA7"/>
            </w:tcBorders>
            <w:vAlign w:val="top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RESPONSE DUE</w:t>
            </w:r>
          </w:p>
          <w:p>
            <w:pPr>
              <w:keepNext/>
              <w:bidi w:val="1"/>
              <w:spacing w:before="0" w:after="4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موعد الرد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Response Due Date | DD/MM/YYYY (Gregorian)"/>
                <w:tag w:val="field_1002"/>
                <w:id w:val="1002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DD/MM/YYYY (Gregorian)</w:t>
                </w:r>
              </w:sdtContent>
            </w:sdt>
          </w:p>
        </w:tc>
        <w:tc>
          <w:tcPr>
            <w:tcW w:w="2268" w:type="dxa"/>
            <w:tcBorders>
              <w:top w:val="single" w:sz="8" w:space="0" w:color="12171D"/>
              <w:bottom w:val="single" w:sz="4" w:space="0" w:color="BCACA7"/>
            </w:tcBorders>
            <w:vAlign w:val="top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CURRENCY</w:t>
            </w:r>
          </w:p>
          <w:p>
            <w:pPr>
              <w:keepNext/>
              <w:bidi w:val="1"/>
              <w:spacing w:before="0" w:after="4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العملة</w:t>
            </w:r>
          </w:p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Jost" w:hAnsi="Jost" w:eastAsia="Jost" w:cs="Jost"/>
                <w:color w:val="12171D"/>
                <w:sz w:val="30"/>
                <w:szCs w:val="30"/>
                <w:lang w:val="en-GB"/>
              </w:rPr>
              <w:t xml:space="preserve">SAR</w:t>
            </w:r>
          </w:p>
        </w:tc>
      </w:tr>
    </w:tbl>
    <w:p>
      <w:pPr>
        <w:keepNext/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50" w:type="dxa"/>
          <w:left w:w="85" w:type="dxa"/>
          <w:bottom w:w="70" w:type="dxa"/>
          <w:right w:w="85" w:type="dxa"/>
        </w:tblCellMar>
        <w:tblLook w:firstRow="1" w:lastRow="0" w:firstColumn="0" w:lastColumn="0" w:noHBand="0" w:noVBand="1"/>
      </w:tblPr>
      <w:tblGrid>
        <w:gridCol w:w="4336"/>
        <w:gridCol w:w="400"/>
        <w:gridCol w:w="4336"/>
      </w:tblGrid>
      <w:tr>
        <w:trPr>
          <w:cantSplit/>
        </w:trPr>
        <w:tc>
          <w:tcPr>
            <w:tcW w:w="4336" w:type="dxa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tabs>
                <w:tab w:val="right" w:pos="4166"/>
              </w:tabs>
              <w:spacing w:before="160" w:after="40" w:line="250" w:lineRule="auto"/>
              <w:jc w:val="left"/>
            </w:pPr>
            <w:r>
              <w:rPr>
                <w:rFonts w:ascii="Jost" w:hAnsi="Jost" w:eastAsia="Jost" w:cs="Jost"/>
                <w:color w:val="12171D"/>
                <w:spacing w:val="34"/>
                <w:sz w:val="21"/>
                <w:szCs w:val="21"/>
                <w:lang w:val="en-GB"/>
              </w:rPr>
              <w:t xml:space="preserve">REQUESTER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مقدم الطلب</w:t>
            </w:r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tabs>
                <w:tab w:val="right" w:pos="4166"/>
              </w:tabs>
              <w:spacing w:before="160" w:after="40" w:line="250" w:lineRule="auto"/>
              <w:jc w:val="left"/>
            </w:pPr>
            <w:r>
              <w:rPr>
                <w:rFonts w:ascii="Jost" w:hAnsi="Jost" w:eastAsia="Jost" w:cs="Jost"/>
                <w:color w:val="12171D"/>
                <w:spacing w:val="34"/>
                <w:sz w:val="21"/>
                <w:szCs w:val="21"/>
                <w:lang w:val="en-GB"/>
              </w:rPr>
              <w:t xml:space="preserve">SUPPLIER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المورد</w:t>
            </w:r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LEGAL NAME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الاسم القانوني المسجل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Registered Legal Name"/>
                <w:tag w:val="field_1003"/>
                <w:id w:val="1003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Registered Legal Name (Trading Name: GEM)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LEGAL NAME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الاسم القانوني المسجل للمورد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Supplier Registered Legal Name"/>
                <w:tag w:val="field_1004"/>
                <w:id w:val="1004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Supplier Registered Legal Name</w:t>
                </w:r>
              </w:sdtContent>
            </w:sdt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ADDRESS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عنوان المنشأة / العنوان الوطني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Business / National Address"/>
                <w:tag w:val="field_1005"/>
                <w:id w:val="1005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Business / National Address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ADDRESS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العنوان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Supplier Address"/>
                <w:tag w:val="field_1006"/>
                <w:id w:val="1006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Supplier Address</w:t>
                </w:r>
              </w:sdtContent>
            </w:sdt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CONTACT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مقدم الطلب</w:t>
            </w:r>
          </w:p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Mashal Abdulrahman, GM / Owner</w:t>
            </w:r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CONTACT NAME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اسم جهة التواصل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Supplier Contact"/>
                <w:tag w:val="field_1007"/>
                <w:id w:val="1007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Supplier Contact</w:t>
                </w:r>
              </w:sdtContent>
            </w:sdt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EMAIL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البريد الإلكتروني</w:t>
            </w:r>
          </w:p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contact@mish3l.com</w:t>
            </w:r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EMAIL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البريد الإلكتروني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Supplier Email"/>
                <w:tag w:val="field_1008"/>
                <w:id w:val="1008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Supplier Email</w:t>
                </w:r>
              </w:sdtContent>
            </w:sdt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PHONE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الهاتف</w:t>
            </w:r>
          </w:p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+966114502929</w:t>
            </w:r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PHONE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الهاتف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Supplier Phone"/>
                <w:tag w:val="field_1009"/>
                <w:id w:val="1009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Supplier Phone</w:t>
                </w:r>
              </w:sdtContent>
            </w:sdt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COMMERCIAL REG. NO.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رقم السجل التجاري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Commercial Registration No."/>
                <w:tag w:val="field_1010"/>
                <w:id w:val="1010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Commercial Registration No.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TAX IDENTIFIER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الرقم الضريبي للمورد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Supplier Tax Identifier"/>
                <w:tag w:val="field_1011"/>
                <w:id w:val="1011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Supplier Tax Identifier</w:t>
                </w:r>
              </w:sdtContent>
            </w:sdt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50" w:type="dxa"/>
          <w:left w:w="85" w:type="dxa"/>
          <w:bottom w:w="70" w:type="dxa"/>
          <w:right w:w="85" w:type="dxa"/>
        </w:tblCellMar>
        <w:tblLook w:firstRow="1" w:lastRow="0" w:firstColumn="0" w:lastColumn="0" w:noHBand="0" w:noVBand="1"/>
      </w:tblPr>
      <w:tblGrid>
        <w:gridCol w:w="4336"/>
        <w:gridCol w:w="400"/>
        <w:gridCol w:w="4336"/>
      </w:tblGrid>
      <w:tr>
        <w:trPr>
          <w:cantSplit/>
        </w:trPr>
        <w:tc>
          <w:tcPr>
            <w:tcW w:w="4336" w:type="dxa"/>
            <w:gridSpan w:val="1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spacing w:before="160" w:after="40" w:line="250" w:lineRule="auto"/>
              <w:ind w:start="-85"/>
              <w:jc w:val="left"/>
            </w:pPr>
            <w:r>
              <w:rPr>
                <w:rFonts w:ascii="Jost" w:hAnsi="Jost" w:eastAsia="Jost" w:cs="Jost"/>
                <w:color w:val="12171D"/>
                <w:spacing w:val="34"/>
                <w:sz w:val="21"/>
                <w:szCs w:val="21"/>
                <w:lang w:val="en-GB"/>
              </w:rPr>
              <w:t xml:space="preserve">REQUEST REFERENCE</w:t>
            </w:r>
          </w:p>
        </w:tc>
        <w:tc>
          <w:tcPr>
            <w:tcW w:w="4736" w:type="dxa"/>
            <w:gridSpan w:val="2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keepNext/>
              <w:bidi w:val="1"/>
              <w:spacing w:before="160" w:after="40" w:line="250" w:lineRule="auto"/>
              <w:ind w:start="-85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مرجع الطلب</w:t>
            </w:r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PROJECT / REFERENCE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المشروع / المرجع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Project or Reference"/>
                <w:tag w:val="field_1012"/>
                <w:id w:val="1012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Project or Reference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SUPPLIER QUOTE REF.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مرجع عرض المورد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Supplier Quote Reference"/>
                <w:tag w:val="field_1013"/>
                <w:id w:val="1013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Supplier Quote Reference</w:t>
                </w:r>
              </w:sdtContent>
            </w:sdt>
          </w:p>
        </w:tc>
      </w:tr>
      <w:tr>
        <w:trPr>
          <w:cantSplit/>
        </w:trPr>
        <w:tc>
          <w:tcPr>
            <w:tcW w:w="9072" w:type="dxa"/>
            <w:gridSpan w:val="3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8902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SUPPLIER CONFIRMATION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تأكيد المورد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Supplier Confirmation"/>
                <w:tag w:val="field_1014"/>
                <w:id w:val="1014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Supplier Confirmation</w:t>
                </w:r>
              </w:sdtContent>
            </w:sdt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50" w:type="dxa"/>
          <w:left w:w="85" w:type="dxa"/>
          <w:bottom w:w="60" w:type="dxa"/>
          <w:right w:w="85" w:type="dxa"/>
        </w:tblCellMar>
        <w:tblLook w:firstRow="1" w:lastRow="0" w:firstColumn="0" w:lastColumn="0" w:noHBand="0" w:noVBand="1"/>
      </w:tblPr>
      <w:tblGrid>
        <w:gridCol w:w="520"/>
        <w:gridCol w:w="2400"/>
        <w:gridCol w:w="800"/>
        <w:gridCol w:w="850"/>
        <w:gridCol w:w="2250"/>
        <w:gridCol w:w="2252"/>
      </w:tblGrid>
      <w:tr>
        <w:trPr>
          <w:tblHeader w:val="true"/>
          <w:cantSplit/>
        </w:trPr>
        <w:tc>
          <w:tcPr>
            <w:tcW w:w="3720" w:type="dxa"/>
            <w:gridSpan w:val="3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spacing w:before="160" w:after="40" w:line="250" w:lineRule="auto"/>
              <w:ind w:start="-85"/>
              <w:jc w:val="left"/>
            </w:pPr>
            <w:r>
              <w:rPr>
                <w:rFonts w:ascii="Jost" w:hAnsi="Jost" w:eastAsia="Jost" w:cs="Jost"/>
                <w:color w:val="12171D"/>
                <w:spacing w:val="34"/>
                <w:sz w:val="21"/>
                <w:szCs w:val="21"/>
                <w:lang w:val="en-GB"/>
              </w:rPr>
              <w:t xml:space="preserve">ITEMS OR SERVICES</w:t>
            </w:r>
          </w:p>
        </w:tc>
        <w:tc>
          <w:tcPr>
            <w:tcW w:w="5352" w:type="dxa"/>
            <w:gridSpan w:val="3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keepNext/>
              <w:bidi w:val="1"/>
              <w:spacing w:before="160" w:after="40" w:line="250" w:lineRule="auto"/>
              <w:ind w:start="-85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البنود أو الخدمات</w:t>
            </w:r>
          </w:p>
        </w:tc>
      </w:tr>
      <w:tr>
        <w:trPr>
          <w:tblHeader w:val="true"/>
          <w:cantSplit/>
        </w:trPr>
        <w:tc>
          <w:tcPr>
            <w:tcW w:w="520" w:type="dxa"/>
            <w:tcBorders>
              <w:bottom w:val="single" w:sz="8" w:space="0" w:color="12171D"/>
            </w:tcBorders>
            <w:vAlign w:val="bottom"/>
          </w:tcPr>
          <w:p>
            <w:pPr>
              <w:keepNext/>
              <w:spacing w:before="0" w:after="2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NO.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م</w:t>
            </w:r>
          </w:p>
        </w:tc>
        <w:tc>
          <w:tcPr>
            <w:tcW w:w="2400" w:type="dxa"/>
            <w:tcBorders>
              <w:bottom w:val="single" w:sz="8" w:space="0" w:color="12171D"/>
            </w:tcBorders>
            <w:vAlign w:val="bottom"/>
          </w:tcPr>
          <w:p>
            <w:pPr>
              <w:keepNext/>
              <w:spacing w:before="0" w:after="2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ITEM / SERVICE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البند / الخدمة</w:t>
            </w:r>
          </w:p>
        </w:tc>
        <w:tc>
          <w:tcPr>
            <w:tcW w:w="800" w:type="dxa"/>
            <w:tcBorders>
              <w:bottom w:val="single" w:sz="8" w:space="0" w:color="12171D"/>
            </w:tcBorders>
            <w:vAlign w:val="bottom"/>
          </w:tcPr>
          <w:p>
            <w:pPr>
              <w:keepNext/>
              <w:spacing w:before="0" w:after="20" w:line="250" w:lineRule="auto"/>
              <w:jc w:val="center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QTY</w:t>
            </w:r>
          </w:p>
          <w:p>
            <w:pPr>
              <w:keepNext/>
              <w:bidi w:val="1"/>
              <w:spacing w:before="0" w:after="0" w:line="250" w:lineRule="auto"/>
              <w:jc w:val="center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الكمية</w:t>
            </w:r>
          </w:p>
        </w:tc>
        <w:tc>
          <w:tcPr>
            <w:tcW w:w="850" w:type="dxa"/>
            <w:tcBorders>
              <w:bottom w:val="single" w:sz="8" w:space="0" w:color="12171D"/>
            </w:tcBorders>
            <w:vAlign w:val="bottom"/>
          </w:tcPr>
          <w:p>
            <w:pPr>
              <w:keepNext/>
              <w:spacing w:before="0" w:after="20" w:line="250" w:lineRule="auto"/>
              <w:jc w:val="center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UNIT</w:t>
            </w:r>
          </w:p>
          <w:p>
            <w:pPr>
              <w:keepNext/>
              <w:bidi w:val="1"/>
              <w:spacing w:before="0" w:after="0" w:line="250" w:lineRule="auto"/>
              <w:jc w:val="center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الوحدة</w:t>
            </w:r>
          </w:p>
        </w:tc>
        <w:tc>
          <w:tcPr>
            <w:tcW w:w="2250" w:type="dxa"/>
            <w:tcBorders>
              <w:bottom w:val="single" w:sz="8" w:space="0" w:color="12171D"/>
            </w:tcBorders>
            <w:vAlign w:val="bottom"/>
          </w:tcPr>
          <w:p>
            <w:pPr>
              <w:keepNext/>
              <w:spacing w:before="0" w:after="20" w:line="250" w:lineRule="auto"/>
              <w:jc w:val="righ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UNIT PRICE (SAR)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سعر الوحدة</w:t>
            </w:r>
          </w:p>
        </w:tc>
        <w:tc>
          <w:tcPr>
            <w:tcW w:w="2252" w:type="dxa"/>
            <w:tcBorders>
              <w:bottom w:val="single" w:sz="8" w:space="0" w:color="12171D"/>
            </w:tcBorders>
            <w:vAlign w:val="bottom"/>
          </w:tcPr>
          <w:p>
            <w:pPr>
              <w:keepNext/>
              <w:spacing w:before="0" w:after="20" w:line="250" w:lineRule="auto"/>
              <w:jc w:val="righ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LINE TOTAL (SAR)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إجمالي البند</w:t>
            </w:r>
          </w:p>
        </w:tc>
      </w:tr>
      <w:tr>
        <w:trPr>
          <w:cantSplit/>
        </w:trPr>
        <w:tc>
          <w:tcPr>
            <w:tcW w:w="52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1</w:t>
            </w:r>
          </w:p>
        </w:tc>
        <w:tc>
          <w:tcPr>
            <w:tcW w:w="24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Description"/>
                <w:tag w:val="field_1015"/>
                <w:id w:val="1015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Description</w:t>
                </w:r>
              </w:sdtContent>
            </w:sdt>
          </w:p>
        </w:tc>
        <w:tc>
          <w:tcPr>
            <w:tcW w:w="8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sdt>
              <w:sdtPr>
                <w:alias w:val="Qty"/>
                <w:tag w:val="field_1016"/>
                <w:id w:val="1016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</w:t>
                </w:r>
              </w:sdtContent>
            </w:sdt>
          </w:p>
        </w:tc>
        <w:tc>
          <w:tcPr>
            <w:tcW w:w="8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sdt>
              <w:sdtPr>
                <w:alias w:val="Unit"/>
                <w:tag w:val="field_1017"/>
                <w:id w:val="1017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Unit</w:t>
                </w:r>
              </w:sdtContent>
            </w:sdt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sdt>
              <w:sdtPr>
                <w:alias w:val="Unit Price"/>
                <w:tag w:val="field_1018"/>
                <w:id w:val="1018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0.00</w:t>
                </w:r>
              </w:sdtContent>
            </w:sdt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fldSimple w:instr="=C3*E3 \# &quot;#,##0.00&quot;">
              <w:r>
                <w:rPr>
                  <w:rFonts w:ascii="Inter" w:hAnsi="Inter" w:eastAsia="Inter" w:cs="Inter"/>
                  <w:color w:val="12171D"/>
                  <w:sz w:val="18"/>
                  <w:szCs w:val="18"/>
                  <w:lang w:val="en-GB"/>
                </w:rPr>
                <w:t xml:space="preserve">0.00</w:t>
              </w:r>
            </w:fldSimple>
          </w:p>
        </w:tc>
      </w:tr>
      <w:tr>
        <w:trPr>
          <w:cantSplit/>
        </w:trPr>
        <w:tc>
          <w:tcPr>
            <w:tcW w:w="52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2</w:t>
            </w:r>
          </w:p>
        </w:tc>
        <w:tc>
          <w:tcPr>
            <w:tcW w:w="24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Description"/>
                <w:tag w:val="field_1019"/>
                <w:id w:val="1019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Description</w:t>
                </w:r>
              </w:sdtContent>
            </w:sdt>
          </w:p>
        </w:tc>
        <w:tc>
          <w:tcPr>
            <w:tcW w:w="8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sdt>
              <w:sdtPr>
                <w:alias w:val="Qty"/>
                <w:tag w:val="field_1020"/>
                <w:id w:val="1020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</w:t>
                </w:r>
              </w:sdtContent>
            </w:sdt>
          </w:p>
        </w:tc>
        <w:tc>
          <w:tcPr>
            <w:tcW w:w="8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sdt>
              <w:sdtPr>
                <w:alias w:val="Unit"/>
                <w:tag w:val="field_1021"/>
                <w:id w:val="1021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Unit</w:t>
                </w:r>
              </w:sdtContent>
            </w:sdt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sdt>
              <w:sdtPr>
                <w:alias w:val="Unit Price"/>
                <w:tag w:val="field_1022"/>
                <w:id w:val="1022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0.00</w:t>
                </w:r>
              </w:sdtContent>
            </w:sdt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fldSimple w:instr="=C4*E4 \# &quot;#,##0.00&quot;">
              <w:r>
                <w:rPr>
                  <w:rFonts w:ascii="Inter" w:hAnsi="Inter" w:eastAsia="Inter" w:cs="Inter"/>
                  <w:color w:val="12171D"/>
                  <w:sz w:val="18"/>
                  <w:szCs w:val="18"/>
                  <w:lang w:val="en-GB"/>
                </w:rPr>
                <w:t xml:space="preserve">0.00</w:t>
              </w:r>
            </w:fldSimple>
          </w:p>
        </w:tc>
      </w:tr>
      <w:tr>
        <w:trPr>
          <w:cantSplit/>
        </w:trPr>
        <w:tc>
          <w:tcPr>
            <w:tcW w:w="52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3</w:t>
            </w:r>
          </w:p>
        </w:tc>
        <w:tc>
          <w:tcPr>
            <w:tcW w:w="24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Description"/>
                <w:tag w:val="field_1023"/>
                <w:id w:val="1023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Description</w:t>
                </w:r>
              </w:sdtContent>
            </w:sdt>
          </w:p>
        </w:tc>
        <w:tc>
          <w:tcPr>
            <w:tcW w:w="8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sdt>
              <w:sdtPr>
                <w:alias w:val="Qty"/>
                <w:tag w:val="field_1024"/>
                <w:id w:val="1024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</w:t>
                </w:r>
              </w:sdtContent>
            </w:sdt>
          </w:p>
        </w:tc>
        <w:tc>
          <w:tcPr>
            <w:tcW w:w="8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sdt>
              <w:sdtPr>
                <w:alias w:val="Unit"/>
                <w:tag w:val="field_1025"/>
                <w:id w:val="1025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Unit</w:t>
                </w:r>
              </w:sdtContent>
            </w:sdt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sdt>
              <w:sdtPr>
                <w:alias w:val="Unit Price"/>
                <w:tag w:val="field_1026"/>
                <w:id w:val="1026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0.00</w:t>
                </w:r>
              </w:sdtContent>
            </w:sdt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fldSimple w:instr="=C5*E5 \# &quot;#,##0.00&quot;">
              <w:r>
                <w:rPr>
                  <w:rFonts w:ascii="Inter" w:hAnsi="Inter" w:eastAsia="Inter" w:cs="Inter"/>
                  <w:color w:val="12171D"/>
                  <w:sz w:val="18"/>
                  <w:szCs w:val="18"/>
                  <w:lang w:val="en-GB"/>
                </w:rPr>
                <w:t xml:space="preserve">0.00</w:t>
              </w:r>
            </w:fldSimple>
          </w:p>
        </w:tc>
      </w:tr>
      <w:tr>
        <w:trPr>
          <w:cantSplit/>
        </w:trPr>
        <w:tc>
          <w:tcPr>
            <w:tcW w:w="52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4</w:t>
            </w:r>
          </w:p>
        </w:tc>
        <w:tc>
          <w:tcPr>
            <w:tcW w:w="24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Description"/>
                <w:tag w:val="field_1027"/>
                <w:id w:val="1027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Description</w:t>
                </w:r>
              </w:sdtContent>
            </w:sdt>
          </w:p>
        </w:tc>
        <w:tc>
          <w:tcPr>
            <w:tcW w:w="8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sdt>
              <w:sdtPr>
                <w:alias w:val="Qty"/>
                <w:tag w:val="field_1028"/>
                <w:id w:val="1028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</w:t>
                </w:r>
              </w:sdtContent>
            </w:sdt>
          </w:p>
        </w:tc>
        <w:tc>
          <w:tcPr>
            <w:tcW w:w="8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sdt>
              <w:sdtPr>
                <w:alias w:val="Unit"/>
                <w:tag w:val="field_1029"/>
                <w:id w:val="1029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Unit</w:t>
                </w:r>
              </w:sdtContent>
            </w:sdt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sdt>
              <w:sdtPr>
                <w:alias w:val="Unit Price"/>
                <w:tag w:val="field_1030"/>
                <w:id w:val="1030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0.00</w:t>
                </w:r>
              </w:sdtContent>
            </w:sdt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fldSimple w:instr="=C6*E6 \# &quot;#,##0.00&quot;">
              <w:r>
                <w:rPr>
                  <w:rFonts w:ascii="Inter" w:hAnsi="Inter" w:eastAsia="Inter" w:cs="Inter"/>
                  <w:color w:val="12171D"/>
                  <w:sz w:val="18"/>
                  <w:szCs w:val="18"/>
                  <w:lang w:val="en-GB"/>
                </w:rPr>
                <w:t xml:space="preserve">0.00</w:t>
              </w:r>
            </w:fldSimple>
          </w:p>
        </w:tc>
      </w:tr>
      <w:tr>
        <w:trPr>
          <w:cantSplit/>
        </w:trPr>
        <w:tc>
          <w:tcPr>
            <w:tcW w:w="6820" w:type="dxa"/>
            <w:gridSpan w:val="5"/>
            <w:tcBorders>
              <w:bottom w:val="single" w:sz="4" w:space="0" w:color="BCACA7"/>
            </w:tcBorders>
            <w:vAlign w:val="center"/>
          </w:tcPr>
          <w:p>
            <w:pPr>
              <w:keepNext/>
              <w:tabs>
                <w:tab w:val="right" w:pos="6650"/>
              </w:tabs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SUBTOTAL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المجموع الفرعي</w:t>
            </w:r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fldSimple w:instr="=SUM(F3:F6) \# &quot;#,##0.00&quot;">
              <w:r>
                <w:rPr>
                  <w:rFonts w:ascii="Inter" w:hAnsi="Inter" w:eastAsia="Inter" w:cs="Inter"/>
                  <w:color w:val="12171D"/>
                  <w:sz w:val="18"/>
                  <w:szCs w:val="18"/>
                  <w:lang w:val="en-GB"/>
                </w:rPr>
                <w:t xml:space="preserve">0.00</w:t>
              </w:r>
            </w:fldSimple>
          </w:p>
        </w:tc>
      </w:tr>
      <w:tr>
        <w:trPr>
          <w:cantSplit/>
        </w:trPr>
        <w:tc>
          <w:tcPr>
            <w:tcW w:w="6820" w:type="dxa"/>
            <w:gridSpan w:val="5"/>
            <w:tcBorders>
              <w:top w:val="single" w:sz="8" w:space="0" w:color="12171D"/>
              <w:bottom w:val="single" w:sz="4" w:space="0" w:color="BCACA7"/>
            </w:tcBorders>
            <w:vAlign w:val="center"/>
          </w:tcPr>
          <w:p>
            <w:pPr>
              <w:tabs>
                <w:tab w:val="right" w:pos="6650"/>
              </w:tabs>
              <w:spacing w:before="0" w:after="0" w:line="250" w:lineRule="auto"/>
              <w:jc w:val="left"/>
            </w:pPr>
            <w:r>
              <w:rPr>
                <w:rFonts w:ascii="Jost" w:hAnsi="Jost" w:eastAsia="Jost" w:cs="Jost"/>
                <w:color w:val="12171D"/>
                <w:spacing w:val="20"/>
                <w:sz w:val="24"/>
                <w:szCs w:val="24"/>
                <w:lang w:val="en-GB"/>
              </w:rPr>
              <w:t xml:space="preserve">TOTAL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4"/>
                <w:szCs w:val="24"/>
                <w:rtl w:val="1"/>
                <w:lang w:val="ar-SA" w:bidi="ar-SA"/>
              </w:rPr>
              <w:t xml:space="preserve">الإجمالي</w:t>
            </w:r>
          </w:p>
        </w:tc>
        <w:tc>
          <w:tcPr>
            <w:tcW w:w="2252" w:type="dxa"/>
            <w:tcBorders>
              <w:top w:val="single" w:sz="8" w:space="0" w:color="12171D"/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right"/>
            </w:pPr>
            <w:fldSimple w:instr="=B7 \# &quot;#,##0.00&quot;">
              <w:r>
                <w:rPr>
                  <w:rFonts w:ascii="Jost" w:hAnsi="Jost" w:eastAsia="Jost" w:cs="Jost"/>
                  <w:color w:val="12171D"/>
                  <w:sz w:val="24"/>
                  <w:szCs w:val="24"/>
                  <w:lang w:val="en-GB"/>
                </w:rPr>
                <w:t xml:space="preserve">0.00</w:t>
              </w:r>
            </w:fldSimple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50" w:type="dxa"/>
          <w:left w:w="85" w:type="dxa"/>
          <w:bottom w:w="70" w:type="dxa"/>
          <w:right w:w="85" w:type="dxa"/>
        </w:tblCellMar>
        <w:tblLook w:firstRow="1" w:lastRow="0" w:firstColumn="0" w:lastColumn="0" w:noHBand="0" w:noVBand="1"/>
      </w:tblPr>
      <w:tblGrid>
        <w:gridCol w:w="4336"/>
        <w:gridCol w:w="400"/>
        <w:gridCol w:w="4336"/>
      </w:tblGrid>
      <w:tr>
        <w:trPr>
          <w:cantSplit/>
        </w:trPr>
        <w:tc>
          <w:tcPr>
            <w:tcW w:w="4336" w:type="dxa"/>
            <w:gridSpan w:val="1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spacing w:before="160" w:after="40" w:line="250" w:lineRule="auto"/>
              <w:ind w:start="-85"/>
              <w:jc w:val="left"/>
            </w:pPr>
            <w:r>
              <w:rPr>
                <w:rFonts w:ascii="Jost" w:hAnsi="Jost" w:eastAsia="Jost" w:cs="Jost"/>
                <w:color w:val="12171D"/>
                <w:spacing w:val="34"/>
                <w:sz w:val="21"/>
                <w:szCs w:val="21"/>
                <w:lang w:val="en-GB"/>
              </w:rPr>
              <w:t xml:space="preserve">DELIVERY AND RESPONSE</w:t>
            </w:r>
          </w:p>
        </w:tc>
        <w:tc>
          <w:tcPr>
            <w:tcW w:w="4736" w:type="dxa"/>
            <w:gridSpan w:val="2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keepNext/>
              <w:bidi w:val="1"/>
              <w:spacing w:before="160" w:after="40" w:line="250" w:lineRule="auto"/>
              <w:ind w:start="-85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التسليم والرد التجاري</w:t>
            </w:r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DELIVERY LOCATION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موقع التسليم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Delivery Address"/>
                <w:tag w:val="field_1031"/>
                <w:id w:val="1031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Delivery Address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REQUESTED DELIVERY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موعد التسليم المطلوب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Requested Delivery Date | DD/MM/YYYY (Gregorian)"/>
                <w:tag w:val="field_1032"/>
                <w:id w:val="1032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Requested Delivery Date - DD/MM/YYYY (Gregorian)</w:t>
                </w:r>
              </w:sdtContent>
            </w:sdt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PAYMENT TERMS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شروط الدفع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Requested Payment Terms"/>
                <w:tag w:val="field_1033"/>
                <w:id w:val="1033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Requested Payment Terms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QUOTE VALID UNTIL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صلاحية العرض حتى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Quote Validity Date | DD/MM/YYYY (Gregorian)"/>
                <w:tag w:val="field_1034"/>
                <w:id w:val="1034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Quote Validity Date - DD/MM/YYYY (Gregorian)</w:t>
                </w:r>
              </w:sdtContent>
            </w:sdt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LEAD TIME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مدة التوريد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Supplier Lead Time"/>
                <w:tag w:val="field_1035"/>
                <w:id w:val="1035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Supplier Lead Time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PRICES ARE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الأسعار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Select VAT treatment"/>
                <w:tag w:val="field_1036"/>
                <w:id w:val="1036"/>
                <w:showingPlcHdr/>
                <w:dropDownList>
                  <w:listItem w:displayText="VAT-inclusive" w:value="VAT-inclusive"/>
                  <w:listItem w:displayText="VAT-exclusive" w:value="VAT-exclusive"/>
                </w:dropDownList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Select VAT treatment</w:t>
                </w:r>
              </w:sdtContent>
            </w:sdt>
          </w:p>
        </w:tc>
      </w:tr>
    </w:tbl>
    <w:p>
      <w:pPr>
        <w:keepNext/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Row="1" w:lastRow="0" w:firstColumn="0" w:lastColumn="0" w:noHBand="0" w:noVBand="1"/>
      </w:tblPr>
      <w:tblGrid>
        <w:gridCol w:w="5800"/>
        <w:gridCol w:w="3272"/>
      </w:tblGrid>
      <w:tr>
        <w:trPr>
          <w:cantSplit/>
        </w:trPr>
        <w:tc>
          <w:tcPr>
            <w:tcW w:w="5800" w:type="dxa"/>
            <w:gridSpan w:val="1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spacing w:before="160" w:after="40" w:line="250" w:lineRule="auto"/>
              <w:ind w:start="-85"/>
              <w:jc w:val="left"/>
            </w:pPr>
            <w:r>
              <w:rPr>
                <w:rFonts w:ascii="Jost" w:hAnsi="Jost" w:eastAsia="Jost" w:cs="Jost"/>
                <w:color w:val="12171D"/>
                <w:spacing w:val="34"/>
                <w:sz w:val="21"/>
                <w:szCs w:val="21"/>
                <w:lang w:val="en-GB"/>
              </w:rPr>
              <w:t xml:space="preserve">RESPONSE INSTRUCTIONS</w:t>
            </w:r>
          </w:p>
        </w:tc>
        <w:tc>
          <w:tcPr>
            <w:tcW w:w="3272" w:type="dxa"/>
            <w:gridSpan w:val="1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keepNext/>
              <w:bidi w:val="1"/>
              <w:spacing w:before="160" w:after="40" w:line="250" w:lineRule="auto"/>
              <w:ind w:start="-85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تعليمات الرد</w:t>
            </w:r>
          </w:p>
        </w:tc>
      </w:tr>
      <w:tr>
        <w:trPr>
          <w:cantSplit/>
        </w:trPr>
        <w:tc>
          <w:tcPr>
            <w:tcW w:w="9072" w:type="dxa"/>
            <w:gridSpan w:val="2"/>
            <w:tcBorders>
              <w:top w:val="single" w:sz="4" w:space="0" w:color="BCACA7"/>
              <w:left w:val="single" w:sz="4" w:space="0" w:color="BCACA7"/>
              <w:bottom w:val="single" w:sz="4" w:space="0" w:color="BCACA7"/>
              <w:right w:val="single" w:sz="4" w:space="0" w:color="BCACA7"/>
            </w:tcBorders>
            <w:vAlign w:val="top"/>
          </w:tcPr>
          <w:p>
            <w:pPr>
              <w:spacing w:before="0" w:after="40" w:line="288" w:lineRule="exact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Complete the supplier details, each requested item, prices, VAT selection, delivery and commercial fields, and supplier confirmation. Return this RFQ by the response due date.</w:t>
            </w:r>
          </w:p>
          <w:p>
            <w:pPr>
              <w:bidi w:val="1"/>
              <w:spacing w:before="0" w:after="40" w:line="288" w:lineRule="exact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يرجى استكمال بيانات المورد والبنود المطلوبة والأسعار وخيار ضريبة القيمة المضافة وبيانات التسليم والشروط التجارية وتأكيد المورد، ثم إعادة طلب عرض السعر قبل موعد الرد.</w:t>
            </w: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sectPr>
      <w:headerReference w:type="first" r:id="rIdHeaderFirst"/>
      <w:headerReference w:type="default" r:id="rIdHeader"/>
      <w:footerReference w:type="first" r:id="rIdFooterFirst"/>
      <w:footerReference w:type="default" r:id="rIdFooter"/>
      <w:pgSz w:w="11906" w:h="16838"/>
      <w:pgMar w:top="1701" w:right="1417" w:bottom="1417" w:left="1417" w:header="1020" w:footer="680" w:gutter="0"/>
      <w:cols w:num="1" w:space="425"/>
      <w:titlePg/>
      <w:docGrid w:linePitch="36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Bdr>
        <w:top w:val="single" w:sz="4" w:space="6" w:color="BCACA7"/>
      </w:pBdr>
      <w:tabs>
        <w:tab w:val="right" w:pos="9072"/>
      </w:tabs>
      <w:spacing w:after="30" w:line="252" w:lineRule="exact"/>
      <w:jc w:val="left"/>
    </w:pP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GEM™ · Riyadh, Saudi Arabia · contact@mish3l.com · +966114502929</w:t>
    </w:r>
    <w:r>
      <w:tab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Page </w:t>
    </w:r>
    <w:r>
      <w:rPr>
        <w:rFonts w:ascii="Inter" w:hAnsi="Inter" w:cs="Inter"/>
        <w:color w:val="12171D"/>
        <w:sz w:val="18"/>
        <w:szCs w:val="18"/>
      </w:rPr>
      <w:fldChar w:fldCharType="begin"/>
    </w:r>
    <w:r>
      <w:rPr>
        <w:rFonts w:ascii="Inter" w:hAnsi="Inter" w:cs="Inter"/>
        <w:color w:val="12171D"/>
        <w:sz w:val="18"/>
        <w:szCs w:val="18"/>
      </w:rPr>
      <w:instrText xml:space="preserve"> PAGE \* MERGEFORMAT </w:instrText>
    </w:r>
    <w:r>
      <w:rPr>
        <w:rFonts w:ascii="Inter" w:hAnsi="Inter" w:cs="Inter"/>
        <w:color w:val="12171D"/>
        <w:sz w:val="18"/>
        <w:szCs w:val="18"/>
      </w:rPr>
      <w:fldChar w:fldCharType="separate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1</w:t>
    </w:r>
    <w:r>
      <w:rPr>
        <w:rFonts w:ascii="Inter" w:hAnsi="Inter" w:cs="Inter"/>
        <w:color w:val="12171D"/>
        <w:sz w:val="18"/>
        <w:szCs w:val="18"/>
      </w:rPr>
      <w:fldChar w:fldCharType="end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 of </w:t>
    </w:r>
    <w:r>
      <w:rPr>
        <w:rFonts w:ascii="Inter" w:hAnsi="Inter" w:cs="Inter"/>
        <w:color w:val="12171D"/>
        <w:sz w:val="18"/>
        <w:szCs w:val="18"/>
      </w:rPr>
      <w:fldChar w:fldCharType="begin"/>
    </w:r>
    <w:r>
      <w:rPr>
        <w:rFonts w:ascii="Inter" w:hAnsi="Inter" w:cs="Inter"/>
        <w:color w:val="12171D"/>
        <w:sz w:val="18"/>
        <w:szCs w:val="18"/>
      </w:rPr>
      <w:instrText xml:space="preserve"> NUMPAGES \* MERGEFORMAT </w:instrText>
    </w:r>
    <w:r>
      <w:rPr>
        <w:rFonts w:ascii="Inter" w:hAnsi="Inter" w:cs="Inter"/>
        <w:color w:val="12171D"/>
        <w:sz w:val="18"/>
        <w:szCs w:val="18"/>
      </w:rPr>
      <w:fldChar w:fldCharType="separate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1</w:t>
    </w:r>
    <w:r>
      <w:rPr>
        <w:rFonts w:ascii="Inter" w:hAnsi="Inter" w:cs="Inter"/>
        <w:color w:val="12171D"/>
        <w:sz w:val="18"/>
        <w:szCs w:val="18"/>
      </w:rPr>
      <w:fldChar w:fldCharType="end"/>
    </w:r>
  </w:p>
  <w:p>
    <w:pPr>
      <w:spacing w:after="30" w:line="252" w:lineRule="exact"/>
      <w:jc w:val="left"/>
    </w:pP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NOT FOR EXTERNAL ISSUE · </w:t>
    </w:r>
    <w:r>
      <w:rPr>
        <w:rFonts w:ascii="Noto Sans Arabic" w:hAnsi="Noto Sans Arabic" w:eastAsia="Noto Sans Arabic" w:cs="Noto Sans Arabic"/>
        <w:color w:val="12171D"/>
        <w:sz w:val="18"/>
        <w:szCs w:val="18"/>
        <w:rtl w:val="1"/>
        <w:lang w:val="ar-SA" w:bidi="ar-SA"/>
      </w:rPr>
      <w:t xml:space="preserve">غير مخصص للإصدار الخارجي</w:t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 · PENDING VALIDATION (D8)</w:t>
    </w: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Bdr>
        <w:top w:val="single" w:sz="4" w:space="6" w:color="BCACA7"/>
      </w:pBdr>
      <w:tabs>
        <w:tab w:val="right" w:pos="9072"/>
      </w:tabs>
      <w:spacing w:after="30" w:line="252" w:lineRule="exact"/>
      <w:jc w:val="left"/>
    </w:pP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GEM™ · Riyadh, Saudi Arabia · contact@mish3l.com · +966114502929</w:t>
    </w:r>
    <w:r>
      <w:tab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Page </w:t>
    </w:r>
    <w:r>
      <w:rPr>
        <w:rFonts w:ascii="Inter" w:hAnsi="Inter" w:cs="Inter"/>
        <w:color w:val="12171D"/>
        <w:sz w:val="18"/>
        <w:szCs w:val="18"/>
      </w:rPr>
      <w:fldChar w:fldCharType="begin"/>
    </w:r>
    <w:r>
      <w:rPr>
        <w:rFonts w:ascii="Inter" w:hAnsi="Inter" w:cs="Inter"/>
        <w:color w:val="12171D"/>
        <w:sz w:val="18"/>
        <w:szCs w:val="18"/>
      </w:rPr>
      <w:instrText xml:space="preserve"> PAGE \* MERGEFORMAT </w:instrText>
    </w:r>
    <w:r>
      <w:rPr>
        <w:rFonts w:ascii="Inter" w:hAnsi="Inter" w:cs="Inter"/>
        <w:color w:val="12171D"/>
        <w:sz w:val="18"/>
        <w:szCs w:val="18"/>
      </w:rPr>
      <w:fldChar w:fldCharType="separate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1</w:t>
    </w:r>
    <w:r>
      <w:rPr>
        <w:rFonts w:ascii="Inter" w:hAnsi="Inter" w:cs="Inter"/>
        <w:color w:val="12171D"/>
        <w:sz w:val="18"/>
        <w:szCs w:val="18"/>
      </w:rPr>
      <w:fldChar w:fldCharType="end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 of </w:t>
    </w:r>
    <w:r>
      <w:rPr>
        <w:rFonts w:ascii="Inter" w:hAnsi="Inter" w:cs="Inter"/>
        <w:color w:val="12171D"/>
        <w:sz w:val="18"/>
        <w:szCs w:val="18"/>
      </w:rPr>
      <w:fldChar w:fldCharType="begin"/>
    </w:r>
    <w:r>
      <w:rPr>
        <w:rFonts w:ascii="Inter" w:hAnsi="Inter" w:cs="Inter"/>
        <w:color w:val="12171D"/>
        <w:sz w:val="18"/>
        <w:szCs w:val="18"/>
      </w:rPr>
      <w:instrText xml:space="preserve"> NUMPAGES \* MERGEFORMAT </w:instrText>
    </w:r>
    <w:r>
      <w:rPr>
        <w:rFonts w:ascii="Inter" w:hAnsi="Inter" w:cs="Inter"/>
        <w:color w:val="12171D"/>
        <w:sz w:val="18"/>
        <w:szCs w:val="18"/>
      </w:rPr>
      <w:fldChar w:fldCharType="separate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1</w:t>
    </w:r>
    <w:r>
      <w:rPr>
        <w:rFonts w:ascii="Inter" w:hAnsi="Inter" w:cs="Inter"/>
        <w:color w:val="12171D"/>
        <w:sz w:val="18"/>
        <w:szCs w:val="18"/>
      </w:rPr>
      <w:fldChar w:fldCharType="end"/>
    </w:r>
  </w:p>
  <w:p>
    <w:pPr>
      <w:spacing w:after="30" w:line="252" w:lineRule="exact"/>
      <w:jc w:val="left"/>
    </w:pP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NOT FOR EXTERNAL ISSUE · </w:t>
    </w:r>
    <w:r>
      <w:rPr>
        <w:rFonts w:ascii="Noto Sans Arabic" w:hAnsi="Noto Sans Arabic" w:eastAsia="Noto Sans Arabic" w:cs="Noto Sans Arabic"/>
        <w:color w:val="12171D"/>
        <w:sz w:val="18"/>
        <w:szCs w:val="18"/>
        <w:rtl w:val="1"/>
        <w:lang w:val="ar-SA" w:bidi="ar-SA"/>
      </w:rPr>
      <w:t xml:space="preserve">غير مخصص للإصدار الخارجي</w:t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 · PENDING VALIDATION (D8)</w:t>
    </w: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after="0" w:line="240" w:lineRule="auto"/>
      <w:jc w:val="left"/>
    </w:pPr>
    <w:r>
      <w:drawing>
        <wp:inline distT="0" distB="0" distL="0" distR="0">
          <wp:extent cx="1152000" cy="374062"/>
          <wp:docPr id="1" name="GEM horizontal ink logo" descr="GEM trademark horizontal logo. Supplied official vector kit; production-master acceptance pending.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GEM horizontal ink logo"/>
                  <pic:cNvPicPr>
                    <a:picLocks noChangeAspect="1"/>
                  </pic:cNvPicPr>
                </pic:nvPicPr>
                <pic:blipFill>
                  <a:blip r:embed="rIdLogo"/>
                  <a:stretch>
                    <a:fillRect/>
                  </a:stretch>
                </pic:blipFill>
                <pic:spPr>
                  <a:xfrm>
                    <a:off x="0" y="0"/>
                    <a:ext cx="1152000" cy="37406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spacing w:before="680" w:after="227" w:line="300" w:lineRule="exact"/>
      <w:jc w:val="left"/>
    </w:pPr>
    <w:r>
      <w:rPr>
        <w:rFonts w:ascii="Jost" w:hAnsi="Jost" w:eastAsia="Jost" w:cs="Jost"/>
        <w:color w:val="12171D"/>
        <w:spacing w:val="38"/>
        <w:sz w:val="21"/>
        <w:szCs w:val="21"/>
        <w:lang w:val="en-GB"/>
      </w:rPr>
      <w:t>HOSPITALITY, IN PERFECT PROPORTION</w:t>
    </w:r>
  </w:p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0" w:lineRule="exact"/>
      <w:jc w:val="left"/>
    </w:pPr>
    <w:r>
      <w:rPr>
        <w:rFonts w:ascii="Inter" w:hAnsi="Inter" w:eastAsia="Inter" w:cs="Inter"/>
        <w:color w:val="12171D"/>
        <w:sz w:val="16"/>
        <w:szCs w:val="16"/>
        <w:lang w:val="en-GB"/>
      </w:rPr>
      <w:t xml:space="preserve">GEM™ · RFQ CONTINUED · </w:t>
    </w:r>
    <w:r>
      <w:rPr>
        <w:rFonts w:ascii="Inter" w:hAnsi="Inter" w:eastAsia="Inter" w:cs="Inter"/>
        <w:color w:val="12171D"/>
        <w:sz w:val="16"/>
        <w:szCs w:val="16"/>
        <w:lang w:val="en-GB"/>
      </w:rPr>
      <w:fldChar w:fldCharType="begin"/>
    </w:r>
    <w:r>
      <w:rPr>
        <w:rFonts w:ascii="Inter" w:hAnsi="Inter" w:eastAsia="Inter" w:cs="Inter"/>
        <w:color w:val="12171D"/>
        <w:sz w:val="16"/>
        <w:szCs w:val="16"/>
        <w:lang w:val="en-GB"/>
      </w:rPr>
      <w:instrText xml:space="preserve"> DOCPROPERTY RefNo \* MERGEFORMAT </w:instrText>
    </w:r>
    <w:r>
      <w:rPr>
        <w:rFonts w:ascii="Inter" w:hAnsi="Inter" w:eastAsia="Inter" w:cs="Inter"/>
        <w:color w:val="12171D"/>
        <w:sz w:val="16"/>
        <w:szCs w:val="16"/>
        <w:lang w:val="en-GB"/>
      </w:rPr>
      <w:fldChar w:fldCharType="separate"/>
    </w:r>
    <w:r>
      <w:rPr>
        <w:rFonts w:ascii="Inter" w:hAnsi="Inter" w:eastAsia="Inter" w:cs="Inter"/>
        <w:color w:val="12171D"/>
        <w:sz w:val="16"/>
        <w:szCs w:val="16"/>
        <w:lang w:val="en-GB"/>
      </w:rPr>
      <w:t xml:space="preserve">Enter reference number</w:t>
    </w:r>
    <w:r>
      <w:rPr>
        <w:rFonts w:ascii="Inter" w:hAnsi="Inter" w:eastAsia="Inter" w:cs="Inter"/>
        <w:color w:val="12171D"/>
        <w:sz w:val="16"/>
        <w:szCs w:val="16"/>
        <w:lang w:val="en-GB"/>
      </w:rPr>
      <w:fldChar w:fldCharType="end"/>
    </w:r>
  </w:p>
  <w:p>
    <w:pPr>
      <w:bidi w:val="1"/>
      <w:spacing w:before="0" w:after="0" w:line="240" w:lineRule="exact"/>
      <w:jc w:val="start"/>
    </w:pPr>
    <w:r>
      <w:rPr>
        <w:rFonts w:ascii="Noto Sans Arabic" w:hAnsi="Noto Sans Arabic" w:eastAsia="Noto Sans Arabic" w:cs="Noto Sans Arabic"/>
        <w:color w:val="12171D"/>
        <w:sz w:val="16"/>
        <w:szCs w:val="16"/>
        <w:rtl w:val="1"/>
        <w:lang w:val="ar-SA" w:bidi="ar-SA"/>
      </w:rPr>
      <w:t xml:space="preserve">تكملة طلب عرض السعر</w:t>
    </w:r>
  </w:p>
</w:hdr>
</file>

<file path=word/settings.xml><?xml version="1.0" encoding="utf-8"?>
<w:settings xmlns:w="http://schemas.openxmlformats.org/wordprocessingml/2006/main">
  <w:defaultTabStop w:val="72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Inter" w:hAnsi="Inter" w:eastAsia="Inter" w:cs="Noto Sans Arabic"/>
        <w:sz w:val="18"/>
        <w:szCs w:val="18"/>
        <w:lang w:val="en-GB" w:bidi="ar-SA"/>
      </w:rPr>
    </w:rPrDefault>
    <w:pPrDefault>
      <w:pPr>
        <w:spacing w:after="35" w:line="250" w:lineRule="auto"/>
      </w:pPr>
    </w:pPrDefault>
  </w:docDefaults>
  <w:style w:type="paragraph" w:default="1" w:styleId="Normal">
    <w:name w:val="Normal"/>
    <w:qFormat/>
    <w:rPr>
      <w:rFonts w:ascii="Inter" w:hAnsi="Inter" w:eastAsia="Inter" w:cs="Noto Sans Arabic"/>
    </w:rPr>
  </w:style>
  <w:style w:type="paragraph" w:styleId="Title">
    <w:name w:val="Title"/>
    <w:basedOn w:val="Normal"/>
    <w:qFormat/>
    <w:rPr>
      <w:rFonts w:ascii="Jost" w:hAnsi="Jost"/>
      <w:color w:val="12171D"/>
      <w:sz w:val="42"/>
    </w:rPr>
  </w:style>
  <w:style w:type="paragraph" w:styleId="Heading1">
    <w:name w:val="heading 1"/>
    <w:basedOn w:val="Normal"/>
    <w:qFormat/>
    <w:rPr>
      <w:rFonts w:ascii="Jost" w:hAnsi="Jost"/>
      <w:color w:val="12171D"/>
      <w:sz w:val="21"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HeaderFirst" Type="http://schemas.openxmlformats.org/officeDocument/2006/relationships/header" Target="header1.xml"/><Relationship Id="rIdHeader" Type="http://schemas.openxmlformats.org/officeDocument/2006/relationships/header" Target="header2.xml"/><Relationship Id="rIdFooterFirst" Type="http://schemas.openxmlformats.org/officeDocument/2006/relationships/footer" Target="footer1.xml"/><Relationship Id="rIdFooter" Type="http://schemas.openxmlformats.org/officeDocument/2006/relationships/footer" Target="footer2.xml"/><Relationship Id="rIdSettings" Type="http://schemas.openxmlformats.org/officeDocument/2006/relationships/settings" Target="settings.xml"/></Relationships>
</file>

<file path=word/_rels/header1.xml.rels><?xml version="1.0" encoding="UTF-8" standalone="yes"?><Relationships xmlns="http://schemas.openxmlformats.org/package/2006/relationships"><Relationship Id="rIdLogo" Type="http://schemas.openxmlformats.org/officeDocument/2006/relationships/image" Target="media/gem-horizontal-ink.png"/></Relationships>
</file>

<file path=docProps/app.xml><?xml version="1.0" encoding="utf-8"?>
<Properties xmlns="http://schemas.openxmlformats.org/officeDocument/2006/extended-properties">
  <Application>GEM stationery template builder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Request for Quotation | GEM Business Stationery Working Suite</dc:title>
  <dc:subject>Editable bilingual business document template</dc:subject>
  <dc:creator>GEM</dc:creator>
  <cp:keywords>WORKING INTERNAL REVIEW DRAFT</cp:keywords>
  <dc:description>Working template. Business details and external-issue acceptance remain pending.</dc:description>
  <dcterms:created xsi:type="dcterms:W3CDTF">2026-10-27T00:00:00Z</dcterms:creat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RefNo">
    <vt:lpwstr>Enter reference number</vt:lpwstr>
  </property>
</Properties>
</file>