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Purchase Order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أمر شراء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PO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الطلب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Order Date | DD/MM/YYYY (Gregorian)"/>
                <w:tag w:val="field_1110"/>
                <w:id w:val="11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111"/>
                <w:id w:val="11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\* MERGEFORMAT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BUYER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المشتري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112"/>
                <w:id w:val="11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Name"/>
                <w:tag w:val="field_1113"/>
                <w:id w:val="11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Registered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114"/>
                <w:id w:val="11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115"/>
                <w:id w:val="11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للمشتري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116"/>
                <w:id w:val="11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, if applicable"/>
                <w:tag w:val="field_1117"/>
                <w:id w:val="11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118"/>
                <w:id w:val="11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لدى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119"/>
                <w:id w:val="11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 / جهة تواصل المشتري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120"/>
                <w:id w:val="11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121"/>
                <w:id w:val="11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22"/>
                <w:id w:val="11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FQ Reference"/>
                <w:tag w:val="field_1123"/>
                <w:id w:val="11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RFQ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9072" w:type="dxa"/>
            <w:gridSpan w:val="6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4"/>
                <w:id w:val="11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5"/>
                <w:id w:val="11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26"/>
                <w:id w:val="11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27"/>
                <w:id w:val="11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28"/>
                <w:id w:val="11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29"/>
                <w:id w:val="11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0"/>
                <w:id w:val="11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1"/>
                <w:id w:val="11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132"/>
                <w:id w:val="11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133"/>
                <w:id w:val="11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134"/>
                <w:id w:val="11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135"/>
                <w:id w:val="11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6"/>
                <w:id w:val="113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7"/>
                <w:id w:val="11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8"/>
                <w:id w:val="11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9"/>
                <w:id w:val="11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40"/>
                <w:id w:val="11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BILLING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 TO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cipient / Department"/>
                <w:tag w:val="field_1141"/>
                <w:id w:val="11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Recipient / Department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142"/>
                <w:id w:val="11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illing Address"/>
                <w:tag w:val="field_1143"/>
                <w:id w:val="11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Billing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SHIPPING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الشحن والتسليم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greed Shipping / Delivery Terms"/>
                <w:tag w:val="field_1144"/>
                <w:id w:val="11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Shipping / Delivery Terms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SPECIAL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تعليمات خاصة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pecial Instructions, if any"/>
                <w:tag w:val="field_1145"/>
                <w:id w:val="11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Special Instructions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Agreed Payment Terms"/>
                <w:tag w:val="field_1146"/>
                <w:id w:val="11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PURCHASE ORDER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أمر الشراء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