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3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C83C546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633D34A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2D3D94F3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80AA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40DF42D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65D22B7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3CFA5FA7" w14:textId="77777777" w:rsidTr="004656A8">
        <w:tc>
          <w:tcPr>
            <w:tcW w:w="4803" w:type="dxa"/>
          </w:tcPr>
          <w:p w14:paraId="0E097B15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CC39BBD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173A639A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360BB86D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7AAF1140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6EFE3850" w14:textId="77777777" w:rsidR="00B427C4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C33FB0" w14:textId="77777777" w:rsidR="00B427C4" w:rsidRPr="00072E17" w:rsidRDefault="00B427C4" w:rsidP="004656A8">
            <w:pPr>
              <w:ind w:firstLine="0"/>
              <w:jc w:val="center"/>
              <w:rPr>
                <w:color w:val="FF0000"/>
              </w:rPr>
            </w:pPr>
          </w:p>
          <w:p w14:paraId="2935B46B" w14:textId="65A0E6B5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FB4D3E" w:rsidRPr="004A22F1">
              <w:rPr>
                <w:noProof/>
              </w:rPr>
              <w:t>А. Б. Шаповал</w:t>
            </w:r>
          </w:p>
          <w:p w14:paraId="0C574391" w14:textId="1A621A1F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0AC7CB39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DCC105E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089CA4A4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703196D" w14:textId="6F2163CA" w:rsidR="00CF6F81" w:rsidRDefault="00CF6F81" w:rsidP="00B427C4">
            <w:pPr>
              <w:ind w:firstLine="0"/>
              <w:jc w:val="center"/>
            </w:pPr>
            <w:r>
              <w:t>профессор департамента программ</w:t>
            </w:r>
            <w:r w:rsidR="00B427C4">
              <w:t>ной инженерии, канд. техн. наук</w:t>
            </w:r>
          </w:p>
          <w:p w14:paraId="5CF34988" w14:textId="77777777" w:rsidR="00CF6F81" w:rsidRDefault="00CF6F81" w:rsidP="004656A8">
            <w:pPr>
              <w:ind w:firstLine="0"/>
              <w:jc w:val="center"/>
            </w:pPr>
          </w:p>
          <w:p w14:paraId="7C58C590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74A01960" w14:textId="0F6AD311" w:rsidR="00CF6F81" w:rsidRDefault="006C6799" w:rsidP="009E06FA">
            <w:pPr>
              <w:ind w:firstLine="0"/>
              <w:jc w:val="center"/>
            </w:pPr>
            <w:r>
              <w:t xml:space="preserve">«___» _____________ </w:t>
            </w:r>
            <w:r w:rsidR="009E06FA">
              <w:t>202</w:t>
            </w:r>
            <w:r w:rsidR="00FB4D3E">
              <w:t>1</w:t>
            </w:r>
            <w:r w:rsidR="00CF6F81">
              <w:t xml:space="preserve"> г.</w:t>
            </w:r>
          </w:p>
        </w:tc>
      </w:tr>
    </w:tbl>
    <w:p w14:paraId="6C34532C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76E05F56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E1A70F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67A01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757BC7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48A8BE4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6B736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369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1D9E2A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9833D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0967A4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88CD956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DA20D3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2A22FC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242C73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7AB67E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B80273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36E1C0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DA4E22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985A2FB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6CA275C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DC73B74" w14:textId="77777777" w:rsidR="00FB4D3E" w:rsidRPr="004A22F1" w:rsidRDefault="00FB4D3E" w:rsidP="00FB4D3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790B9D5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DA1500E" w14:textId="0F5EA597" w:rsidR="00CF6F81" w:rsidRPr="00F51107" w:rsidRDefault="00F51107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4088FD6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26D5956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809360D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46B433A" w14:textId="0C6F02A3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FB4D3E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1FECBE2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13AFDC80" w14:textId="77777777" w:rsidTr="004656A8">
        <w:tc>
          <w:tcPr>
            <w:tcW w:w="1281" w:type="dxa"/>
            <w:vMerge/>
            <w:vAlign w:val="center"/>
          </w:tcPr>
          <w:p w14:paraId="18B655F7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60C919D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4B3B064E" w14:textId="77777777" w:rsidR="00CF6F81" w:rsidRPr="008A12A9" w:rsidRDefault="00CF6F81" w:rsidP="004656A8">
            <w:pPr>
              <w:ind w:firstLine="0"/>
              <w:jc w:val="center"/>
            </w:pPr>
          </w:p>
          <w:p w14:paraId="326DC91C" w14:textId="77777777" w:rsidR="00CF6F81" w:rsidRPr="008A12A9" w:rsidRDefault="00CF6F81" w:rsidP="004656A8">
            <w:pPr>
              <w:ind w:firstLine="0"/>
              <w:jc w:val="center"/>
            </w:pPr>
          </w:p>
          <w:p w14:paraId="38C90ACB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2F0FF377" w14:textId="77777777" w:rsidTr="004656A8">
        <w:tc>
          <w:tcPr>
            <w:tcW w:w="1281" w:type="dxa"/>
            <w:vMerge/>
            <w:vAlign w:val="center"/>
          </w:tcPr>
          <w:p w14:paraId="5CAACA4E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1FE7D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60D9386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71E1378B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681CD4B7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35196F2F" w14:textId="553DBBF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9E06FA">
              <w:t>202</w:t>
            </w:r>
            <w:r w:rsidR="00FB4D3E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2BCB3DD6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129E90E4" w14:textId="77777777" w:rsidTr="004656A8">
        <w:tc>
          <w:tcPr>
            <w:tcW w:w="1281" w:type="dxa"/>
            <w:vMerge/>
            <w:vAlign w:val="center"/>
          </w:tcPr>
          <w:p w14:paraId="11FBE2F7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73EE33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3B0B489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29363E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012EA4D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0B35687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3AEDAB7E" w14:textId="08B79C95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C220A8">
        <w:rPr>
          <w:rFonts w:ascii="Times New Roman" w:hAnsi="Times New Roman" w:cs="Times New Roman"/>
          <w:b/>
          <w:sz w:val="28"/>
          <w:lang w:val="en-US"/>
        </w:rPr>
        <w:t>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4AD8CF4C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049B014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7A957E3B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418A5A7" w14:textId="003342A9" w:rsidR="00CF6F81" w:rsidRDefault="00CF6F81" w:rsidP="00F5110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FB4D3E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F51107"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097DA33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C9AAAE5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205F915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CBD1D65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8C3ABC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61E82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CFB9AA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1D8010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C6AD8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2075FE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683873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4AA0CA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FA9981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F686F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A59DF4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5DAC82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3DA81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674BFC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53D768E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1F9FF2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BD4A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2EEAEAE5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5421FEC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4CF543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30DE6D4A" w14:textId="77777777" w:rsidR="00CF6F81" w:rsidRDefault="00CF6F81" w:rsidP="004656A8"/>
          <w:p w14:paraId="60138945" w14:textId="77777777" w:rsidR="00CF6F81" w:rsidRDefault="00CF6F81" w:rsidP="004656A8"/>
          <w:p w14:paraId="688610A7" w14:textId="77777777" w:rsidR="00CF6F81" w:rsidRDefault="00CF6F81" w:rsidP="004656A8"/>
          <w:p w14:paraId="7A39C8C8" w14:textId="77777777" w:rsidR="00CF6F81" w:rsidRDefault="00CF6F81" w:rsidP="004656A8"/>
          <w:p w14:paraId="15D89300" w14:textId="77777777" w:rsidR="00CF6F81" w:rsidRDefault="00CF6F81" w:rsidP="004656A8"/>
          <w:p w14:paraId="308C21AC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AF47F95" w14:textId="77777777" w:rsidR="00CF6F81" w:rsidRDefault="00CF6F81" w:rsidP="00354027">
            <w:r>
              <w:tab/>
            </w:r>
          </w:p>
          <w:p w14:paraId="60CF1E2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4C52374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9EDC5B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1C726F8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02ECCF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7E7AD80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49BE87BE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D6A5FF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4F0355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3AFD54" w14:textId="5AC3DB5D" w:rsidR="00F56F05" w:rsidRPr="00645899" w:rsidRDefault="006A014E" w:rsidP="006A014E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68157E98" w14:textId="77777777" w:rsidR="00CF6F81" w:rsidRDefault="00CF6F81" w:rsidP="004656A8">
            <w:pPr>
              <w:ind w:firstLine="0"/>
              <w:jc w:val="center"/>
            </w:pPr>
          </w:p>
          <w:p w14:paraId="1BA66975" w14:textId="7F0C9D1B" w:rsidR="00CF6F81" w:rsidRPr="00C93570" w:rsidRDefault="00C220A8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5A2877FB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5D8FC727" w14:textId="58CD345A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FB4D3E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F51107">
              <w:rPr>
                <w:b/>
                <w:sz w:val="28"/>
              </w:rPr>
              <w:t>51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6FD7FD6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2066C0" w14:textId="57298BB8" w:rsidR="00CF6F81" w:rsidRPr="00996283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proofErr w:type="gramStart"/>
            <w:r>
              <w:rPr>
                <w:b/>
                <w:sz w:val="28"/>
              </w:rPr>
              <w:t xml:space="preserve">Листов </w:t>
            </w:r>
            <w:r w:rsidR="00996283">
              <w:rPr>
                <w:b/>
                <w:color w:val="000000" w:themeColor="text1"/>
                <w:sz w:val="28"/>
                <w:lang w:val="en-US"/>
              </w:rPr>
              <w:t>??</w:t>
            </w:r>
            <w:proofErr w:type="gramEnd"/>
          </w:p>
          <w:p w14:paraId="1212BEF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4352D8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7204A11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CC646A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D91D5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2EB699FC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2E3E2008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7E429D3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56DC6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851CDDB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5553291E" w14:textId="77777777" w:rsidR="00CF6F81" w:rsidRDefault="00CF6F81" w:rsidP="004656A8">
            <w:pPr>
              <w:ind w:firstLine="0"/>
              <w:jc w:val="center"/>
            </w:pPr>
          </w:p>
          <w:p w14:paraId="725D4694" w14:textId="77777777" w:rsidR="00CF6F81" w:rsidRDefault="00CF6F81" w:rsidP="004656A8">
            <w:pPr>
              <w:ind w:firstLine="0"/>
              <w:jc w:val="center"/>
            </w:pPr>
          </w:p>
          <w:p w14:paraId="7F697E11" w14:textId="77777777" w:rsidR="00CF6F81" w:rsidRPr="00297DE2" w:rsidRDefault="00CF6F81" w:rsidP="004656A8">
            <w:pPr>
              <w:ind w:firstLine="0"/>
              <w:jc w:val="center"/>
            </w:pPr>
          </w:p>
          <w:p w14:paraId="0D165E5F" w14:textId="77777777" w:rsidR="00CF6F81" w:rsidRDefault="00CF6F81" w:rsidP="004656A8">
            <w:pPr>
              <w:ind w:firstLine="0"/>
              <w:jc w:val="center"/>
            </w:pPr>
          </w:p>
          <w:p w14:paraId="2E2F104B" w14:textId="77777777" w:rsidR="00CF6F81" w:rsidRDefault="00CF6F81" w:rsidP="004656A8">
            <w:pPr>
              <w:ind w:firstLine="0"/>
              <w:jc w:val="center"/>
            </w:pPr>
          </w:p>
          <w:p w14:paraId="5E90E669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10D064B6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258223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4FE1D34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3B33F56" w14:textId="77777777" w:rsidR="00CF6F81" w:rsidRDefault="00CF6F81" w:rsidP="004656A8">
            <w:pPr>
              <w:ind w:firstLine="0"/>
              <w:jc w:val="center"/>
            </w:pPr>
          </w:p>
          <w:p w14:paraId="6E91B236" w14:textId="77777777" w:rsidR="00CF6F81" w:rsidRDefault="00CF6F81" w:rsidP="004656A8">
            <w:pPr>
              <w:ind w:firstLine="0"/>
              <w:jc w:val="center"/>
            </w:pPr>
          </w:p>
          <w:p w14:paraId="666EB800" w14:textId="77777777" w:rsidR="00CF6F81" w:rsidRDefault="00CF6F81" w:rsidP="004656A8">
            <w:pPr>
              <w:ind w:firstLine="0"/>
              <w:jc w:val="center"/>
            </w:pPr>
          </w:p>
          <w:p w14:paraId="4095D7E7" w14:textId="77777777" w:rsidR="00CF6F81" w:rsidRDefault="00CF6F81" w:rsidP="004656A8">
            <w:pPr>
              <w:ind w:firstLine="0"/>
              <w:jc w:val="center"/>
            </w:pPr>
          </w:p>
          <w:p w14:paraId="4F889514" w14:textId="77777777" w:rsidR="00CF6F81" w:rsidRDefault="00CF6F81" w:rsidP="004656A8">
            <w:pPr>
              <w:ind w:firstLine="0"/>
              <w:jc w:val="center"/>
            </w:pPr>
          </w:p>
          <w:p w14:paraId="45CC0A24" w14:textId="77777777" w:rsidR="00CF6F81" w:rsidRDefault="00CF6F81" w:rsidP="004656A8">
            <w:pPr>
              <w:ind w:firstLine="0"/>
              <w:jc w:val="center"/>
            </w:pPr>
          </w:p>
          <w:p w14:paraId="3FADD3CE" w14:textId="77777777" w:rsidR="00CF6F81" w:rsidRDefault="00CF6F81" w:rsidP="004656A8">
            <w:pPr>
              <w:ind w:firstLine="0"/>
              <w:jc w:val="center"/>
            </w:pPr>
          </w:p>
          <w:p w14:paraId="0AA35FAE" w14:textId="77777777" w:rsidR="00CF6F81" w:rsidRDefault="00CF6F81" w:rsidP="004656A8">
            <w:pPr>
              <w:ind w:firstLine="0"/>
            </w:pPr>
          </w:p>
          <w:p w14:paraId="389A4185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2574942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441F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F5405F0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6780AE5A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64F025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F5D6999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DA8E83A" w14:textId="77777777" w:rsidR="00CF6F81" w:rsidRDefault="00CF6F81" w:rsidP="004656A8">
            <w:pPr>
              <w:ind w:firstLine="0"/>
              <w:jc w:val="center"/>
            </w:pPr>
          </w:p>
          <w:p w14:paraId="43E1C426" w14:textId="77777777" w:rsidR="00CF6F81" w:rsidRDefault="00CF6F81" w:rsidP="004656A8">
            <w:pPr>
              <w:ind w:firstLine="0"/>
              <w:jc w:val="center"/>
            </w:pPr>
          </w:p>
          <w:p w14:paraId="472EBFCB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4EADAA35" w14:textId="7761EEC4" w:rsidR="00953FB8" w:rsidRPr="00FB4D3E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220A8">
        <w:rPr>
          <w:rFonts w:ascii="Times New Roman" w:hAnsi="Times New Roman" w:cs="Times New Roman"/>
          <w:b/>
          <w:sz w:val="28"/>
        </w:rPr>
        <w:t>202</w:t>
      </w:r>
      <w:r w:rsidR="00FB4D3E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767823A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C100244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2B24D4" w14:textId="77777777" w:rsidR="00392006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30B34D" w14:textId="77777777" w:rsidR="00392006" w:rsidRDefault="003114E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6" w:history="1">
            <w:r w:rsidR="00392006" w:rsidRPr="00CC0AB8">
              <w:rPr>
                <w:rStyle w:val="Hyperlink"/>
                <w:noProof/>
              </w:rPr>
              <w:t>1.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ОБЪЕКТ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5B8C74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7" w:history="1">
            <w:r w:rsidR="00392006" w:rsidRPr="00CC0AB8">
              <w:rPr>
                <w:rStyle w:val="Hyperlink"/>
                <w:noProof/>
              </w:rPr>
              <w:t>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Наименование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428252B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8" w:history="1">
            <w:r w:rsidR="00392006" w:rsidRPr="00CC0AB8">
              <w:rPr>
                <w:rStyle w:val="Hyperlink"/>
                <w:noProof/>
              </w:rPr>
              <w:t>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Область применения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326B32C" w14:textId="77777777" w:rsidR="00392006" w:rsidRDefault="003114E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49" w:history="1">
            <w:r w:rsidR="00392006" w:rsidRPr="00CC0AB8">
              <w:rPr>
                <w:rStyle w:val="Hyperlink"/>
                <w:noProof/>
              </w:rPr>
              <w:t>2.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ЦЕЛЬ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_Toc41127949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EB45C94" w14:textId="77777777" w:rsidR="00392006" w:rsidRDefault="003114E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0" w:history="1">
            <w:r w:rsidR="00392006" w:rsidRPr="00CC0AB8">
              <w:rPr>
                <w:rStyle w:val="Hyperlink"/>
                <w:noProof/>
              </w:rPr>
              <w:t>3.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8505915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1" w:history="1">
            <w:r w:rsidR="00392006" w:rsidRPr="00CC0AB8">
              <w:rPr>
                <w:rStyle w:val="Hyperlink"/>
                <w:noProof/>
              </w:rPr>
              <w:t>3.1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Требование к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D7640C4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2" w:history="1">
            <w:r w:rsidR="00392006" w:rsidRPr="00CC0AB8">
              <w:rPr>
                <w:rStyle w:val="Hyperlink"/>
                <w:noProof/>
              </w:rPr>
              <w:t>3.1.1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выполняемых функций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C9F5348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3" w:history="1">
            <w:r w:rsidR="00392006" w:rsidRPr="00CC0AB8">
              <w:rPr>
                <w:rStyle w:val="Hyperlink"/>
                <w:noProof/>
              </w:rPr>
              <w:t>3.1.2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74AADD9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4" w:history="1">
            <w:r w:rsidR="00392006" w:rsidRPr="00CC0AB8">
              <w:rPr>
                <w:rStyle w:val="Hyperlink"/>
                <w:noProof/>
              </w:rPr>
              <w:t>3.1.3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организации выходных данных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6FC3C9D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5" w:history="1">
            <w:r w:rsidR="00392006" w:rsidRPr="00CC0AB8">
              <w:rPr>
                <w:rStyle w:val="Hyperlink"/>
                <w:noProof/>
              </w:rPr>
              <w:t>3.2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5AE4A9E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6" w:history="1">
            <w:r w:rsidR="00392006" w:rsidRPr="00CC0AB8">
              <w:rPr>
                <w:rStyle w:val="Hyperlink"/>
                <w:noProof/>
              </w:rPr>
              <w:t>3.3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надежности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A718BB5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7" w:history="1">
            <w:r w:rsidR="00392006" w:rsidRPr="00CC0AB8">
              <w:rPr>
                <w:rStyle w:val="Hyperlink"/>
                <w:noProof/>
              </w:rPr>
              <w:t>3.4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095F6B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8" w:history="1">
            <w:r w:rsidR="00392006" w:rsidRPr="00CC0AB8">
              <w:rPr>
                <w:rStyle w:val="Hyperlink"/>
                <w:noProof/>
              </w:rPr>
              <w:t>3.5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7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F9E5C58" w14:textId="77777777" w:rsidR="00392006" w:rsidRDefault="003114E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59" w:history="1">
            <w:r w:rsidR="00392006" w:rsidRPr="00CC0AB8">
              <w:rPr>
                <w:rStyle w:val="Hyperlink"/>
                <w:noProof/>
              </w:rPr>
              <w:t>4.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_Toc41127959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094978F5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0" w:history="1">
            <w:r w:rsidR="00392006" w:rsidRPr="00CC0AB8">
              <w:rPr>
                <w:rStyle w:val="Hyperlink"/>
                <w:noProof/>
              </w:rPr>
              <w:t>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Состав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B21270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1" w:history="1">
            <w:r w:rsidR="00392006" w:rsidRPr="00CC0AB8">
              <w:rPr>
                <w:rStyle w:val="Hyperlink"/>
                <w:noProof/>
              </w:rPr>
              <w:t>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8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47A3ECF" w14:textId="77777777" w:rsidR="00392006" w:rsidRDefault="003114E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2" w:history="1">
            <w:r w:rsidR="00392006" w:rsidRPr="00CC0AB8">
              <w:rPr>
                <w:rStyle w:val="Hyperlink"/>
                <w:noProof/>
              </w:rPr>
              <w:t>5.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СРЕДСТВА И ПОРЯДОК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0C86929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3" w:history="1">
            <w:r w:rsidR="00392006" w:rsidRPr="00CC0AB8">
              <w:rPr>
                <w:rStyle w:val="Hyperlink"/>
                <w:noProof/>
              </w:rPr>
              <w:t>5.1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Технические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3771B31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4" w:history="1">
            <w:r w:rsidR="00392006" w:rsidRPr="00CC0AB8">
              <w:rPr>
                <w:rStyle w:val="Hyperlink"/>
                <w:noProof/>
              </w:rPr>
              <w:t>5.2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Программные средства, используемые во время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B5B03B6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5" w:history="1">
            <w:r w:rsidR="00392006" w:rsidRPr="00CC0AB8">
              <w:rPr>
                <w:rStyle w:val="Hyperlink"/>
                <w:noProof/>
              </w:rPr>
              <w:t>5.3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Порядок проведения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DAA3FF3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6" w:history="1">
            <w:r w:rsidR="00392006" w:rsidRPr="00CC0AB8">
              <w:rPr>
                <w:rStyle w:val="Hyperlink"/>
                <w:noProof/>
              </w:rPr>
              <w:t>5.4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Условия проведений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4173C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7" w:history="1">
            <w:r w:rsidR="00392006" w:rsidRPr="00CC0AB8">
              <w:rPr>
                <w:rStyle w:val="Hyperlink"/>
                <w:noProof/>
              </w:rPr>
              <w:t>5.4.1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Климатические условия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5DC16FD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8" w:history="1">
            <w:r w:rsidR="00392006" w:rsidRPr="00CC0AB8">
              <w:rPr>
                <w:rStyle w:val="Hyperlink"/>
                <w:noProof/>
              </w:rPr>
              <w:t>5.4.2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9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76AB89C" w14:textId="77777777" w:rsidR="00392006" w:rsidRDefault="003114E1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69" w:history="1">
            <w:r w:rsidR="00392006" w:rsidRPr="00CC0AB8">
              <w:rPr>
                <w:rStyle w:val="Hyperlink"/>
                <w:noProof/>
              </w:rPr>
              <w:t>6.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МЕТОДЫ ИСПЫТАНИЙ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_Toc41127969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4390433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0" w:history="1">
            <w:r w:rsidR="00392006" w:rsidRPr="00CC0AB8">
              <w:rPr>
                <w:rStyle w:val="Hyperlink"/>
                <w:noProof/>
              </w:rPr>
              <w:t>6.1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программной документации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_Toc41127970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5A62F5F6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1" w:history="1">
            <w:r w:rsidR="00392006" w:rsidRPr="00CC0AB8">
              <w:rPr>
                <w:rStyle w:val="Hyperlink"/>
                <w:noProof/>
              </w:rPr>
              <w:t>6.2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интерфейсу и функциональным характеристикам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_Toc41127971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182CB9D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2" w:history="1">
            <w:r w:rsidR="00392006" w:rsidRPr="00CC0AB8">
              <w:rPr>
                <w:rStyle w:val="Hyperlink"/>
                <w:noProof/>
              </w:rPr>
              <w:t>6.2.1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Установка и запуск серверной части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_Toc41127972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CA196E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3" w:history="1">
            <w:r w:rsidR="00392006" w:rsidRPr="00CC0AB8">
              <w:rPr>
                <w:rStyle w:val="Hyperlink"/>
                <w:noProof/>
              </w:rPr>
              <w:t>6.2.2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загрузке игрового клиента в браузере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_Toc41127973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313E712C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4" w:history="1">
            <w:r w:rsidR="00392006" w:rsidRPr="00CC0AB8">
              <w:rPr>
                <w:rStyle w:val="Hyperlink"/>
                <w:noProof/>
              </w:rPr>
              <w:t>6.2.3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возможности выбрать ник, началу игры и начальному интерфейсу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_Toc41127974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11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3886127" w14:textId="77777777" w:rsidR="00392006" w:rsidRDefault="003114E1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5" w:history="1">
            <w:r w:rsidR="00392006" w:rsidRPr="00CC0AB8">
              <w:rPr>
                <w:rStyle w:val="Hyperlink"/>
                <w:noProof/>
              </w:rPr>
              <w:t>6.2.4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процессу игры и к интерфейсу в игре и между играми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_Toc41127975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12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6203E989" w14:textId="77777777" w:rsidR="00392006" w:rsidRDefault="003114E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6" w:history="1">
            <w:r w:rsidR="00392006" w:rsidRPr="00CC0AB8">
              <w:rPr>
                <w:rStyle w:val="Hyperlink"/>
                <w:noProof/>
              </w:rPr>
              <w:t>6.3</w:t>
            </w:r>
            <w:r w:rsidR="00392006">
              <w:rPr>
                <w:rFonts w:eastAsiaTheme="minorEastAsia"/>
                <w:noProof/>
                <w:lang w:eastAsia="ru-RU"/>
              </w:rPr>
              <w:tab/>
            </w:r>
            <w:r w:rsidR="00392006" w:rsidRPr="00CC0AB8">
              <w:rPr>
                <w:rStyle w:val="Hyperlink"/>
                <w:noProof/>
              </w:rPr>
              <w:t>Испытание выполнения требований к надёжности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_Toc41127976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13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4B231AD7" w14:textId="77777777" w:rsidR="00392006" w:rsidRDefault="003114E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7" w:history="1">
            <w:r w:rsidR="00392006" w:rsidRPr="00CC0AB8">
              <w:rPr>
                <w:rStyle w:val="Hyperlink"/>
                <w:noProof/>
              </w:rPr>
              <w:t>ПРИЛОЖЕНИЕ 1  ТЕРМИНОЛОГИЯ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_Toc41127977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14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1CC97D6E" w14:textId="77777777" w:rsidR="00392006" w:rsidRDefault="003114E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8" w:history="1">
            <w:r w:rsidR="00392006" w:rsidRPr="00CC0AB8">
              <w:rPr>
                <w:rStyle w:val="Hyperlink"/>
                <w:noProof/>
              </w:rPr>
              <w:t xml:space="preserve">ПРИЛОЖЕНИЕ 2 </w:t>
            </w:r>
            <w:r w:rsidR="00392006" w:rsidRPr="00CC0AB8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_Toc41127978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15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78DD97D6" w14:textId="77777777" w:rsidR="00392006" w:rsidRDefault="003114E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7979" w:history="1">
            <w:r w:rsidR="00392006" w:rsidRPr="00CC0AB8">
              <w:rPr>
                <w:rStyle w:val="Hyperlink"/>
                <w:noProof/>
              </w:rPr>
              <w:t>ЛИСТ</w:t>
            </w:r>
            <w:r w:rsidR="00392006" w:rsidRPr="00CC0AB8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392006">
              <w:rPr>
                <w:noProof/>
                <w:webHidden/>
              </w:rPr>
              <w:tab/>
            </w:r>
            <w:r w:rsidR="00392006">
              <w:rPr>
                <w:noProof/>
                <w:webHidden/>
              </w:rPr>
              <w:fldChar w:fldCharType="begin"/>
            </w:r>
            <w:r w:rsidR="00392006">
              <w:rPr>
                <w:noProof/>
                <w:webHidden/>
              </w:rPr>
              <w:instrText xml:space="preserve"> PAGEREF _Toc41127979 \h </w:instrText>
            </w:r>
            <w:r w:rsidR="00392006">
              <w:rPr>
                <w:noProof/>
                <w:webHidden/>
              </w:rPr>
            </w:r>
            <w:r w:rsidR="00392006">
              <w:rPr>
                <w:noProof/>
                <w:webHidden/>
              </w:rPr>
              <w:fldChar w:fldCharType="separate"/>
            </w:r>
            <w:r w:rsidR="00392006">
              <w:rPr>
                <w:noProof/>
                <w:webHidden/>
              </w:rPr>
              <w:t>16</w:t>
            </w:r>
            <w:r w:rsidR="00392006">
              <w:rPr>
                <w:noProof/>
                <w:webHidden/>
              </w:rPr>
              <w:fldChar w:fldCharType="end"/>
            </w:r>
          </w:hyperlink>
        </w:p>
        <w:p w14:paraId="2A5E492B" w14:textId="12885502" w:rsidR="00D25559" w:rsidRPr="00B427C4" w:rsidRDefault="009C7A00" w:rsidP="00B427C4">
          <w:r>
            <w:rPr>
              <w:b/>
              <w:bCs/>
            </w:rPr>
            <w:fldChar w:fldCharType="end"/>
          </w:r>
        </w:p>
      </w:sdtContent>
    </w:sdt>
    <w:p w14:paraId="7E29B376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20D6A297" w14:textId="66DDA771" w:rsidR="00690F37" w:rsidRDefault="00320FCA" w:rsidP="00690F37">
      <w:pPr>
        <w:pStyle w:val="Heading1"/>
        <w:numPr>
          <w:ilvl w:val="0"/>
          <w:numId w:val="3"/>
        </w:numPr>
      </w:pPr>
      <w:bookmarkStart w:id="2" w:name="_Toc41127946"/>
      <w:r>
        <w:lastRenderedPageBreak/>
        <w:t>ОБЪЕКТ ИСПЫТАНИЙ</w:t>
      </w:r>
      <w:bookmarkEnd w:id="2"/>
    </w:p>
    <w:p w14:paraId="652843E9" w14:textId="653F9E41" w:rsidR="00690F37" w:rsidRDefault="00690F37" w:rsidP="00690F37">
      <w:pPr>
        <w:pStyle w:val="Heading2"/>
      </w:pPr>
      <w:r>
        <w:t xml:space="preserve"> </w:t>
      </w:r>
      <w:bookmarkStart w:id="3" w:name="_Toc41127947"/>
      <w:r>
        <w:t>Наименование</w:t>
      </w:r>
      <w:bookmarkEnd w:id="3"/>
    </w:p>
    <w:p w14:paraId="54C21F4E" w14:textId="4DC3B89D" w:rsidR="00690F37" w:rsidRDefault="00690F37" w:rsidP="00690F37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r w:rsidR="005F4C19" w:rsidRPr="005F4C19">
        <w:rPr>
          <w:noProof/>
        </w:rPr>
        <w:t xml:space="preserve"> </w:t>
      </w:r>
      <w:r w:rsidR="005F4C19" w:rsidRPr="004A22F1">
        <w:rPr>
          <w:noProof/>
        </w:rPr>
        <w:t>Аудиоплагин для создания стереозвука</w:t>
      </w:r>
      <w:r>
        <w:t>"</w:t>
      </w:r>
    </w:p>
    <w:p w14:paraId="3637CF20" w14:textId="37322B1C" w:rsidR="00690F37" w:rsidRDefault="00690F37" w:rsidP="009C7A00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5F4C19" w:rsidRPr="004A22F1">
        <w:rPr>
          <w:noProof/>
        </w:rPr>
        <w:t>Audioplugin</w:t>
      </w:r>
      <w:proofErr w:type="spellEnd"/>
      <w:r w:rsidR="005F4C19" w:rsidRPr="004A22F1">
        <w:rPr>
          <w:noProof/>
        </w:rPr>
        <w:t xml:space="preserve"> for creating stereo</w:t>
      </w:r>
      <w:r w:rsidR="009C7A00">
        <w:t>"</w:t>
      </w:r>
    </w:p>
    <w:p w14:paraId="1AACB32E" w14:textId="5C7B941C" w:rsidR="005F4C19" w:rsidRDefault="005F4C19" w:rsidP="005F4C19">
      <w:pPr>
        <w:pStyle w:val="a0"/>
        <w:rPr>
          <w:noProof/>
        </w:rPr>
      </w:pPr>
      <w:r w:rsidRPr="004A22F1">
        <w:rPr>
          <w:noProof/>
        </w:rPr>
        <w:t>Краткое наименование программы – "Стерео-плагин" ("Stereo Plugin”)</w:t>
      </w:r>
    </w:p>
    <w:p w14:paraId="1611C5A9" w14:textId="7EAD5D27" w:rsidR="00690F37" w:rsidRDefault="00320FCA" w:rsidP="009C7A00">
      <w:pPr>
        <w:pStyle w:val="Heading2"/>
      </w:pPr>
      <w:bookmarkStart w:id="4" w:name="_Toc41127948"/>
      <w:r>
        <w:t>Область</w:t>
      </w:r>
      <w:r w:rsidR="00690F37">
        <w:t xml:space="preserve"> применения</w:t>
      </w:r>
      <w:bookmarkEnd w:id="4"/>
    </w:p>
    <w:p w14:paraId="7A582BED" w14:textId="77777777" w:rsidR="00763C1F" w:rsidRPr="00952159" w:rsidRDefault="00DB12AE" w:rsidP="00763C1F">
      <w:pPr>
        <w:pStyle w:val="a0"/>
      </w:pPr>
      <w:r>
        <w:t xml:space="preserve"> </w:t>
      </w:r>
      <w:r w:rsidR="00763C1F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763C1F" w:rsidRPr="00952159">
        <w:t>выдвавать</w:t>
      </w:r>
      <w:proofErr w:type="spellEnd"/>
      <w:r w:rsidR="00763C1F" w:rsidRPr="00952159">
        <w:t xml:space="preserve"> два отдельных звуковых потока (</w:t>
      </w:r>
      <w:proofErr w:type="gramStart"/>
      <w:r w:rsidR="00763C1F" w:rsidRPr="00952159">
        <w:t>стерео звук</w:t>
      </w:r>
      <w:proofErr w:type="gramEnd"/>
      <w:r w:rsidR="00763C1F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763C1F" w:rsidRPr="00952159">
        <w:t>Соотвественно</w:t>
      </w:r>
      <w:proofErr w:type="spellEnd"/>
      <w:r w:rsidR="00763C1F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0BD788DE" w14:textId="1A869992" w:rsidR="00692EE3" w:rsidRDefault="00763C1F" w:rsidP="00763C1F">
      <w:pPr>
        <w:pStyle w:val="a0"/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  <w:r w:rsidR="00DB12AE">
        <w:t xml:space="preserve"> </w:t>
      </w:r>
      <w:r w:rsidR="00692EE3">
        <w:tab/>
      </w:r>
    </w:p>
    <w:p w14:paraId="60515F0B" w14:textId="20A2CD4E" w:rsidR="00692EE3" w:rsidRDefault="00692EE3" w:rsidP="00692EE3"/>
    <w:p w14:paraId="20AADF49" w14:textId="77777777" w:rsidR="009C7A00" w:rsidRPr="00692EE3" w:rsidRDefault="009C7A00" w:rsidP="00692EE3">
      <w:pPr>
        <w:sectPr w:rsidR="009C7A00" w:rsidRP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0B668AC1" w14:textId="3F8E7F83" w:rsidR="009C7A00" w:rsidRDefault="00692EE3" w:rsidP="000B529F">
      <w:pPr>
        <w:pStyle w:val="Heading1"/>
        <w:numPr>
          <w:ilvl w:val="0"/>
          <w:numId w:val="15"/>
        </w:numPr>
      </w:pPr>
      <w:bookmarkStart w:id="5" w:name="_Toc41127949"/>
      <w:r>
        <w:lastRenderedPageBreak/>
        <w:t>ЦЕЛЬ ИСПЫТАНИЙ</w:t>
      </w:r>
      <w:bookmarkEnd w:id="5"/>
    </w:p>
    <w:p w14:paraId="62A70AF8" w14:textId="6FA2396A" w:rsidR="00692EE3" w:rsidRDefault="00692EE3" w:rsidP="00692EE3">
      <w:pPr>
        <w:pStyle w:val="a0"/>
        <w:sectPr w:rsidR="00692EE3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Целью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65571E" w14:textId="78B4F8B3" w:rsidR="00080017" w:rsidRDefault="00692EE3" w:rsidP="000B529F">
      <w:pPr>
        <w:pStyle w:val="Heading1"/>
        <w:numPr>
          <w:ilvl w:val="0"/>
          <w:numId w:val="15"/>
        </w:numPr>
      </w:pPr>
      <w:bookmarkStart w:id="6" w:name="_Toc41127950"/>
      <w:r>
        <w:lastRenderedPageBreak/>
        <w:t>ТРЕБОВАНИЯ К ПРОГРАММЕ</w:t>
      </w:r>
      <w:bookmarkEnd w:id="6"/>
    </w:p>
    <w:p w14:paraId="1E71D8DB" w14:textId="77777777" w:rsidR="00AD56B9" w:rsidRPr="005F197F" w:rsidRDefault="00AD56B9" w:rsidP="00AD56B9">
      <w:pPr>
        <w:pStyle w:val="Heading2"/>
      </w:pPr>
      <w:bookmarkStart w:id="7" w:name="_Toc40712505"/>
      <w:bookmarkStart w:id="8" w:name="_Toc41127951"/>
      <w:r>
        <w:t>Требование к функцио</w:t>
      </w:r>
      <w:r w:rsidRPr="005F197F">
        <w:t>нальным характеристикам</w:t>
      </w:r>
      <w:bookmarkEnd w:id="7"/>
      <w:bookmarkEnd w:id="8"/>
    </w:p>
    <w:p w14:paraId="1098F9E4" w14:textId="77777777" w:rsidR="00AD56B9" w:rsidRPr="005F197F" w:rsidRDefault="00AD56B9" w:rsidP="00AD56B9">
      <w:pPr>
        <w:pStyle w:val="Heading3"/>
      </w:pPr>
      <w:bookmarkStart w:id="9" w:name="_Toc40712506"/>
      <w:bookmarkStart w:id="10" w:name="_Toc41127952"/>
      <w:r w:rsidRPr="005F197F">
        <w:t>Требования к составу выполняемых функций</w:t>
      </w:r>
      <w:bookmarkEnd w:id="9"/>
      <w:bookmarkEnd w:id="10"/>
    </w:p>
    <w:p w14:paraId="568BCBF4" w14:textId="77777777" w:rsidR="00763C1F" w:rsidRPr="00952159" w:rsidRDefault="00763C1F" w:rsidP="00763C1F">
      <w:pPr>
        <w:pStyle w:val="a0"/>
      </w:pPr>
      <w:bookmarkStart w:id="11" w:name="_Toc40712507"/>
      <w:bookmarkStart w:id="12" w:name="_Toc41127953"/>
      <w:r w:rsidRPr="00952159">
        <w:t>В программе должен быть реализован следующий функционал:</w:t>
      </w:r>
    </w:p>
    <w:p w14:paraId="4C1C4487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запуска программы (плагина) из DAW посредством технологии VST.</w:t>
      </w:r>
    </w:p>
    <w:p w14:paraId="737DD6A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3DA13FF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звука.</w:t>
      </w:r>
    </w:p>
    <w:p w14:paraId="6E203C59" w14:textId="77777777" w:rsidR="00763C1F" w:rsidRPr="00952159" w:rsidRDefault="00763C1F" w:rsidP="00763C1F">
      <w:pPr>
        <w:pStyle w:val="a0"/>
        <w:ind w:left="420"/>
      </w:pPr>
      <w:r w:rsidRPr="00952159">
        <w:t>- 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</w:p>
    <w:p w14:paraId="65B81D10" w14:textId="77777777" w:rsidR="00763C1F" w:rsidRPr="00952159" w:rsidRDefault="00763C1F" w:rsidP="00763C1F">
      <w:pPr>
        <w:pStyle w:val="a0"/>
        <w:ind w:left="420"/>
      </w:pPr>
      <w:r w:rsidRPr="00952159">
        <w:t>- Смещение звука в левый или правый канал (</w:t>
      </w:r>
      <w:proofErr w:type="spellStart"/>
      <w:r w:rsidRPr="00952159">
        <w:t>panning</w:t>
      </w:r>
      <w:proofErr w:type="spellEnd"/>
      <w:r w:rsidRPr="00952159">
        <w:t>)</w:t>
      </w:r>
    </w:p>
    <w:p w14:paraId="633FDD08" w14:textId="77777777" w:rsidR="00763C1F" w:rsidRPr="00952159" w:rsidRDefault="00763C1F" w:rsidP="00763C1F">
      <w:pPr>
        <w:pStyle w:val="a0"/>
        <w:ind w:left="1129" w:firstLine="0"/>
      </w:pPr>
      <w:r w:rsidRPr="00952159">
        <w:t>- Параметры преобразования звука из моно в стерео (зависят от выбранного алгоритма преобразования)</w:t>
      </w:r>
    </w:p>
    <w:p w14:paraId="240F5D2A" w14:textId="77777777" w:rsidR="00763C1F" w:rsidRPr="00952159" w:rsidRDefault="00763C1F" w:rsidP="00763C1F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p w14:paraId="7DB1053A" w14:textId="77777777" w:rsidR="00AD56B9" w:rsidRPr="005F197F" w:rsidRDefault="00AD56B9" w:rsidP="00AD56B9">
      <w:pPr>
        <w:pStyle w:val="Heading3"/>
      </w:pPr>
      <w:r w:rsidRPr="005F197F">
        <w:t>Требования к организации входных данных</w:t>
      </w:r>
      <w:bookmarkEnd w:id="11"/>
      <w:bookmarkEnd w:id="12"/>
    </w:p>
    <w:p w14:paraId="1810344E" w14:textId="77777777" w:rsidR="00763C1F" w:rsidRPr="00952159" w:rsidRDefault="00763C1F" w:rsidP="00763C1F">
      <w:pPr>
        <w:pStyle w:val="a0"/>
      </w:pPr>
      <w:bookmarkStart w:id="13" w:name="_Toc40712508"/>
      <w:bookmarkStart w:id="14" w:name="_Toc41127954"/>
      <w:r w:rsidRPr="00952159">
        <w:t>Входными данным для программы являются:</w:t>
      </w:r>
    </w:p>
    <w:p w14:paraId="40B3450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Входные данные, передаваемые из DAW посредством технологии VST.</w:t>
      </w:r>
    </w:p>
    <w:p w14:paraId="386C6D05" w14:textId="77777777" w:rsidR="00763C1F" w:rsidRPr="00952159" w:rsidRDefault="00763C1F" w:rsidP="00763C1F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329F313C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плагина.</w:t>
      </w:r>
    </w:p>
    <w:p w14:paraId="20308B2A" w14:textId="77777777" w:rsidR="00763C1F" w:rsidRPr="00952159" w:rsidRDefault="00763C1F" w:rsidP="00763C1F">
      <w:pPr>
        <w:pStyle w:val="a0"/>
        <w:numPr>
          <w:ilvl w:val="0"/>
          <w:numId w:val="26"/>
        </w:numPr>
      </w:pPr>
      <w:r w:rsidRPr="00952159">
        <w:t>Действия пользователя.</w:t>
      </w:r>
    </w:p>
    <w:p w14:paraId="01577EDD" w14:textId="77777777" w:rsidR="00763C1F" w:rsidRPr="00952159" w:rsidRDefault="00763C1F" w:rsidP="00763C1F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4431E8A2" w14:textId="77777777" w:rsidR="00AD56B9" w:rsidRPr="005F197F" w:rsidRDefault="00AD56B9" w:rsidP="00AD56B9">
      <w:pPr>
        <w:pStyle w:val="Heading3"/>
      </w:pPr>
      <w:r w:rsidRPr="005F197F">
        <w:t xml:space="preserve">Требования к </w:t>
      </w:r>
      <w:r w:rsidRPr="003D2E8E">
        <w:t>организации</w:t>
      </w:r>
      <w:r w:rsidRPr="005F197F">
        <w:t xml:space="preserve"> выходных данных</w:t>
      </w:r>
      <w:bookmarkEnd w:id="13"/>
      <w:bookmarkEnd w:id="14"/>
    </w:p>
    <w:p w14:paraId="3450526D" w14:textId="77777777" w:rsidR="00763C1F" w:rsidRPr="00952159" w:rsidRDefault="00763C1F" w:rsidP="00763C1F">
      <w:pPr>
        <w:pStyle w:val="a0"/>
      </w:pPr>
      <w:bookmarkStart w:id="15" w:name="_Toc40712510"/>
      <w:bookmarkStart w:id="16" w:name="_Toc41127955"/>
      <w:r w:rsidRPr="00952159">
        <w:t>Выходными данными программы являются:</w:t>
      </w:r>
    </w:p>
    <w:p w14:paraId="0876E463" w14:textId="77777777" w:rsidR="00763C1F" w:rsidRPr="00952159" w:rsidRDefault="00763C1F" w:rsidP="00763C1F">
      <w:pPr>
        <w:pStyle w:val="a0"/>
        <w:numPr>
          <w:ilvl w:val="0"/>
          <w:numId w:val="29"/>
        </w:numPr>
      </w:pPr>
      <w:r w:rsidRPr="00952159">
        <w:t>Выходные данные, передаваемые в DAW посредством технологии VST:</w:t>
      </w:r>
    </w:p>
    <w:p w14:paraId="542453B3" w14:textId="77777777" w:rsidR="00763C1F" w:rsidRPr="00952159" w:rsidRDefault="00763C1F" w:rsidP="00763C1F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10ABDA8A" w14:textId="77777777" w:rsidR="00763C1F" w:rsidRPr="00952159" w:rsidRDefault="00763C1F" w:rsidP="00763C1F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2BEB91D0" w14:textId="77777777" w:rsidR="00763C1F" w:rsidRPr="00952159" w:rsidRDefault="00763C1F" w:rsidP="00763C1F">
      <w:pPr>
        <w:pStyle w:val="a0"/>
        <w:ind w:left="1429" w:firstLine="0"/>
      </w:pPr>
      <w:r w:rsidRPr="00952159">
        <w:t>- значения параметров плагина</w:t>
      </w:r>
    </w:p>
    <w:p w14:paraId="07459C74" w14:textId="77777777" w:rsidR="00763C1F" w:rsidRPr="00952159" w:rsidRDefault="00763C1F" w:rsidP="00763C1F">
      <w:pPr>
        <w:pStyle w:val="a0"/>
        <w:numPr>
          <w:ilvl w:val="0"/>
          <w:numId w:val="30"/>
        </w:numPr>
      </w:pPr>
      <w:r w:rsidRPr="00952159">
        <w:t>Выходные данные для пользователя.</w:t>
      </w:r>
    </w:p>
    <w:p w14:paraId="148FB0FC" w14:textId="77777777" w:rsidR="00763C1F" w:rsidRPr="00952159" w:rsidRDefault="00763C1F" w:rsidP="00763C1F">
      <w:pPr>
        <w:pStyle w:val="a0"/>
        <w:ind w:left="1429" w:firstLine="0"/>
      </w:pPr>
      <w:r w:rsidRPr="00952159">
        <w:t>- изображение пользовательского интерфейса</w:t>
      </w:r>
    </w:p>
    <w:p w14:paraId="0DD78BCC" w14:textId="584134A6" w:rsidR="00AD56B9" w:rsidRPr="005F197F" w:rsidRDefault="00AD56B9" w:rsidP="00AD56B9">
      <w:pPr>
        <w:pStyle w:val="Heading2"/>
      </w:pPr>
      <w:r w:rsidRPr="005F197F">
        <w:t>Требования к интерфейсу</w:t>
      </w:r>
      <w:bookmarkEnd w:id="15"/>
      <w:bookmarkEnd w:id="16"/>
    </w:p>
    <w:p w14:paraId="07489CC4" w14:textId="77777777" w:rsidR="00763C1F" w:rsidRPr="00952159" w:rsidRDefault="00763C1F" w:rsidP="00763C1F">
      <w:pPr>
        <w:pStyle w:val="a0"/>
      </w:pPr>
      <w:r w:rsidRPr="00952159">
        <w:t xml:space="preserve">В интерфейсе программы должны </w:t>
      </w:r>
      <w:proofErr w:type="spellStart"/>
      <w:r w:rsidRPr="00952159">
        <w:t>присутстовать</w:t>
      </w:r>
      <w:proofErr w:type="spellEnd"/>
      <w:r w:rsidRPr="00952159">
        <w:t>:</w:t>
      </w:r>
    </w:p>
    <w:p w14:paraId="07B2AE33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Название плагина (в верхней строчке)</w:t>
      </w:r>
    </w:p>
    <w:p w14:paraId="6CD18755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Кнопка включения / выключения (</w:t>
      </w:r>
      <w:proofErr w:type="spellStart"/>
      <w:r w:rsidRPr="00952159">
        <w:t>bypass</w:t>
      </w:r>
      <w:proofErr w:type="spellEnd"/>
      <w:r w:rsidRPr="00952159">
        <w:t>)</w:t>
      </w:r>
    </w:p>
    <w:p w14:paraId="3D41B98C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lastRenderedPageBreak/>
        <w:t>Всплывающие подсказки при наведении на элементы интерфейса плагина</w:t>
      </w:r>
    </w:p>
    <w:p w14:paraId="1D77F878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1E83C772" w14:textId="77777777" w:rsidR="00763C1F" w:rsidRPr="00952159" w:rsidRDefault="00763C1F" w:rsidP="00763C1F">
      <w:pPr>
        <w:pStyle w:val="a0"/>
        <w:numPr>
          <w:ilvl w:val="0"/>
          <w:numId w:val="28"/>
        </w:numPr>
      </w:pPr>
      <w:r w:rsidRPr="00952159">
        <w:t xml:space="preserve">Визуализация работы плагина </w:t>
      </w:r>
      <w:r w:rsidRPr="00952159">
        <w:sym w:font="Symbol" w:char="F02D"/>
      </w:r>
      <w:r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5A77F28F" w14:textId="7C5FEE5F" w:rsidR="00AD56B9" w:rsidRPr="00710FA4" w:rsidRDefault="00AD56B9" w:rsidP="00206353">
      <w:pPr>
        <w:pStyle w:val="a0"/>
      </w:pPr>
    </w:p>
    <w:p w14:paraId="46A14472" w14:textId="77777777" w:rsidR="00AD56B9" w:rsidRPr="005F197F" w:rsidRDefault="00AD56B9" w:rsidP="00AD56B9">
      <w:pPr>
        <w:pStyle w:val="a0"/>
      </w:pPr>
      <w:r w:rsidRPr="005F197F">
        <w:t xml:space="preserve"> </w:t>
      </w:r>
    </w:p>
    <w:p w14:paraId="33CBA3DB" w14:textId="77777777" w:rsidR="00AD56B9" w:rsidRPr="005F197F" w:rsidRDefault="00AD56B9" w:rsidP="00AD56B9">
      <w:pPr>
        <w:pStyle w:val="Heading2"/>
      </w:pPr>
      <w:bookmarkStart w:id="17" w:name="_Toc40712511"/>
      <w:bookmarkStart w:id="18" w:name="_Toc41127956"/>
      <w:r w:rsidRPr="005F197F">
        <w:t>Требования к надежности</w:t>
      </w:r>
      <w:bookmarkEnd w:id="17"/>
      <w:bookmarkEnd w:id="18"/>
    </w:p>
    <w:p w14:paraId="588DAD5A" w14:textId="60F299D5" w:rsidR="00DC5EA5" w:rsidRDefault="00DC5EA5" w:rsidP="00DC5EA5">
      <w:pPr>
        <w:pStyle w:val="a0"/>
      </w:pPr>
      <w:bookmarkStart w:id="19" w:name="_Toc40712515"/>
      <w:r>
        <w:t>Программа должна стабильно работать при соблюдении оператором всех условий эксплуатации и требований к параметрам технических и программных средств, и корректной работы используемых программных средств.</w:t>
      </w:r>
    </w:p>
    <w:bookmarkEnd w:id="19"/>
    <w:p w14:paraId="343A3676" w14:textId="4A35A1CC" w:rsidR="00F97877" w:rsidRPr="005F197F" w:rsidRDefault="00F97877" w:rsidP="00DC5EA5">
      <w:pPr>
        <w:pStyle w:val="Heading2"/>
        <w:numPr>
          <w:ilvl w:val="0"/>
          <w:numId w:val="0"/>
        </w:numPr>
        <w:ind w:left="576"/>
      </w:pPr>
    </w:p>
    <w:p w14:paraId="2BF49B35" w14:textId="77777777" w:rsidR="009A51DF" w:rsidRDefault="009A51DF" w:rsidP="009A51DF">
      <w:pPr>
        <w:pStyle w:val="a0"/>
        <w:ind w:firstLine="0"/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61F2FD8B" w14:textId="77777777" w:rsidR="009A51DF" w:rsidRDefault="009A51DF" w:rsidP="000B529F">
      <w:pPr>
        <w:pStyle w:val="Heading1"/>
        <w:numPr>
          <w:ilvl w:val="0"/>
          <w:numId w:val="15"/>
        </w:numPr>
      </w:pPr>
      <w:bookmarkStart w:id="20" w:name="_Toc41127959"/>
      <w:r>
        <w:lastRenderedPageBreak/>
        <w:t>ТРЕБОВАНИЯ К ПРОГРАММНОЙ ДОКУМЕНТАЦИИ</w:t>
      </w:r>
      <w:bookmarkEnd w:id="20"/>
    </w:p>
    <w:p w14:paraId="41F5ADAA" w14:textId="2006A96E" w:rsidR="009A51DF" w:rsidRDefault="00087B6E" w:rsidP="009A51DF">
      <w:pPr>
        <w:pStyle w:val="Heading2"/>
      </w:pPr>
      <w:bookmarkStart w:id="21" w:name="_Toc41127960"/>
      <w:r>
        <w:t>С</w:t>
      </w:r>
      <w:r w:rsidR="009A51DF">
        <w:t>остав программной документации</w:t>
      </w:r>
      <w:bookmarkEnd w:id="21"/>
    </w:p>
    <w:p w14:paraId="1529A376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Техническое задание (ГОСТ 19.201</w:t>
      </w:r>
      <w:r w:rsidRPr="00952159">
        <w:noBreakHyphen/>
        <w:t>78);</w:t>
      </w:r>
    </w:p>
    <w:p w14:paraId="7970A5D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Программа и методика испытаний (ГОСТ 19.301</w:t>
      </w:r>
      <w:r w:rsidRPr="00952159">
        <w:noBreakHyphen/>
        <w:t>78);</w:t>
      </w:r>
    </w:p>
    <w:p w14:paraId="7197A10A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Текст программы (ГОСТ 19.401</w:t>
      </w:r>
      <w:r w:rsidRPr="00952159">
        <w:noBreakHyphen/>
        <w:t>78);</w:t>
      </w:r>
    </w:p>
    <w:p w14:paraId="6109FEC8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Пояснительная записка (ГОСТ 19.404</w:t>
      </w:r>
      <w:r w:rsidRPr="00952159">
        <w:noBreakHyphen/>
        <w:t>79);</w:t>
      </w:r>
    </w:p>
    <w:p w14:paraId="57802C20" w14:textId="77777777" w:rsidR="0076105C" w:rsidRPr="00952159" w:rsidRDefault="0076105C" w:rsidP="0076105C">
      <w:pPr>
        <w:pStyle w:val="a0"/>
        <w:numPr>
          <w:ilvl w:val="0"/>
          <w:numId w:val="8"/>
        </w:numPr>
      </w:pPr>
      <w:r w:rsidRPr="00952159">
        <w:t>«</w:t>
      </w:r>
      <w:proofErr w:type="spellStart"/>
      <w:r w:rsidRPr="00952159">
        <w:t>Аудиоплагин</w:t>
      </w:r>
      <w:proofErr w:type="spellEnd"/>
      <w:r w:rsidRPr="00952159">
        <w:t xml:space="preserve"> для создания стереозвука». Руководство оператора (ГОСТ 19.505</w:t>
      </w:r>
      <w:r w:rsidRPr="00952159">
        <w:noBreakHyphen/>
        <w:t>79).</w:t>
      </w:r>
    </w:p>
    <w:p w14:paraId="159A5DAD" w14:textId="77777777" w:rsidR="009A51DF" w:rsidRDefault="009A51DF" w:rsidP="009A51DF">
      <w:pPr>
        <w:pStyle w:val="a0"/>
      </w:pPr>
    </w:p>
    <w:p w14:paraId="5E086C8B" w14:textId="77777777" w:rsidR="009A51DF" w:rsidRDefault="009A51DF" w:rsidP="009A51DF">
      <w:pPr>
        <w:pStyle w:val="Heading2"/>
      </w:pPr>
      <w:bookmarkStart w:id="22" w:name="_Toc41127961"/>
      <w:r>
        <w:t>Специальные требования к программной документации</w:t>
      </w:r>
      <w:bookmarkEnd w:id="22"/>
    </w:p>
    <w:p w14:paraId="07EC366B" w14:textId="77777777" w:rsidR="003C7B61" w:rsidRPr="00C17E92" w:rsidRDefault="003C7B61" w:rsidP="003C7B61">
      <w:pPr>
        <w:pStyle w:val="a0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0BF05ACD" w14:textId="77777777" w:rsidR="003C7B61" w:rsidRPr="00C17E92" w:rsidRDefault="003C7B61" w:rsidP="003C7B61">
      <w:pPr>
        <w:pStyle w:val="a0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1ED8193B" w14:textId="77777777" w:rsidR="003C7B61" w:rsidRPr="00C17E92" w:rsidRDefault="003C7B61" w:rsidP="003C7B61">
      <w:pPr>
        <w:pStyle w:val="a0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634CAD18" w14:textId="10674375" w:rsidR="003C7B61" w:rsidRPr="00C17E92" w:rsidRDefault="003C7B61" w:rsidP="003C7B61">
      <w:pPr>
        <w:pStyle w:val="a0"/>
      </w:pPr>
      <w:r w:rsidRPr="00C17E92">
        <w:t xml:space="preserve">За </w:t>
      </w:r>
      <w:r w:rsidR="0076105C">
        <w:t>три дня</w:t>
      </w:r>
      <w:r w:rsidRPr="00C17E92">
        <w:t xml:space="preserve"> до защиты комиссии все материалы курсового проекта:</w:t>
      </w:r>
    </w:p>
    <w:p w14:paraId="0F99688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техническая документация,</w:t>
      </w:r>
    </w:p>
    <w:p w14:paraId="0B4CEC93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программный проект,</w:t>
      </w:r>
    </w:p>
    <w:p w14:paraId="211C86D7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исполняемый файл, </w:t>
      </w:r>
    </w:p>
    <w:p w14:paraId="5E6DABDD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 xml:space="preserve">отзыв руководителя </w:t>
      </w:r>
    </w:p>
    <w:p w14:paraId="30671B3F" w14:textId="77777777" w:rsidR="003C7B61" w:rsidRPr="00C17E92" w:rsidRDefault="003C7B61" w:rsidP="003C7B61">
      <w:pPr>
        <w:pStyle w:val="a0"/>
        <w:numPr>
          <w:ilvl w:val="0"/>
          <w:numId w:val="22"/>
        </w:numPr>
      </w:pPr>
      <w:r w:rsidRPr="00C17E92">
        <w:t>лист Антиплагиата</w:t>
      </w:r>
    </w:p>
    <w:p w14:paraId="7E8D112E" w14:textId="3BE2BFBB" w:rsidR="003C7B61" w:rsidRPr="00024CDE" w:rsidRDefault="003C7B61" w:rsidP="00024CDE">
      <w:pPr>
        <w:pStyle w:val="a0"/>
      </w:pPr>
      <w:r w:rsidRPr="00024CDE">
        <w:t>должны быть загружены одним или несколькими архивами в проект дисциплины «</w:t>
      </w:r>
      <w:r w:rsidR="00A14355" w:rsidRPr="00A14355">
        <w:t>Курсовой проект, 2 курс ПИ</w:t>
      </w:r>
      <w:r w:rsidRPr="00024CDE">
        <w:t>» в личном кабинете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</w:p>
    <w:p w14:paraId="38D9C7BC" w14:textId="77777777" w:rsidR="009A51DF" w:rsidRDefault="009A51DF">
      <w:pPr>
        <w:rPr>
          <w:rFonts w:ascii="Times New Roman" w:hAnsi="Times New Roman"/>
        </w:rPr>
      </w:pPr>
      <w:r>
        <w:br w:type="page"/>
      </w:r>
    </w:p>
    <w:p w14:paraId="15D0593B" w14:textId="72668F05" w:rsidR="009A51DF" w:rsidRDefault="00087B6E" w:rsidP="000B529F">
      <w:pPr>
        <w:pStyle w:val="Heading1"/>
        <w:numPr>
          <w:ilvl w:val="0"/>
          <w:numId w:val="15"/>
        </w:numPr>
      </w:pPr>
      <w:bookmarkStart w:id="23" w:name="_Toc41127962"/>
      <w:r>
        <w:lastRenderedPageBreak/>
        <w:t>СРЕДСТВА И ПОРЯДОК ИСПЫТАНИЙ</w:t>
      </w:r>
      <w:bookmarkEnd w:id="23"/>
    </w:p>
    <w:p w14:paraId="74FBEF6B" w14:textId="6CA0A705" w:rsidR="009A51DF" w:rsidRDefault="00087B6E" w:rsidP="009A51DF">
      <w:pPr>
        <w:pStyle w:val="Heading2"/>
      </w:pPr>
      <w:bookmarkStart w:id="24" w:name="_Toc41127963"/>
      <w:r>
        <w:t>Технические средства</w:t>
      </w:r>
      <w:bookmarkEnd w:id="24"/>
      <w:r w:rsidR="001E7889" w:rsidRPr="001E7889">
        <w:t xml:space="preserve">, </w:t>
      </w:r>
      <w:r w:rsidR="001E7889">
        <w:t>используемые во время испытаний</w:t>
      </w:r>
    </w:p>
    <w:p w14:paraId="0AAD9F84" w14:textId="035B874C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bookmarkStart w:id="25" w:name="_Toc41127964"/>
      <w:r w:rsidRPr="00952159">
        <w:t xml:space="preserve">Графическая карта: </w:t>
      </w:r>
      <w:r w:rsidR="00B461A8">
        <w:rPr>
          <w:lang w:val="en-US"/>
        </w:rPr>
        <w:t>Intel</w:t>
      </w:r>
      <w:r w:rsidR="00B461A8" w:rsidRPr="00B461A8">
        <w:t xml:space="preserve"> </w:t>
      </w:r>
      <w:r w:rsidR="00B461A8">
        <w:rPr>
          <w:lang w:val="en-US"/>
        </w:rPr>
        <w:t>UHD</w:t>
      </w:r>
      <w:r w:rsidR="00B461A8" w:rsidRPr="00B461A8">
        <w:t xml:space="preserve"> </w:t>
      </w:r>
      <w:r w:rsidR="00B461A8">
        <w:rPr>
          <w:lang w:val="en-US"/>
        </w:rPr>
        <w:t>Graphics</w:t>
      </w:r>
      <w:r w:rsidR="00B461A8" w:rsidRPr="00B461A8">
        <w:t xml:space="preserve"> 620;</w:t>
      </w:r>
    </w:p>
    <w:p w14:paraId="41CD52F6" w14:textId="481260DE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Оперативная память: </w:t>
      </w:r>
      <w:r w:rsidR="00B461A8" w:rsidRPr="00B461A8">
        <w:t xml:space="preserve">16 </w:t>
      </w:r>
      <w:r w:rsidR="00B461A8">
        <w:t>ГБ (из которых 7 свободны)</w:t>
      </w:r>
      <w:r w:rsidRPr="00952159">
        <w:t>;</w:t>
      </w:r>
    </w:p>
    <w:p w14:paraId="7CF47032" w14:textId="53B731B1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r w:rsidRPr="00952159">
        <w:t xml:space="preserve">Постоянная память: </w:t>
      </w:r>
      <w:r w:rsidR="00B461A8">
        <w:t xml:space="preserve">жёсткий диск со свободными 10 </w:t>
      </w:r>
      <w:proofErr w:type="spellStart"/>
      <w:r w:rsidR="00B461A8">
        <w:t>гб</w:t>
      </w:r>
      <w:proofErr w:type="spellEnd"/>
      <w:r w:rsidRPr="00952159">
        <w:t>;</w:t>
      </w:r>
    </w:p>
    <w:p w14:paraId="48811D48" w14:textId="59F940AB" w:rsidR="001E7889" w:rsidRPr="00952159" w:rsidRDefault="001E7889" w:rsidP="001E7889">
      <w:pPr>
        <w:pStyle w:val="a0"/>
        <w:numPr>
          <w:ilvl w:val="0"/>
          <w:numId w:val="21"/>
        </w:numPr>
        <w:ind w:left="1068"/>
      </w:pPr>
      <w:proofErr w:type="spellStart"/>
      <w:r w:rsidRPr="00952159">
        <w:t>Перефирийные</w:t>
      </w:r>
      <w:proofErr w:type="spellEnd"/>
      <w:r w:rsidRPr="00952159">
        <w:t xml:space="preserve"> устройства: Клавиатура, мышь</w:t>
      </w:r>
      <w:r w:rsidRPr="001E7889">
        <w:t xml:space="preserve">, </w:t>
      </w:r>
      <w:r>
        <w:t>наушники</w:t>
      </w:r>
      <w:r w:rsidRPr="00952159">
        <w:t>;</w:t>
      </w:r>
    </w:p>
    <w:p w14:paraId="59EBEB7A" w14:textId="7F9D1BF1" w:rsidR="001E7889" w:rsidRPr="00952159" w:rsidRDefault="001E7889" w:rsidP="00B461A8">
      <w:pPr>
        <w:pStyle w:val="a0"/>
        <w:numPr>
          <w:ilvl w:val="0"/>
          <w:numId w:val="21"/>
        </w:numPr>
        <w:ind w:left="1068"/>
      </w:pPr>
      <w:proofErr w:type="spellStart"/>
      <w:r w:rsidRPr="00952159">
        <w:t>Аудиокарта</w:t>
      </w:r>
      <w:proofErr w:type="spellEnd"/>
      <w:r w:rsidR="00B461A8">
        <w:rPr>
          <w:lang w:val="en-US"/>
        </w:rPr>
        <w:t xml:space="preserve">: </w:t>
      </w:r>
      <w:r w:rsidR="00B461A8">
        <w:t>встроенная</w:t>
      </w:r>
      <w:r w:rsidR="00B461A8">
        <w:rPr>
          <w:lang w:val="en-US"/>
        </w:rPr>
        <w:t xml:space="preserve"> Realtek</w:t>
      </w:r>
      <w:r w:rsidRPr="00952159">
        <w:t>;</w:t>
      </w:r>
    </w:p>
    <w:p w14:paraId="40E5E68E" w14:textId="4C8BE96E" w:rsidR="00113BB2" w:rsidRPr="00113BB2" w:rsidRDefault="009A51DF" w:rsidP="00744909">
      <w:pPr>
        <w:pStyle w:val="Heading2"/>
      </w:pPr>
      <w:r>
        <w:t>Пр</w:t>
      </w:r>
      <w:r w:rsidR="00113BB2">
        <w:t>ограммные средства</w:t>
      </w:r>
      <w:bookmarkEnd w:id="25"/>
      <w:r w:rsidR="00744909" w:rsidRPr="001E7889">
        <w:t xml:space="preserve">, </w:t>
      </w:r>
      <w:r w:rsidR="00744909">
        <w:t>используемые во время испытаний</w:t>
      </w:r>
    </w:p>
    <w:p w14:paraId="2C2CDFDE" w14:textId="523F7799" w:rsidR="00113BB2" w:rsidRPr="00113BB2" w:rsidRDefault="00DF0EDB" w:rsidP="00113BB2">
      <w:pPr>
        <w:pStyle w:val="a0"/>
        <w:numPr>
          <w:ilvl w:val="0"/>
          <w:numId w:val="23"/>
        </w:numPr>
      </w:pPr>
      <w:r>
        <w:t>Операционная система</w:t>
      </w:r>
      <w:r>
        <w:rPr>
          <w:lang w:val="en-US"/>
        </w:rPr>
        <w:t xml:space="preserve">: </w:t>
      </w:r>
      <w:r w:rsidR="00113BB2">
        <w:rPr>
          <w:lang w:val="en-US"/>
        </w:rPr>
        <w:t xml:space="preserve">Windows </w:t>
      </w:r>
      <w:r w:rsidR="00B461A8">
        <w:rPr>
          <w:lang w:val="en-US"/>
        </w:rPr>
        <w:t>10</w:t>
      </w:r>
      <w:r w:rsidR="00D73C00">
        <w:rPr>
          <w:lang w:val="en-US"/>
        </w:rPr>
        <w:t>;</w:t>
      </w:r>
    </w:p>
    <w:p w14:paraId="312F4485" w14:textId="2390B4D0" w:rsidR="00DF0EDB" w:rsidRDefault="00DF0EDB" w:rsidP="00787E1F">
      <w:pPr>
        <w:pStyle w:val="a0"/>
        <w:numPr>
          <w:ilvl w:val="0"/>
          <w:numId w:val="23"/>
        </w:numPr>
      </w:pPr>
      <w:r>
        <w:t>Звуковая рабочая станция (</w:t>
      </w:r>
      <w:r>
        <w:rPr>
          <w:lang w:val="en-US"/>
        </w:rPr>
        <w:t>DAW</w:t>
      </w:r>
      <w:r w:rsidRPr="00DF0EDB">
        <w:t xml:space="preserve">):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20.8.3 (</w:t>
      </w:r>
      <w:r w:rsidR="00787E1F">
        <w:rPr>
          <w:lang w:val="en-US"/>
        </w:rPr>
        <w:t>Trial</w:t>
      </w:r>
      <w:r w:rsidR="00787E1F" w:rsidRPr="00787E1F">
        <w:t xml:space="preserve"> </w:t>
      </w:r>
      <w:r w:rsidR="00787E1F">
        <w:rPr>
          <w:lang w:val="en-US"/>
        </w:rPr>
        <w:t>version)</w:t>
      </w:r>
    </w:p>
    <w:p w14:paraId="0D017895" w14:textId="1462DE02" w:rsidR="009A51DF" w:rsidRDefault="00D73C00" w:rsidP="009A51DF">
      <w:pPr>
        <w:pStyle w:val="Heading2"/>
      </w:pPr>
      <w:bookmarkStart w:id="26" w:name="_Toc41127965"/>
      <w:r>
        <w:t>Порядок проведения испытаний</w:t>
      </w:r>
      <w:bookmarkEnd w:id="26"/>
    </w:p>
    <w:p w14:paraId="7B91522D" w14:textId="24343AC6" w:rsidR="00D73C00" w:rsidRDefault="00D73C00" w:rsidP="00D73C00">
      <w:pPr>
        <w:pStyle w:val="a0"/>
        <w:numPr>
          <w:ilvl w:val="0"/>
          <w:numId w:val="24"/>
        </w:numPr>
      </w:pPr>
      <w:r>
        <w:t>Проверка требований к программной документации</w:t>
      </w:r>
      <w:r w:rsidRPr="00D73C00">
        <w:t>;</w:t>
      </w:r>
    </w:p>
    <w:p w14:paraId="02BF862A" w14:textId="6572BD02" w:rsidR="00D73C00" w:rsidRPr="00D73C00" w:rsidRDefault="00D73C00" w:rsidP="005408C0">
      <w:pPr>
        <w:pStyle w:val="a0"/>
        <w:numPr>
          <w:ilvl w:val="0"/>
          <w:numId w:val="24"/>
        </w:numPr>
      </w:pPr>
      <w:r>
        <w:t>Проверка требований к интерфейсу</w:t>
      </w:r>
      <w:r w:rsidR="005408C0">
        <w:t xml:space="preserve"> и </w:t>
      </w:r>
      <w:r>
        <w:t>функциональным характеристикам</w:t>
      </w:r>
      <w:r w:rsidRPr="00D73C00">
        <w:t>;</w:t>
      </w:r>
    </w:p>
    <w:p w14:paraId="7F9DD858" w14:textId="5188F223" w:rsidR="005F52D9" w:rsidRDefault="00D73C00" w:rsidP="00B461A8">
      <w:pPr>
        <w:pStyle w:val="a0"/>
        <w:numPr>
          <w:ilvl w:val="0"/>
          <w:numId w:val="24"/>
        </w:numPr>
      </w:pPr>
      <w:r>
        <w:t>Проверка требований к надёжности.</w:t>
      </w:r>
    </w:p>
    <w:p w14:paraId="09464822" w14:textId="4C74FEC4" w:rsidR="009A51DF" w:rsidRDefault="00B461A8" w:rsidP="000B529F">
      <w:pPr>
        <w:pStyle w:val="Heading1"/>
        <w:numPr>
          <w:ilvl w:val="0"/>
          <w:numId w:val="15"/>
        </w:numPr>
      </w:pPr>
      <w:bookmarkStart w:id="27" w:name="_Toc41127969"/>
      <w:r>
        <w:br w:type="column"/>
      </w:r>
      <w:r w:rsidR="00715B48">
        <w:lastRenderedPageBreak/>
        <w:t>МЕТОДЫ ИСПЫТАНИЙ</w:t>
      </w:r>
      <w:bookmarkEnd w:id="27"/>
    </w:p>
    <w:p w14:paraId="1FE7E719" w14:textId="7B91A2FF" w:rsidR="00715B48" w:rsidRDefault="00715B48" w:rsidP="00715B48">
      <w:pPr>
        <w:pStyle w:val="Heading2"/>
      </w:pPr>
      <w:bookmarkStart w:id="28" w:name="_Toc41127970"/>
      <w:r>
        <w:t>Испытание выполнения требований к программной документации</w:t>
      </w:r>
      <w:bookmarkEnd w:id="28"/>
    </w:p>
    <w:p w14:paraId="2F5B9BC2" w14:textId="6D49400E" w:rsidR="00024CDE" w:rsidRDefault="00024CDE" w:rsidP="00024CDE">
      <w:pPr>
        <w:pStyle w:val="a0"/>
      </w:pPr>
      <w:r w:rsidRPr="00024CDE">
        <w:t>Выполнение требований к программной документации проверяется визуально. Также проверяется наличие программной документации в информационной образовательной среде LMS (</w:t>
      </w:r>
      <w:proofErr w:type="spellStart"/>
      <w:r w:rsidRPr="00024CDE">
        <w:t>Learning</w:t>
      </w:r>
      <w:proofErr w:type="spellEnd"/>
      <w:r w:rsidRPr="00024CDE">
        <w:t xml:space="preserve"> </w:t>
      </w:r>
      <w:proofErr w:type="spellStart"/>
      <w:r w:rsidRPr="00024CDE">
        <w:t>Management</w:t>
      </w:r>
      <w:proofErr w:type="spellEnd"/>
      <w:r w:rsidRPr="00024CDE">
        <w:t xml:space="preserve"> </w:t>
      </w:r>
      <w:proofErr w:type="spellStart"/>
      <w:r w:rsidRPr="00024CDE">
        <w:t>System</w:t>
      </w:r>
      <w:proofErr w:type="spellEnd"/>
      <w:r w:rsidRPr="00024CDE">
        <w:t>) НИУ ВШЭ</w:t>
      </w:r>
      <w:r>
        <w:t>.</w:t>
      </w:r>
    </w:p>
    <w:p w14:paraId="61073A02" w14:textId="4FC560F0" w:rsidR="00024CDE" w:rsidRPr="00024CDE" w:rsidRDefault="00024CDE" w:rsidP="00024CDE">
      <w:pPr>
        <w:pStyle w:val="a0"/>
      </w:pPr>
      <w:r>
        <w:t>Путём проверки было установлено, что все документы удовлетворяют перечисленным выше требованиям.</w:t>
      </w:r>
    </w:p>
    <w:p w14:paraId="1E995F22" w14:textId="47A7803D" w:rsidR="00715B48" w:rsidRDefault="00715B48" w:rsidP="00715B48">
      <w:pPr>
        <w:pStyle w:val="Heading2"/>
      </w:pPr>
      <w:bookmarkStart w:id="29" w:name="_Toc41127971"/>
      <w:r>
        <w:t>Испытание выполнения требований к интерфейсу</w:t>
      </w:r>
      <w:r w:rsidR="005408C0">
        <w:t xml:space="preserve"> и функциональным характеристикам</w:t>
      </w:r>
      <w:bookmarkEnd w:id="29"/>
    </w:p>
    <w:p w14:paraId="7DC9F421" w14:textId="7DA70917" w:rsidR="005408C0" w:rsidRDefault="005408C0" w:rsidP="005408C0">
      <w:pPr>
        <w:pStyle w:val="Heading3"/>
      </w:pPr>
      <w:bookmarkStart w:id="30" w:name="_Toc41127972"/>
      <w:r>
        <w:t>Уст</w:t>
      </w:r>
      <w:bookmarkEnd w:id="30"/>
      <w:r w:rsidR="0078787C">
        <w:t>ановка программы</w:t>
      </w:r>
    </w:p>
    <w:p w14:paraId="7AF664C1" w14:textId="5EBC2651" w:rsidR="005408C0" w:rsidRDefault="0078787C" w:rsidP="00CF611E">
      <w:pPr>
        <w:pStyle w:val="a0"/>
        <w:jc w:val="left"/>
      </w:pPr>
      <w:r>
        <w:t xml:space="preserve">Открывается папка с программой. Основной файл программы копируется в папку </w:t>
      </w:r>
      <w:r w:rsidR="00787E1F" w:rsidRPr="00787E1F">
        <w:t xml:space="preserve">C:\Program </w:t>
      </w:r>
      <w:proofErr w:type="spellStart"/>
      <w:r w:rsidR="00787E1F" w:rsidRPr="00787E1F">
        <w:t>Files</w:t>
      </w:r>
      <w:proofErr w:type="spellEnd"/>
      <w:r w:rsidR="00787E1F" w:rsidRPr="00787E1F">
        <w:t>\</w:t>
      </w:r>
      <w:proofErr w:type="spellStart"/>
      <w:r w:rsidR="00787E1F" w:rsidRPr="00787E1F">
        <w:t>Common</w:t>
      </w:r>
      <w:proofErr w:type="spellEnd"/>
      <w:r w:rsidR="00787E1F" w:rsidRPr="00787E1F">
        <w:t xml:space="preserve"> </w:t>
      </w:r>
      <w:proofErr w:type="spellStart"/>
      <w:r w:rsidR="00787E1F" w:rsidRPr="00787E1F">
        <w:t>Files</w:t>
      </w:r>
      <w:proofErr w:type="spellEnd"/>
      <w:r w:rsidR="00787E1F" w:rsidRPr="00787E1F">
        <w:t>\VST3</w:t>
      </w:r>
      <w:r w:rsidR="00787E1F" w:rsidRPr="00787E1F">
        <w:t xml:space="preserve">. </w:t>
      </w:r>
      <w:r w:rsidR="00787E1F">
        <w:t xml:space="preserve">Запускается </w:t>
      </w:r>
      <w:r w:rsidR="00787E1F">
        <w:rPr>
          <w:lang w:val="en-US"/>
        </w:rPr>
        <w:t>Fl</w:t>
      </w:r>
      <w:r w:rsidR="00787E1F" w:rsidRPr="00787E1F">
        <w:t xml:space="preserve"> </w:t>
      </w:r>
      <w:r w:rsidR="00787E1F">
        <w:rPr>
          <w:lang w:val="en-US"/>
        </w:rPr>
        <w:t>Studio</w:t>
      </w:r>
      <w:r w:rsidR="00787E1F" w:rsidRPr="00787E1F">
        <w:t xml:space="preserve"> 20. </w:t>
      </w:r>
      <w:r w:rsidR="00787E1F">
        <w:t xml:space="preserve">В меню </w:t>
      </w:r>
      <w:r w:rsidR="00787E1F" w:rsidRPr="00787E1F">
        <w:t>“</w:t>
      </w:r>
      <w:r w:rsidR="00787E1F">
        <w:rPr>
          <w:lang w:val="en-US"/>
        </w:rPr>
        <w:t>Options</w:t>
      </w:r>
      <w:r w:rsidR="00787E1F" w:rsidRPr="00787E1F">
        <w:t xml:space="preserve">” </w:t>
      </w:r>
      <w:r w:rsidR="00787E1F">
        <w:t xml:space="preserve">выбирается пункт </w:t>
      </w:r>
      <w:r w:rsidR="00787E1F" w:rsidRPr="00787E1F">
        <w:t>“</w:t>
      </w:r>
      <w:r w:rsidR="00787E1F">
        <w:rPr>
          <w:lang w:val="en-US"/>
        </w:rPr>
        <w:t>Manage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 xml:space="preserve">”. </w:t>
      </w:r>
      <w:r w:rsidR="00787E1F">
        <w:t xml:space="preserve">Нажимается кнопка </w:t>
      </w:r>
      <w:r w:rsidR="00787E1F" w:rsidRPr="00787E1F">
        <w:t>“</w:t>
      </w:r>
      <w:r w:rsidR="00787E1F">
        <w:rPr>
          <w:lang w:val="en-US"/>
        </w:rPr>
        <w:t>Find</w:t>
      </w:r>
      <w:r w:rsidR="00787E1F" w:rsidRPr="00787E1F">
        <w:t xml:space="preserve"> </w:t>
      </w:r>
      <w:r w:rsidR="00787E1F">
        <w:rPr>
          <w:lang w:val="en-US"/>
        </w:rPr>
        <w:t>more</w:t>
      </w:r>
      <w:r w:rsidR="00787E1F" w:rsidRPr="00787E1F">
        <w:t xml:space="preserve"> </w:t>
      </w:r>
      <w:r w:rsidR="00787E1F">
        <w:rPr>
          <w:lang w:val="en-US"/>
        </w:rPr>
        <w:t>plugins</w:t>
      </w:r>
      <w:r w:rsidR="00787E1F" w:rsidRPr="00787E1F">
        <w:t>”.</w:t>
      </w:r>
      <w:r w:rsidR="00787E1F">
        <w:t xml:space="preserve"> В списке плагинов появляется новый плагин </w:t>
      </w:r>
      <w:r w:rsidR="00787E1F" w:rsidRPr="00787E1F">
        <w:t>“</w:t>
      </w:r>
      <w:r w:rsidR="00787E1F">
        <w:rPr>
          <w:lang w:val="en-US"/>
        </w:rPr>
        <w:t>Stereo</w:t>
      </w:r>
      <w:r w:rsidR="00787E1F" w:rsidRPr="00787E1F">
        <w:t xml:space="preserve"> </w:t>
      </w:r>
      <w:r w:rsidR="00787E1F">
        <w:rPr>
          <w:lang w:val="en-US"/>
        </w:rPr>
        <w:t>Plugin</w:t>
      </w:r>
      <w:r w:rsidR="00787E1F" w:rsidRPr="00787E1F">
        <w:t>” (</w:t>
      </w:r>
      <w:r w:rsidR="00787E1F">
        <w:t>рис.1).</w:t>
      </w:r>
    </w:p>
    <w:p w14:paraId="24311155" w14:textId="5EBC2651" w:rsidR="00787E1F" w:rsidRDefault="00787E1F" w:rsidP="00CF611E">
      <w:pPr>
        <w:pStyle w:val="a0"/>
        <w:jc w:val="left"/>
      </w:pPr>
      <w:r w:rsidRPr="00787E1F">
        <w:rPr>
          <w:lang w:val="en-US"/>
        </w:rPr>
        <w:drawing>
          <wp:inline distT="0" distB="0" distL="0" distR="0" wp14:anchorId="0383156C" wp14:editId="56D99099">
            <wp:extent cx="5138777" cy="12013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3" cy="12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7E1" w14:textId="459AE11B" w:rsidR="00787E1F" w:rsidRPr="00787E1F" w:rsidRDefault="00787E1F" w:rsidP="00CF611E">
      <w:pPr>
        <w:pStyle w:val="a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D7F5B" wp14:editId="17DDFFE2">
                <wp:simplePos x="0" y="0"/>
                <wp:positionH relativeFrom="column">
                  <wp:posOffset>447108</wp:posOffset>
                </wp:positionH>
                <wp:positionV relativeFrom="paragraph">
                  <wp:posOffset>-2635</wp:posOffset>
                </wp:positionV>
                <wp:extent cx="5130800" cy="264160"/>
                <wp:effectExtent l="0" t="0" r="0" b="2540"/>
                <wp:wrapSquare wrapText="bothSides"/>
                <wp:docPr id="2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B8E8" w14:textId="2F48D67E" w:rsidR="00787E1F" w:rsidRPr="00787E1F" w:rsidRDefault="00787E1F" w:rsidP="00787E1F">
                            <w:pPr>
                              <w:jc w:val="center"/>
                            </w:pPr>
                            <w:r>
                              <w:t>Рисунок 1.</w:t>
                            </w:r>
                            <w:r>
                              <w:t xml:space="preserve"> Успешно установленный плагин в </w:t>
                            </w:r>
                            <w:r>
                              <w:rPr>
                                <w:lang w:val="en-US"/>
                              </w:rPr>
                              <w:t>Fl</w:t>
                            </w:r>
                            <w:r w:rsidRPr="00787E1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D7F5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35.2pt;margin-top:-.2pt;width:404pt;height:2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" fillcolor="white [3201]" stroked="f" strokeweight=".5pt">
                <v:textbox>
                  <w:txbxContent>
                    <w:p w14:paraId="1142B8E8" w14:textId="2F48D67E" w:rsidR="00787E1F" w:rsidRPr="00787E1F" w:rsidRDefault="00787E1F" w:rsidP="00787E1F">
                      <w:pPr>
                        <w:jc w:val="center"/>
                      </w:pPr>
                      <w:r>
                        <w:t>Рисунок 1.</w:t>
                      </w:r>
                      <w:r>
                        <w:t xml:space="preserve"> Успешно установленный плагин в </w:t>
                      </w:r>
                      <w:r>
                        <w:rPr>
                          <w:lang w:val="en-US"/>
                        </w:rPr>
                        <w:t>Fl</w:t>
                      </w:r>
                      <w:r w:rsidRPr="00787E1F">
                        <w:t xml:space="preserve"> </w:t>
                      </w:r>
                      <w:r>
                        <w:rPr>
                          <w:lang w:val="en-US"/>
                        </w:rPr>
                        <w:t>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EE669" w14:textId="5C2E38A0" w:rsidR="0078787C" w:rsidRDefault="00787E1F" w:rsidP="005408C0">
      <w:pPr>
        <w:pStyle w:val="Heading3"/>
      </w:pPr>
      <w:bookmarkStart w:id="31" w:name="_Toc41127973"/>
      <w:r>
        <w:t>Подготовка звуковой станции к испытанию плагина</w:t>
      </w:r>
    </w:p>
    <w:p w14:paraId="703D16B8" w14:textId="411F531D" w:rsidR="009A7E7C" w:rsidRPr="009A7E7C" w:rsidRDefault="00787E1F" w:rsidP="009A7E7C">
      <w:pPr>
        <w:ind w:firstLine="708"/>
      </w:pPr>
      <w:r>
        <w:t xml:space="preserve">В </w:t>
      </w:r>
      <w:r w:rsidR="00C64BD5">
        <w:t xml:space="preserve">браузере объектов, расположенного в левой части, выбирается меню </w:t>
      </w:r>
      <w:r w:rsidR="00C64BD5" w:rsidRPr="00C64BD5">
        <w:t>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Projects</w:t>
      </w:r>
      <w:r w:rsidR="00C64BD5" w:rsidRPr="00C64BD5">
        <w:t>” -&gt; “</w:t>
      </w:r>
      <w:r w:rsidR="00C64BD5">
        <w:rPr>
          <w:lang w:val="en-US"/>
        </w:rPr>
        <w:t>Demo</w:t>
      </w:r>
      <w:r w:rsidR="00C64BD5" w:rsidRPr="00C64BD5">
        <w:t xml:space="preserve"> </w:t>
      </w:r>
      <w:r w:rsidR="00C64BD5">
        <w:rPr>
          <w:lang w:val="en-US"/>
        </w:rPr>
        <w:t>Songs</w:t>
      </w:r>
      <w:r w:rsidR="00C64BD5" w:rsidRPr="00C64BD5">
        <w:t xml:space="preserve">”. </w:t>
      </w:r>
      <w:r w:rsidR="00C64BD5">
        <w:t xml:space="preserve">Открывается первый демо-проект в списке </w:t>
      </w:r>
      <w:r w:rsidR="00C64BD5" w:rsidRPr="00C64BD5">
        <w:t>(“9</w:t>
      </w:r>
      <w:r w:rsidR="00C64BD5">
        <w:rPr>
          <w:lang w:val="en-US"/>
        </w:rPr>
        <w:t>loops</w:t>
      </w:r>
      <w:r w:rsidR="00C64BD5" w:rsidRPr="00C64BD5">
        <w:t xml:space="preserve"> – </w:t>
      </w:r>
      <w:r w:rsidR="00C64BD5">
        <w:rPr>
          <w:lang w:val="en-US"/>
        </w:rPr>
        <w:t>Keep</w:t>
      </w:r>
      <w:r w:rsidR="00C64BD5" w:rsidRPr="00C64BD5">
        <w:t xml:space="preserve"> </w:t>
      </w:r>
      <w:r w:rsidR="00C64BD5">
        <w:rPr>
          <w:lang w:val="en-US"/>
        </w:rPr>
        <w:t>It</w:t>
      </w:r>
      <w:r w:rsidR="00C64BD5" w:rsidRPr="00C64BD5">
        <w:t xml:space="preserve"> </w:t>
      </w:r>
      <w:r w:rsidR="00C64BD5">
        <w:rPr>
          <w:lang w:val="en-US"/>
        </w:rPr>
        <w:t>Simple</w:t>
      </w:r>
      <w:r w:rsidR="00C64BD5" w:rsidRPr="00C64BD5">
        <w:t xml:space="preserve"> - 2015”).</w:t>
      </w:r>
      <w:r w:rsidR="009A7E7C" w:rsidRPr="009A7E7C">
        <w:t xml:space="preserve"> </w:t>
      </w:r>
    </w:p>
    <w:p w14:paraId="3280772F" w14:textId="77777777" w:rsidR="009A7E7C" w:rsidRDefault="009A7E7C" w:rsidP="005408C0">
      <w:pPr>
        <w:pStyle w:val="Heading3"/>
      </w:pPr>
      <w:r>
        <w:t>Открытие плагина в звуковой станции</w:t>
      </w:r>
    </w:p>
    <w:p w14:paraId="18159E04" w14:textId="7E9932D8" w:rsidR="009A7E7C" w:rsidRDefault="009A7E7C" w:rsidP="009A7E7C">
      <w:pPr>
        <w:pStyle w:val="a0"/>
      </w:pPr>
      <w:r>
        <w:t xml:space="preserve">В </w:t>
      </w:r>
      <w:r>
        <w:rPr>
          <w:lang w:val="en-US"/>
        </w:rPr>
        <w:t>Mixer</w:t>
      </w:r>
      <w:r w:rsidRPr="009A7E7C">
        <w:t xml:space="preserve"> </w:t>
      </w:r>
      <w:r>
        <w:t xml:space="preserve">выбирается </w:t>
      </w:r>
      <w:r>
        <w:rPr>
          <w:lang w:val="en-US"/>
        </w:rPr>
        <w:t>Master</w:t>
      </w:r>
      <w:r w:rsidRPr="009A7E7C">
        <w:t xml:space="preserve"> </w:t>
      </w:r>
      <w:r>
        <w:t>канал,</w:t>
      </w:r>
      <w:r w:rsidRPr="009A7E7C">
        <w:t xml:space="preserve"> </w:t>
      </w:r>
      <w:r>
        <w:t xml:space="preserve">на него в </w:t>
      </w:r>
      <w:r>
        <w:rPr>
          <w:lang w:val="en-US"/>
        </w:rPr>
        <w:t>Slot</w:t>
      </w:r>
      <w:r w:rsidRPr="009A7E7C">
        <w:t xml:space="preserve"> 10 </w:t>
      </w:r>
      <w:r>
        <w:t xml:space="preserve">добавляется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 (</w:t>
      </w:r>
      <w:r>
        <w:rPr>
          <w:lang w:val="en-US"/>
        </w:rPr>
        <w:t>Slot</w:t>
      </w:r>
      <w:r w:rsidRPr="009A7E7C">
        <w:t xml:space="preserve"> 10 -&gt; </w:t>
      </w:r>
      <w:r>
        <w:rPr>
          <w:lang w:val="en-US"/>
        </w:rPr>
        <w:t>Select</w:t>
      </w:r>
      <w:r w:rsidRPr="009A7E7C">
        <w:t xml:space="preserve"> -&gt; </w:t>
      </w:r>
      <w:r>
        <w:rPr>
          <w:lang w:val="en-US"/>
        </w:rPr>
        <w:t>More</w:t>
      </w:r>
      <w:r w:rsidRPr="009A7E7C">
        <w:t xml:space="preserve"> </w:t>
      </w:r>
      <w:r>
        <w:rPr>
          <w:lang w:val="en-US"/>
        </w:rPr>
        <w:t>Plugins</w:t>
      </w:r>
      <w:r>
        <w:t>…</w:t>
      </w:r>
      <w:r w:rsidRPr="009A7E7C">
        <w:t xml:space="preserve"> -&gt; </w:t>
      </w:r>
      <w:r>
        <w:rPr>
          <w:lang w:val="en-US"/>
        </w:rPr>
        <w:t>Stereo</w:t>
      </w:r>
      <w:r w:rsidRPr="009A7E7C">
        <w:t xml:space="preserve"> </w:t>
      </w:r>
      <w:r>
        <w:rPr>
          <w:lang w:val="en-US"/>
        </w:rPr>
        <w:t>Plugin</w:t>
      </w:r>
      <w:r w:rsidRPr="009A7E7C">
        <w:t xml:space="preserve">). </w:t>
      </w:r>
      <w:r>
        <w:t>(рис. 2)</w:t>
      </w:r>
    </w:p>
    <w:p w14:paraId="5640909D" w14:textId="66D07EF7" w:rsidR="009A7E7C" w:rsidRDefault="009A7E7C" w:rsidP="009A7E7C">
      <w:pPr>
        <w:pStyle w:val="a0"/>
      </w:pPr>
      <w:r>
        <w:t>Открывается окно плагина (рис.3).</w:t>
      </w:r>
    </w:p>
    <w:p w14:paraId="5BF98AE1" w14:textId="5B0887A5" w:rsidR="0078787C" w:rsidRDefault="009A7E7C" w:rsidP="009A7E7C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D2D62" wp14:editId="5CF2FE77">
                <wp:simplePos x="0" y="0"/>
                <wp:positionH relativeFrom="margin">
                  <wp:align>left</wp:align>
                </wp:positionH>
                <wp:positionV relativeFrom="paragraph">
                  <wp:posOffset>4255770</wp:posOffset>
                </wp:positionV>
                <wp:extent cx="2981960" cy="457200"/>
                <wp:effectExtent l="0" t="0" r="8890" b="0"/>
                <wp:wrapSquare wrapText="bothSides"/>
                <wp:docPr id="14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67090" w14:textId="6BB434CF" w:rsidR="009A7E7C" w:rsidRPr="00787E1F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Плагин, добавленный на главный канал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D62" id="_x0000_s1027" type="#_x0000_t202" style="position:absolute;left:0;text-align:left;margin-left:0;margin-top:335.1pt;width:234.8pt;height:3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" fillcolor="white [3201]" stroked="f" strokeweight=".5pt">
                <v:textbox>
                  <w:txbxContent>
                    <w:p w14:paraId="55767090" w14:textId="6BB434CF" w:rsidR="009A7E7C" w:rsidRPr="00787E1F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Плагин, добавленный на главный канал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drawing>
          <wp:inline distT="0" distB="0" distL="0" distR="0" wp14:anchorId="15A52FF8" wp14:editId="4521E577">
            <wp:extent cx="2257237" cy="4005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516" cy="401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9A7E7C">
        <w:t xml:space="preserve"> </w:t>
      </w:r>
      <w:r w:rsidRPr="009A7E7C">
        <w:drawing>
          <wp:inline distT="0" distB="0" distL="0" distR="0" wp14:anchorId="27CF8EC6" wp14:editId="4D902DE8">
            <wp:extent cx="2655069" cy="220420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964" cy="22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3D1" w14:textId="7148B93B" w:rsidR="009A7E7C" w:rsidRDefault="009A7E7C" w:rsidP="009A7E7C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06190" wp14:editId="7DB786B9">
                <wp:simplePos x="0" y="0"/>
                <wp:positionH relativeFrom="margin">
                  <wp:posOffset>2927180</wp:posOffset>
                </wp:positionH>
                <wp:positionV relativeFrom="paragraph">
                  <wp:posOffset>142145</wp:posOffset>
                </wp:positionV>
                <wp:extent cx="2981960" cy="457200"/>
                <wp:effectExtent l="0" t="0" r="8890" b="0"/>
                <wp:wrapSquare wrapText="bothSides"/>
                <wp:docPr id="1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A56C" w14:textId="4437A204" w:rsidR="009A7E7C" w:rsidRPr="009A7E7C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Интерфейс плагина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6190" id="_x0000_s1028" type="#_x0000_t202" style="position:absolute;left:0;text-align:left;margin-left:230.5pt;margin-top:11.2pt;width:234.8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" fillcolor="white [3201]" stroked="f" strokeweight=".5pt">
                <v:textbox>
                  <w:txbxContent>
                    <w:p w14:paraId="3812A56C" w14:textId="4437A204" w:rsidR="009A7E7C" w:rsidRPr="009A7E7C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. </w:t>
                      </w:r>
                      <w:r>
                        <w:t>Интерфейс плагина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3D2A3" w14:textId="36634F94" w:rsidR="009A7E7C" w:rsidRDefault="009A7E7C" w:rsidP="009A7E7C">
      <w:pPr>
        <w:pStyle w:val="a0"/>
      </w:pPr>
    </w:p>
    <w:p w14:paraId="1E0BFD44" w14:textId="77777777" w:rsidR="009A7E7C" w:rsidRPr="009A7E7C" w:rsidRDefault="009A7E7C" w:rsidP="009A7E7C">
      <w:pPr>
        <w:pStyle w:val="a0"/>
        <w:rPr>
          <w:lang w:val="en-US"/>
        </w:rPr>
      </w:pPr>
    </w:p>
    <w:p w14:paraId="2F712EE9" w14:textId="073C94D1" w:rsidR="0078787C" w:rsidRDefault="009A7E7C" w:rsidP="005408C0">
      <w:pPr>
        <w:pStyle w:val="Heading3"/>
      </w:pPr>
      <w:r>
        <w:t>Проверка элементов интерфейса</w:t>
      </w:r>
    </w:p>
    <w:p w14:paraId="3A25C1E9" w14:textId="5D96D8F7" w:rsidR="009A7E7C" w:rsidRDefault="009A7E7C" w:rsidP="009A7E7C">
      <w:pPr>
        <w:pStyle w:val="a0"/>
        <w:numPr>
          <w:ilvl w:val="1"/>
          <w:numId w:val="3"/>
        </w:numPr>
      </w:pPr>
      <w:r>
        <w:t>Название плагина – присутствует в верхней строке (рис.3)</w:t>
      </w:r>
      <w:r w:rsidRPr="009A7E7C">
        <w:t>;</w:t>
      </w:r>
    </w:p>
    <w:p w14:paraId="7F0E67B3" w14:textId="55DE82B8" w:rsidR="009A7E7C" w:rsidRDefault="009A7E7C" w:rsidP="009A7E7C">
      <w:pPr>
        <w:pStyle w:val="a0"/>
        <w:numPr>
          <w:ilvl w:val="1"/>
          <w:numId w:val="3"/>
        </w:numPr>
      </w:pPr>
      <w:r>
        <w:t>Кнопка включения / выключения – присутствует сверху справа (рис.3)</w:t>
      </w:r>
      <w:r w:rsidRPr="009A7E7C">
        <w:t>;</w:t>
      </w:r>
    </w:p>
    <w:p w14:paraId="5449B452" w14:textId="3D673F6B" w:rsidR="009A7E7C" w:rsidRDefault="009A7E7C" w:rsidP="009A7E7C">
      <w:pPr>
        <w:pStyle w:val="a0"/>
        <w:numPr>
          <w:ilvl w:val="1"/>
          <w:numId w:val="3"/>
        </w:numPr>
      </w:pPr>
      <w:r>
        <w:t>Всплывающие подсказки при наведении на элементы интерфейса – присутствуют (рис.4)</w:t>
      </w:r>
      <w:r w:rsidRPr="009A7E7C">
        <w:t>;</w:t>
      </w:r>
    </w:p>
    <w:p w14:paraId="3CF8CAF5" w14:textId="6979DE54" w:rsidR="009A7E7C" w:rsidRDefault="009A7E7C" w:rsidP="009A7E7C">
      <w:pPr>
        <w:pStyle w:val="a0"/>
        <w:ind w:left="1785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EFE42" wp14:editId="03533AC6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4476115" cy="457200"/>
                <wp:effectExtent l="0" t="0" r="635" b="0"/>
                <wp:wrapSquare wrapText="bothSides"/>
                <wp:docPr id="2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914F" w14:textId="3E0209ED" w:rsidR="009A7E7C" w:rsidRPr="002C5968" w:rsidRDefault="009A7E7C" w:rsidP="009A7E7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2C5968">
                              <w:t>4</w:t>
                            </w:r>
                            <w:r>
                              <w:t xml:space="preserve">. </w:t>
                            </w:r>
                            <w:r w:rsidR="002C5968">
                              <w:t xml:space="preserve">Всплывающая подсказка, при наведении на регулятор </w:t>
                            </w:r>
                            <w:r w:rsidR="002C5968" w:rsidRPr="002C5968">
                              <w:t>“</w:t>
                            </w:r>
                            <w:r w:rsidR="002C5968">
                              <w:rPr>
                                <w:lang w:val="en-US"/>
                              </w:rPr>
                              <w:t>Strength</w:t>
                            </w:r>
                            <w:r w:rsidR="002C5968" w:rsidRPr="002C5968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FE42" id="_x0000_s1029" type="#_x0000_t202" style="position:absolute;left:0;text-align:left;margin-left:0;margin-top:132pt;width:352.45pt;height:3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" fillcolor="white [3201]" stroked="f" strokeweight=".5pt">
                <v:textbox>
                  <w:txbxContent>
                    <w:p w14:paraId="63ED914F" w14:textId="3E0209ED" w:rsidR="009A7E7C" w:rsidRPr="002C5968" w:rsidRDefault="009A7E7C" w:rsidP="009A7E7C">
                      <w:pPr>
                        <w:jc w:val="center"/>
                      </w:pPr>
                      <w:r>
                        <w:t xml:space="preserve">Рисунок </w:t>
                      </w:r>
                      <w:r w:rsidR="002C5968">
                        <w:t>4</w:t>
                      </w:r>
                      <w:r>
                        <w:t xml:space="preserve">. </w:t>
                      </w:r>
                      <w:r w:rsidR="002C5968">
                        <w:t xml:space="preserve">Всплывающая подсказка, при наведении на регулятор </w:t>
                      </w:r>
                      <w:r w:rsidR="002C5968" w:rsidRPr="002C5968">
                        <w:t>“</w:t>
                      </w:r>
                      <w:r w:rsidR="002C5968">
                        <w:rPr>
                          <w:lang w:val="en-US"/>
                        </w:rPr>
                        <w:t>Strength</w:t>
                      </w:r>
                      <w:r w:rsidR="002C5968" w:rsidRPr="002C5968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E7C">
        <w:drawing>
          <wp:inline distT="0" distB="0" distL="0" distR="0" wp14:anchorId="1CFD81BC" wp14:editId="0AD9AA2A">
            <wp:extent cx="2079837" cy="16036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7377" cy="1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7D3" w14:textId="6F43A795" w:rsidR="009A7E7C" w:rsidRDefault="009A7E7C" w:rsidP="009A7E7C">
      <w:pPr>
        <w:pStyle w:val="a0"/>
        <w:ind w:left="1785" w:firstLine="0"/>
      </w:pPr>
    </w:p>
    <w:p w14:paraId="1180E64F" w14:textId="19101CD3" w:rsidR="002C5968" w:rsidRDefault="002C5968" w:rsidP="009A7E7C">
      <w:pPr>
        <w:pStyle w:val="a0"/>
        <w:ind w:left="1785" w:firstLine="0"/>
      </w:pPr>
    </w:p>
    <w:p w14:paraId="1A2E8001" w14:textId="77777777" w:rsidR="002C5968" w:rsidRDefault="002C5968" w:rsidP="009A7E7C">
      <w:pPr>
        <w:pStyle w:val="a0"/>
        <w:ind w:left="1785" w:firstLine="0"/>
      </w:pPr>
    </w:p>
    <w:p w14:paraId="73AB1927" w14:textId="32D91733" w:rsidR="009A7E7C" w:rsidRDefault="002C5968" w:rsidP="009A7E7C">
      <w:pPr>
        <w:pStyle w:val="a0"/>
        <w:numPr>
          <w:ilvl w:val="1"/>
          <w:numId w:val="3"/>
        </w:numPr>
      </w:pPr>
      <w:r w:rsidRPr="002C5968">
        <w:t>Основные регуляторы параметров преобразования звука из моно в стерео (зависят от выбранного алгоритма преобразования)</w:t>
      </w:r>
      <w:r>
        <w:t xml:space="preserve"> – присутствуют</w:t>
      </w:r>
      <w:r w:rsidRPr="002C5968">
        <w:t xml:space="preserve"> (</w:t>
      </w:r>
      <w:r>
        <w:t>рис. 3)</w:t>
      </w:r>
    </w:p>
    <w:p w14:paraId="6D62341E" w14:textId="7EFF3DBB" w:rsidR="009A7E7C" w:rsidRDefault="009A7E7C" w:rsidP="009A7E7C">
      <w:pPr>
        <w:pStyle w:val="a0"/>
        <w:numPr>
          <w:ilvl w:val="1"/>
          <w:numId w:val="3"/>
        </w:numPr>
      </w:pPr>
      <w:proofErr w:type="spellStart"/>
      <w:r>
        <w:t>Цуа</w:t>
      </w:r>
      <w:proofErr w:type="spellEnd"/>
    </w:p>
    <w:p w14:paraId="0E573E7A" w14:textId="77777777" w:rsidR="009A7E7C" w:rsidRPr="009A7E7C" w:rsidRDefault="009A7E7C" w:rsidP="009A7E7C">
      <w:pPr>
        <w:pStyle w:val="a0"/>
        <w:numPr>
          <w:ilvl w:val="1"/>
          <w:numId w:val="3"/>
        </w:numPr>
      </w:pPr>
    </w:p>
    <w:p w14:paraId="7479B6C0" w14:textId="4BA9BD3C" w:rsidR="005408C0" w:rsidRDefault="0078787C" w:rsidP="005408C0">
      <w:pPr>
        <w:pStyle w:val="Heading3"/>
      </w:pPr>
      <w:proofErr w:type="gramStart"/>
      <w:r>
        <w:t>432</w:t>
      </w:r>
      <w:r w:rsidR="005408C0">
        <w:t>ре</w:t>
      </w:r>
      <w:bookmarkEnd w:id="31"/>
      <w:proofErr w:type="gramEnd"/>
    </w:p>
    <w:p w14:paraId="7C64CC92" w14:textId="5D0FBD8F" w:rsidR="005408C0" w:rsidRPr="00A06E6E" w:rsidRDefault="005408C0" w:rsidP="005408C0">
      <w:pPr>
        <w:ind w:left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901BD" wp14:editId="14F2B276">
                <wp:simplePos x="0" y="0"/>
                <wp:positionH relativeFrom="margin">
                  <wp:align>center</wp:align>
                </wp:positionH>
                <wp:positionV relativeFrom="paragraph">
                  <wp:posOffset>3385820</wp:posOffset>
                </wp:positionV>
                <wp:extent cx="2637790" cy="2667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7E93" w14:textId="428C456C" w:rsidR="005408C0" w:rsidRPr="00206353" w:rsidRDefault="005408C0" w:rsidP="005408C0">
                            <w:r>
                              <w:t>Рисунок 1. Загрузка клиента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01BD" id="_x0000_s1030" type="#_x0000_t202" style="position:absolute;left:0;text-align:left;margin-left:0;margin-top:266.6pt;width:207.7pt;height:2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" fillcolor="white [3201]" stroked="f" strokeweight=".5pt">
                <v:textbox>
                  <w:txbxContent>
                    <w:p w14:paraId="6EF97E93" w14:textId="428C456C" w:rsidR="005408C0" w:rsidRPr="00206353" w:rsidRDefault="005408C0" w:rsidP="005408C0">
                      <w:r>
                        <w:t>Рисунок 1. Загрузка клиента в браузере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19FD9DD" wp14:editId="229B7B23">
            <wp:simplePos x="0" y="0"/>
            <wp:positionH relativeFrom="page">
              <wp:posOffset>1574800</wp:posOffset>
            </wp:positionH>
            <wp:positionV relativeFrom="paragraph">
              <wp:posOffset>368300</wp:posOffset>
            </wp:positionV>
            <wp:extent cx="5410200" cy="28835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D8">
        <w:t xml:space="preserve">Запускается браузер. В адресную строку вводится </w:t>
      </w:r>
      <w:r w:rsidR="006F0ED8" w:rsidRPr="006F0ED8">
        <w:t>“</w:t>
      </w:r>
      <w:r w:rsidR="006F0ED8">
        <w:rPr>
          <w:lang w:val="en-US"/>
        </w:rPr>
        <w:t>localhost</w:t>
      </w:r>
      <w:r w:rsidR="006F0ED8" w:rsidRPr="006F0ED8">
        <w:t xml:space="preserve">:8080”. </w:t>
      </w:r>
      <w:r w:rsidR="006F0ED8">
        <w:t>Игровой клиент начинает загружаться</w:t>
      </w:r>
      <w:r>
        <w:t xml:space="preserve"> в браузере (рис. 1).</w:t>
      </w:r>
    </w:p>
    <w:p w14:paraId="0C1072C5" w14:textId="6ACB4812" w:rsidR="00A06E6E" w:rsidRPr="00A06E6E" w:rsidRDefault="00392006" w:rsidP="00392006">
      <w:pPr>
        <w:pStyle w:val="a0"/>
      </w:pPr>
      <w:r w:rsidRPr="00392006">
        <w:t>.</w:t>
      </w:r>
    </w:p>
    <w:p w14:paraId="3AC944DB" w14:textId="1739BF1E" w:rsidR="00715B48" w:rsidRPr="00D73C00" w:rsidRDefault="00715B48" w:rsidP="00715B48">
      <w:pPr>
        <w:pStyle w:val="Heading2"/>
      </w:pPr>
      <w:bookmarkStart w:id="32" w:name="_Toc41127976"/>
      <w:r>
        <w:t>Испытание выполнения требований к надёжности</w:t>
      </w:r>
      <w:bookmarkEnd w:id="32"/>
    </w:p>
    <w:p w14:paraId="7A9CD817" w14:textId="1C70EABE" w:rsidR="006210C8" w:rsidRDefault="00A06E6E" w:rsidP="000A6EF9">
      <w:pPr>
        <w:pStyle w:val="a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>В процессе испытаний программа стабильно работала и корректно выполняла все функции. Значит программа соответствует всем требованиям к надёжности.</w:t>
      </w:r>
    </w:p>
    <w:p w14:paraId="6E1AF439" w14:textId="77777777" w:rsidR="009E2619" w:rsidRPr="00095285" w:rsidRDefault="009D4E75" w:rsidP="009D4E75">
      <w:pPr>
        <w:pStyle w:val="Heading1"/>
      </w:pPr>
      <w:bookmarkStart w:id="33" w:name="_Toc41127977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1B1810F1" w14:textId="77777777" w:rsidR="008152FE" w:rsidRDefault="008152FE" w:rsidP="000B529F">
      <w:pPr>
        <w:pStyle w:val="a0"/>
      </w:pPr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1-2 минуты.</w:t>
      </w:r>
    </w:p>
    <w:p w14:paraId="054EA620" w14:textId="77777777" w:rsidR="008152FE" w:rsidRDefault="00070ADB" w:rsidP="000B529F">
      <w:pPr>
        <w:pStyle w:val="a0"/>
      </w:pPr>
      <w:r w:rsidRPr="00070ADB">
        <w:rPr>
          <w:b/>
        </w:rPr>
        <w:t>Логи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3547D26C" w14:textId="77777777" w:rsidR="00DB12AE" w:rsidRDefault="00DB12AE" w:rsidP="000B529F">
      <w:pPr>
        <w:pStyle w:val="a0"/>
      </w:pPr>
      <w:r w:rsidRPr="00DB12AE">
        <w:rPr>
          <w:b/>
        </w:rPr>
        <w:t>Мультиплеер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 режим компьютерной игры, при котором в нее играет несколько человек. </w:t>
      </w:r>
    </w:p>
    <w:p w14:paraId="1F6046F0" w14:textId="77777777" w:rsidR="00B70214" w:rsidRDefault="00B70214" w:rsidP="00B70214">
      <w:pPr>
        <w:pStyle w:val="a0"/>
      </w:pPr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B8E2686" w14:textId="77777777" w:rsidR="00B91CBE" w:rsidRDefault="00B91CBE" w:rsidP="00B70214">
      <w:pPr>
        <w:pStyle w:val="a0"/>
      </w:pPr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2768CB82" w14:textId="77777777" w:rsidR="00B91CBE" w:rsidRPr="00564EC4" w:rsidRDefault="00841E63" w:rsidP="00B70214">
      <w:pPr>
        <w:pStyle w:val="a0"/>
      </w:pPr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7A53F21F" w14:textId="77777777" w:rsidR="00640763" w:rsidRPr="00710FA4" w:rsidRDefault="00F63E2B" w:rsidP="00710FA4">
      <w:pPr>
        <w:pStyle w:val="a0"/>
        <w:rPr>
          <w:b/>
        </w:rPr>
        <w:sectPr w:rsidR="00640763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017C7C70" w14:textId="77777777" w:rsidR="00640763" w:rsidRDefault="00640763" w:rsidP="00640763">
      <w:pPr>
        <w:pStyle w:val="Heading1"/>
        <w:rPr>
          <w:w w:val="105"/>
        </w:rPr>
      </w:pPr>
      <w:bookmarkStart w:id="34" w:name="_Toc41127978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34"/>
    </w:p>
    <w:p w14:paraId="1FBE7AD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97ADBF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2954E2D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388E2C84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414E8D75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95A29C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708C241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4B519C7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14EB47F0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1336E19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D13797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7F28AA64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61DB371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779F35B4" w14:textId="77777777" w:rsidTr="007F1EDF">
        <w:trPr>
          <w:trHeight w:val="268"/>
        </w:trPr>
        <w:tc>
          <w:tcPr>
            <w:tcW w:w="9331" w:type="dxa"/>
            <w:gridSpan w:val="10"/>
          </w:tcPr>
          <w:p w14:paraId="4C79CC4B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30126D3" w14:textId="77777777" w:rsidTr="007F1EDF">
        <w:trPr>
          <w:trHeight w:val="1623"/>
        </w:trPr>
        <w:tc>
          <w:tcPr>
            <w:tcW w:w="3787" w:type="dxa"/>
            <w:gridSpan w:val="5"/>
          </w:tcPr>
          <w:p w14:paraId="31DC4024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9956165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22C64200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2ADEB977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D7DDE4D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20C6022C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74E0F6C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38B2A057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37BDF7FB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0DDF31E0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4689221C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15EE6DCE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76F7454F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072AE0DD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7756D3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2E3B2A65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ED631F2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6A46CECD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9789006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613A1231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0BD8BDB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4F3D0A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89789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85CB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DC09EB" w14:textId="77777777" w:rsidR="007F1EDF" w:rsidRDefault="007F1EDF" w:rsidP="007F1EDF">
            <w:pPr>
              <w:pStyle w:val="TableParagraph"/>
            </w:pPr>
          </w:p>
        </w:tc>
      </w:tr>
      <w:tr w:rsidR="007F1EDF" w14:paraId="49191FD3" w14:textId="77777777" w:rsidTr="007F1EDF">
        <w:trPr>
          <w:trHeight w:val="388"/>
        </w:trPr>
        <w:tc>
          <w:tcPr>
            <w:tcW w:w="531" w:type="dxa"/>
          </w:tcPr>
          <w:p w14:paraId="0EEB9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5617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D848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71B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A2B7A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A6C371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48A5AC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AC8591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0E529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7837480" w14:textId="77777777" w:rsidR="007F1EDF" w:rsidRDefault="007F1EDF" w:rsidP="007F1EDF">
            <w:pPr>
              <w:pStyle w:val="TableParagraph"/>
            </w:pPr>
          </w:p>
        </w:tc>
      </w:tr>
      <w:tr w:rsidR="007F1EDF" w14:paraId="0DFDB7ED" w14:textId="77777777" w:rsidTr="007F1EDF">
        <w:trPr>
          <w:trHeight w:val="388"/>
        </w:trPr>
        <w:tc>
          <w:tcPr>
            <w:tcW w:w="531" w:type="dxa"/>
          </w:tcPr>
          <w:p w14:paraId="63E6CC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4E847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3BBF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2C041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A6402D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F8B30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F8BB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3490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A38F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6D6DD" w14:textId="77777777" w:rsidR="007F1EDF" w:rsidRDefault="007F1EDF" w:rsidP="007F1EDF">
            <w:pPr>
              <w:pStyle w:val="TableParagraph"/>
            </w:pPr>
          </w:p>
        </w:tc>
      </w:tr>
      <w:tr w:rsidR="007F1EDF" w14:paraId="154E2598" w14:textId="77777777" w:rsidTr="007F1EDF">
        <w:trPr>
          <w:trHeight w:val="388"/>
        </w:trPr>
        <w:tc>
          <w:tcPr>
            <w:tcW w:w="531" w:type="dxa"/>
          </w:tcPr>
          <w:p w14:paraId="5985B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81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4F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3D10F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356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25D51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6C343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1AD9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1E6DB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63B61D" w14:textId="77777777" w:rsidR="007F1EDF" w:rsidRDefault="007F1EDF" w:rsidP="007F1EDF">
            <w:pPr>
              <w:pStyle w:val="TableParagraph"/>
            </w:pPr>
          </w:p>
        </w:tc>
      </w:tr>
      <w:tr w:rsidR="007F1EDF" w14:paraId="7F0B56EF" w14:textId="77777777" w:rsidTr="007F1EDF">
        <w:trPr>
          <w:trHeight w:val="388"/>
        </w:trPr>
        <w:tc>
          <w:tcPr>
            <w:tcW w:w="531" w:type="dxa"/>
          </w:tcPr>
          <w:p w14:paraId="7204EE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3A58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68E9D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DFED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8761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F6E9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7840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5D91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AFB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25D1F" w14:textId="77777777" w:rsidR="007F1EDF" w:rsidRDefault="007F1EDF" w:rsidP="007F1EDF">
            <w:pPr>
              <w:pStyle w:val="TableParagraph"/>
            </w:pPr>
          </w:p>
        </w:tc>
      </w:tr>
      <w:tr w:rsidR="007F1EDF" w14:paraId="641A92EB" w14:textId="77777777" w:rsidTr="007F1EDF">
        <w:trPr>
          <w:trHeight w:val="388"/>
        </w:trPr>
        <w:tc>
          <w:tcPr>
            <w:tcW w:w="531" w:type="dxa"/>
          </w:tcPr>
          <w:p w14:paraId="711305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CA21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7746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C8CEF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B8350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3D6B4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ECF72E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787A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1018C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89480B6" w14:textId="77777777" w:rsidR="007F1EDF" w:rsidRDefault="007F1EDF" w:rsidP="007F1EDF">
            <w:pPr>
              <w:pStyle w:val="TableParagraph"/>
            </w:pPr>
          </w:p>
        </w:tc>
      </w:tr>
      <w:tr w:rsidR="007F1EDF" w14:paraId="65DCFC4B" w14:textId="77777777" w:rsidTr="007F1EDF">
        <w:trPr>
          <w:trHeight w:val="388"/>
        </w:trPr>
        <w:tc>
          <w:tcPr>
            <w:tcW w:w="531" w:type="dxa"/>
          </w:tcPr>
          <w:p w14:paraId="6A83222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3C30C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BA40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3A16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7E7D1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2921C4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A546D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F0CB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C957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34FD0F" w14:textId="77777777" w:rsidR="007F1EDF" w:rsidRDefault="007F1EDF" w:rsidP="007F1EDF">
            <w:pPr>
              <w:pStyle w:val="TableParagraph"/>
            </w:pPr>
          </w:p>
        </w:tc>
      </w:tr>
      <w:tr w:rsidR="007F1EDF" w14:paraId="2D18B6E1" w14:textId="77777777" w:rsidTr="007F1EDF">
        <w:trPr>
          <w:trHeight w:val="388"/>
        </w:trPr>
        <w:tc>
          <w:tcPr>
            <w:tcW w:w="531" w:type="dxa"/>
          </w:tcPr>
          <w:p w14:paraId="69C7ACE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40E3B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6D06D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1ABA5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0FC830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3A551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2E040A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01C4D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8D379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E396B0" w14:textId="77777777" w:rsidR="007F1EDF" w:rsidRDefault="007F1EDF" w:rsidP="007F1EDF">
            <w:pPr>
              <w:pStyle w:val="TableParagraph"/>
            </w:pPr>
          </w:p>
        </w:tc>
      </w:tr>
      <w:tr w:rsidR="007F1EDF" w14:paraId="74793210" w14:textId="77777777" w:rsidTr="007F1EDF">
        <w:trPr>
          <w:trHeight w:val="388"/>
        </w:trPr>
        <w:tc>
          <w:tcPr>
            <w:tcW w:w="531" w:type="dxa"/>
          </w:tcPr>
          <w:p w14:paraId="282CA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16CC6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CAD88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84950B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AB195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1F8A8D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B718E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E7A7B0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CDA33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FB4454" w14:textId="77777777" w:rsidR="007F1EDF" w:rsidRDefault="007F1EDF" w:rsidP="007F1EDF">
            <w:pPr>
              <w:pStyle w:val="TableParagraph"/>
            </w:pPr>
          </w:p>
        </w:tc>
      </w:tr>
      <w:tr w:rsidR="007F1EDF" w14:paraId="3E381CE0" w14:textId="77777777" w:rsidTr="007F1EDF">
        <w:trPr>
          <w:trHeight w:val="388"/>
        </w:trPr>
        <w:tc>
          <w:tcPr>
            <w:tcW w:w="531" w:type="dxa"/>
          </w:tcPr>
          <w:p w14:paraId="688291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03F9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833E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BF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75955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EEB8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331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3076E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32F5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F1FB07" w14:textId="77777777" w:rsidR="007F1EDF" w:rsidRDefault="007F1EDF" w:rsidP="007F1EDF">
            <w:pPr>
              <w:pStyle w:val="TableParagraph"/>
            </w:pPr>
          </w:p>
        </w:tc>
      </w:tr>
      <w:tr w:rsidR="007F1EDF" w14:paraId="44CD3E22" w14:textId="77777777" w:rsidTr="007F1EDF">
        <w:trPr>
          <w:trHeight w:val="388"/>
        </w:trPr>
        <w:tc>
          <w:tcPr>
            <w:tcW w:w="531" w:type="dxa"/>
          </w:tcPr>
          <w:p w14:paraId="09B8955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460D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F8F8AC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CC52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89DB6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B1CE4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42B8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2B6AAD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C4D52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31BA85" w14:textId="77777777" w:rsidR="007F1EDF" w:rsidRDefault="007F1EDF" w:rsidP="007F1EDF">
            <w:pPr>
              <w:pStyle w:val="TableParagraph"/>
            </w:pPr>
          </w:p>
        </w:tc>
      </w:tr>
      <w:tr w:rsidR="007F1EDF" w14:paraId="4869C6A1" w14:textId="77777777" w:rsidTr="007F1EDF">
        <w:trPr>
          <w:trHeight w:val="388"/>
        </w:trPr>
        <w:tc>
          <w:tcPr>
            <w:tcW w:w="531" w:type="dxa"/>
          </w:tcPr>
          <w:p w14:paraId="10D57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992B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1A12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465D5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780D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9B7C4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EFAB35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2BECF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2737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9377DB" w14:textId="77777777" w:rsidR="007F1EDF" w:rsidRDefault="007F1EDF" w:rsidP="007F1EDF">
            <w:pPr>
              <w:pStyle w:val="TableParagraph"/>
            </w:pPr>
          </w:p>
        </w:tc>
      </w:tr>
      <w:tr w:rsidR="007F1EDF" w14:paraId="4D3C2975" w14:textId="77777777" w:rsidTr="007F1EDF">
        <w:trPr>
          <w:trHeight w:val="388"/>
        </w:trPr>
        <w:tc>
          <w:tcPr>
            <w:tcW w:w="531" w:type="dxa"/>
          </w:tcPr>
          <w:p w14:paraId="1CF5DF9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8E5F5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EB959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D7BD8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8E59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9FD26D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FC8E6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930F4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105B4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8BE0CE" w14:textId="77777777" w:rsidR="007F1EDF" w:rsidRDefault="007F1EDF" w:rsidP="007F1EDF">
            <w:pPr>
              <w:pStyle w:val="TableParagraph"/>
            </w:pPr>
          </w:p>
        </w:tc>
      </w:tr>
      <w:tr w:rsidR="007F1EDF" w14:paraId="5CD0EB6D" w14:textId="77777777" w:rsidTr="007F1EDF">
        <w:trPr>
          <w:trHeight w:val="388"/>
        </w:trPr>
        <w:tc>
          <w:tcPr>
            <w:tcW w:w="531" w:type="dxa"/>
          </w:tcPr>
          <w:p w14:paraId="180F59A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E2D1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44764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7AD1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CF3B9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2D66A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C7A58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2600D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FBE97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374EA5" w14:textId="77777777" w:rsidR="007F1EDF" w:rsidRDefault="007F1EDF" w:rsidP="007F1EDF">
            <w:pPr>
              <w:pStyle w:val="TableParagraph"/>
            </w:pPr>
          </w:p>
        </w:tc>
      </w:tr>
      <w:tr w:rsidR="007F1EDF" w14:paraId="1484723D" w14:textId="77777777" w:rsidTr="007F1EDF">
        <w:trPr>
          <w:trHeight w:val="388"/>
        </w:trPr>
        <w:tc>
          <w:tcPr>
            <w:tcW w:w="531" w:type="dxa"/>
          </w:tcPr>
          <w:p w14:paraId="55E4AC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B9DC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4CF0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C5251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2D031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2DCE0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E90EF1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324AC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6ACDC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5AC00" w14:textId="77777777" w:rsidR="007F1EDF" w:rsidRDefault="007F1EDF" w:rsidP="007F1EDF">
            <w:pPr>
              <w:pStyle w:val="TableParagraph"/>
            </w:pPr>
          </w:p>
        </w:tc>
      </w:tr>
      <w:tr w:rsidR="007F1EDF" w14:paraId="5923C38A" w14:textId="77777777" w:rsidTr="007F1EDF">
        <w:trPr>
          <w:trHeight w:val="388"/>
        </w:trPr>
        <w:tc>
          <w:tcPr>
            <w:tcW w:w="531" w:type="dxa"/>
          </w:tcPr>
          <w:p w14:paraId="381F59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C372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029D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66BD1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705E9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6E994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9FD92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95E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989ED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125A6D" w14:textId="77777777" w:rsidR="007F1EDF" w:rsidRDefault="007F1EDF" w:rsidP="007F1EDF">
            <w:pPr>
              <w:pStyle w:val="TableParagraph"/>
            </w:pPr>
          </w:p>
        </w:tc>
      </w:tr>
      <w:tr w:rsidR="007F1EDF" w14:paraId="6FD93AF2" w14:textId="77777777" w:rsidTr="007F1EDF">
        <w:trPr>
          <w:trHeight w:val="388"/>
        </w:trPr>
        <w:tc>
          <w:tcPr>
            <w:tcW w:w="531" w:type="dxa"/>
          </w:tcPr>
          <w:p w14:paraId="4C116A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41337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75F21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7A3BE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FDFA20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578E8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704B74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F7E28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BA36A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D05853" w14:textId="77777777" w:rsidR="007F1EDF" w:rsidRDefault="007F1EDF" w:rsidP="007F1EDF">
            <w:pPr>
              <w:pStyle w:val="TableParagraph"/>
            </w:pPr>
          </w:p>
        </w:tc>
      </w:tr>
      <w:tr w:rsidR="007F1EDF" w14:paraId="13AB23F2" w14:textId="77777777" w:rsidTr="007F1EDF">
        <w:trPr>
          <w:trHeight w:val="388"/>
        </w:trPr>
        <w:tc>
          <w:tcPr>
            <w:tcW w:w="531" w:type="dxa"/>
          </w:tcPr>
          <w:p w14:paraId="7BB74B1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C901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4E82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F42C3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526DD7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04C9BD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0231B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39E0F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7859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4094BBC" w14:textId="77777777" w:rsidR="007F1EDF" w:rsidRDefault="007F1EDF" w:rsidP="007F1EDF">
            <w:pPr>
              <w:pStyle w:val="TableParagraph"/>
            </w:pPr>
          </w:p>
        </w:tc>
      </w:tr>
      <w:tr w:rsidR="007F1EDF" w14:paraId="6001C1B2" w14:textId="77777777" w:rsidTr="007F1EDF">
        <w:trPr>
          <w:trHeight w:val="388"/>
        </w:trPr>
        <w:tc>
          <w:tcPr>
            <w:tcW w:w="531" w:type="dxa"/>
          </w:tcPr>
          <w:p w14:paraId="278EC6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55AAF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8BA1A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C63B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F605F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B50D26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A5112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58F43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1BA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EA6A6D" w14:textId="77777777" w:rsidR="007F1EDF" w:rsidRDefault="007F1EDF" w:rsidP="007F1EDF">
            <w:pPr>
              <w:pStyle w:val="TableParagraph"/>
            </w:pPr>
          </w:p>
        </w:tc>
      </w:tr>
      <w:tr w:rsidR="007F1EDF" w14:paraId="1C7DF663" w14:textId="77777777" w:rsidTr="007F1EDF">
        <w:trPr>
          <w:trHeight w:val="388"/>
        </w:trPr>
        <w:tc>
          <w:tcPr>
            <w:tcW w:w="531" w:type="dxa"/>
          </w:tcPr>
          <w:p w14:paraId="3E70A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6850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3D52E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70CA3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0A30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FEF3DB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1EDFE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0A5F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6CCB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DC8D41A" w14:textId="77777777" w:rsidR="007F1EDF" w:rsidRDefault="007F1EDF" w:rsidP="007F1EDF">
            <w:pPr>
              <w:pStyle w:val="TableParagraph"/>
            </w:pPr>
          </w:p>
        </w:tc>
      </w:tr>
      <w:tr w:rsidR="007F1EDF" w14:paraId="4E3C1035" w14:textId="77777777" w:rsidTr="007F1EDF">
        <w:trPr>
          <w:trHeight w:val="388"/>
        </w:trPr>
        <w:tc>
          <w:tcPr>
            <w:tcW w:w="531" w:type="dxa"/>
          </w:tcPr>
          <w:p w14:paraId="276201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CFBF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F228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FD2E3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4E351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FA8008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28774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A75E3B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EEC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CAA5999" w14:textId="77777777" w:rsidR="007F1EDF" w:rsidRDefault="007F1EDF" w:rsidP="007F1EDF">
            <w:pPr>
              <w:pStyle w:val="TableParagraph"/>
            </w:pPr>
          </w:p>
        </w:tc>
      </w:tr>
      <w:tr w:rsidR="007F1EDF" w14:paraId="5D3E77D7" w14:textId="77777777" w:rsidTr="007F1EDF">
        <w:trPr>
          <w:trHeight w:val="388"/>
        </w:trPr>
        <w:tc>
          <w:tcPr>
            <w:tcW w:w="531" w:type="dxa"/>
          </w:tcPr>
          <w:p w14:paraId="7146A1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C12D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FB18C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F395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0B9CF05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347D60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5EA6A8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05F91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32A4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D324FB" w14:textId="77777777" w:rsidR="007F1EDF" w:rsidRDefault="007F1EDF" w:rsidP="007F1EDF">
            <w:pPr>
              <w:pStyle w:val="TableParagraph"/>
            </w:pPr>
          </w:p>
        </w:tc>
      </w:tr>
      <w:tr w:rsidR="007F1EDF" w14:paraId="65C0ABFF" w14:textId="77777777" w:rsidTr="007F1EDF">
        <w:trPr>
          <w:trHeight w:val="388"/>
        </w:trPr>
        <w:tc>
          <w:tcPr>
            <w:tcW w:w="531" w:type="dxa"/>
          </w:tcPr>
          <w:p w14:paraId="408857F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33E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A46E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D3BDA2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2C298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541544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4B82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9DD76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294CE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7800BA" w14:textId="77777777" w:rsidR="007F1EDF" w:rsidRDefault="007F1EDF" w:rsidP="007F1EDF">
            <w:pPr>
              <w:pStyle w:val="TableParagraph"/>
            </w:pPr>
          </w:p>
        </w:tc>
      </w:tr>
      <w:tr w:rsidR="007F1EDF" w14:paraId="48973EBC" w14:textId="77777777" w:rsidTr="007F1EDF">
        <w:trPr>
          <w:trHeight w:val="388"/>
        </w:trPr>
        <w:tc>
          <w:tcPr>
            <w:tcW w:w="531" w:type="dxa"/>
          </w:tcPr>
          <w:p w14:paraId="2B9339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239A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F9CE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46E555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7CDEE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517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0E0C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C49A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E23BD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51EC5CE" w14:textId="77777777" w:rsidR="007F1EDF" w:rsidRDefault="007F1EDF" w:rsidP="007F1EDF">
            <w:pPr>
              <w:pStyle w:val="TableParagraph"/>
            </w:pPr>
          </w:p>
        </w:tc>
      </w:tr>
      <w:tr w:rsidR="007F1EDF" w14:paraId="588F32C1" w14:textId="77777777" w:rsidTr="007F1EDF">
        <w:trPr>
          <w:trHeight w:val="388"/>
        </w:trPr>
        <w:tc>
          <w:tcPr>
            <w:tcW w:w="531" w:type="dxa"/>
          </w:tcPr>
          <w:p w14:paraId="6D4E9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ECBAA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C216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E41C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1357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113EDB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492246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8B1E0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0B6BC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23363FA" w14:textId="77777777" w:rsidR="007F1EDF" w:rsidRDefault="007F1EDF" w:rsidP="007F1EDF">
            <w:pPr>
              <w:pStyle w:val="TableParagraph"/>
            </w:pPr>
          </w:p>
        </w:tc>
      </w:tr>
      <w:tr w:rsidR="007F1EDF" w14:paraId="2B551776" w14:textId="77777777" w:rsidTr="007F1EDF">
        <w:trPr>
          <w:trHeight w:val="388"/>
        </w:trPr>
        <w:tc>
          <w:tcPr>
            <w:tcW w:w="531" w:type="dxa"/>
          </w:tcPr>
          <w:p w14:paraId="089AF42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B952E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15415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7816B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0C7D9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39ECB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C3B9F9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66666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169E1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FFA476" w14:textId="77777777" w:rsidR="007F1EDF" w:rsidRDefault="007F1EDF" w:rsidP="007F1EDF">
            <w:pPr>
              <w:pStyle w:val="TableParagraph"/>
            </w:pPr>
          </w:p>
        </w:tc>
      </w:tr>
      <w:tr w:rsidR="007F1EDF" w14:paraId="41766945" w14:textId="77777777" w:rsidTr="007F1EDF">
        <w:trPr>
          <w:trHeight w:val="388"/>
        </w:trPr>
        <w:tc>
          <w:tcPr>
            <w:tcW w:w="531" w:type="dxa"/>
          </w:tcPr>
          <w:p w14:paraId="7A71E67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EA3C3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9545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858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9572F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E67F51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531AC1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A41E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44A2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0D8364" w14:textId="77777777" w:rsidR="007F1EDF" w:rsidRDefault="007F1EDF" w:rsidP="007F1EDF">
            <w:pPr>
              <w:pStyle w:val="TableParagraph"/>
            </w:pPr>
          </w:p>
        </w:tc>
      </w:tr>
      <w:tr w:rsidR="007F1EDF" w14:paraId="1E217CDE" w14:textId="77777777" w:rsidTr="007F1EDF">
        <w:trPr>
          <w:trHeight w:val="388"/>
        </w:trPr>
        <w:tc>
          <w:tcPr>
            <w:tcW w:w="531" w:type="dxa"/>
          </w:tcPr>
          <w:p w14:paraId="76B163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E30805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B7AAF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26DC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56C9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782E9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491E4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1C49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4B62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2FF7B15" w14:textId="77777777" w:rsidR="007F1EDF" w:rsidRDefault="007F1EDF" w:rsidP="007F1EDF">
            <w:pPr>
              <w:pStyle w:val="TableParagraph"/>
            </w:pPr>
          </w:p>
        </w:tc>
      </w:tr>
    </w:tbl>
    <w:p w14:paraId="05C018E3" w14:textId="77777777" w:rsidR="00B02C85" w:rsidRDefault="00B02C85" w:rsidP="00B02C85">
      <w:pPr>
        <w:pStyle w:val="Heading1"/>
      </w:pPr>
      <w:bookmarkStart w:id="35" w:name="_Toc41127979"/>
      <w:r w:rsidRPr="00B02C85">
        <w:t>ЛИСТ</w:t>
      </w:r>
      <w:r>
        <w:rPr>
          <w:w w:val="105"/>
        </w:rPr>
        <w:t xml:space="preserve"> РЕГИСТРАЦИИ ИЗМЕНЕНИЙ</w:t>
      </w:r>
      <w:bookmarkEnd w:id="35"/>
    </w:p>
    <w:p w14:paraId="3587647A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EEFF" w14:textId="77777777" w:rsidR="003114E1" w:rsidRDefault="003114E1" w:rsidP="00037718">
      <w:pPr>
        <w:spacing w:after="0" w:line="240" w:lineRule="auto"/>
      </w:pPr>
      <w:r>
        <w:separator/>
      </w:r>
    </w:p>
  </w:endnote>
  <w:endnote w:type="continuationSeparator" w:id="0">
    <w:p w14:paraId="45DCA7DD" w14:textId="77777777" w:rsidR="003114E1" w:rsidRDefault="003114E1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5408C0" w:rsidRPr="00213022" w14:paraId="7F805B0A" w14:textId="77777777" w:rsidTr="004414F3">
      <w:trPr>
        <w:trHeight w:val="268"/>
      </w:trPr>
      <w:tc>
        <w:tcPr>
          <w:tcW w:w="3119" w:type="dxa"/>
        </w:tcPr>
        <w:p w14:paraId="2D364DD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7563D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629285BC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A2178EE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6129110F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0C492ED6" w14:textId="77777777" w:rsidTr="004414F3">
      <w:trPr>
        <w:trHeight w:val="268"/>
      </w:trPr>
      <w:tc>
        <w:tcPr>
          <w:tcW w:w="3119" w:type="dxa"/>
        </w:tcPr>
        <w:p w14:paraId="7A3192BA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5AD6F2C3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032C1329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4CE7CA16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3407EB1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5408C0" w:rsidRPr="00213022" w14:paraId="630EF6FD" w14:textId="77777777" w:rsidTr="004414F3">
      <w:trPr>
        <w:trHeight w:val="268"/>
      </w:trPr>
      <w:tc>
        <w:tcPr>
          <w:tcW w:w="3119" w:type="dxa"/>
        </w:tcPr>
        <w:p w14:paraId="6E9675D2" w14:textId="63F1DA81" w:rsidR="005408C0" w:rsidRPr="00213022" w:rsidRDefault="005408C0" w:rsidP="00692EE3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FB4D3E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51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D32EE54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5EDDBDD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11894D6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3712B0A2" w14:textId="77777777" w:rsidR="005408C0" w:rsidRPr="00213022" w:rsidRDefault="005408C0" w:rsidP="004414F3">
          <w:pPr>
            <w:rPr>
              <w:rFonts w:eastAsia="Times New Roman" w:cs="Times New Roman"/>
              <w:sz w:val="18"/>
            </w:rPr>
          </w:pPr>
        </w:p>
      </w:tc>
    </w:tr>
    <w:tr w:rsidR="005408C0" w:rsidRPr="00213022" w14:paraId="6503048D" w14:textId="77777777" w:rsidTr="004414F3">
      <w:trPr>
        <w:trHeight w:val="268"/>
      </w:trPr>
      <w:tc>
        <w:tcPr>
          <w:tcW w:w="3119" w:type="dxa"/>
        </w:tcPr>
        <w:p w14:paraId="50263455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4B27459" w14:textId="77777777" w:rsidR="005408C0" w:rsidRPr="00213022" w:rsidRDefault="005408C0" w:rsidP="004414F3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2D266182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347796A3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ADABFF5" w14:textId="77777777" w:rsidR="005408C0" w:rsidRPr="00213022" w:rsidRDefault="005408C0" w:rsidP="004414F3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0E175D04" w14:textId="77777777" w:rsidR="005408C0" w:rsidRPr="00574F5B" w:rsidRDefault="005408C0" w:rsidP="004414F3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7E8F" w14:textId="77777777" w:rsidR="005408C0" w:rsidRPr="00574F5B" w:rsidRDefault="005408C0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EF0B" w14:textId="77777777" w:rsidR="003114E1" w:rsidRDefault="003114E1" w:rsidP="00037718">
      <w:pPr>
        <w:spacing w:after="0" w:line="240" w:lineRule="auto"/>
      </w:pPr>
      <w:r>
        <w:separator/>
      </w:r>
    </w:p>
  </w:footnote>
  <w:footnote w:type="continuationSeparator" w:id="0">
    <w:p w14:paraId="170C28B4" w14:textId="77777777" w:rsidR="003114E1" w:rsidRDefault="003114E1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948E" w14:textId="77777777" w:rsidR="005408C0" w:rsidRDefault="005408C0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A829" w14:textId="77777777" w:rsidR="005408C0" w:rsidRDefault="005408C0" w:rsidP="008742A7">
    <w:pPr>
      <w:pStyle w:val="Header"/>
    </w:pPr>
  </w:p>
  <w:p w14:paraId="6D4D07C8" w14:textId="77777777" w:rsidR="005408C0" w:rsidRDefault="005408C0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999042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656CF4" w14:textId="77777777" w:rsidR="005408C0" w:rsidRPr="00574F5B" w:rsidRDefault="005408C0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F26CA3">
          <w:rPr>
            <w:rStyle w:val="a1"/>
            <w:b/>
            <w:noProof/>
          </w:rPr>
          <w:t>14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111A01D" w14:textId="61180A04" w:rsidR="005408C0" w:rsidRPr="00574F5B" w:rsidRDefault="005408C0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FB4D3E">
          <w:rPr>
            <w:b/>
            <w:sz w:val="28"/>
          </w:rPr>
          <w:t>05.02</w:t>
        </w:r>
        <w:r>
          <w:rPr>
            <w:b/>
            <w:sz w:val="28"/>
          </w:rPr>
          <w:t>-01 51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EFF6D7E"/>
    <w:multiLevelType w:val="hybridMultilevel"/>
    <w:tmpl w:val="159A3DE2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A1AF0"/>
    <w:multiLevelType w:val="hybridMultilevel"/>
    <w:tmpl w:val="D69804C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B81577"/>
    <w:multiLevelType w:val="hybridMultilevel"/>
    <w:tmpl w:val="F0D4B25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A712EB28">
      <w:start w:val="1"/>
      <w:numFmt w:val="bullet"/>
      <w:lvlText w:val=""/>
      <w:lvlJc w:val="left"/>
      <w:pPr>
        <w:ind w:left="2133" w:hanging="7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6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3A7FE7"/>
    <w:multiLevelType w:val="hybridMultilevel"/>
    <w:tmpl w:val="5F444AF8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5772"/>
    <w:multiLevelType w:val="hybridMultilevel"/>
    <w:tmpl w:val="FD2660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446580"/>
    <w:multiLevelType w:val="hybridMultilevel"/>
    <w:tmpl w:val="3D4C205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D078F"/>
    <w:multiLevelType w:val="hybridMultilevel"/>
    <w:tmpl w:val="FDC8A0B2"/>
    <w:lvl w:ilvl="0" w:tplc="A712EB28">
      <w:start w:val="1"/>
      <w:numFmt w:val="bullet"/>
      <w:lvlText w:val="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3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2764E0"/>
    <w:multiLevelType w:val="hybridMultilevel"/>
    <w:tmpl w:val="4AC25DA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6" w15:restartNumberingAfterBreak="0">
    <w:nsid w:val="61774C2F"/>
    <w:multiLevelType w:val="hybridMultilevel"/>
    <w:tmpl w:val="F82658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912E67"/>
    <w:multiLevelType w:val="hybridMultilevel"/>
    <w:tmpl w:val="06FEA1CC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718453DC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5"/>
  </w:num>
  <w:num w:numId="3">
    <w:abstractNumId w:val="19"/>
  </w:num>
  <w:num w:numId="4">
    <w:abstractNumId w:val="22"/>
  </w:num>
  <w:num w:numId="5">
    <w:abstractNumId w:val="11"/>
  </w:num>
  <w:num w:numId="6">
    <w:abstractNumId w:val="10"/>
  </w:num>
  <w:num w:numId="7">
    <w:abstractNumId w:val="4"/>
  </w:num>
  <w:num w:numId="8">
    <w:abstractNumId w:val="7"/>
  </w:num>
  <w:num w:numId="9">
    <w:abstractNumId w:val="28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7"/>
  </w:num>
  <w:num w:numId="18">
    <w:abstractNumId w:val="25"/>
  </w:num>
  <w:num w:numId="19">
    <w:abstractNumId w:val="16"/>
  </w:num>
  <w:num w:numId="20">
    <w:abstractNumId w:val="14"/>
  </w:num>
  <w:num w:numId="21">
    <w:abstractNumId w:val="9"/>
  </w:num>
  <w:num w:numId="22">
    <w:abstractNumId w:val="2"/>
  </w:num>
  <w:num w:numId="23">
    <w:abstractNumId w:val="21"/>
  </w:num>
  <w:num w:numId="24">
    <w:abstractNumId w:val="24"/>
  </w:num>
  <w:num w:numId="25">
    <w:abstractNumId w:val="26"/>
  </w:num>
  <w:num w:numId="26">
    <w:abstractNumId w:val="18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B"/>
    <w:rsid w:val="00021090"/>
    <w:rsid w:val="00024CDE"/>
    <w:rsid w:val="00037718"/>
    <w:rsid w:val="00060A38"/>
    <w:rsid w:val="00067A55"/>
    <w:rsid w:val="00070ADB"/>
    <w:rsid w:val="00072E17"/>
    <w:rsid w:val="00075B2F"/>
    <w:rsid w:val="00076058"/>
    <w:rsid w:val="00080017"/>
    <w:rsid w:val="00087B6E"/>
    <w:rsid w:val="00092380"/>
    <w:rsid w:val="00095285"/>
    <w:rsid w:val="000A6EF9"/>
    <w:rsid w:val="000B529F"/>
    <w:rsid w:val="000C1F2A"/>
    <w:rsid w:val="000F3639"/>
    <w:rsid w:val="000F509C"/>
    <w:rsid w:val="00113BB2"/>
    <w:rsid w:val="00135703"/>
    <w:rsid w:val="00160691"/>
    <w:rsid w:val="0018788A"/>
    <w:rsid w:val="001A4E43"/>
    <w:rsid w:val="001D4FD0"/>
    <w:rsid w:val="001E7889"/>
    <w:rsid w:val="002040F5"/>
    <w:rsid w:val="00206353"/>
    <w:rsid w:val="002236F9"/>
    <w:rsid w:val="0022704B"/>
    <w:rsid w:val="00236503"/>
    <w:rsid w:val="00270BAD"/>
    <w:rsid w:val="002B7D30"/>
    <w:rsid w:val="002C5968"/>
    <w:rsid w:val="002D6442"/>
    <w:rsid w:val="002E3689"/>
    <w:rsid w:val="002E3CB3"/>
    <w:rsid w:val="00304EA7"/>
    <w:rsid w:val="003114E1"/>
    <w:rsid w:val="00320FCA"/>
    <w:rsid w:val="00326C6B"/>
    <w:rsid w:val="00331EBE"/>
    <w:rsid w:val="00334F2B"/>
    <w:rsid w:val="00354027"/>
    <w:rsid w:val="00354C03"/>
    <w:rsid w:val="00365BB8"/>
    <w:rsid w:val="00371932"/>
    <w:rsid w:val="00392006"/>
    <w:rsid w:val="003C6CEA"/>
    <w:rsid w:val="003C7B61"/>
    <w:rsid w:val="003D2E8E"/>
    <w:rsid w:val="003E0057"/>
    <w:rsid w:val="003E7DBC"/>
    <w:rsid w:val="003E7EBB"/>
    <w:rsid w:val="003F1E5A"/>
    <w:rsid w:val="003F401A"/>
    <w:rsid w:val="00407596"/>
    <w:rsid w:val="004414F3"/>
    <w:rsid w:val="00452408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08C0"/>
    <w:rsid w:val="00543853"/>
    <w:rsid w:val="00550816"/>
    <w:rsid w:val="00562247"/>
    <w:rsid w:val="00564EC4"/>
    <w:rsid w:val="00567785"/>
    <w:rsid w:val="00574F5B"/>
    <w:rsid w:val="00583E34"/>
    <w:rsid w:val="00591345"/>
    <w:rsid w:val="00592207"/>
    <w:rsid w:val="005B47F1"/>
    <w:rsid w:val="005B68E1"/>
    <w:rsid w:val="005C503A"/>
    <w:rsid w:val="005C7CD5"/>
    <w:rsid w:val="005D2C6A"/>
    <w:rsid w:val="005F197F"/>
    <w:rsid w:val="005F2A34"/>
    <w:rsid w:val="005F4C19"/>
    <w:rsid w:val="005F52D9"/>
    <w:rsid w:val="006052E6"/>
    <w:rsid w:val="006210C8"/>
    <w:rsid w:val="006342C3"/>
    <w:rsid w:val="00634F18"/>
    <w:rsid w:val="006376DD"/>
    <w:rsid w:val="00640763"/>
    <w:rsid w:val="00642FB2"/>
    <w:rsid w:val="00645899"/>
    <w:rsid w:val="0065028E"/>
    <w:rsid w:val="00650D2C"/>
    <w:rsid w:val="00660471"/>
    <w:rsid w:val="00690F37"/>
    <w:rsid w:val="00692EE3"/>
    <w:rsid w:val="006966C8"/>
    <w:rsid w:val="006A014E"/>
    <w:rsid w:val="006B19BC"/>
    <w:rsid w:val="006B29A3"/>
    <w:rsid w:val="006C5AE3"/>
    <w:rsid w:val="006C6799"/>
    <w:rsid w:val="006E4324"/>
    <w:rsid w:val="006F0ED8"/>
    <w:rsid w:val="00710FA4"/>
    <w:rsid w:val="0071508E"/>
    <w:rsid w:val="00715B48"/>
    <w:rsid w:val="0073284B"/>
    <w:rsid w:val="007416CF"/>
    <w:rsid w:val="00744909"/>
    <w:rsid w:val="00750E08"/>
    <w:rsid w:val="007510AB"/>
    <w:rsid w:val="00756B6A"/>
    <w:rsid w:val="0076105C"/>
    <w:rsid w:val="00763C1F"/>
    <w:rsid w:val="0078787C"/>
    <w:rsid w:val="00787E1F"/>
    <w:rsid w:val="007B3C22"/>
    <w:rsid w:val="007C704E"/>
    <w:rsid w:val="007D0332"/>
    <w:rsid w:val="007F1EDF"/>
    <w:rsid w:val="008037BF"/>
    <w:rsid w:val="008152FE"/>
    <w:rsid w:val="00826123"/>
    <w:rsid w:val="00836EF2"/>
    <w:rsid w:val="00841E63"/>
    <w:rsid w:val="00847681"/>
    <w:rsid w:val="00847762"/>
    <w:rsid w:val="008742A7"/>
    <w:rsid w:val="008821B9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72E3C"/>
    <w:rsid w:val="00973B57"/>
    <w:rsid w:val="00996283"/>
    <w:rsid w:val="009A51DF"/>
    <w:rsid w:val="009A7E7C"/>
    <w:rsid w:val="009C2BF6"/>
    <w:rsid w:val="009C7A00"/>
    <w:rsid w:val="009D44BA"/>
    <w:rsid w:val="009D4E75"/>
    <w:rsid w:val="009E06FA"/>
    <w:rsid w:val="009E2619"/>
    <w:rsid w:val="009E641F"/>
    <w:rsid w:val="009E6547"/>
    <w:rsid w:val="00A06E6E"/>
    <w:rsid w:val="00A14355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56B9"/>
    <w:rsid w:val="00AE35B9"/>
    <w:rsid w:val="00AE694E"/>
    <w:rsid w:val="00AE6ACB"/>
    <w:rsid w:val="00B02C85"/>
    <w:rsid w:val="00B164CA"/>
    <w:rsid w:val="00B4154F"/>
    <w:rsid w:val="00B425E5"/>
    <w:rsid w:val="00B427C4"/>
    <w:rsid w:val="00B461A8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20A8"/>
    <w:rsid w:val="00C23FAD"/>
    <w:rsid w:val="00C37917"/>
    <w:rsid w:val="00C46B09"/>
    <w:rsid w:val="00C511BD"/>
    <w:rsid w:val="00C64BD5"/>
    <w:rsid w:val="00CA5D05"/>
    <w:rsid w:val="00CD10D3"/>
    <w:rsid w:val="00CD7683"/>
    <w:rsid w:val="00CE13CD"/>
    <w:rsid w:val="00CE5763"/>
    <w:rsid w:val="00CF611E"/>
    <w:rsid w:val="00CF6F81"/>
    <w:rsid w:val="00CF7109"/>
    <w:rsid w:val="00D228E4"/>
    <w:rsid w:val="00D25559"/>
    <w:rsid w:val="00D32F13"/>
    <w:rsid w:val="00D73C00"/>
    <w:rsid w:val="00D94C3D"/>
    <w:rsid w:val="00DA0A6A"/>
    <w:rsid w:val="00DB12AE"/>
    <w:rsid w:val="00DC5EA5"/>
    <w:rsid w:val="00DD142B"/>
    <w:rsid w:val="00DD6150"/>
    <w:rsid w:val="00DE4079"/>
    <w:rsid w:val="00DF0EDB"/>
    <w:rsid w:val="00DF5D2F"/>
    <w:rsid w:val="00DF6417"/>
    <w:rsid w:val="00DF7CED"/>
    <w:rsid w:val="00E0419E"/>
    <w:rsid w:val="00E06E0F"/>
    <w:rsid w:val="00E07876"/>
    <w:rsid w:val="00E07DB7"/>
    <w:rsid w:val="00E304CB"/>
    <w:rsid w:val="00E35959"/>
    <w:rsid w:val="00E91446"/>
    <w:rsid w:val="00E923F7"/>
    <w:rsid w:val="00EA0AD9"/>
    <w:rsid w:val="00EB46B3"/>
    <w:rsid w:val="00EB756C"/>
    <w:rsid w:val="00EF6C0C"/>
    <w:rsid w:val="00F16117"/>
    <w:rsid w:val="00F24082"/>
    <w:rsid w:val="00F249E7"/>
    <w:rsid w:val="00F26CA3"/>
    <w:rsid w:val="00F51107"/>
    <w:rsid w:val="00F521BF"/>
    <w:rsid w:val="00F56F05"/>
    <w:rsid w:val="00F62E61"/>
    <w:rsid w:val="00F63E2B"/>
    <w:rsid w:val="00F65D99"/>
    <w:rsid w:val="00F74BCB"/>
    <w:rsid w:val="00F97877"/>
    <w:rsid w:val="00FA2C1D"/>
    <w:rsid w:val="00FA3D06"/>
    <w:rsid w:val="00FB4D3E"/>
    <w:rsid w:val="00FC2486"/>
    <w:rsid w:val="00FC62CC"/>
    <w:rsid w:val="00FD6C8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2A5E"/>
  <w15:docId w15:val="{48284704-FC13-4D84-ABED-69B34B2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4414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C2031AC0-F9A0-463C-B0CF-95B2A2D37A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172</TotalTime>
  <Pages>16</Pages>
  <Words>2312</Words>
  <Characters>13184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7</cp:revision>
  <cp:lastPrinted>2019-04-27T13:53:00Z</cp:lastPrinted>
  <dcterms:created xsi:type="dcterms:W3CDTF">2021-05-19T18:32:00Z</dcterms:created>
  <dcterms:modified xsi:type="dcterms:W3CDTF">2021-05-19T21:30:00Z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