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AKSEN</w:t>
      </w:r>
      <w:r>
        <w:t xml:space="preserve"> </w:t>
      </w:r>
      <w:r>
        <w:t xml:space="preserve">-</w:t>
      </w:r>
      <w:r>
        <w:t xml:space="preserve"> </w:t>
      </w:r>
      <w:r>
        <w:t xml:space="preserve">DÖNEM</w:t>
      </w:r>
      <w:r>
        <w:t xml:space="preserve"> </w:t>
      </w:r>
      <w:r>
        <w:t xml:space="preserve">ÖDEVİ</w:t>
      </w:r>
    </w:p>
    <w:p>
      <w:pPr>
        <w:pStyle w:val="Author"/>
      </w:pPr>
      <w:r>
        <w:t xml:space="preserve">Ünal</w:t>
      </w:r>
      <w:r>
        <w:t xml:space="preserve"> </w:t>
      </w:r>
      <w:r>
        <w:t xml:space="preserve">Giray</w:t>
      </w:r>
      <w:r>
        <w:t xml:space="preserve"> </w:t>
      </w:r>
      <w:r>
        <w:t xml:space="preserve">Ergün</w:t>
      </w:r>
      <w:r>
        <w:t xml:space="preserve"> </w:t>
      </w:r>
      <w:r>
        <w:t xml:space="preserve">-</w:t>
      </w:r>
      <w:r>
        <w:t xml:space="preserve"> </w:t>
      </w:r>
      <w:r>
        <w:t xml:space="preserve">Bünyamin</w:t>
      </w:r>
      <w:r>
        <w:t xml:space="preserve"> </w:t>
      </w:r>
      <w:r>
        <w:t xml:space="preserve">Akın</w:t>
      </w:r>
    </w:p>
    <w:p>
      <w:pPr>
        <w:pStyle w:val="Date"/>
      </w:pPr>
      <w:r>
        <w:t xml:space="preserve">2022-12-17</w:t>
      </w:r>
    </w:p>
    <w:p>
      <w:pPr>
        <w:pStyle w:val="FirstParagraph"/>
      </w:pPr>
      <w:r>
        <w:t xml:space="preserve">Veri yükleme</w:t>
      </w:r>
    </w:p>
    <w:p>
      <w:pPr>
        <w:pStyle w:val="SourceCode"/>
      </w:pPr>
      <w:r>
        <w:rPr>
          <w:rStyle w:val="NormalTok"/>
        </w:rPr>
        <w:t xml:space="preserve">veri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"AKSEN.IS.csv"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Kapanis fiyatinin tanimlanmasi</w:t>
      </w:r>
    </w:p>
    <w:p>
      <w:pPr>
        <w:pStyle w:val="SourceCode"/>
      </w:pPr>
      <w:r>
        <w:rPr>
          <w:rStyle w:val="NormalTok"/>
        </w:rPr>
        <w:t xml:space="preserve">kapanisfiyat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veri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</w:t>
      </w:r>
    </w:p>
    <w:p>
      <w:pPr>
        <w:pStyle w:val="FirstParagraph"/>
      </w:pPr>
      <w:r>
        <w:t xml:space="preserve">Ortalama hesaplama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42.81933</w:t>
      </w:r>
    </w:p>
    <w:p>
      <w:pPr>
        <w:pStyle w:val="FirstParagraph"/>
      </w:pPr>
      <w:r>
        <w:t xml:space="preserve">Medyan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42.91</w:t>
      </w:r>
    </w:p>
    <w:p>
      <w:pPr>
        <w:pStyle w:val="FirstParagraph"/>
      </w:pPr>
      <w:r>
        <w:t xml:space="preserve">Mod</w:t>
      </w:r>
    </w:p>
    <w:p>
      <w:pPr>
        <w:pStyle w:val="SourceCode"/>
      </w:pPr>
      <w:r>
        <w:rPr>
          <w:rStyle w:val="NormalTok"/>
        </w:rPr>
        <w:t xml:space="preserve">modfiyat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(kapanisfiyat)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(modfiyat)[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(modfiyat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(modfiyat))]</w:t>
      </w:r>
    </w:p>
    <w:p>
      <w:pPr>
        <w:pStyle w:val="SourceCode"/>
      </w:pPr>
      <w:r>
        <w:rPr>
          <w:rStyle w:val="VerbatimChar"/>
        </w:rPr>
        <w:t xml:space="preserve">## [1] "39"        "46"        "50.049999"</w:t>
      </w:r>
    </w:p>
    <w:p>
      <w:pPr>
        <w:pStyle w:val="FirstParagraph"/>
      </w:pPr>
      <w:r>
        <w:t xml:space="preserve">Çeyriklik ve yüzdeliklerin bulunmasi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29.700 39.000 42.910 48.035 53.050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(kapanisfiyat, </w:t>
      </w:r>
      <w:r>
        <w:rPr>
          <w:rStyle w:val="AttributeTok"/>
        </w:rPr>
        <w:t xml:space="preserve">probs=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10%    25%    75%    90% </w:t>
      </w:r>
      <w:r>
        <w:br/>
      </w:r>
      <w:r>
        <w:rPr>
          <w:rStyle w:val="VerbatimChar"/>
        </w:rPr>
        <w:t xml:space="preserve">## 32.862 39.000 48.035 50.065</w:t>
      </w:r>
    </w:p>
    <w:p>
      <w:pPr>
        <w:pStyle w:val="FirstParagraph"/>
      </w:pPr>
      <w:r>
        <w:t xml:space="preserve">Varyans - Standart Sapma - Standart Hata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39.67223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6.298589</w:t>
      </w:r>
    </w:p>
    <w:p>
      <w:pPr>
        <w:pStyle w:val="SourceCode"/>
      </w:pPr>
      <w:r>
        <w:rPr>
          <w:rStyle w:val="NormalTok"/>
        </w:rPr>
        <w:t xml:space="preserve">std_hata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(kapanisfiyat)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(kapanisfiyat))</w:t>
      </w:r>
      <w:r>
        <w:br/>
      </w:r>
      <w:r>
        <w:rPr>
          <w:rStyle w:val="NormalTok"/>
        </w:rPr>
        <w:t xml:space="preserve">std_hata</w:t>
      </w:r>
    </w:p>
    <w:p>
      <w:pPr>
        <w:pStyle w:val="SourceCode"/>
      </w:pPr>
      <w:r>
        <w:rPr>
          <w:rStyle w:val="VerbatimChar"/>
        </w:rPr>
        <w:t xml:space="preserve">## [1] 0.8131444</w:t>
      </w:r>
    </w:p>
    <w:p>
      <w:pPr>
        <w:pStyle w:val="FirstParagraph"/>
      </w:pPr>
      <w:r>
        <w:t xml:space="preserve">Çarpıklık Katsayısı(Skewness) - Basıklık Katsayısı(Kurtosis)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CommentTok"/>
        </w:rPr>
        <w:t xml:space="preserve">#Çarpıklık Katsayısı</w:t>
      </w:r>
      <w:r>
        <w:br/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-0.5264742</w:t>
      </w:r>
    </w:p>
    <w:p>
      <w:pPr>
        <w:pStyle w:val="SourceCode"/>
      </w:pPr>
      <w:r>
        <w:rPr>
          <w:rStyle w:val="CommentTok"/>
        </w:rPr>
        <w:t xml:space="preserve">#Basıklık Katsayısı</w:t>
      </w:r>
      <w:r>
        <w:br/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2.311847</w:t>
      </w:r>
    </w:p>
    <w:p>
      <w:pPr>
        <w:pStyle w:val="FirstParagraph"/>
      </w:pPr>
      <w:r>
        <w:t xml:space="preserve">Bowley’in Asimetri Ölçüsü - Pearson’ın asimetri ölçüsü</w:t>
      </w:r>
    </w:p>
    <w:p>
      <w:pPr>
        <w:pStyle w:val="SourceCode"/>
      </w:pPr>
      <w:r>
        <w:rPr>
          <w:rStyle w:val="CommentTok"/>
        </w:rPr>
        <w:t xml:space="preserve">#Bowley'in Asimetri Ölçüsü - Pearson'ın asimetri ölçüsü</w:t>
      </w:r>
      <w:r>
        <w:br/>
      </w:r>
      <w:r>
        <w:rPr>
          <w:rStyle w:val="CommentTok"/>
        </w:rPr>
        <w:t xml:space="preserve">#Bowley</w:t>
      </w:r>
      <w:r>
        <w:br/>
      </w:r>
      <w:r>
        <w:rPr>
          <w:rStyle w:val="NormalTok"/>
        </w:rPr>
        <w:t xml:space="preserve">q1_fiyat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br/>
      </w:r>
      <w:r>
        <w:rPr>
          <w:rStyle w:val="NormalTok"/>
        </w:rPr>
        <w:t xml:space="preserve">q2_fiyat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42.910</w:t>
      </w:r>
      <w:r>
        <w:br/>
      </w:r>
      <w:r>
        <w:rPr>
          <w:rStyle w:val="NormalTok"/>
        </w:rPr>
        <w:t xml:space="preserve">q3_fiyat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48.035</w:t>
      </w:r>
      <w:r>
        <w:br/>
      </w:r>
      <w:r>
        <w:rPr>
          <w:rStyle w:val="NormalTok"/>
        </w:rPr>
        <w:t xml:space="preserve">bow_fiyat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(q3_fiyat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q1_fiyat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q2_fiyat))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(q3_fiyat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q1_fiyat)</w:t>
      </w:r>
      <w:r>
        <w:br/>
      </w:r>
      <w:r>
        <w:rPr>
          <w:rStyle w:val="NormalTok"/>
        </w:rPr>
        <w:t xml:space="preserve">bow_fiyat</w:t>
      </w:r>
    </w:p>
    <w:p>
      <w:pPr>
        <w:pStyle w:val="SourceCode"/>
      </w:pPr>
      <w:r>
        <w:rPr>
          <w:rStyle w:val="VerbatimChar"/>
        </w:rPr>
        <w:t xml:space="preserve">## [1] 0.134477</w:t>
      </w:r>
    </w:p>
    <w:p>
      <w:pPr>
        <w:pStyle w:val="SourceCode"/>
      </w:pPr>
      <w:r>
        <w:rPr>
          <w:rStyle w:val="CommentTok"/>
        </w:rPr>
        <w:t xml:space="preserve">#Pearson</w:t>
      </w:r>
      <w:r>
        <w:br/>
      </w:r>
      <w:r>
        <w:rPr>
          <w:rStyle w:val="NormalTok"/>
        </w:rPr>
        <w:t xml:space="preserve">pear_fiyat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(kapanisfiyat)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(kapanisfiyat))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(kapanisfiyat)</w:t>
      </w:r>
      <w:r>
        <w:br/>
      </w:r>
      <w:r>
        <w:rPr>
          <w:rStyle w:val="NormalTok"/>
        </w:rPr>
        <w:t xml:space="preserve">pear_fiyat</w:t>
      </w:r>
    </w:p>
    <w:p>
      <w:pPr>
        <w:pStyle w:val="SourceCode"/>
      </w:pPr>
      <w:r>
        <w:rPr>
          <w:rStyle w:val="VerbatimChar"/>
        </w:rPr>
        <w:t xml:space="preserve">## [1] -0.04318405</w:t>
      </w:r>
    </w:p>
    <w:p>
      <w:pPr>
        <w:pStyle w:val="FirstParagraph"/>
      </w:pPr>
      <w:r>
        <w:t xml:space="preserve">Histogram Grafiği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(kapanisfiyat,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"AKSEN Son 60 Günün Kapaniş Fiyatlarının Histogramı"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"Kapanis fiyati"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"Frekans"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KSENMarkdown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Birikimli Sıklık Grafiği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(f),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"Birikimli Sıklık Grafiği"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"Kapanis fiyati"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"Birikimli Sıklık"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KSENMarkdown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Trend Grafiği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(kapanisfiyat),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"AKSEN Son 60 Günün Kapaniş Fiyatlarının Trend Grafiği"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"Gün"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"Kapanis Fiyati"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KSENMarkdown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 Grafiği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(kapanisfiyat,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KSENMarkdown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AKSEN - DÖNEM ÖDEVİ</dc:title>
  <dc:creator>Ünal Giray Ergün - Bünyamin Akın</dc:creator>
  <cp:keywords/>
  <dcterms:created xsi:type="dcterms:W3CDTF">2022-12-17T19:33:23Z</dcterms:created>
  <dcterms:modified xsi:type="dcterms:W3CDTF">2022-12-17T19:33:23Z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2022-12-17</vt:lpwstr>
  </property>
  <property fmtid="{D5CDD505-2E9C-101B-9397-08002B2CF9AE}" pid="3" name="output">
    <vt:lpwstr>word_document</vt:lpwstr>
  </property>
</Properties>
</file>