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E043" w14:textId="5EABEB9E" w:rsidR="009B67CF" w:rsidRDefault="009B67CF" w:rsidP="009B67C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7CF">
        <w:rPr>
          <w:rFonts w:ascii="Times New Roman" w:eastAsia="Times New Roman" w:hAnsi="Times New Roman" w:cs="Times New Roman"/>
          <w:b/>
          <w:bCs/>
          <w:sz w:val="27"/>
          <w:szCs w:val="27"/>
          <w:lang w:eastAsia="en-GB"/>
        </w:rPr>
        <w:t>Marketing Insight Report</w:t>
      </w:r>
    </w:p>
    <w:p w14:paraId="047AF9B9" w14:textId="76860EF8" w:rsidR="001D4C44" w:rsidRDefault="001D4C44" w:rsidP="001D4C44">
      <w:pPr>
        <w:rPr>
          <w:lang w:eastAsia="en-GB"/>
        </w:rPr>
      </w:pPr>
      <w:hyperlink r:id="rId6" w:history="1">
        <w:r w:rsidRPr="001D4C44">
          <w:rPr>
            <w:rStyle w:val="Hyperlink"/>
            <w:lang w:eastAsia="en-GB"/>
          </w:rPr>
          <w:t>https://hng.tech/intern</w:t>
        </w:r>
        <w:r w:rsidRPr="001D4C44">
          <w:rPr>
            <w:rStyle w:val="Hyperlink"/>
            <w:lang w:eastAsia="en-GB"/>
          </w:rPr>
          <w:t>s</w:t>
        </w:r>
        <w:r w:rsidRPr="001D4C44">
          <w:rPr>
            <w:rStyle w:val="Hyperlink"/>
            <w:lang w:eastAsia="en-GB"/>
          </w:rPr>
          <w:t>hip</w:t>
        </w:r>
      </w:hyperlink>
    </w:p>
    <w:p w14:paraId="0FF93955" w14:textId="447D47E0" w:rsidR="001D4C44" w:rsidRPr="009B67CF" w:rsidRDefault="001D4C44" w:rsidP="001D4C44">
      <w:pPr>
        <w:rPr>
          <w:lang w:eastAsia="en-GB"/>
        </w:rPr>
      </w:pPr>
      <w:hyperlink r:id="rId7" w:history="1">
        <w:r w:rsidRPr="001D4C44">
          <w:rPr>
            <w:rStyle w:val="Hyperlink"/>
            <w:lang w:eastAsia="en-GB"/>
          </w:rPr>
          <w:t>https://hng.tech/hire/data-analysts</w:t>
        </w:r>
      </w:hyperlink>
    </w:p>
    <w:p w14:paraId="45203D23" w14:textId="77777777" w:rsidR="009B67CF" w:rsidRPr="009B67CF" w:rsidRDefault="009B67CF" w:rsidP="009B67C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7CF">
        <w:rPr>
          <w:rFonts w:ascii="Times New Roman" w:eastAsia="Times New Roman" w:hAnsi="Times New Roman" w:cs="Times New Roman"/>
          <w:b/>
          <w:bCs/>
          <w:sz w:val="24"/>
          <w:szCs w:val="24"/>
          <w:lang w:eastAsia="en-GB"/>
        </w:rPr>
        <w:t>Introduction:</w:t>
      </w:r>
    </w:p>
    <w:p w14:paraId="00D6368B" w14:textId="071284E8" w:rsidR="009B67CF" w:rsidRPr="009B67CF" w:rsidRDefault="009B67CF" w:rsidP="009B67CF">
      <w:p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sz w:val="24"/>
          <w:szCs w:val="24"/>
          <w:lang w:eastAsia="en-GB"/>
        </w:rPr>
        <w:t xml:space="preserve">This report </w:t>
      </w:r>
      <w:proofErr w:type="spellStart"/>
      <w:r w:rsidRPr="009B67CF">
        <w:rPr>
          <w:rFonts w:ascii="Times New Roman" w:eastAsia="Times New Roman" w:hAnsi="Times New Roman" w:cs="Times New Roman"/>
          <w:sz w:val="24"/>
          <w:szCs w:val="24"/>
          <w:lang w:eastAsia="en-GB"/>
        </w:rPr>
        <w:t>analyzes</w:t>
      </w:r>
      <w:proofErr w:type="spellEnd"/>
      <w:r w:rsidRPr="009B67CF">
        <w:rPr>
          <w:rFonts w:ascii="Times New Roman" w:eastAsia="Times New Roman" w:hAnsi="Times New Roman" w:cs="Times New Roman"/>
          <w:sz w:val="24"/>
          <w:szCs w:val="24"/>
          <w:lang w:eastAsia="en-GB"/>
        </w:rPr>
        <w:t xml:space="preserve"> the performance of different categories, products, states, and customer segments within the </w:t>
      </w:r>
      <w:r w:rsidRPr="009B67CF">
        <w:rPr>
          <w:rFonts w:ascii="Times New Roman" w:eastAsia="Times New Roman" w:hAnsi="Times New Roman" w:cs="Times New Roman"/>
          <w:b/>
          <w:bCs/>
          <w:sz w:val="24"/>
          <w:szCs w:val="24"/>
          <w:lang w:eastAsia="en-GB"/>
        </w:rPr>
        <w:t>superstore dataset</w:t>
      </w:r>
      <w:r w:rsidRPr="009B67CF">
        <w:rPr>
          <w:rFonts w:ascii="Times New Roman" w:eastAsia="Times New Roman" w:hAnsi="Times New Roman" w:cs="Times New Roman"/>
          <w:sz w:val="24"/>
          <w:szCs w:val="24"/>
          <w:lang w:eastAsia="en-GB"/>
        </w:rPr>
        <w:t xml:space="preserve"> to uncover key insights regarding profitability, sales patterns, and discounting strategies. By examining the trends within the dataset, we aim to understand the factors driving profitability and identify strategic opportunities for further optimization. </w:t>
      </w:r>
    </w:p>
    <w:p w14:paraId="34F72945" w14:textId="77777777" w:rsidR="009B67CF" w:rsidRPr="009B67CF" w:rsidRDefault="001D4C44" w:rsidP="009B67C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0B162F8">
          <v:rect id="_x0000_i1025" style="width:0;height:1.5pt" o:hralign="center" o:hrstd="t" o:hr="t" fillcolor="#a0a0a0" stroked="f"/>
        </w:pict>
      </w:r>
    </w:p>
    <w:p w14:paraId="08F70D72" w14:textId="77777777" w:rsidR="009B67CF" w:rsidRPr="009B67CF" w:rsidRDefault="009B67CF" w:rsidP="009B67C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7CF">
        <w:rPr>
          <w:rFonts w:ascii="Times New Roman" w:eastAsia="Times New Roman" w:hAnsi="Times New Roman" w:cs="Times New Roman"/>
          <w:b/>
          <w:bCs/>
          <w:sz w:val="24"/>
          <w:szCs w:val="24"/>
          <w:lang w:eastAsia="en-GB"/>
        </w:rPr>
        <w:t>Key Observations:</w:t>
      </w:r>
    </w:p>
    <w:p w14:paraId="08CB7112" w14:textId="77777777" w:rsidR="009B67CF" w:rsidRPr="009B67CF" w:rsidRDefault="009B67CF" w:rsidP="009B67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Category-Level Profitability</w:t>
      </w:r>
      <w:r w:rsidRPr="009B67CF">
        <w:rPr>
          <w:rFonts w:ascii="Times New Roman" w:eastAsia="Times New Roman" w:hAnsi="Times New Roman" w:cs="Times New Roman"/>
          <w:sz w:val="24"/>
          <w:szCs w:val="24"/>
          <w:lang w:eastAsia="en-GB"/>
        </w:rPr>
        <w:t>:</w:t>
      </w:r>
    </w:p>
    <w:p w14:paraId="7FBD8688" w14:textId="77777777" w:rsidR="009B67CF" w:rsidRPr="009B67CF" w:rsidRDefault="009B67CF" w:rsidP="009B67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Technology</w:t>
      </w:r>
      <w:r w:rsidRPr="009B67CF">
        <w:rPr>
          <w:rFonts w:ascii="Times New Roman" w:eastAsia="Times New Roman" w:hAnsi="Times New Roman" w:cs="Times New Roman"/>
          <w:sz w:val="24"/>
          <w:szCs w:val="24"/>
          <w:lang w:eastAsia="en-GB"/>
        </w:rPr>
        <w:t xml:space="preserve"> emerges as the </w:t>
      </w:r>
      <w:r w:rsidRPr="009B67CF">
        <w:rPr>
          <w:rFonts w:ascii="Times New Roman" w:eastAsia="Times New Roman" w:hAnsi="Times New Roman" w:cs="Times New Roman"/>
          <w:b/>
          <w:bCs/>
          <w:sz w:val="24"/>
          <w:szCs w:val="24"/>
          <w:lang w:eastAsia="en-GB"/>
        </w:rPr>
        <w:t>most profitable category</w:t>
      </w:r>
      <w:r w:rsidRPr="009B67CF">
        <w:rPr>
          <w:rFonts w:ascii="Times New Roman" w:eastAsia="Times New Roman" w:hAnsi="Times New Roman" w:cs="Times New Roman"/>
          <w:sz w:val="24"/>
          <w:szCs w:val="24"/>
          <w:lang w:eastAsia="en-GB"/>
        </w:rPr>
        <w:t xml:space="preserve"> with a profit percentage of </w:t>
      </w:r>
      <w:r w:rsidRPr="009B67CF">
        <w:rPr>
          <w:rFonts w:ascii="Times New Roman" w:eastAsia="Times New Roman" w:hAnsi="Times New Roman" w:cs="Times New Roman"/>
          <w:b/>
          <w:bCs/>
          <w:sz w:val="24"/>
          <w:szCs w:val="24"/>
          <w:lang w:eastAsia="en-GB"/>
        </w:rPr>
        <w:t>17.39%</w:t>
      </w:r>
      <w:r w:rsidRPr="009B67CF">
        <w:rPr>
          <w:rFonts w:ascii="Times New Roman" w:eastAsia="Times New Roman" w:hAnsi="Times New Roman" w:cs="Times New Roman"/>
          <w:sz w:val="24"/>
          <w:szCs w:val="24"/>
          <w:lang w:eastAsia="en-GB"/>
        </w:rPr>
        <w:t xml:space="preserve">, closely followed by </w:t>
      </w:r>
      <w:r w:rsidRPr="009B67CF">
        <w:rPr>
          <w:rFonts w:ascii="Times New Roman" w:eastAsia="Times New Roman" w:hAnsi="Times New Roman" w:cs="Times New Roman"/>
          <w:b/>
          <w:bCs/>
          <w:sz w:val="24"/>
          <w:szCs w:val="24"/>
          <w:lang w:eastAsia="en-GB"/>
        </w:rPr>
        <w:t>Office Supplies</w:t>
      </w:r>
      <w:r w:rsidRPr="009B67CF">
        <w:rPr>
          <w:rFonts w:ascii="Times New Roman" w:eastAsia="Times New Roman" w:hAnsi="Times New Roman" w:cs="Times New Roman"/>
          <w:sz w:val="24"/>
          <w:szCs w:val="24"/>
          <w:lang w:eastAsia="en-GB"/>
        </w:rPr>
        <w:t xml:space="preserve"> at </w:t>
      </w:r>
      <w:r w:rsidRPr="009B67CF">
        <w:rPr>
          <w:rFonts w:ascii="Times New Roman" w:eastAsia="Times New Roman" w:hAnsi="Times New Roman" w:cs="Times New Roman"/>
          <w:b/>
          <w:bCs/>
          <w:sz w:val="24"/>
          <w:szCs w:val="24"/>
          <w:lang w:eastAsia="en-GB"/>
        </w:rPr>
        <w:t>17.02%</w:t>
      </w:r>
      <w:r w:rsidRPr="009B67CF">
        <w:rPr>
          <w:rFonts w:ascii="Times New Roman" w:eastAsia="Times New Roman" w:hAnsi="Times New Roman" w:cs="Times New Roman"/>
          <w:sz w:val="24"/>
          <w:szCs w:val="24"/>
          <w:lang w:eastAsia="en-GB"/>
        </w:rPr>
        <w:t xml:space="preserve">. </w:t>
      </w:r>
    </w:p>
    <w:p w14:paraId="24DF0070" w14:textId="77777777" w:rsidR="009B67CF" w:rsidRPr="009B67CF" w:rsidRDefault="009B67CF" w:rsidP="009B67CF">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Profit Drivers in Technology</w:t>
      </w:r>
      <w:r w:rsidRPr="009B67CF">
        <w:rPr>
          <w:rFonts w:ascii="Times New Roman" w:eastAsia="Times New Roman" w:hAnsi="Times New Roman" w:cs="Times New Roman"/>
          <w:sz w:val="24"/>
          <w:szCs w:val="24"/>
          <w:lang w:eastAsia="en-GB"/>
        </w:rPr>
        <w:t xml:space="preserve">: The </w:t>
      </w:r>
      <w:r w:rsidRPr="009B67CF">
        <w:rPr>
          <w:rFonts w:ascii="Times New Roman" w:eastAsia="Times New Roman" w:hAnsi="Times New Roman" w:cs="Times New Roman"/>
          <w:b/>
          <w:bCs/>
          <w:sz w:val="24"/>
          <w:szCs w:val="24"/>
          <w:lang w:eastAsia="en-GB"/>
        </w:rPr>
        <w:t>Copier</w:t>
      </w:r>
      <w:r w:rsidRPr="009B67CF">
        <w:rPr>
          <w:rFonts w:ascii="Times New Roman" w:eastAsia="Times New Roman" w:hAnsi="Times New Roman" w:cs="Times New Roman"/>
          <w:sz w:val="24"/>
          <w:szCs w:val="24"/>
          <w:lang w:eastAsia="en-GB"/>
        </w:rPr>
        <w:t xml:space="preserve"> stands out as the </w:t>
      </w:r>
      <w:r w:rsidRPr="009B67CF">
        <w:rPr>
          <w:rFonts w:ascii="Times New Roman" w:eastAsia="Times New Roman" w:hAnsi="Times New Roman" w:cs="Times New Roman"/>
          <w:b/>
          <w:bCs/>
          <w:sz w:val="24"/>
          <w:szCs w:val="24"/>
          <w:lang w:eastAsia="en-GB"/>
        </w:rPr>
        <w:t>most profitable sub-category</w:t>
      </w:r>
      <w:r w:rsidRPr="009B67CF">
        <w:rPr>
          <w:rFonts w:ascii="Times New Roman" w:eastAsia="Times New Roman" w:hAnsi="Times New Roman" w:cs="Times New Roman"/>
          <w:sz w:val="24"/>
          <w:szCs w:val="24"/>
          <w:lang w:eastAsia="en-GB"/>
        </w:rPr>
        <w:t>, generating significant profit due to higher price points and stronger profit margins.</w:t>
      </w:r>
    </w:p>
    <w:p w14:paraId="1A208FA6" w14:textId="77777777" w:rsidR="009B67CF" w:rsidRPr="009B67CF" w:rsidRDefault="009B67CF" w:rsidP="009B67CF">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Profit Drivers in Office Supplies</w:t>
      </w:r>
      <w:r w:rsidRPr="009B67CF">
        <w:rPr>
          <w:rFonts w:ascii="Times New Roman" w:eastAsia="Times New Roman" w:hAnsi="Times New Roman" w:cs="Times New Roman"/>
          <w:sz w:val="24"/>
          <w:szCs w:val="24"/>
          <w:lang w:eastAsia="en-GB"/>
        </w:rPr>
        <w:t xml:space="preserve">: </w:t>
      </w:r>
      <w:r w:rsidRPr="009B67CF">
        <w:rPr>
          <w:rFonts w:ascii="Times New Roman" w:eastAsia="Times New Roman" w:hAnsi="Times New Roman" w:cs="Times New Roman"/>
          <w:b/>
          <w:bCs/>
          <w:sz w:val="24"/>
          <w:szCs w:val="24"/>
          <w:lang w:eastAsia="en-GB"/>
        </w:rPr>
        <w:t>Paper</w:t>
      </w:r>
      <w:r w:rsidRPr="009B67CF">
        <w:rPr>
          <w:rFonts w:ascii="Times New Roman" w:eastAsia="Times New Roman" w:hAnsi="Times New Roman" w:cs="Times New Roman"/>
          <w:sz w:val="24"/>
          <w:szCs w:val="24"/>
          <w:lang w:eastAsia="en-GB"/>
        </w:rPr>
        <w:t xml:space="preserve"> leads the Office Supplies category in profitability, despite </w:t>
      </w:r>
      <w:r w:rsidRPr="009B67CF">
        <w:rPr>
          <w:rFonts w:ascii="Times New Roman" w:eastAsia="Times New Roman" w:hAnsi="Times New Roman" w:cs="Times New Roman"/>
          <w:b/>
          <w:bCs/>
          <w:sz w:val="24"/>
          <w:szCs w:val="24"/>
          <w:lang w:eastAsia="en-GB"/>
        </w:rPr>
        <w:t>Binders</w:t>
      </w:r>
      <w:r w:rsidRPr="009B67CF">
        <w:rPr>
          <w:rFonts w:ascii="Times New Roman" w:eastAsia="Times New Roman" w:hAnsi="Times New Roman" w:cs="Times New Roman"/>
          <w:sz w:val="24"/>
          <w:szCs w:val="24"/>
          <w:lang w:eastAsia="en-GB"/>
        </w:rPr>
        <w:t xml:space="preserve"> being in higher demand.</w:t>
      </w:r>
    </w:p>
    <w:p w14:paraId="6D4C1D73" w14:textId="77777777" w:rsidR="009B67CF" w:rsidRPr="009B67CF" w:rsidRDefault="009B67CF" w:rsidP="009B67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Profit Margins and Discounting</w:t>
      </w:r>
      <w:r w:rsidRPr="009B67CF">
        <w:rPr>
          <w:rFonts w:ascii="Times New Roman" w:eastAsia="Times New Roman" w:hAnsi="Times New Roman" w:cs="Times New Roman"/>
          <w:sz w:val="24"/>
          <w:szCs w:val="24"/>
          <w:lang w:eastAsia="en-GB"/>
        </w:rPr>
        <w:t>:</w:t>
      </w:r>
    </w:p>
    <w:p w14:paraId="1C12C0B6" w14:textId="77777777" w:rsidR="009B67CF" w:rsidRPr="009B67CF" w:rsidRDefault="009B67CF" w:rsidP="009B67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Low Profit Margins</w:t>
      </w:r>
      <w:r w:rsidRPr="009B67CF">
        <w:rPr>
          <w:rFonts w:ascii="Times New Roman" w:eastAsia="Times New Roman" w:hAnsi="Times New Roman" w:cs="Times New Roman"/>
          <w:sz w:val="24"/>
          <w:szCs w:val="24"/>
          <w:lang w:eastAsia="en-GB"/>
        </w:rPr>
        <w:t xml:space="preserve">: Products with high sales volume, like </w:t>
      </w:r>
      <w:r w:rsidRPr="009B67CF">
        <w:rPr>
          <w:rFonts w:ascii="Times New Roman" w:eastAsia="Times New Roman" w:hAnsi="Times New Roman" w:cs="Times New Roman"/>
          <w:b/>
          <w:bCs/>
          <w:sz w:val="24"/>
          <w:szCs w:val="24"/>
          <w:lang w:eastAsia="en-GB"/>
        </w:rPr>
        <w:t>Phones</w:t>
      </w:r>
      <w:r w:rsidRPr="009B67CF">
        <w:rPr>
          <w:rFonts w:ascii="Times New Roman" w:eastAsia="Times New Roman" w:hAnsi="Times New Roman" w:cs="Times New Roman"/>
          <w:sz w:val="24"/>
          <w:szCs w:val="24"/>
          <w:lang w:eastAsia="en-GB"/>
        </w:rPr>
        <w:t xml:space="preserve">, can still result in lower overall profitability due to </w:t>
      </w:r>
      <w:r w:rsidRPr="009B67CF">
        <w:rPr>
          <w:rFonts w:ascii="Times New Roman" w:eastAsia="Times New Roman" w:hAnsi="Times New Roman" w:cs="Times New Roman"/>
          <w:b/>
          <w:bCs/>
          <w:sz w:val="24"/>
          <w:szCs w:val="24"/>
          <w:lang w:eastAsia="en-GB"/>
        </w:rPr>
        <w:t>low margins per unit</w:t>
      </w:r>
      <w:r w:rsidRPr="009B67CF">
        <w:rPr>
          <w:rFonts w:ascii="Times New Roman" w:eastAsia="Times New Roman" w:hAnsi="Times New Roman" w:cs="Times New Roman"/>
          <w:sz w:val="24"/>
          <w:szCs w:val="24"/>
          <w:lang w:eastAsia="en-GB"/>
        </w:rPr>
        <w:t xml:space="preserve">. In contrast, products like </w:t>
      </w:r>
      <w:r w:rsidRPr="009B67CF">
        <w:rPr>
          <w:rFonts w:ascii="Times New Roman" w:eastAsia="Times New Roman" w:hAnsi="Times New Roman" w:cs="Times New Roman"/>
          <w:b/>
          <w:bCs/>
          <w:sz w:val="24"/>
          <w:szCs w:val="24"/>
          <w:lang w:eastAsia="en-GB"/>
        </w:rPr>
        <w:t>Copiers</w:t>
      </w:r>
      <w:r w:rsidRPr="009B67CF">
        <w:rPr>
          <w:rFonts w:ascii="Times New Roman" w:eastAsia="Times New Roman" w:hAnsi="Times New Roman" w:cs="Times New Roman"/>
          <w:sz w:val="24"/>
          <w:szCs w:val="24"/>
          <w:lang w:eastAsia="en-GB"/>
        </w:rPr>
        <w:t xml:space="preserve"> have higher markup prices, contributing to stronger profitability.</w:t>
      </w:r>
    </w:p>
    <w:p w14:paraId="1677CA61" w14:textId="77777777" w:rsidR="009B67CF" w:rsidRPr="009B67CF" w:rsidRDefault="009B67CF" w:rsidP="009B67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Discounting &amp; Promotions</w:t>
      </w:r>
      <w:r w:rsidRPr="009B67CF">
        <w:rPr>
          <w:rFonts w:ascii="Times New Roman" w:eastAsia="Times New Roman" w:hAnsi="Times New Roman" w:cs="Times New Roman"/>
          <w:sz w:val="24"/>
          <w:szCs w:val="24"/>
          <w:lang w:eastAsia="en-GB"/>
        </w:rPr>
        <w:t xml:space="preserve">: Heavy discounts and promotions can reduce overall profit despite high sales volume. </w:t>
      </w:r>
      <w:r w:rsidRPr="009B67CF">
        <w:rPr>
          <w:rFonts w:ascii="Times New Roman" w:eastAsia="Times New Roman" w:hAnsi="Times New Roman" w:cs="Times New Roman"/>
          <w:b/>
          <w:bCs/>
          <w:sz w:val="24"/>
          <w:szCs w:val="24"/>
          <w:lang w:eastAsia="en-GB"/>
        </w:rPr>
        <w:t>Phones</w:t>
      </w:r>
      <w:r w:rsidRPr="009B67CF">
        <w:rPr>
          <w:rFonts w:ascii="Times New Roman" w:eastAsia="Times New Roman" w:hAnsi="Times New Roman" w:cs="Times New Roman"/>
          <w:sz w:val="24"/>
          <w:szCs w:val="24"/>
          <w:lang w:eastAsia="en-GB"/>
        </w:rPr>
        <w:t xml:space="preserve"> may benefit from bulk pricing and discounts, while </w:t>
      </w:r>
      <w:r w:rsidRPr="009B67CF">
        <w:rPr>
          <w:rFonts w:ascii="Times New Roman" w:eastAsia="Times New Roman" w:hAnsi="Times New Roman" w:cs="Times New Roman"/>
          <w:b/>
          <w:bCs/>
          <w:sz w:val="24"/>
          <w:szCs w:val="24"/>
          <w:lang w:eastAsia="en-GB"/>
        </w:rPr>
        <w:t>Copiers</w:t>
      </w:r>
      <w:r w:rsidRPr="009B67CF">
        <w:rPr>
          <w:rFonts w:ascii="Times New Roman" w:eastAsia="Times New Roman" w:hAnsi="Times New Roman" w:cs="Times New Roman"/>
          <w:sz w:val="24"/>
          <w:szCs w:val="24"/>
          <w:lang w:eastAsia="en-GB"/>
        </w:rPr>
        <w:t xml:space="preserve"> are typically sold at higher prices with fewer promotions, helping maintain stronger profit margins.</w:t>
      </w:r>
    </w:p>
    <w:p w14:paraId="0C9BB0ED" w14:textId="77777777" w:rsidR="009B67CF" w:rsidRPr="009B67CF" w:rsidRDefault="009B67CF" w:rsidP="009B67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Regional Performance</w:t>
      </w:r>
      <w:r w:rsidRPr="009B67CF">
        <w:rPr>
          <w:rFonts w:ascii="Times New Roman" w:eastAsia="Times New Roman" w:hAnsi="Times New Roman" w:cs="Times New Roman"/>
          <w:sz w:val="24"/>
          <w:szCs w:val="24"/>
          <w:lang w:eastAsia="en-GB"/>
        </w:rPr>
        <w:t>:</w:t>
      </w:r>
    </w:p>
    <w:p w14:paraId="7A171AFC" w14:textId="0D0D4906" w:rsidR="009B67CF" w:rsidRPr="009B67CF" w:rsidRDefault="009B67CF" w:rsidP="009B67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sz w:val="24"/>
          <w:szCs w:val="24"/>
          <w:lang w:eastAsia="en-GB"/>
        </w:rPr>
        <w:t xml:space="preserve">Most of the store's customers are located in the </w:t>
      </w:r>
      <w:r w:rsidRPr="009B67CF">
        <w:rPr>
          <w:rFonts w:ascii="Times New Roman" w:eastAsia="Times New Roman" w:hAnsi="Times New Roman" w:cs="Times New Roman"/>
          <w:b/>
          <w:bCs/>
          <w:sz w:val="24"/>
          <w:szCs w:val="24"/>
          <w:lang w:eastAsia="en-GB"/>
        </w:rPr>
        <w:t>West Region</w:t>
      </w:r>
      <w:r w:rsidRPr="009B67CF">
        <w:rPr>
          <w:rFonts w:ascii="Times New Roman" w:eastAsia="Times New Roman" w:hAnsi="Times New Roman" w:cs="Times New Roman"/>
          <w:sz w:val="24"/>
          <w:szCs w:val="24"/>
          <w:lang w:eastAsia="en-GB"/>
        </w:rPr>
        <w:t>, which highlights the potential for deeper engagement with this region. There might be opportunities to tailor marketing strategies to target customers in this region with personalized offers and promotions</w:t>
      </w:r>
      <w:r>
        <w:rPr>
          <w:rFonts w:ascii="Times New Roman" w:eastAsia="Times New Roman" w:hAnsi="Times New Roman" w:cs="Times New Roman"/>
          <w:sz w:val="24"/>
          <w:szCs w:val="24"/>
          <w:lang w:eastAsia="en-GB"/>
        </w:rPr>
        <w:t>.</w:t>
      </w:r>
    </w:p>
    <w:p w14:paraId="4BDF24BA" w14:textId="76FA4432" w:rsidR="009B67CF" w:rsidRPr="009B67CF" w:rsidRDefault="009B67CF" w:rsidP="009B67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California</w:t>
      </w:r>
      <w:r w:rsidRPr="009B67CF">
        <w:rPr>
          <w:rFonts w:ascii="Times New Roman" w:eastAsia="Times New Roman" w:hAnsi="Times New Roman" w:cs="Times New Roman"/>
          <w:sz w:val="24"/>
          <w:szCs w:val="24"/>
          <w:lang w:eastAsia="en-GB"/>
        </w:rPr>
        <w:t xml:space="preserve"> and </w:t>
      </w:r>
      <w:r w:rsidRPr="009B67CF">
        <w:rPr>
          <w:rFonts w:ascii="Times New Roman" w:eastAsia="Times New Roman" w:hAnsi="Times New Roman" w:cs="Times New Roman"/>
          <w:b/>
          <w:bCs/>
          <w:sz w:val="24"/>
          <w:szCs w:val="24"/>
          <w:lang w:eastAsia="en-GB"/>
        </w:rPr>
        <w:t>New York</w:t>
      </w:r>
      <w:r w:rsidRPr="009B67CF">
        <w:rPr>
          <w:rFonts w:ascii="Times New Roman" w:eastAsia="Times New Roman" w:hAnsi="Times New Roman" w:cs="Times New Roman"/>
          <w:sz w:val="24"/>
          <w:szCs w:val="24"/>
          <w:lang w:eastAsia="en-GB"/>
        </w:rPr>
        <w:t xml:space="preserve"> emerge as the </w:t>
      </w:r>
      <w:r w:rsidRPr="009B67CF">
        <w:rPr>
          <w:rFonts w:ascii="Times New Roman" w:eastAsia="Times New Roman" w:hAnsi="Times New Roman" w:cs="Times New Roman"/>
          <w:b/>
          <w:bCs/>
          <w:sz w:val="24"/>
          <w:szCs w:val="24"/>
          <w:lang w:eastAsia="en-GB"/>
        </w:rPr>
        <w:t>top-performing states</w:t>
      </w:r>
      <w:r w:rsidRPr="009B67CF">
        <w:rPr>
          <w:rFonts w:ascii="Times New Roman" w:eastAsia="Times New Roman" w:hAnsi="Times New Roman" w:cs="Times New Roman"/>
          <w:sz w:val="24"/>
          <w:szCs w:val="24"/>
          <w:lang w:eastAsia="en-GB"/>
        </w:rPr>
        <w:t xml:space="preserve">, with </w:t>
      </w:r>
      <w:r w:rsidRPr="009B67CF">
        <w:rPr>
          <w:rFonts w:ascii="Times New Roman" w:eastAsia="Times New Roman" w:hAnsi="Times New Roman" w:cs="Times New Roman"/>
          <w:b/>
          <w:bCs/>
          <w:sz w:val="24"/>
          <w:szCs w:val="24"/>
          <w:lang w:eastAsia="en-GB"/>
        </w:rPr>
        <w:t>New York</w:t>
      </w:r>
      <w:r w:rsidRPr="009B67CF">
        <w:rPr>
          <w:rFonts w:ascii="Times New Roman" w:eastAsia="Times New Roman" w:hAnsi="Times New Roman" w:cs="Times New Roman"/>
          <w:sz w:val="24"/>
          <w:szCs w:val="24"/>
          <w:lang w:eastAsia="en-GB"/>
        </w:rPr>
        <w:t xml:space="preserve"> alone generating more profit than </w:t>
      </w:r>
      <w:r w:rsidRPr="009B67CF">
        <w:rPr>
          <w:rFonts w:ascii="Times New Roman" w:eastAsia="Times New Roman" w:hAnsi="Times New Roman" w:cs="Times New Roman"/>
          <w:b/>
          <w:bCs/>
          <w:sz w:val="24"/>
          <w:szCs w:val="24"/>
          <w:lang w:eastAsia="en-GB"/>
        </w:rPr>
        <w:t>twice the amount of the next highest state</w:t>
      </w:r>
      <w:r w:rsidRPr="009B67CF">
        <w:rPr>
          <w:rFonts w:ascii="Times New Roman" w:eastAsia="Times New Roman" w:hAnsi="Times New Roman" w:cs="Times New Roman"/>
          <w:sz w:val="24"/>
          <w:szCs w:val="24"/>
          <w:lang w:eastAsia="en-GB"/>
        </w:rPr>
        <w:t xml:space="preserve">. These states may benefit from higher purchasing power and strong demand for profitable products like </w:t>
      </w:r>
      <w:r w:rsidRPr="009B67CF">
        <w:rPr>
          <w:rFonts w:ascii="Times New Roman" w:eastAsia="Times New Roman" w:hAnsi="Times New Roman" w:cs="Times New Roman"/>
          <w:b/>
          <w:bCs/>
          <w:sz w:val="24"/>
          <w:szCs w:val="24"/>
          <w:lang w:eastAsia="en-GB"/>
        </w:rPr>
        <w:t>Technology</w:t>
      </w:r>
      <w:r w:rsidRPr="009B67CF">
        <w:rPr>
          <w:rFonts w:ascii="Times New Roman" w:eastAsia="Times New Roman" w:hAnsi="Times New Roman" w:cs="Times New Roman"/>
          <w:sz w:val="24"/>
          <w:szCs w:val="24"/>
          <w:lang w:eastAsia="en-GB"/>
        </w:rPr>
        <w:t xml:space="preserve"> and </w:t>
      </w:r>
      <w:r w:rsidRPr="009B67CF">
        <w:rPr>
          <w:rFonts w:ascii="Times New Roman" w:eastAsia="Times New Roman" w:hAnsi="Times New Roman" w:cs="Times New Roman"/>
          <w:b/>
          <w:bCs/>
          <w:sz w:val="24"/>
          <w:szCs w:val="24"/>
          <w:lang w:eastAsia="en-GB"/>
        </w:rPr>
        <w:t>Office Supplies</w:t>
      </w:r>
      <w:r w:rsidRPr="009B67CF">
        <w:rPr>
          <w:rFonts w:ascii="Times New Roman" w:eastAsia="Times New Roman" w:hAnsi="Times New Roman" w:cs="Times New Roman"/>
          <w:sz w:val="24"/>
          <w:szCs w:val="24"/>
          <w:lang w:eastAsia="en-GB"/>
        </w:rPr>
        <w:t>.</w:t>
      </w:r>
    </w:p>
    <w:p w14:paraId="4A90C8FD" w14:textId="77777777" w:rsidR="009B67CF" w:rsidRPr="009B67CF" w:rsidRDefault="009B67CF" w:rsidP="009B67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sz w:val="24"/>
          <w:szCs w:val="24"/>
          <w:lang w:eastAsia="en-GB"/>
        </w:rPr>
        <w:t xml:space="preserve">On average, </w:t>
      </w:r>
      <w:r w:rsidRPr="009B67CF">
        <w:rPr>
          <w:rFonts w:ascii="Times New Roman" w:eastAsia="Times New Roman" w:hAnsi="Times New Roman" w:cs="Times New Roman"/>
          <w:b/>
          <w:bCs/>
          <w:sz w:val="24"/>
          <w:szCs w:val="24"/>
          <w:lang w:eastAsia="en-GB"/>
        </w:rPr>
        <w:t>Illinois</w:t>
      </w:r>
      <w:r w:rsidRPr="009B67CF">
        <w:rPr>
          <w:rFonts w:ascii="Times New Roman" w:eastAsia="Times New Roman" w:hAnsi="Times New Roman" w:cs="Times New Roman"/>
          <w:sz w:val="24"/>
          <w:szCs w:val="24"/>
          <w:lang w:eastAsia="en-GB"/>
        </w:rPr>
        <w:t xml:space="preserve">, </w:t>
      </w:r>
      <w:r w:rsidRPr="009B67CF">
        <w:rPr>
          <w:rFonts w:ascii="Times New Roman" w:eastAsia="Times New Roman" w:hAnsi="Times New Roman" w:cs="Times New Roman"/>
          <w:b/>
          <w:bCs/>
          <w:sz w:val="24"/>
          <w:szCs w:val="24"/>
          <w:lang w:eastAsia="en-GB"/>
        </w:rPr>
        <w:t>Texas</w:t>
      </w:r>
      <w:r w:rsidRPr="009B67CF">
        <w:rPr>
          <w:rFonts w:ascii="Times New Roman" w:eastAsia="Times New Roman" w:hAnsi="Times New Roman" w:cs="Times New Roman"/>
          <w:sz w:val="24"/>
          <w:szCs w:val="24"/>
          <w:lang w:eastAsia="en-GB"/>
        </w:rPr>
        <w:t xml:space="preserve">, </w:t>
      </w:r>
      <w:r w:rsidRPr="009B67CF">
        <w:rPr>
          <w:rFonts w:ascii="Times New Roman" w:eastAsia="Times New Roman" w:hAnsi="Times New Roman" w:cs="Times New Roman"/>
          <w:b/>
          <w:bCs/>
          <w:sz w:val="24"/>
          <w:szCs w:val="24"/>
          <w:lang w:eastAsia="en-GB"/>
        </w:rPr>
        <w:t>Pennsylvania</w:t>
      </w:r>
      <w:r w:rsidRPr="009B67CF">
        <w:rPr>
          <w:rFonts w:ascii="Times New Roman" w:eastAsia="Times New Roman" w:hAnsi="Times New Roman" w:cs="Times New Roman"/>
          <w:sz w:val="24"/>
          <w:szCs w:val="24"/>
          <w:lang w:eastAsia="en-GB"/>
        </w:rPr>
        <w:t xml:space="preserve">, </w:t>
      </w:r>
      <w:r w:rsidRPr="009B67CF">
        <w:rPr>
          <w:rFonts w:ascii="Times New Roman" w:eastAsia="Times New Roman" w:hAnsi="Times New Roman" w:cs="Times New Roman"/>
          <w:b/>
          <w:bCs/>
          <w:sz w:val="24"/>
          <w:szCs w:val="24"/>
          <w:lang w:eastAsia="en-GB"/>
        </w:rPr>
        <w:t>Ohio</w:t>
      </w:r>
      <w:r w:rsidRPr="009B67CF">
        <w:rPr>
          <w:rFonts w:ascii="Times New Roman" w:eastAsia="Times New Roman" w:hAnsi="Times New Roman" w:cs="Times New Roman"/>
          <w:sz w:val="24"/>
          <w:szCs w:val="24"/>
          <w:lang w:eastAsia="en-GB"/>
        </w:rPr>
        <w:t xml:space="preserve">, and </w:t>
      </w:r>
      <w:r w:rsidRPr="009B67CF">
        <w:rPr>
          <w:rFonts w:ascii="Times New Roman" w:eastAsia="Times New Roman" w:hAnsi="Times New Roman" w:cs="Times New Roman"/>
          <w:b/>
          <w:bCs/>
          <w:sz w:val="24"/>
          <w:szCs w:val="24"/>
          <w:lang w:eastAsia="en-GB"/>
        </w:rPr>
        <w:t>Colorado</w:t>
      </w:r>
      <w:r w:rsidRPr="009B67CF">
        <w:rPr>
          <w:rFonts w:ascii="Times New Roman" w:eastAsia="Times New Roman" w:hAnsi="Times New Roman" w:cs="Times New Roman"/>
          <w:sz w:val="24"/>
          <w:szCs w:val="24"/>
          <w:lang w:eastAsia="en-GB"/>
        </w:rPr>
        <w:t xml:space="preserve"> are the </w:t>
      </w:r>
      <w:r w:rsidRPr="009B67CF">
        <w:rPr>
          <w:rFonts w:ascii="Times New Roman" w:eastAsia="Times New Roman" w:hAnsi="Times New Roman" w:cs="Times New Roman"/>
          <w:b/>
          <w:bCs/>
          <w:sz w:val="24"/>
          <w:szCs w:val="24"/>
          <w:lang w:eastAsia="en-GB"/>
        </w:rPr>
        <w:t>top 5 states</w:t>
      </w:r>
      <w:r w:rsidRPr="009B67CF">
        <w:rPr>
          <w:rFonts w:ascii="Times New Roman" w:eastAsia="Times New Roman" w:hAnsi="Times New Roman" w:cs="Times New Roman"/>
          <w:sz w:val="24"/>
          <w:szCs w:val="24"/>
          <w:lang w:eastAsia="en-GB"/>
        </w:rPr>
        <w:t xml:space="preserve"> offering the most discounts per transaction, suggesting potential over-reliance on discounting, which may be impacting profitability in these regions.</w:t>
      </w:r>
    </w:p>
    <w:p w14:paraId="2F7B6E73" w14:textId="77777777" w:rsidR="009B67CF" w:rsidRPr="009B67CF" w:rsidRDefault="009B67CF" w:rsidP="009B67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lastRenderedPageBreak/>
        <w:t>Customer Segments and Shipping Modes</w:t>
      </w:r>
      <w:r w:rsidRPr="009B67CF">
        <w:rPr>
          <w:rFonts w:ascii="Times New Roman" w:eastAsia="Times New Roman" w:hAnsi="Times New Roman" w:cs="Times New Roman"/>
          <w:sz w:val="24"/>
          <w:szCs w:val="24"/>
          <w:lang w:eastAsia="en-GB"/>
        </w:rPr>
        <w:t>:</w:t>
      </w:r>
    </w:p>
    <w:p w14:paraId="2D48F1C4" w14:textId="77777777" w:rsidR="009B67CF" w:rsidRPr="009B67CF" w:rsidRDefault="009B67CF" w:rsidP="009B67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sz w:val="24"/>
          <w:szCs w:val="24"/>
          <w:lang w:eastAsia="en-GB"/>
        </w:rPr>
        <w:t xml:space="preserve">The </w:t>
      </w:r>
      <w:r w:rsidRPr="009B67CF">
        <w:rPr>
          <w:rFonts w:ascii="Times New Roman" w:eastAsia="Times New Roman" w:hAnsi="Times New Roman" w:cs="Times New Roman"/>
          <w:b/>
          <w:bCs/>
          <w:sz w:val="24"/>
          <w:szCs w:val="24"/>
          <w:lang w:eastAsia="en-GB"/>
        </w:rPr>
        <w:t>Consumer</w:t>
      </w:r>
      <w:r w:rsidRPr="009B67CF">
        <w:rPr>
          <w:rFonts w:ascii="Times New Roman" w:eastAsia="Times New Roman" w:hAnsi="Times New Roman" w:cs="Times New Roman"/>
          <w:sz w:val="24"/>
          <w:szCs w:val="24"/>
          <w:lang w:eastAsia="en-GB"/>
        </w:rPr>
        <w:t xml:space="preserve"> segment stands out as the </w:t>
      </w:r>
      <w:r w:rsidRPr="009B67CF">
        <w:rPr>
          <w:rFonts w:ascii="Times New Roman" w:eastAsia="Times New Roman" w:hAnsi="Times New Roman" w:cs="Times New Roman"/>
          <w:b/>
          <w:bCs/>
          <w:sz w:val="24"/>
          <w:szCs w:val="24"/>
          <w:lang w:eastAsia="en-GB"/>
        </w:rPr>
        <w:t>most profitable</w:t>
      </w:r>
      <w:r w:rsidRPr="009B67CF">
        <w:rPr>
          <w:rFonts w:ascii="Times New Roman" w:eastAsia="Times New Roman" w:hAnsi="Times New Roman" w:cs="Times New Roman"/>
          <w:sz w:val="24"/>
          <w:szCs w:val="24"/>
          <w:lang w:eastAsia="en-GB"/>
        </w:rPr>
        <w:t>, suggesting that targeting this segment could lead to higher profitability in various product categories.</w:t>
      </w:r>
    </w:p>
    <w:p w14:paraId="75BF9DA6" w14:textId="531C06B8" w:rsidR="009B67CF" w:rsidRPr="009B67CF" w:rsidRDefault="009B67CF" w:rsidP="009B67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b/>
          <w:bCs/>
          <w:sz w:val="24"/>
          <w:szCs w:val="24"/>
          <w:lang w:eastAsia="en-GB"/>
        </w:rPr>
        <w:t>Standard Class</w:t>
      </w:r>
      <w:r w:rsidRPr="009B67CF">
        <w:rPr>
          <w:rFonts w:ascii="Times New Roman" w:eastAsia="Times New Roman" w:hAnsi="Times New Roman" w:cs="Times New Roman"/>
          <w:sz w:val="24"/>
          <w:szCs w:val="24"/>
          <w:lang w:eastAsia="en-GB"/>
        </w:rPr>
        <w:t xml:space="preserve"> is the most popular </w:t>
      </w:r>
      <w:r w:rsidRPr="009B67CF">
        <w:rPr>
          <w:rFonts w:ascii="Times New Roman" w:eastAsia="Times New Roman" w:hAnsi="Times New Roman" w:cs="Times New Roman"/>
          <w:b/>
          <w:bCs/>
          <w:sz w:val="24"/>
          <w:szCs w:val="24"/>
          <w:lang w:eastAsia="en-GB"/>
        </w:rPr>
        <w:t>shipping mode</w:t>
      </w:r>
      <w:r w:rsidRPr="009B67CF">
        <w:rPr>
          <w:rFonts w:ascii="Times New Roman" w:eastAsia="Times New Roman" w:hAnsi="Times New Roman" w:cs="Times New Roman"/>
          <w:sz w:val="24"/>
          <w:szCs w:val="24"/>
          <w:lang w:eastAsia="en-GB"/>
        </w:rPr>
        <w:t>, dominating other shipping modes across all categories, indicating that the majority of products are shipped via this method, which could offer cost-saving opportunities for logistics optimization.</w:t>
      </w:r>
    </w:p>
    <w:p w14:paraId="20A11E77" w14:textId="77777777" w:rsidR="009B67CF" w:rsidRPr="009B67CF" w:rsidRDefault="001D4C44" w:rsidP="009B67C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02E7F5D">
          <v:rect id="_x0000_i1026" style="width:0;height:1.5pt" o:hralign="center" o:hrstd="t" o:hr="t" fillcolor="#a0a0a0" stroked="f"/>
        </w:pict>
      </w:r>
    </w:p>
    <w:p w14:paraId="601A736D" w14:textId="77777777" w:rsidR="009B67CF" w:rsidRPr="009B67CF" w:rsidRDefault="009B67CF" w:rsidP="009B67C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7CF">
        <w:rPr>
          <w:rFonts w:ascii="Times New Roman" w:eastAsia="Times New Roman" w:hAnsi="Times New Roman" w:cs="Times New Roman"/>
          <w:b/>
          <w:bCs/>
          <w:sz w:val="24"/>
          <w:szCs w:val="24"/>
          <w:lang w:eastAsia="en-GB"/>
        </w:rPr>
        <w:t>Conclusion:</w:t>
      </w:r>
    </w:p>
    <w:p w14:paraId="71CAFF47" w14:textId="77777777" w:rsidR="009B67CF" w:rsidRPr="009B67CF" w:rsidRDefault="009B67CF" w:rsidP="009B67CF">
      <w:p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sz w:val="24"/>
          <w:szCs w:val="24"/>
          <w:lang w:eastAsia="en-GB"/>
        </w:rPr>
        <w:t xml:space="preserve">This report uncovers several key factors contributing to profitability and sales patterns across the </w:t>
      </w:r>
      <w:r w:rsidRPr="009B67CF">
        <w:rPr>
          <w:rFonts w:ascii="Times New Roman" w:eastAsia="Times New Roman" w:hAnsi="Times New Roman" w:cs="Times New Roman"/>
          <w:b/>
          <w:bCs/>
          <w:sz w:val="24"/>
          <w:szCs w:val="24"/>
          <w:lang w:eastAsia="en-GB"/>
        </w:rPr>
        <w:t>superstore</w:t>
      </w:r>
      <w:r w:rsidRPr="009B67CF">
        <w:rPr>
          <w:rFonts w:ascii="Times New Roman" w:eastAsia="Times New Roman" w:hAnsi="Times New Roman" w:cs="Times New Roman"/>
          <w:sz w:val="24"/>
          <w:szCs w:val="24"/>
          <w:lang w:eastAsia="en-GB"/>
        </w:rPr>
        <w:t xml:space="preserve"> dataset. While </w:t>
      </w:r>
      <w:r w:rsidRPr="009B67CF">
        <w:rPr>
          <w:rFonts w:ascii="Times New Roman" w:eastAsia="Times New Roman" w:hAnsi="Times New Roman" w:cs="Times New Roman"/>
          <w:b/>
          <w:bCs/>
          <w:sz w:val="24"/>
          <w:szCs w:val="24"/>
          <w:lang w:eastAsia="en-GB"/>
        </w:rPr>
        <w:t>Technology</w:t>
      </w:r>
      <w:r w:rsidRPr="009B67CF">
        <w:rPr>
          <w:rFonts w:ascii="Times New Roman" w:eastAsia="Times New Roman" w:hAnsi="Times New Roman" w:cs="Times New Roman"/>
          <w:sz w:val="24"/>
          <w:szCs w:val="24"/>
          <w:lang w:eastAsia="en-GB"/>
        </w:rPr>
        <w:t xml:space="preserve"> and </w:t>
      </w:r>
      <w:r w:rsidRPr="009B67CF">
        <w:rPr>
          <w:rFonts w:ascii="Times New Roman" w:eastAsia="Times New Roman" w:hAnsi="Times New Roman" w:cs="Times New Roman"/>
          <w:b/>
          <w:bCs/>
          <w:sz w:val="24"/>
          <w:szCs w:val="24"/>
          <w:lang w:eastAsia="en-GB"/>
        </w:rPr>
        <w:t>Office Supplies</w:t>
      </w:r>
      <w:r w:rsidRPr="009B67CF">
        <w:rPr>
          <w:rFonts w:ascii="Times New Roman" w:eastAsia="Times New Roman" w:hAnsi="Times New Roman" w:cs="Times New Roman"/>
          <w:sz w:val="24"/>
          <w:szCs w:val="24"/>
          <w:lang w:eastAsia="en-GB"/>
        </w:rPr>
        <w:t xml:space="preserve"> lead in overall profitability, product demand doesn't always align with profitability due to varying </w:t>
      </w:r>
      <w:r w:rsidRPr="009B67CF">
        <w:rPr>
          <w:rFonts w:ascii="Times New Roman" w:eastAsia="Times New Roman" w:hAnsi="Times New Roman" w:cs="Times New Roman"/>
          <w:b/>
          <w:bCs/>
          <w:sz w:val="24"/>
          <w:szCs w:val="24"/>
          <w:lang w:eastAsia="en-GB"/>
        </w:rPr>
        <w:t>profit margins</w:t>
      </w:r>
      <w:r w:rsidRPr="009B67CF">
        <w:rPr>
          <w:rFonts w:ascii="Times New Roman" w:eastAsia="Times New Roman" w:hAnsi="Times New Roman" w:cs="Times New Roman"/>
          <w:sz w:val="24"/>
          <w:szCs w:val="24"/>
          <w:lang w:eastAsia="en-GB"/>
        </w:rPr>
        <w:t xml:space="preserve"> and </w:t>
      </w:r>
      <w:r w:rsidRPr="009B67CF">
        <w:rPr>
          <w:rFonts w:ascii="Times New Roman" w:eastAsia="Times New Roman" w:hAnsi="Times New Roman" w:cs="Times New Roman"/>
          <w:b/>
          <w:bCs/>
          <w:sz w:val="24"/>
          <w:szCs w:val="24"/>
          <w:lang w:eastAsia="en-GB"/>
        </w:rPr>
        <w:t>discounting strategies</w:t>
      </w:r>
      <w:r w:rsidRPr="009B67CF">
        <w:rPr>
          <w:rFonts w:ascii="Times New Roman" w:eastAsia="Times New Roman" w:hAnsi="Times New Roman" w:cs="Times New Roman"/>
          <w:sz w:val="24"/>
          <w:szCs w:val="24"/>
          <w:lang w:eastAsia="en-GB"/>
        </w:rPr>
        <w:t xml:space="preserve">. </w:t>
      </w:r>
      <w:r w:rsidRPr="009B67CF">
        <w:rPr>
          <w:rFonts w:ascii="Times New Roman" w:eastAsia="Times New Roman" w:hAnsi="Times New Roman" w:cs="Times New Roman"/>
          <w:b/>
          <w:bCs/>
          <w:sz w:val="24"/>
          <w:szCs w:val="24"/>
          <w:lang w:eastAsia="en-GB"/>
        </w:rPr>
        <w:t>Phones</w:t>
      </w:r>
      <w:r w:rsidRPr="009B67CF">
        <w:rPr>
          <w:rFonts w:ascii="Times New Roman" w:eastAsia="Times New Roman" w:hAnsi="Times New Roman" w:cs="Times New Roman"/>
          <w:sz w:val="24"/>
          <w:szCs w:val="24"/>
          <w:lang w:eastAsia="en-GB"/>
        </w:rPr>
        <w:t xml:space="preserve"> and </w:t>
      </w:r>
      <w:r w:rsidRPr="009B67CF">
        <w:rPr>
          <w:rFonts w:ascii="Times New Roman" w:eastAsia="Times New Roman" w:hAnsi="Times New Roman" w:cs="Times New Roman"/>
          <w:b/>
          <w:bCs/>
          <w:sz w:val="24"/>
          <w:szCs w:val="24"/>
          <w:lang w:eastAsia="en-GB"/>
        </w:rPr>
        <w:t>Binders</w:t>
      </w:r>
      <w:r w:rsidRPr="009B67CF">
        <w:rPr>
          <w:rFonts w:ascii="Times New Roman" w:eastAsia="Times New Roman" w:hAnsi="Times New Roman" w:cs="Times New Roman"/>
          <w:sz w:val="24"/>
          <w:szCs w:val="24"/>
          <w:lang w:eastAsia="en-GB"/>
        </w:rPr>
        <w:t xml:space="preserve">, despite their high demand, offer lower profit margins compared to their counterparts like </w:t>
      </w:r>
      <w:r w:rsidRPr="009B67CF">
        <w:rPr>
          <w:rFonts w:ascii="Times New Roman" w:eastAsia="Times New Roman" w:hAnsi="Times New Roman" w:cs="Times New Roman"/>
          <w:b/>
          <w:bCs/>
          <w:sz w:val="24"/>
          <w:szCs w:val="24"/>
          <w:lang w:eastAsia="en-GB"/>
        </w:rPr>
        <w:t>Copiers</w:t>
      </w:r>
      <w:r w:rsidRPr="009B67CF">
        <w:rPr>
          <w:rFonts w:ascii="Times New Roman" w:eastAsia="Times New Roman" w:hAnsi="Times New Roman" w:cs="Times New Roman"/>
          <w:sz w:val="24"/>
          <w:szCs w:val="24"/>
          <w:lang w:eastAsia="en-GB"/>
        </w:rPr>
        <w:t xml:space="preserve"> and </w:t>
      </w:r>
      <w:r w:rsidRPr="009B67CF">
        <w:rPr>
          <w:rFonts w:ascii="Times New Roman" w:eastAsia="Times New Roman" w:hAnsi="Times New Roman" w:cs="Times New Roman"/>
          <w:b/>
          <w:bCs/>
          <w:sz w:val="24"/>
          <w:szCs w:val="24"/>
          <w:lang w:eastAsia="en-GB"/>
        </w:rPr>
        <w:t>Paper</w:t>
      </w:r>
      <w:r w:rsidRPr="009B67CF">
        <w:rPr>
          <w:rFonts w:ascii="Times New Roman" w:eastAsia="Times New Roman" w:hAnsi="Times New Roman" w:cs="Times New Roman"/>
          <w:sz w:val="24"/>
          <w:szCs w:val="24"/>
          <w:lang w:eastAsia="en-GB"/>
        </w:rPr>
        <w:t>.</w:t>
      </w:r>
    </w:p>
    <w:p w14:paraId="7C668A83" w14:textId="1459B3D5" w:rsidR="0079497F" w:rsidRDefault="009B67CF" w:rsidP="009B67CF">
      <w:pPr>
        <w:spacing w:before="100" w:beforeAutospacing="1" w:after="100" w:afterAutospacing="1" w:line="240" w:lineRule="auto"/>
        <w:rPr>
          <w:rFonts w:ascii="Times New Roman" w:eastAsia="Times New Roman" w:hAnsi="Times New Roman" w:cs="Times New Roman"/>
          <w:sz w:val="24"/>
          <w:szCs w:val="24"/>
          <w:lang w:eastAsia="en-GB"/>
        </w:rPr>
      </w:pPr>
      <w:r w:rsidRPr="009B67CF">
        <w:rPr>
          <w:rFonts w:ascii="Times New Roman" w:eastAsia="Times New Roman" w:hAnsi="Times New Roman" w:cs="Times New Roman"/>
          <w:sz w:val="24"/>
          <w:szCs w:val="24"/>
          <w:lang w:eastAsia="en-GB"/>
        </w:rPr>
        <w:t xml:space="preserve">Additionally, the </w:t>
      </w:r>
      <w:r w:rsidRPr="009B67CF">
        <w:rPr>
          <w:rFonts w:ascii="Times New Roman" w:eastAsia="Times New Roman" w:hAnsi="Times New Roman" w:cs="Times New Roman"/>
          <w:b/>
          <w:bCs/>
          <w:sz w:val="24"/>
          <w:szCs w:val="24"/>
          <w:lang w:eastAsia="en-GB"/>
        </w:rPr>
        <w:t>regional distribution</w:t>
      </w:r>
      <w:r w:rsidRPr="009B67CF">
        <w:rPr>
          <w:rFonts w:ascii="Times New Roman" w:eastAsia="Times New Roman" w:hAnsi="Times New Roman" w:cs="Times New Roman"/>
          <w:sz w:val="24"/>
          <w:szCs w:val="24"/>
          <w:lang w:eastAsia="en-GB"/>
        </w:rPr>
        <w:t xml:space="preserve"> of profits, particularly in </w:t>
      </w:r>
      <w:r w:rsidRPr="009B67CF">
        <w:rPr>
          <w:rFonts w:ascii="Times New Roman" w:eastAsia="Times New Roman" w:hAnsi="Times New Roman" w:cs="Times New Roman"/>
          <w:b/>
          <w:bCs/>
          <w:sz w:val="24"/>
          <w:szCs w:val="24"/>
          <w:lang w:eastAsia="en-GB"/>
        </w:rPr>
        <w:t>California</w:t>
      </w:r>
      <w:r w:rsidRPr="009B67CF">
        <w:rPr>
          <w:rFonts w:ascii="Times New Roman" w:eastAsia="Times New Roman" w:hAnsi="Times New Roman" w:cs="Times New Roman"/>
          <w:sz w:val="24"/>
          <w:szCs w:val="24"/>
          <w:lang w:eastAsia="en-GB"/>
        </w:rPr>
        <w:t xml:space="preserve"> and </w:t>
      </w:r>
      <w:r w:rsidRPr="009B67CF">
        <w:rPr>
          <w:rFonts w:ascii="Times New Roman" w:eastAsia="Times New Roman" w:hAnsi="Times New Roman" w:cs="Times New Roman"/>
          <w:b/>
          <w:bCs/>
          <w:sz w:val="24"/>
          <w:szCs w:val="24"/>
          <w:lang w:eastAsia="en-GB"/>
        </w:rPr>
        <w:t>New York</w:t>
      </w:r>
      <w:r w:rsidRPr="009B67CF">
        <w:rPr>
          <w:rFonts w:ascii="Times New Roman" w:eastAsia="Times New Roman" w:hAnsi="Times New Roman" w:cs="Times New Roman"/>
          <w:sz w:val="24"/>
          <w:szCs w:val="24"/>
          <w:lang w:eastAsia="en-GB"/>
        </w:rPr>
        <w:t xml:space="preserve">, suggests a need to focus efforts on these high-performing areas while addressing the impact of discounting in other states such as </w:t>
      </w:r>
      <w:r w:rsidRPr="009B67CF">
        <w:rPr>
          <w:rFonts w:ascii="Times New Roman" w:eastAsia="Times New Roman" w:hAnsi="Times New Roman" w:cs="Times New Roman"/>
          <w:b/>
          <w:bCs/>
          <w:sz w:val="24"/>
          <w:szCs w:val="24"/>
          <w:lang w:eastAsia="en-GB"/>
        </w:rPr>
        <w:t>Illinois</w:t>
      </w:r>
      <w:r w:rsidRPr="009B67CF">
        <w:rPr>
          <w:rFonts w:ascii="Times New Roman" w:eastAsia="Times New Roman" w:hAnsi="Times New Roman" w:cs="Times New Roman"/>
          <w:sz w:val="24"/>
          <w:szCs w:val="24"/>
          <w:lang w:eastAsia="en-GB"/>
        </w:rPr>
        <w:t xml:space="preserve"> and </w:t>
      </w:r>
      <w:r w:rsidRPr="009B67CF">
        <w:rPr>
          <w:rFonts w:ascii="Times New Roman" w:eastAsia="Times New Roman" w:hAnsi="Times New Roman" w:cs="Times New Roman"/>
          <w:b/>
          <w:bCs/>
          <w:sz w:val="24"/>
          <w:szCs w:val="24"/>
          <w:lang w:eastAsia="en-GB"/>
        </w:rPr>
        <w:t>Texas</w:t>
      </w:r>
      <w:r w:rsidRPr="009B67CF">
        <w:rPr>
          <w:rFonts w:ascii="Times New Roman" w:eastAsia="Times New Roman" w:hAnsi="Times New Roman" w:cs="Times New Roman"/>
          <w:sz w:val="24"/>
          <w:szCs w:val="24"/>
          <w:lang w:eastAsia="en-GB"/>
        </w:rPr>
        <w:t xml:space="preserve">. The </w:t>
      </w:r>
      <w:r w:rsidRPr="009B67CF">
        <w:rPr>
          <w:rFonts w:ascii="Times New Roman" w:eastAsia="Times New Roman" w:hAnsi="Times New Roman" w:cs="Times New Roman"/>
          <w:b/>
          <w:bCs/>
          <w:sz w:val="24"/>
          <w:szCs w:val="24"/>
          <w:lang w:eastAsia="en-GB"/>
        </w:rPr>
        <w:t>Consumer segment</w:t>
      </w:r>
      <w:r w:rsidRPr="009B67CF">
        <w:rPr>
          <w:rFonts w:ascii="Times New Roman" w:eastAsia="Times New Roman" w:hAnsi="Times New Roman" w:cs="Times New Roman"/>
          <w:sz w:val="24"/>
          <w:szCs w:val="24"/>
          <w:lang w:eastAsia="en-GB"/>
        </w:rPr>
        <w:t xml:space="preserve"> continues to be the most profitable, and shipping strategies could be refined to leverage </w:t>
      </w:r>
      <w:r w:rsidRPr="009B67CF">
        <w:rPr>
          <w:rFonts w:ascii="Times New Roman" w:eastAsia="Times New Roman" w:hAnsi="Times New Roman" w:cs="Times New Roman"/>
          <w:b/>
          <w:bCs/>
          <w:sz w:val="24"/>
          <w:szCs w:val="24"/>
          <w:lang w:eastAsia="en-GB"/>
        </w:rPr>
        <w:t>Standard Class</w:t>
      </w:r>
      <w:r w:rsidRPr="009B67CF">
        <w:rPr>
          <w:rFonts w:ascii="Times New Roman" w:eastAsia="Times New Roman" w:hAnsi="Times New Roman" w:cs="Times New Roman"/>
          <w:sz w:val="24"/>
          <w:szCs w:val="24"/>
          <w:lang w:eastAsia="en-GB"/>
        </w:rPr>
        <w:t xml:space="preserve"> for cost efficiency.</w:t>
      </w:r>
    </w:p>
    <w:p w14:paraId="7CA948BE" w14:textId="77777777" w:rsidR="0079497F" w:rsidRPr="0079497F" w:rsidRDefault="0079497F" w:rsidP="0079497F">
      <w:pPr>
        <w:spacing w:before="100" w:beforeAutospacing="1" w:after="100" w:afterAutospacing="1" w:line="240" w:lineRule="auto"/>
        <w:rPr>
          <w:rFonts w:ascii="Times New Roman" w:eastAsia="Times New Roman" w:hAnsi="Times New Roman" w:cs="Times New Roman"/>
          <w:sz w:val="24"/>
          <w:szCs w:val="24"/>
          <w:lang w:eastAsia="en-GB"/>
        </w:rPr>
      </w:pPr>
      <w:r w:rsidRPr="0079497F">
        <w:rPr>
          <w:rFonts w:ascii="Times New Roman" w:eastAsia="Times New Roman" w:hAnsi="Times New Roman" w:cs="Times New Roman"/>
          <w:b/>
          <w:bCs/>
          <w:sz w:val="24"/>
          <w:szCs w:val="24"/>
          <w:lang w:eastAsia="en-GB"/>
        </w:rPr>
        <w:t>Strategic Recommendations:</w:t>
      </w:r>
    </w:p>
    <w:p w14:paraId="05589D7C" w14:textId="77777777" w:rsidR="0079497F" w:rsidRPr="0079497F" w:rsidRDefault="0079497F" w:rsidP="007949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9497F">
        <w:rPr>
          <w:rFonts w:ascii="Times New Roman" w:eastAsia="Times New Roman" w:hAnsi="Times New Roman" w:cs="Times New Roman"/>
          <w:b/>
          <w:bCs/>
          <w:sz w:val="24"/>
          <w:szCs w:val="24"/>
          <w:lang w:eastAsia="en-GB"/>
        </w:rPr>
        <w:t>Focus on Higher Profit Margin Products</w:t>
      </w:r>
      <w:r w:rsidRPr="0079497F">
        <w:rPr>
          <w:rFonts w:ascii="Times New Roman" w:eastAsia="Times New Roman" w:hAnsi="Times New Roman" w:cs="Times New Roman"/>
          <w:sz w:val="24"/>
          <w:szCs w:val="24"/>
          <w:lang w:eastAsia="en-GB"/>
        </w:rPr>
        <w:t xml:space="preserve">: Emphasize selling </w:t>
      </w:r>
      <w:r w:rsidRPr="0079497F">
        <w:rPr>
          <w:rFonts w:ascii="Times New Roman" w:eastAsia="Times New Roman" w:hAnsi="Times New Roman" w:cs="Times New Roman"/>
          <w:b/>
          <w:bCs/>
          <w:sz w:val="24"/>
          <w:szCs w:val="24"/>
          <w:lang w:eastAsia="en-GB"/>
        </w:rPr>
        <w:t>Copiers</w:t>
      </w:r>
      <w:r w:rsidRPr="0079497F">
        <w:rPr>
          <w:rFonts w:ascii="Times New Roman" w:eastAsia="Times New Roman" w:hAnsi="Times New Roman" w:cs="Times New Roman"/>
          <w:sz w:val="24"/>
          <w:szCs w:val="24"/>
          <w:lang w:eastAsia="en-GB"/>
        </w:rPr>
        <w:t xml:space="preserve"> and </w:t>
      </w:r>
      <w:r w:rsidRPr="0079497F">
        <w:rPr>
          <w:rFonts w:ascii="Times New Roman" w:eastAsia="Times New Roman" w:hAnsi="Times New Roman" w:cs="Times New Roman"/>
          <w:b/>
          <w:bCs/>
          <w:sz w:val="24"/>
          <w:szCs w:val="24"/>
          <w:lang w:eastAsia="en-GB"/>
        </w:rPr>
        <w:t>Paper</w:t>
      </w:r>
      <w:r w:rsidRPr="0079497F">
        <w:rPr>
          <w:rFonts w:ascii="Times New Roman" w:eastAsia="Times New Roman" w:hAnsi="Times New Roman" w:cs="Times New Roman"/>
          <w:sz w:val="24"/>
          <w:szCs w:val="24"/>
          <w:lang w:eastAsia="en-GB"/>
        </w:rPr>
        <w:t xml:space="preserve"> over </w:t>
      </w:r>
      <w:r w:rsidRPr="0079497F">
        <w:rPr>
          <w:rFonts w:ascii="Times New Roman" w:eastAsia="Times New Roman" w:hAnsi="Times New Roman" w:cs="Times New Roman"/>
          <w:b/>
          <w:bCs/>
          <w:sz w:val="24"/>
          <w:szCs w:val="24"/>
          <w:lang w:eastAsia="en-GB"/>
        </w:rPr>
        <w:t>Phones</w:t>
      </w:r>
      <w:r w:rsidRPr="0079497F">
        <w:rPr>
          <w:rFonts w:ascii="Times New Roman" w:eastAsia="Times New Roman" w:hAnsi="Times New Roman" w:cs="Times New Roman"/>
          <w:sz w:val="24"/>
          <w:szCs w:val="24"/>
          <w:lang w:eastAsia="en-GB"/>
        </w:rPr>
        <w:t xml:space="preserve"> and </w:t>
      </w:r>
      <w:r w:rsidRPr="0079497F">
        <w:rPr>
          <w:rFonts w:ascii="Times New Roman" w:eastAsia="Times New Roman" w:hAnsi="Times New Roman" w:cs="Times New Roman"/>
          <w:b/>
          <w:bCs/>
          <w:sz w:val="24"/>
          <w:szCs w:val="24"/>
          <w:lang w:eastAsia="en-GB"/>
        </w:rPr>
        <w:t>Binders</w:t>
      </w:r>
      <w:r w:rsidRPr="0079497F">
        <w:rPr>
          <w:rFonts w:ascii="Times New Roman" w:eastAsia="Times New Roman" w:hAnsi="Times New Roman" w:cs="Times New Roman"/>
          <w:sz w:val="24"/>
          <w:szCs w:val="24"/>
          <w:lang w:eastAsia="en-GB"/>
        </w:rPr>
        <w:t>, despite the latter's higher demand.</w:t>
      </w:r>
    </w:p>
    <w:p w14:paraId="339E4649" w14:textId="77777777" w:rsidR="0079497F" w:rsidRPr="0079497F" w:rsidRDefault="0079497F" w:rsidP="007949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9497F">
        <w:rPr>
          <w:rFonts w:ascii="Times New Roman" w:eastAsia="Times New Roman" w:hAnsi="Times New Roman" w:cs="Times New Roman"/>
          <w:b/>
          <w:bCs/>
          <w:sz w:val="24"/>
          <w:szCs w:val="24"/>
          <w:lang w:eastAsia="en-GB"/>
        </w:rPr>
        <w:t>Optimize Discounting</w:t>
      </w:r>
      <w:r w:rsidRPr="0079497F">
        <w:rPr>
          <w:rFonts w:ascii="Times New Roman" w:eastAsia="Times New Roman" w:hAnsi="Times New Roman" w:cs="Times New Roman"/>
          <w:sz w:val="24"/>
          <w:szCs w:val="24"/>
          <w:lang w:eastAsia="en-GB"/>
        </w:rPr>
        <w:t xml:space="preserve">: Evaluate and adjust discount strategies, particularly in states like </w:t>
      </w:r>
      <w:r w:rsidRPr="0079497F">
        <w:rPr>
          <w:rFonts w:ascii="Times New Roman" w:eastAsia="Times New Roman" w:hAnsi="Times New Roman" w:cs="Times New Roman"/>
          <w:b/>
          <w:bCs/>
          <w:sz w:val="24"/>
          <w:szCs w:val="24"/>
          <w:lang w:eastAsia="en-GB"/>
        </w:rPr>
        <w:t>Illinois</w:t>
      </w:r>
      <w:r w:rsidRPr="0079497F">
        <w:rPr>
          <w:rFonts w:ascii="Times New Roman" w:eastAsia="Times New Roman" w:hAnsi="Times New Roman" w:cs="Times New Roman"/>
          <w:sz w:val="24"/>
          <w:szCs w:val="24"/>
          <w:lang w:eastAsia="en-GB"/>
        </w:rPr>
        <w:t xml:space="preserve"> and </w:t>
      </w:r>
      <w:r w:rsidRPr="0079497F">
        <w:rPr>
          <w:rFonts w:ascii="Times New Roman" w:eastAsia="Times New Roman" w:hAnsi="Times New Roman" w:cs="Times New Roman"/>
          <w:b/>
          <w:bCs/>
          <w:sz w:val="24"/>
          <w:szCs w:val="24"/>
          <w:lang w:eastAsia="en-GB"/>
        </w:rPr>
        <w:t>Texas</w:t>
      </w:r>
      <w:r w:rsidRPr="0079497F">
        <w:rPr>
          <w:rFonts w:ascii="Times New Roman" w:eastAsia="Times New Roman" w:hAnsi="Times New Roman" w:cs="Times New Roman"/>
          <w:sz w:val="24"/>
          <w:szCs w:val="24"/>
          <w:lang w:eastAsia="en-GB"/>
        </w:rPr>
        <w:t>, where discounts are more prevalent, potentially affecting overall profit margins.</w:t>
      </w:r>
    </w:p>
    <w:p w14:paraId="59FB26C0" w14:textId="77777777" w:rsidR="0079497F" w:rsidRPr="0079497F" w:rsidRDefault="0079497F" w:rsidP="007949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9497F">
        <w:rPr>
          <w:rFonts w:ascii="Times New Roman" w:eastAsia="Times New Roman" w:hAnsi="Times New Roman" w:cs="Times New Roman"/>
          <w:b/>
          <w:bCs/>
          <w:sz w:val="24"/>
          <w:szCs w:val="24"/>
          <w:lang w:eastAsia="en-GB"/>
        </w:rPr>
        <w:t>Leverage Strong Performing Regions</w:t>
      </w:r>
      <w:r w:rsidRPr="0079497F">
        <w:rPr>
          <w:rFonts w:ascii="Times New Roman" w:eastAsia="Times New Roman" w:hAnsi="Times New Roman" w:cs="Times New Roman"/>
          <w:sz w:val="24"/>
          <w:szCs w:val="24"/>
          <w:lang w:eastAsia="en-GB"/>
        </w:rPr>
        <w:t xml:space="preserve">: Capitalize on the strong performance in </w:t>
      </w:r>
      <w:r w:rsidRPr="0079497F">
        <w:rPr>
          <w:rFonts w:ascii="Times New Roman" w:eastAsia="Times New Roman" w:hAnsi="Times New Roman" w:cs="Times New Roman"/>
          <w:b/>
          <w:bCs/>
          <w:sz w:val="24"/>
          <w:szCs w:val="24"/>
          <w:lang w:eastAsia="en-GB"/>
        </w:rPr>
        <w:t>California</w:t>
      </w:r>
      <w:r w:rsidRPr="0079497F">
        <w:rPr>
          <w:rFonts w:ascii="Times New Roman" w:eastAsia="Times New Roman" w:hAnsi="Times New Roman" w:cs="Times New Roman"/>
          <w:sz w:val="24"/>
          <w:szCs w:val="24"/>
          <w:lang w:eastAsia="en-GB"/>
        </w:rPr>
        <w:t xml:space="preserve"> and </w:t>
      </w:r>
      <w:r w:rsidRPr="0079497F">
        <w:rPr>
          <w:rFonts w:ascii="Times New Roman" w:eastAsia="Times New Roman" w:hAnsi="Times New Roman" w:cs="Times New Roman"/>
          <w:b/>
          <w:bCs/>
          <w:sz w:val="24"/>
          <w:szCs w:val="24"/>
          <w:lang w:eastAsia="en-GB"/>
        </w:rPr>
        <w:t>New York</w:t>
      </w:r>
      <w:r w:rsidRPr="0079497F">
        <w:rPr>
          <w:rFonts w:ascii="Times New Roman" w:eastAsia="Times New Roman" w:hAnsi="Times New Roman" w:cs="Times New Roman"/>
          <w:sz w:val="24"/>
          <w:szCs w:val="24"/>
          <w:lang w:eastAsia="en-GB"/>
        </w:rPr>
        <w:t xml:space="preserve">, while exploring strategies to boost sales in other regions with high growth potential, particularly in the </w:t>
      </w:r>
      <w:r w:rsidRPr="0079497F">
        <w:rPr>
          <w:rFonts w:ascii="Times New Roman" w:eastAsia="Times New Roman" w:hAnsi="Times New Roman" w:cs="Times New Roman"/>
          <w:b/>
          <w:bCs/>
          <w:sz w:val="24"/>
          <w:szCs w:val="24"/>
          <w:lang w:eastAsia="en-GB"/>
        </w:rPr>
        <w:t>West</w:t>
      </w:r>
      <w:r w:rsidRPr="0079497F">
        <w:rPr>
          <w:rFonts w:ascii="Times New Roman" w:eastAsia="Times New Roman" w:hAnsi="Times New Roman" w:cs="Times New Roman"/>
          <w:sz w:val="24"/>
          <w:szCs w:val="24"/>
          <w:lang w:eastAsia="en-GB"/>
        </w:rPr>
        <w:t>.</w:t>
      </w:r>
    </w:p>
    <w:p w14:paraId="130A717D" w14:textId="77777777" w:rsidR="0079497F" w:rsidRPr="0079497F" w:rsidRDefault="0079497F" w:rsidP="007949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9497F">
        <w:rPr>
          <w:rFonts w:ascii="Times New Roman" w:eastAsia="Times New Roman" w:hAnsi="Times New Roman" w:cs="Times New Roman"/>
          <w:b/>
          <w:bCs/>
          <w:sz w:val="24"/>
          <w:szCs w:val="24"/>
          <w:lang w:eastAsia="en-GB"/>
        </w:rPr>
        <w:t>Target Consumer Segment</w:t>
      </w:r>
      <w:r w:rsidRPr="0079497F">
        <w:rPr>
          <w:rFonts w:ascii="Times New Roman" w:eastAsia="Times New Roman" w:hAnsi="Times New Roman" w:cs="Times New Roman"/>
          <w:sz w:val="24"/>
          <w:szCs w:val="24"/>
          <w:lang w:eastAsia="en-GB"/>
        </w:rPr>
        <w:t xml:space="preserve">: Increase focus on the </w:t>
      </w:r>
      <w:r w:rsidRPr="0079497F">
        <w:rPr>
          <w:rFonts w:ascii="Times New Roman" w:eastAsia="Times New Roman" w:hAnsi="Times New Roman" w:cs="Times New Roman"/>
          <w:b/>
          <w:bCs/>
          <w:sz w:val="24"/>
          <w:szCs w:val="24"/>
          <w:lang w:eastAsia="en-GB"/>
        </w:rPr>
        <w:t>Consumer</w:t>
      </w:r>
      <w:r w:rsidRPr="0079497F">
        <w:rPr>
          <w:rFonts w:ascii="Times New Roman" w:eastAsia="Times New Roman" w:hAnsi="Times New Roman" w:cs="Times New Roman"/>
          <w:sz w:val="24"/>
          <w:szCs w:val="24"/>
          <w:lang w:eastAsia="en-GB"/>
        </w:rPr>
        <w:t xml:space="preserve"> segment, which offers the highest profitability, and tailor marketing efforts accordingly.</w:t>
      </w:r>
    </w:p>
    <w:p w14:paraId="20E35C04" w14:textId="77777777" w:rsidR="0079497F" w:rsidRPr="009B67CF" w:rsidRDefault="0079497F" w:rsidP="009B67CF">
      <w:pPr>
        <w:spacing w:before="100" w:beforeAutospacing="1" w:after="100" w:afterAutospacing="1" w:line="240" w:lineRule="auto"/>
        <w:rPr>
          <w:rFonts w:ascii="Times New Roman" w:eastAsia="Times New Roman" w:hAnsi="Times New Roman" w:cs="Times New Roman"/>
          <w:sz w:val="24"/>
          <w:szCs w:val="24"/>
          <w:lang w:eastAsia="en-GB"/>
        </w:rPr>
      </w:pPr>
    </w:p>
    <w:sectPr w:rsidR="0079497F" w:rsidRPr="009B67CF" w:rsidSect="00B220C4">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A0EB9"/>
    <w:multiLevelType w:val="multilevel"/>
    <w:tmpl w:val="20361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F6CAF"/>
    <w:multiLevelType w:val="multilevel"/>
    <w:tmpl w:val="845A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005176"/>
    <w:multiLevelType w:val="multilevel"/>
    <w:tmpl w:val="CCBE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CF"/>
    <w:rsid w:val="001D4C44"/>
    <w:rsid w:val="005F1E2F"/>
    <w:rsid w:val="0079497F"/>
    <w:rsid w:val="009B67CF"/>
    <w:rsid w:val="00B220C4"/>
    <w:rsid w:val="00DA1FD1"/>
    <w:rsid w:val="00F30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BFB4"/>
  <w15:chartTrackingRefBased/>
  <w15:docId w15:val="{26662D50-E04E-4538-8013-6F0A5F11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67C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B67C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7C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B67CF"/>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9B67CF"/>
    <w:rPr>
      <w:b/>
      <w:bCs/>
    </w:rPr>
  </w:style>
  <w:style w:type="paragraph" w:styleId="NormalWeb">
    <w:name w:val="Normal (Web)"/>
    <w:basedOn w:val="Normal"/>
    <w:uiPriority w:val="99"/>
    <w:semiHidden/>
    <w:unhideWhenUsed/>
    <w:rsid w:val="009B67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D4C44"/>
    <w:rPr>
      <w:color w:val="0563C1" w:themeColor="hyperlink"/>
      <w:u w:val="single"/>
    </w:rPr>
  </w:style>
  <w:style w:type="character" w:styleId="UnresolvedMention">
    <w:name w:val="Unresolved Mention"/>
    <w:basedOn w:val="DefaultParagraphFont"/>
    <w:uiPriority w:val="99"/>
    <w:semiHidden/>
    <w:unhideWhenUsed/>
    <w:rsid w:val="001D4C44"/>
    <w:rPr>
      <w:color w:val="605E5C"/>
      <w:shd w:val="clear" w:color="auto" w:fill="E1DFDD"/>
    </w:rPr>
  </w:style>
  <w:style w:type="character" w:styleId="FollowedHyperlink">
    <w:name w:val="FollowedHyperlink"/>
    <w:basedOn w:val="DefaultParagraphFont"/>
    <w:uiPriority w:val="99"/>
    <w:semiHidden/>
    <w:unhideWhenUsed/>
    <w:rsid w:val="001D4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2800">
      <w:bodyDiv w:val="1"/>
      <w:marLeft w:val="0"/>
      <w:marRight w:val="0"/>
      <w:marTop w:val="0"/>
      <w:marBottom w:val="0"/>
      <w:divBdr>
        <w:top w:val="none" w:sz="0" w:space="0" w:color="auto"/>
        <w:left w:val="none" w:sz="0" w:space="0" w:color="auto"/>
        <w:bottom w:val="none" w:sz="0" w:space="0" w:color="auto"/>
        <w:right w:val="none" w:sz="0" w:space="0" w:color="auto"/>
      </w:divBdr>
    </w:div>
    <w:div w:id="167106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ng.tech/hire/data-analys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ng.tech/internsh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3D36C-13CF-48A3-A7D4-0F74D11D6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alelumemishael@gmail.com</dc:creator>
  <cp:keywords/>
  <dc:description/>
  <cp:lastModifiedBy>alelumemishael@gmail.com</cp:lastModifiedBy>
  <cp:revision>4</cp:revision>
  <dcterms:created xsi:type="dcterms:W3CDTF">2025-01-31T22:05:00Z</dcterms:created>
  <dcterms:modified xsi:type="dcterms:W3CDTF">2025-01-31T22:24:00Z</dcterms:modified>
</cp:coreProperties>
</file>