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23C24" w:rsidRDefault="00423C24">
      <w:pPr>
        <w:tabs>
          <w:tab w:val="left" w:pos="0"/>
        </w:tabs>
        <w:ind w:hanging="57"/>
        <w:rPr>
          <w:rFonts w:ascii="Times New Roman" w:hAnsi="Times New Roman"/>
          <w:sz w:val="28"/>
          <w:szCs w:val="28"/>
        </w:rPr>
      </w:pPr>
    </w:p>
    <w:tbl>
      <w:tblPr>
        <w:tblW w:w="9466" w:type="dxa"/>
        <w:tblInd w:w="250" w:type="dxa"/>
        <w:tblLook w:val="04A0" w:firstRow="1" w:lastRow="0" w:firstColumn="1" w:lastColumn="0" w:noHBand="0" w:noVBand="1"/>
      </w:tblPr>
      <w:tblGrid>
        <w:gridCol w:w="1385"/>
        <w:gridCol w:w="8081"/>
      </w:tblGrid>
      <w:tr w:rsidR="00423C24" w14:paraId="098D1445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501D" w14:textId="77777777" w:rsidR="00423C24" w:rsidRDefault="0058557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59ED476C" wp14:editId="07777777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1D607" w14:textId="77777777" w:rsidR="00423C24" w:rsidRDefault="0058557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Министерство науки и высшего образования Российской Федерации</w:t>
            </w:r>
          </w:p>
          <w:p w14:paraId="780287DB" w14:textId="77777777" w:rsidR="00423C24" w:rsidRDefault="0058557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2C461A86" w14:textId="77777777" w:rsidR="00423C24" w:rsidRDefault="0058557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высшего образования</w:t>
            </w:r>
          </w:p>
          <w:p w14:paraId="69461FF2" w14:textId="77777777" w:rsidR="00423C24" w:rsidRDefault="0058557A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«Московский государственный технический университет</w:t>
            </w:r>
          </w:p>
          <w:p w14:paraId="061E0A40" w14:textId="77777777" w:rsidR="00423C24" w:rsidRDefault="0058557A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имени Н.Э. Баумана</w:t>
            </w:r>
          </w:p>
          <w:p w14:paraId="55972BBC" w14:textId="77777777" w:rsidR="00423C24" w:rsidRDefault="0058557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(национальный исследовательский университет)»</w:t>
            </w:r>
          </w:p>
          <w:p w14:paraId="06853307" w14:textId="77777777" w:rsidR="00423C24" w:rsidRDefault="0058557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en-US"/>
              </w:rPr>
              <w:t>(МГТУ им. Н.Э. Баумана)</w:t>
            </w:r>
          </w:p>
        </w:tc>
      </w:tr>
    </w:tbl>
    <w:p w14:paraId="5DAB6C7B" w14:textId="77777777" w:rsidR="00423C24" w:rsidRDefault="00423C24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2EB378F" w14:textId="77777777" w:rsidR="00423C24" w:rsidRDefault="00423C24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1455FD3" w14:textId="6548964B" w:rsidR="00423C24" w:rsidRDefault="0058557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</w:t>
      </w:r>
      <w:r w:rsidR="0000211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 xml:space="preserve"> и комплексн</w:t>
      </w:r>
      <w:r w:rsidR="0000211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ая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 xml:space="preserve"> автоматизаци</w:t>
      </w:r>
      <w:r w:rsidR="00002115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я</w:t>
      </w:r>
    </w:p>
    <w:p w14:paraId="6A05A809" w14:textId="77777777" w:rsidR="00423C24" w:rsidRDefault="00423C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14:paraId="564AC397" w14:textId="77777777" w:rsidR="00423C24" w:rsidRDefault="0058557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5A39BBE3" w14:textId="77777777" w:rsidR="00423C24" w:rsidRDefault="00423C24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</w:pPr>
    </w:p>
    <w:p w14:paraId="41C8F396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2A3D3EC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F1DCEA9" w14:textId="5893A422" w:rsidR="00423C24" w:rsidRDefault="0058557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US"/>
        </w:rPr>
        <w:t xml:space="preserve">ОТЧЕТ О ВЫПОЛНЕНИИ </w:t>
      </w:r>
      <w:r w:rsidR="004745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US"/>
        </w:rPr>
        <w:t>ЛАБОРАТОРНОЙ РАБОТЫ</w:t>
      </w:r>
    </w:p>
    <w:p w14:paraId="0D0B940D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065806F" w14:textId="794D3212" w:rsidR="00423C24" w:rsidRDefault="0058557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474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0E27B00A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0061E4C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f4"/>
        <w:tblW w:w="9356" w:type="dxa"/>
        <w:tblInd w:w="250" w:type="dxa"/>
        <w:tblLook w:val="04A0" w:firstRow="1" w:lastRow="0" w:firstColumn="1" w:lastColumn="0" w:noHBand="0" w:noVBand="1"/>
      </w:tblPr>
      <w:tblGrid>
        <w:gridCol w:w="3544"/>
        <w:gridCol w:w="282"/>
        <w:gridCol w:w="5530"/>
      </w:tblGrid>
      <w:tr w:rsidR="00423C24" w14:paraId="7D142150" w14:textId="77777777" w:rsidTr="70016940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1F5593" w14:textId="77777777" w:rsidR="00423C24" w:rsidRDefault="0058557A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4EAFD9C" w14:textId="77777777" w:rsidR="00423C24" w:rsidRDefault="00423C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0" w:type="dxa"/>
            <w:tcBorders>
              <w:top w:val="nil"/>
              <w:left w:val="nil"/>
              <w:right w:val="nil"/>
            </w:tcBorders>
          </w:tcPr>
          <w:p w14:paraId="0F7DDE51" w14:textId="2DDEE5C2" w:rsidR="00423C24" w:rsidRDefault="005E1736" w:rsidP="2D03325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Федотов Михаил</w:t>
            </w:r>
            <w:r w:rsidR="00C0498F">
              <w:rPr>
                <w:rFonts w:ascii="Times New Roman" w:hAnsi="Times New Roman"/>
                <w:sz w:val="28"/>
                <w:szCs w:val="28"/>
              </w:rPr>
              <w:t xml:space="preserve"> Андреевич</w:t>
            </w:r>
          </w:p>
        </w:tc>
      </w:tr>
      <w:tr w:rsidR="00423C24" w14:paraId="4D391A61" w14:textId="77777777" w:rsidTr="70016940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7C427E5" w14:textId="77777777" w:rsidR="00423C24" w:rsidRDefault="0058557A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B94D5A5" w14:textId="77777777" w:rsidR="00423C24" w:rsidRDefault="00423C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0" w:type="dxa"/>
            <w:tcBorders>
              <w:left w:val="nil"/>
              <w:right w:val="nil"/>
            </w:tcBorders>
          </w:tcPr>
          <w:p w14:paraId="41A7460A" w14:textId="0CB3CB19" w:rsidR="00423C24" w:rsidRDefault="0058557A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 xml:space="preserve">РК6 — </w:t>
            </w:r>
            <w:r w:rsidR="00474580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8Б</w:t>
            </w:r>
          </w:p>
        </w:tc>
      </w:tr>
      <w:tr w:rsidR="00423C24" w14:paraId="399C58DD" w14:textId="77777777" w:rsidTr="70016940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E35D108" w14:textId="77777777" w:rsidR="00423C24" w:rsidRDefault="0058557A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3DEEC669" w14:textId="77777777" w:rsidR="00423C24" w:rsidRDefault="00423C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0" w:type="dxa"/>
            <w:tcBorders>
              <w:left w:val="nil"/>
              <w:right w:val="nil"/>
            </w:tcBorders>
          </w:tcPr>
          <w:p w14:paraId="034AF90E" w14:textId="72599400" w:rsidR="00423C24" w:rsidRPr="00C0498F" w:rsidRDefault="0047458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</w:t>
            </w:r>
            <w:r w:rsidR="0048591A"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</w:tbl>
    <w:p w14:paraId="45FB0818" w14:textId="77777777" w:rsidR="00423C24" w:rsidRDefault="00423C24" w:rsidP="00C0498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49F31CB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3128261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2486C05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101652C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C8BE136" w14:textId="72263CE3" w:rsidR="00423C24" w:rsidRDefault="2D033250" w:rsidP="2D03325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US"/>
        </w:rPr>
      </w:pPr>
      <w:r w:rsidRPr="2D0332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t>Студент</w:t>
      </w:r>
      <w:r w:rsidR="0058557A">
        <w:tab/>
      </w:r>
      <w:r w:rsidR="0058557A">
        <w:tab/>
      </w:r>
      <w:r w:rsidR="0058557A">
        <w:tab/>
      </w:r>
      <w:r w:rsidR="0058557A">
        <w:tab/>
      </w:r>
      <w:r w:rsidR="0058557A">
        <w:tab/>
      </w:r>
      <w:r w:rsidRPr="2D0332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/>
        </w:rPr>
        <w:t xml:space="preserve">_________________   </w:t>
      </w:r>
      <w:r w:rsidRPr="2D0332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en-US"/>
        </w:rPr>
        <w:t xml:space="preserve"> </w:t>
      </w:r>
    </w:p>
    <w:p w14:paraId="19A76C7C" w14:textId="3CCB17D8" w:rsidR="00423C24" w:rsidRDefault="0058557A">
      <w:pPr>
        <w:spacing w:after="0" w:line="240" w:lineRule="auto"/>
        <w:ind w:left="709" w:right="565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 w:rsidR="0070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п</w:t>
      </w:r>
      <w:r w:rsidRPr="700169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>одпись,</w:t>
      </w:r>
      <w:r w:rsidR="00703E2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  <w:r w:rsidRPr="700169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дата             </w:t>
      </w:r>
    </w:p>
    <w:p w14:paraId="4B99056E" w14:textId="77777777" w:rsidR="00423C24" w:rsidRDefault="00423C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</w:p>
    <w:p w14:paraId="2DAD05F8" w14:textId="3FFACD4C" w:rsidR="00423C24" w:rsidRDefault="0058557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US"/>
        </w:rPr>
        <w:t xml:space="preserve">_________________  </w:t>
      </w:r>
    </w:p>
    <w:p w14:paraId="3461D779" w14:textId="13A2A7C4" w:rsidR="00423C24" w:rsidRDefault="0058557A" w:rsidP="2D033250">
      <w:pPr>
        <w:spacing w:after="0" w:line="240" w:lineRule="auto"/>
        <w:ind w:left="709" w:right="565" w:firstLine="709"/>
        <w:rPr>
          <w:rFonts w:ascii="Times New Roman" w:hAnsi="Times New Roman"/>
          <w:i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ab/>
      </w:r>
      <w:r w:rsidRPr="2D03325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подпись, дата                   </w:t>
      </w:r>
    </w:p>
    <w:p w14:paraId="1FC39945" w14:textId="77777777" w:rsidR="00423C24" w:rsidRDefault="00423C2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</w:pPr>
    </w:p>
    <w:p w14:paraId="35E42F1F" w14:textId="2B4C52A1" w:rsidR="00423C24" w:rsidRDefault="0058557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202</w:t>
      </w:r>
      <w:r w:rsidR="0047458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2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г.</w:t>
      </w:r>
    </w:p>
    <w:p w14:paraId="0E085749" w14:textId="581183CE" w:rsidR="00C0498F" w:rsidRPr="00BD2B8F" w:rsidRDefault="0058557A" w:rsidP="00BD2B8F">
      <w:pPr>
        <w:jc w:val="center"/>
      </w:pPr>
      <w:r>
        <w:br w:type="page"/>
      </w:r>
      <w:bookmarkStart w:id="0" w:name="__RefHeading___Toc501_3180552211"/>
      <w:bookmarkStart w:id="1" w:name="_Toc32399212"/>
      <w:bookmarkEnd w:id="0"/>
    </w:p>
    <w:p w14:paraId="0DE1A2EE" w14:textId="7ACFAE1B" w:rsidR="00423C24" w:rsidRPr="00E130F2" w:rsidRDefault="70016940" w:rsidP="00B32907">
      <w:pPr>
        <w:jc w:val="center"/>
        <w:rPr>
          <w:rFonts w:ascii="Times New Roman" w:hAnsi="Times New Roman"/>
          <w:sz w:val="28"/>
          <w:szCs w:val="28"/>
        </w:rPr>
      </w:pPr>
      <w:r w:rsidRPr="007010E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1"/>
    </w:p>
    <w:p w14:paraId="39870D42" w14:textId="5FA8FE74" w:rsidR="005D1A1A" w:rsidRDefault="005D1A1A" w:rsidP="005D1A1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1A1A">
        <w:rPr>
          <w:rFonts w:ascii="Times New Roman" w:eastAsia="Times New Roman" w:hAnsi="Times New Roman" w:cs="Times New Roman"/>
          <w:sz w:val="28"/>
          <w:szCs w:val="28"/>
        </w:rPr>
        <w:t>Разработать ООП для поиска точки окружности зад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5D1A1A">
        <w:rPr>
          <w:rFonts w:ascii="Times New Roman" w:eastAsia="Times New Roman" w:hAnsi="Times New Roman" w:cs="Times New Roman"/>
          <w:sz w:val="28"/>
          <w:szCs w:val="28"/>
        </w:rPr>
        <w:t>нного радиуса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1A1A">
        <w:rPr>
          <w:rFonts w:ascii="Times New Roman" w:eastAsia="Times New Roman" w:hAnsi="Times New Roman" w:cs="Times New Roman"/>
          <w:sz w:val="28"/>
          <w:szCs w:val="28"/>
        </w:rPr>
        <w:t>с центром в начале координат, которая находится на минимальном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1A1A">
        <w:rPr>
          <w:rFonts w:ascii="Times New Roman" w:eastAsia="Times New Roman" w:hAnsi="Times New Roman" w:cs="Times New Roman"/>
          <w:sz w:val="28"/>
          <w:szCs w:val="28"/>
        </w:rPr>
        <w:t>расстоянии 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1A1A">
        <w:rPr>
          <w:rFonts w:ascii="Times New Roman" w:eastAsia="Times New Roman" w:hAnsi="Times New Roman" w:cs="Times New Roman"/>
          <w:sz w:val="28"/>
          <w:szCs w:val="28"/>
        </w:rPr>
        <w:t>произвольно выбранной внутренней точки. Ее декартовые координаты и радиус окружности должны быть указаны целыми числами в аргументах командной строки вызова программе. Результат выполнения программы должна отображать строка потока стандартного вывода с декартовыми координатами искомой точки окружности. Программная реализация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1A1A">
        <w:rPr>
          <w:rFonts w:ascii="Times New Roman" w:eastAsia="Times New Roman" w:hAnsi="Times New Roman" w:cs="Times New Roman"/>
          <w:sz w:val="28"/>
          <w:szCs w:val="28"/>
        </w:rPr>
        <w:t>поиска должна быть основана на разработке класса точки с приватными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1A1A">
        <w:rPr>
          <w:rFonts w:ascii="Times New Roman" w:eastAsia="Times New Roman" w:hAnsi="Times New Roman" w:cs="Times New Roman"/>
          <w:sz w:val="28"/>
          <w:szCs w:val="28"/>
        </w:rPr>
        <w:t>полями для ее декартовых координат, публичными методами доступа к ним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1A1A">
        <w:rPr>
          <w:rFonts w:ascii="Times New Roman" w:eastAsia="Times New Roman" w:hAnsi="Times New Roman" w:cs="Times New Roman"/>
          <w:sz w:val="28"/>
          <w:szCs w:val="28"/>
        </w:rPr>
        <w:t>и конструктором инициализации их значений. Кроме того, в этом классе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D1A1A">
        <w:rPr>
          <w:rFonts w:ascii="Times New Roman" w:eastAsia="Times New Roman" w:hAnsi="Times New Roman" w:cs="Times New Roman"/>
          <w:sz w:val="28"/>
          <w:szCs w:val="28"/>
        </w:rPr>
        <w:t>необходимо предусмотреть статический метод для конструирования точки по полярным координатам.</w:t>
      </w:r>
      <w:r w:rsidRPr="005D1A1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136808E" w14:textId="77777777" w:rsidR="00C25F8E" w:rsidRPr="005D1A1A" w:rsidRDefault="00C25F8E" w:rsidP="005D1A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7356ED" w14:textId="7BA6653F" w:rsidR="00474580" w:rsidRDefault="00474580" w:rsidP="005D1A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06B2AD00" w14:textId="1D3D9688" w:rsidR="00474580" w:rsidRDefault="0083070E" w:rsidP="00474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командную строку вызова программы сначала передаются д</w:t>
      </w:r>
      <w:r w:rsidR="005D1A1A">
        <w:rPr>
          <w:rFonts w:ascii="Times New Roman" w:hAnsi="Times New Roman" w:cs="Times New Roman"/>
          <w:sz w:val="28"/>
          <w:szCs w:val="28"/>
        </w:rPr>
        <w:t>екартовые координаты внутренней точки окружности</w:t>
      </w:r>
      <w:r>
        <w:rPr>
          <w:rFonts w:ascii="Times New Roman" w:hAnsi="Times New Roman" w:cs="Times New Roman"/>
          <w:sz w:val="28"/>
          <w:szCs w:val="28"/>
        </w:rPr>
        <w:t>, а затем</w:t>
      </w:r>
      <w:r w:rsidR="005D1A1A">
        <w:rPr>
          <w:rFonts w:ascii="Times New Roman" w:hAnsi="Times New Roman" w:cs="Times New Roman"/>
          <w:sz w:val="28"/>
          <w:szCs w:val="28"/>
        </w:rPr>
        <w:t xml:space="preserve"> радиус окружности. Координаты точки и радиус – целые числа, причем координаты передаются в виде </w:t>
      </w:r>
      <w:r w:rsidRPr="0083070E">
        <w:rPr>
          <w:rFonts w:ascii="Times New Roman" w:hAnsi="Times New Roman" w:cs="Times New Roman"/>
          <w:sz w:val="28"/>
          <w:szCs w:val="28"/>
        </w:rPr>
        <w:t>“</w:t>
      </w:r>
      <w:r w:rsidR="005D1A1A">
        <w:rPr>
          <w:rFonts w:ascii="Times New Roman" w:hAnsi="Times New Roman" w:cs="Times New Roman"/>
          <w:sz w:val="28"/>
          <w:szCs w:val="28"/>
        </w:rPr>
        <w:t>(</w:t>
      </w:r>
      <w:r w:rsidR="005D1A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D1A1A" w:rsidRPr="005D1A1A">
        <w:rPr>
          <w:rFonts w:ascii="Times New Roman" w:hAnsi="Times New Roman" w:cs="Times New Roman"/>
          <w:sz w:val="28"/>
          <w:szCs w:val="28"/>
        </w:rPr>
        <w:t>,</w:t>
      </w:r>
      <w:r w:rsidR="005D1A1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D1A1A" w:rsidRPr="005D1A1A">
        <w:rPr>
          <w:rFonts w:ascii="Times New Roman" w:hAnsi="Times New Roman" w:cs="Times New Roman"/>
          <w:sz w:val="28"/>
          <w:szCs w:val="28"/>
        </w:rPr>
        <w:t>)</w:t>
      </w:r>
      <w:r w:rsidRPr="0083070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307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одним аргументом</w:t>
      </w:r>
      <w:r w:rsidR="005D1A1A" w:rsidRPr="005D1A1A">
        <w:rPr>
          <w:rFonts w:ascii="Times New Roman" w:hAnsi="Times New Roman" w:cs="Times New Roman"/>
          <w:sz w:val="28"/>
          <w:szCs w:val="28"/>
        </w:rPr>
        <w:t xml:space="preserve">. </w:t>
      </w:r>
      <w:r w:rsidR="005D1A1A">
        <w:rPr>
          <w:rFonts w:ascii="Times New Roman" w:hAnsi="Times New Roman" w:cs="Times New Roman"/>
          <w:sz w:val="28"/>
          <w:szCs w:val="28"/>
        </w:rPr>
        <w:t>В программе присутствует проверка на количество аргументов в командной строке и проверка на то, лежит ли введенная точка внутри окружности.</w:t>
      </w:r>
    </w:p>
    <w:p w14:paraId="29A20E1A" w14:textId="77777777" w:rsidR="00C25F8E" w:rsidRPr="005D1A1A" w:rsidRDefault="00C25F8E" w:rsidP="00474580">
      <w:pPr>
        <w:rPr>
          <w:rFonts w:ascii="Times New Roman" w:hAnsi="Times New Roman" w:cs="Times New Roman"/>
          <w:sz w:val="28"/>
          <w:szCs w:val="28"/>
        </w:rPr>
      </w:pPr>
    </w:p>
    <w:p w14:paraId="46A8D4AD" w14:textId="06E8CBE3" w:rsidR="00002115" w:rsidRDefault="00002115" w:rsidP="00002115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Выходные данные</w:t>
      </w:r>
    </w:p>
    <w:p w14:paraId="42FE4BB5" w14:textId="4903C985" w:rsidR="00474580" w:rsidRDefault="005D1A1A" w:rsidP="004745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потоке стандартного вывода отображаются декартовые координаты искомой точки окружности в виде </w:t>
      </w:r>
      <w:r w:rsidRPr="005D1A1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1A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D1A1A">
        <w:rPr>
          <w:rFonts w:ascii="Times New Roman" w:hAnsi="Times New Roman" w:cs="Times New Roman"/>
          <w:sz w:val="28"/>
          <w:szCs w:val="28"/>
        </w:rPr>
        <w:t>)</w:t>
      </w:r>
      <w:r w:rsidR="00EA7A36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Hlk96537355"/>
      <w:r w:rsidR="00EA7A36">
        <w:rPr>
          <w:rFonts w:ascii="Times New Roman" w:hAnsi="Times New Roman" w:cs="Times New Roman"/>
          <w:sz w:val="28"/>
          <w:szCs w:val="28"/>
        </w:rPr>
        <w:t>с округлением до 3 знаков после запятой</w:t>
      </w:r>
      <w:r w:rsidR="00EA7A36" w:rsidRPr="00EA7A36">
        <w:rPr>
          <w:rFonts w:ascii="Times New Roman" w:hAnsi="Times New Roman" w:cs="Times New Roman"/>
          <w:sz w:val="28"/>
          <w:szCs w:val="28"/>
        </w:rPr>
        <w:t>.</w:t>
      </w:r>
      <w:bookmarkEnd w:id="2"/>
    </w:p>
    <w:p w14:paraId="3156D77F" w14:textId="77777777" w:rsidR="00C25F8E" w:rsidRPr="00EA7A36" w:rsidRDefault="00C25F8E" w:rsidP="00474580">
      <w:pPr>
        <w:rPr>
          <w:rFonts w:ascii="Times New Roman" w:hAnsi="Times New Roman" w:cs="Times New Roman"/>
          <w:sz w:val="28"/>
          <w:szCs w:val="28"/>
        </w:rPr>
      </w:pPr>
    </w:p>
    <w:p w14:paraId="733F3E30" w14:textId="77777777" w:rsidR="00C25F8E" w:rsidRDefault="00C25F8E" w:rsidP="00C25F8E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73DD38" w14:textId="77777777" w:rsidR="00C25F8E" w:rsidRDefault="00C25F8E" w:rsidP="00C25F8E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487E08F" w14:textId="77777777" w:rsidR="00C25F8E" w:rsidRDefault="00C25F8E" w:rsidP="00C25F8E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EBE84F5" w14:textId="77777777" w:rsidR="00C25F8E" w:rsidRDefault="00C25F8E" w:rsidP="00C25F8E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D8CD02B" w14:textId="77777777" w:rsidR="00C25F8E" w:rsidRDefault="00C25F8E" w:rsidP="00C25F8E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4550D5" w14:textId="77777777" w:rsidR="00C25F8E" w:rsidRDefault="00C25F8E" w:rsidP="00C25F8E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16E92E2" w14:textId="77777777" w:rsidR="00C25F8E" w:rsidRDefault="00C25F8E" w:rsidP="00C25F8E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992C30" w14:textId="77777777" w:rsidR="00C25F8E" w:rsidRDefault="00C25F8E" w:rsidP="00C25F8E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FFA1301" w14:textId="77777777" w:rsidR="00C25F8E" w:rsidRDefault="00C25F8E" w:rsidP="00C25F8E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7544605" w14:textId="3C40E0BA" w:rsidR="00902A9F" w:rsidRPr="00C25F8E" w:rsidRDefault="00002115" w:rsidP="00C25F8E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</w:t>
      </w:r>
    </w:p>
    <w:p w14:paraId="54CB3F0A" w14:textId="47A467B1" w:rsidR="00902A9F" w:rsidRPr="00C25F8E" w:rsidRDefault="00902A9F" w:rsidP="00902A9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Вычисляется расстояние до введ</w:t>
      </w:r>
      <w:r w:rsidR="00C25F8E">
        <w:rPr>
          <w:rFonts w:ascii="Times New Roman" w:hAnsi="Times New Roman"/>
          <w:sz w:val="28"/>
          <w:szCs w:val="28"/>
        </w:rPr>
        <w:t>ё</w:t>
      </w:r>
      <w:r>
        <w:rPr>
          <w:rFonts w:ascii="Times New Roman" w:hAnsi="Times New Roman"/>
          <w:sz w:val="28"/>
          <w:szCs w:val="28"/>
        </w:rPr>
        <w:t>нной точки, чтобы вычислить угол (прямоуг. тр., где гипотенуза – найденное расстояние, а катет – координата у введенной точки)</w:t>
      </w:r>
      <w:r w:rsidR="0083070E">
        <w:rPr>
          <w:rFonts w:ascii="Times New Roman" w:hAnsi="Times New Roman"/>
          <w:sz w:val="28"/>
          <w:szCs w:val="28"/>
        </w:rPr>
        <w:t xml:space="preserve"> между введенной точкой и осью Х</w:t>
      </w:r>
      <w:r>
        <w:rPr>
          <w:rFonts w:ascii="Times New Roman" w:hAnsi="Times New Roman"/>
          <w:sz w:val="28"/>
          <w:szCs w:val="28"/>
        </w:rPr>
        <w:t xml:space="preserve">. Всего есть 4 случая расположения точки – в 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II</w:t>
      </w:r>
      <w:r>
        <w:rPr>
          <w:rFonts w:ascii="Times New Roman" w:hAnsi="Times New Roman"/>
          <w:sz w:val="28"/>
          <w:szCs w:val="28"/>
        </w:rPr>
        <w:t>,</w:t>
      </w:r>
      <w:r w:rsidRPr="00902A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III</w:t>
      </w:r>
      <w:r>
        <w:rPr>
          <w:rFonts w:ascii="Times New Roman" w:hAnsi="Times New Roman"/>
          <w:sz w:val="28"/>
          <w:szCs w:val="28"/>
        </w:rPr>
        <w:t xml:space="preserve"> или</w:t>
      </w:r>
      <w:r w:rsidRPr="00902A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IV</w:t>
      </w:r>
      <w:r w:rsidRPr="00902A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четвертях. Для </w:t>
      </w:r>
      <w:r w:rsidR="00F1728A">
        <w:rPr>
          <w:rFonts w:ascii="Times New Roman" w:hAnsi="Times New Roman"/>
          <w:sz w:val="28"/>
          <w:szCs w:val="28"/>
          <w:lang w:val="en-US"/>
        </w:rPr>
        <w:t>I</w:t>
      </w:r>
      <w:r w:rsidR="00F1728A" w:rsidRPr="00F1728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II</w:t>
      </w:r>
      <w:r w:rsidRPr="00902A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IV</w:t>
      </w:r>
      <w:r w:rsidRPr="00902A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необходимо </w:t>
      </w:r>
      <w:r w:rsidR="00F1728A">
        <w:rPr>
          <w:rFonts w:ascii="Times New Roman" w:hAnsi="Times New Roman"/>
          <w:sz w:val="28"/>
          <w:szCs w:val="28"/>
        </w:rPr>
        <w:t xml:space="preserve">дополнительно выразить углы через </w:t>
      </w:r>
      <w:r w:rsidR="00F1728A">
        <w:rPr>
          <w:rFonts w:ascii="Times New Roman" w:hAnsi="Times New Roman"/>
          <w:sz w:val="28"/>
          <w:szCs w:val="28"/>
          <w:lang w:val="en-US"/>
        </w:rPr>
        <w:t>pi</w:t>
      </w:r>
      <w:r w:rsidR="00C25F8E">
        <w:rPr>
          <w:rFonts w:ascii="Times New Roman" w:hAnsi="Times New Roman"/>
          <w:sz w:val="28"/>
          <w:szCs w:val="28"/>
        </w:rPr>
        <w:t>. Координаты искомой точки вычисляются через метод</w:t>
      </w:r>
      <w:r w:rsidR="00C25F8E" w:rsidRPr="00C25F8E">
        <w:rPr>
          <w:rFonts w:ascii="Times New Roman" w:hAnsi="Times New Roman"/>
          <w:sz w:val="28"/>
          <w:szCs w:val="28"/>
        </w:rPr>
        <w:t xml:space="preserve"> </w:t>
      </w:r>
      <w:r w:rsidR="00C25F8E" w:rsidRPr="00C25F8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polar</w:t>
      </w:r>
      <w:r w:rsidR="00C25F8E" w:rsidRPr="00C25F8E">
        <w:rPr>
          <w:rFonts w:ascii="Times New Roman" w:hAnsi="Times New Roman"/>
          <w:sz w:val="28"/>
          <w:szCs w:val="28"/>
        </w:rPr>
        <w:t>.</w:t>
      </w:r>
      <w:r w:rsidR="00C25F8E">
        <w:rPr>
          <w:rFonts w:ascii="Times New Roman" w:hAnsi="Times New Roman"/>
          <w:sz w:val="28"/>
          <w:szCs w:val="28"/>
        </w:rPr>
        <w:t xml:space="preserve"> </w:t>
      </w:r>
    </w:p>
    <w:p w14:paraId="2A70AD8A" w14:textId="1EFA4E6D" w:rsidR="003C1318" w:rsidRDefault="003C1318" w:rsidP="00474580">
      <w:pPr>
        <w:rPr>
          <w:noProof/>
        </w:rPr>
      </w:pPr>
      <w:r>
        <w:rPr>
          <w:rFonts w:ascii="Times New Roman" w:hAnsi="Times New Roman"/>
          <w:sz w:val="28"/>
          <w:szCs w:val="28"/>
        </w:rPr>
        <w:t xml:space="preserve">Работа с точкой осуществляется при помощи класса </w:t>
      </w:r>
      <w:r w:rsidRPr="003C1318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point</w:t>
      </w:r>
      <w:r w:rsidRPr="003C131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в котором ее координаты – приватные поля, инициализация которых происходит через публичный конструктор инициализации. Также, в классе предусмотрены </w:t>
      </w:r>
      <w:r w:rsidR="0083070E">
        <w:rPr>
          <w:rFonts w:ascii="Times New Roman" w:hAnsi="Times New Roman"/>
          <w:sz w:val="28"/>
          <w:szCs w:val="28"/>
        </w:rPr>
        <w:t xml:space="preserve">публичные </w:t>
      </w:r>
      <w:r>
        <w:rPr>
          <w:rFonts w:ascii="Times New Roman" w:hAnsi="Times New Roman"/>
          <w:sz w:val="28"/>
          <w:szCs w:val="28"/>
        </w:rPr>
        <w:t>методы доступа к координатам</w:t>
      </w:r>
      <w:r w:rsidR="0083070E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статически</w:t>
      </w:r>
      <w:r w:rsidR="0083070E">
        <w:rPr>
          <w:rFonts w:ascii="Times New Roman" w:hAnsi="Times New Roman"/>
          <w:sz w:val="28"/>
          <w:szCs w:val="28"/>
        </w:rPr>
        <w:t xml:space="preserve">й </w:t>
      </w:r>
      <w:r>
        <w:rPr>
          <w:rFonts w:ascii="Times New Roman" w:hAnsi="Times New Roman"/>
          <w:sz w:val="28"/>
          <w:szCs w:val="28"/>
        </w:rPr>
        <w:t>метод для конструирования точки по полярным координатам</w:t>
      </w:r>
      <w:r w:rsidR="0083070E">
        <w:rPr>
          <w:rFonts w:ascii="Times New Roman" w:hAnsi="Times New Roman"/>
          <w:sz w:val="28"/>
          <w:szCs w:val="28"/>
        </w:rPr>
        <w:t>.</w:t>
      </w:r>
      <w:r w:rsidR="00C25F8E" w:rsidRPr="00C25F8E">
        <w:rPr>
          <w:noProof/>
        </w:rPr>
        <w:t xml:space="preserve"> </w:t>
      </w:r>
    </w:p>
    <w:p w14:paraId="039F6EF6" w14:textId="7853215B" w:rsidR="00F1728A" w:rsidRPr="003C1318" w:rsidRDefault="00F1728A" w:rsidP="00474580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8338F7B" wp14:editId="69132F36">
            <wp:extent cx="5798982" cy="5572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811" cy="55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F8C4" w14:textId="77777777" w:rsidR="00DA010B" w:rsidRPr="00DA010B" w:rsidRDefault="00DA010B" w:rsidP="00474580">
      <w:pPr>
        <w:rPr>
          <w:rFonts w:ascii="Times New Roman" w:hAnsi="Times New Roman"/>
          <w:sz w:val="28"/>
          <w:szCs w:val="28"/>
        </w:rPr>
      </w:pPr>
    </w:p>
    <w:p w14:paraId="64282C22" w14:textId="77777777" w:rsidR="003C1318" w:rsidRDefault="003C1318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3BB6A45" w14:textId="77777777" w:rsidR="00C25F8E" w:rsidRDefault="00474580" w:rsidP="00C25F8E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25F8E">
        <w:rPr>
          <w:rFonts w:ascii="Times New Roman" w:hAnsi="Times New Roman"/>
          <w:b/>
          <w:bCs/>
          <w:sz w:val="28"/>
          <w:szCs w:val="28"/>
        </w:rPr>
        <w:t>Ко</w:t>
      </w:r>
      <w:r w:rsidR="00902A9F" w:rsidRPr="00C25F8E">
        <w:rPr>
          <w:rFonts w:ascii="Times New Roman" w:hAnsi="Times New Roman"/>
          <w:b/>
          <w:bCs/>
          <w:sz w:val="28"/>
          <w:szCs w:val="28"/>
        </w:rPr>
        <w:t>д</w:t>
      </w:r>
    </w:p>
    <w:p w14:paraId="63078B21" w14:textId="0172DE33" w:rsidR="003C1318" w:rsidRPr="00C25F8E" w:rsidRDefault="00F1728A" w:rsidP="00C25F8E">
      <w:pPr>
        <w:jc w:val="center"/>
        <w:rPr>
          <w:rFonts w:ascii="Times New Roman" w:hAnsi="Times New Roman"/>
          <w:sz w:val="20"/>
          <w:szCs w:val="20"/>
        </w:rPr>
      </w:pPr>
      <w:r>
        <w:rPr>
          <w:noProof/>
        </w:rPr>
        <w:drawing>
          <wp:inline distT="0" distB="0" distL="0" distR="0" wp14:anchorId="7A2BD8B5" wp14:editId="5971E534">
            <wp:extent cx="6119495" cy="67805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7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7BDA" w14:textId="77777777" w:rsidR="003C1318" w:rsidRDefault="003C1318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60F2EF5" w14:textId="77777777" w:rsidR="003C1318" w:rsidRDefault="003C1318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15E3367" w14:textId="0ABBFDF5" w:rsidR="003C1318" w:rsidRDefault="003C1318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90A53C7" w14:textId="77777777" w:rsidR="00515C40" w:rsidRDefault="00515C40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8FA5EA6" w14:textId="77777777" w:rsidR="003C1318" w:rsidRDefault="003C1318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70DC35" w14:textId="77777777" w:rsidR="003C1318" w:rsidRDefault="003C1318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8072B5" w14:textId="77777777" w:rsidR="003C1318" w:rsidRPr="00AC2EC6" w:rsidRDefault="003C1318" w:rsidP="00AC2EC6">
      <w:pPr>
        <w:rPr>
          <w:rFonts w:ascii="Times New Roman" w:hAnsi="Times New Roman"/>
          <w:b/>
          <w:bCs/>
          <w:sz w:val="28"/>
          <w:szCs w:val="28"/>
        </w:rPr>
      </w:pPr>
    </w:p>
    <w:p w14:paraId="3E11B1CD" w14:textId="77777777" w:rsidR="00902A9F" w:rsidRDefault="00902A9F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B609AC9" w14:textId="77777777" w:rsidR="00902A9F" w:rsidRDefault="00902A9F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B25529C" w14:textId="47DEDA11" w:rsidR="00474580" w:rsidRPr="00474580" w:rsidRDefault="00394598" w:rsidP="00474580">
      <w:pPr>
        <w:pStyle w:val="af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Тесты</w:t>
      </w:r>
      <w:r w:rsidR="008A6B93">
        <w:rPr>
          <w:rFonts w:ascii="Times New Roman" w:hAnsi="Times New Roman"/>
          <w:b/>
          <w:bCs/>
          <w:sz w:val="28"/>
          <w:szCs w:val="28"/>
        </w:rPr>
        <w:t xml:space="preserve">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812"/>
      </w:tblGrid>
      <w:tr w:rsidR="00474580" w14:paraId="61A9EDB6" w14:textId="77777777" w:rsidTr="00474580">
        <w:tc>
          <w:tcPr>
            <w:tcW w:w="562" w:type="dxa"/>
          </w:tcPr>
          <w:p w14:paraId="571F7BBC" w14:textId="77777777" w:rsidR="00474580" w:rsidRDefault="00474580" w:rsidP="0047458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3" w:type="dxa"/>
          </w:tcPr>
          <w:p w14:paraId="6DDAD25B" w14:textId="53E99065" w:rsidR="00474580" w:rsidRPr="00474580" w:rsidRDefault="00474580" w:rsidP="0047458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47458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Входные данные</w:t>
            </w:r>
          </w:p>
        </w:tc>
        <w:tc>
          <w:tcPr>
            <w:tcW w:w="4812" w:type="dxa"/>
          </w:tcPr>
          <w:p w14:paraId="7EC4DEF2" w14:textId="647DE910" w:rsidR="00474580" w:rsidRPr="00474580" w:rsidRDefault="00474580" w:rsidP="00474580">
            <w:pPr>
              <w:jc w:val="center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</w:pPr>
            <w:r w:rsidRPr="00474580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Выходные данные</w:t>
            </w:r>
          </w:p>
        </w:tc>
      </w:tr>
      <w:tr w:rsidR="00474580" w14:paraId="1D73351B" w14:textId="77777777" w:rsidTr="00474580">
        <w:tc>
          <w:tcPr>
            <w:tcW w:w="562" w:type="dxa"/>
          </w:tcPr>
          <w:p w14:paraId="4F114C70" w14:textId="1C0DA14B" w:rsidR="00474580" w:rsidRDefault="00474580" w:rsidP="004745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4253" w:type="dxa"/>
          </w:tcPr>
          <w:p w14:paraId="65AE3F0D" w14:textId="05B0A53E" w:rsidR="00474580" w:rsidRPr="00902A9F" w:rsidRDefault="00AC2EC6" w:rsidP="0047458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2EC6">
              <w:rPr>
                <w:rFonts w:ascii="Times New Roman" w:hAnsi="Times New Roman"/>
                <w:sz w:val="28"/>
                <w:szCs w:val="28"/>
              </w:rPr>
              <w:t>"(2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AC2EC6">
              <w:rPr>
                <w:rFonts w:ascii="Times New Roman" w:hAnsi="Times New Roman"/>
                <w:sz w:val="28"/>
                <w:szCs w:val="28"/>
              </w:rPr>
              <w:t xml:space="preserve">2)" </w:t>
            </w:r>
            <w:r w:rsidR="00902A9F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812" w:type="dxa"/>
          </w:tcPr>
          <w:p w14:paraId="68B5B1CF" w14:textId="7B8369E1" w:rsidR="00474580" w:rsidRDefault="00902A9F" w:rsidP="00474580">
            <w:pPr>
              <w:rPr>
                <w:rFonts w:ascii="Times New Roman" w:hAnsi="Times New Roman"/>
                <w:sz w:val="28"/>
                <w:szCs w:val="28"/>
              </w:rPr>
            </w:pPr>
            <w:r w:rsidRPr="00902A9F">
              <w:rPr>
                <w:rFonts w:ascii="Times New Roman" w:hAnsi="Times New Roman"/>
                <w:sz w:val="28"/>
                <w:szCs w:val="28"/>
              </w:rPr>
              <w:t>(2.121,2.121)</w:t>
            </w:r>
          </w:p>
        </w:tc>
      </w:tr>
      <w:tr w:rsidR="00474580" w:rsidRPr="0083070E" w14:paraId="1A591483" w14:textId="77777777" w:rsidTr="00474580">
        <w:tc>
          <w:tcPr>
            <w:tcW w:w="562" w:type="dxa"/>
          </w:tcPr>
          <w:p w14:paraId="67C91DA7" w14:textId="51F16AA6" w:rsidR="00474580" w:rsidRDefault="00474580" w:rsidP="0047458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2.</w:t>
            </w:r>
          </w:p>
        </w:tc>
        <w:tc>
          <w:tcPr>
            <w:tcW w:w="4253" w:type="dxa"/>
          </w:tcPr>
          <w:p w14:paraId="29838F7F" w14:textId="6634945E" w:rsidR="00474580" w:rsidRDefault="00AC2EC6" w:rsidP="00474580">
            <w:pPr>
              <w:rPr>
                <w:rFonts w:ascii="Times New Roman" w:hAnsi="Times New Roman"/>
                <w:sz w:val="28"/>
                <w:szCs w:val="28"/>
              </w:rPr>
            </w:pPr>
            <w:r w:rsidRPr="00AC2EC6">
              <w:rPr>
                <w:rFonts w:ascii="Times New Roman" w:hAnsi="Times New Roman"/>
                <w:sz w:val="28"/>
                <w:szCs w:val="28"/>
              </w:rPr>
              <w:t>"(20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AC2EC6">
              <w:rPr>
                <w:rFonts w:ascii="Times New Roman" w:hAnsi="Times New Roman"/>
                <w:sz w:val="28"/>
                <w:szCs w:val="28"/>
              </w:rPr>
              <w:t>20)" 2</w:t>
            </w:r>
          </w:p>
        </w:tc>
        <w:tc>
          <w:tcPr>
            <w:tcW w:w="4812" w:type="dxa"/>
          </w:tcPr>
          <w:p w14:paraId="3724D055" w14:textId="2FBBCBAD" w:rsidR="00474580" w:rsidRPr="00AC2EC6" w:rsidRDefault="00AC2EC6" w:rsidP="0047458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2EC6">
              <w:rPr>
                <w:rFonts w:ascii="Times New Roman" w:hAnsi="Times New Roman"/>
                <w:sz w:val="28"/>
                <w:szCs w:val="28"/>
                <w:lang w:val="en-US"/>
              </w:rPr>
              <w:t>The point is not inside the circle</w:t>
            </w:r>
          </w:p>
        </w:tc>
      </w:tr>
      <w:tr w:rsidR="00474580" w:rsidRPr="00AC2EC6" w14:paraId="2A048441" w14:textId="77777777" w:rsidTr="00474580">
        <w:tc>
          <w:tcPr>
            <w:tcW w:w="562" w:type="dxa"/>
          </w:tcPr>
          <w:p w14:paraId="6674B1F1" w14:textId="24E55CC1" w:rsidR="00474580" w:rsidRDefault="00474580" w:rsidP="0047458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4253" w:type="dxa"/>
          </w:tcPr>
          <w:p w14:paraId="25DB47EA" w14:textId="733ABD76" w:rsidR="00474580" w:rsidRDefault="00AC2EC6" w:rsidP="00474580">
            <w:pPr>
              <w:rPr>
                <w:rFonts w:ascii="Times New Roman" w:hAnsi="Times New Roman"/>
                <w:sz w:val="28"/>
                <w:szCs w:val="28"/>
              </w:rPr>
            </w:pPr>
            <w:r w:rsidRPr="00AC2EC6">
              <w:rPr>
                <w:rFonts w:ascii="Times New Roman" w:hAnsi="Times New Roman"/>
                <w:sz w:val="28"/>
                <w:szCs w:val="28"/>
              </w:rPr>
              <w:t>"(2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AC2EC6">
              <w:rPr>
                <w:rFonts w:ascii="Times New Roman" w:hAnsi="Times New Roman"/>
                <w:sz w:val="28"/>
                <w:szCs w:val="28"/>
              </w:rPr>
              <w:t>2)" 81 31</w:t>
            </w:r>
          </w:p>
        </w:tc>
        <w:tc>
          <w:tcPr>
            <w:tcW w:w="4812" w:type="dxa"/>
          </w:tcPr>
          <w:p w14:paraId="68629BEB" w14:textId="7F0FF2BC" w:rsidR="00474580" w:rsidRPr="00AC2EC6" w:rsidRDefault="00902A9F" w:rsidP="0047458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Must have 3 arguments</w:t>
            </w:r>
          </w:p>
        </w:tc>
      </w:tr>
    </w:tbl>
    <w:p w14:paraId="0D01DF50" w14:textId="2769054D" w:rsidR="00474580" w:rsidRPr="00AC2EC6" w:rsidRDefault="00AC2EC6" w:rsidP="00474580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A67DFD" wp14:editId="048FB2F8">
            <wp:simplePos x="0" y="0"/>
            <wp:positionH relativeFrom="column">
              <wp:posOffset>-769620</wp:posOffset>
            </wp:positionH>
            <wp:positionV relativeFrom="paragraph">
              <wp:posOffset>475615</wp:posOffset>
            </wp:positionV>
            <wp:extent cx="7234608" cy="3876675"/>
            <wp:effectExtent l="0" t="0" r="444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4608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DAA8F" w14:textId="3E3C3925" w:rsidR="00AC2EC6" w:rsidRDefault="00AC2EC6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D1DDD" w14:textId="1FD8447C" w:rsidR="00AC2EC6" w:rsidRDefault="00AC2EC6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DD9C8" w14:textId="6467692B" w:rsidR="00AC2EC6" w:rsidRDefault="00AC2EC6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11E37" w14:textId="42D5134D" w:rsidR="00AC2EC6" w:rsidRDefault="00AC2EC6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4B36D" w14:textId="3813F3CA" w:rsidR="00AC2EC6" w:rsidRDefault="00AC2EC6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7000E" w14:textId="77777777" w:rsidR="00AC2EC6" w:rsidRDefault="00AC2EC6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B1041" w14:textId="77777777" w:rsidR="00AC2EC6" w:rsidRDefault="00AC2EC6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8EDBE" w14:textId="77777777" w:rsidR="00AC2EC6" w:rsidRDefault="00AC2EC6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FE7CB" w14:textId="77777777" w:rsidR="00AC2EC6" w:rsidRDefault="00AC2EC6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EA168" w14:textId="53A55D7A" w:rsidR="00474580" w:rsidRDefault="000421E7" w:rsidP="004745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Используемая</w:t>
      </w:r>
      <w:r w:rsidR="00474580">
        <w:rPr>
          <w:rFonts w:ascii="Times New Roman" w:hAnsi="Times New Roman" w:cs="Times New Roman"/>
          <w:b/>
          <w:bCs/>
          <w:sz w:val="28"/>
          <w:szCs w:val="28"/>
        </w:rPr>
        <w:t xml:space="preserve"> литератур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242E102" w14:textId="77777777" w:rsidR="00474580" w:rsidRDefault="00474580" w:rsidP="00474580">
      <w:pPr>
        <w:pStyle w:val="af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Волосатова Т.М., Родионов С.В., Шварц Д.Т. «Прикладное программирование на языке Си++»</w:t>
      </w:r>
    </w:p>
    <w:p w14:paraId="2ABED57B" w14:textId="77777777" w:rsidR="00474580" w:rsidRDefault="00474580" w:rsidP="00474580">
      <w:pPr>
        <w:pStyle w:val="af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Конспекты по лекциям и семинарам</w:t>
      </w:r>
    </w:p>
    <w:p w14:paraId="2BA4E409" w14:textId="06624AD7" w:rsidR="00474580" w:rsidRPr="00AC2EC6" w:rsidRDefault="00474580" w:rsidP="00AC2EC6">
      <w:pPr>
        <w:pStyle w:val="af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bigor.bmstu.ru</w:t>
      </w:r>
    </w:p>
    <w:sectPr w:rsidR="00474580" w:rsidRPr="00AC2EC6">
      <w:headerReference w:type="default" r:id="rId12"/>
      <w:footerReference w:type="default" r:id="rId13"/>
      <w:pgSz w:w="11906" w:h="16838"/>
      <w:pgMar w:top="1134" w:right="851" w:bottom="993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880BB" w14:textId="77777777" w:rsidR="004754E6" w:rsidRDefault="004754E6">
      <w:pPr>
        <w:spacing w:after="0" w:line="240" w:lineRule="auto"/>
      </w:pPr>
      <w:r>
        <w:separator/>
      </w:r>
    </w:p>
  </w:endnote>
  <w:endnote w:type="continuationSeparator" w:id="0">
    <w:p w14:paraId="02EA1569" w14:textId="77777777" w:rsidR="004754E6" w:rsidRDefault="00475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D033250" w14:paraId="2A566128" w14:textId="77777777" w:rsidTr="2D033250">
      <w:tc>
        <w:tcPr>
          <w:tcW w:w="3210" w:type="dxa"/>
        </w:tcPr>
        <w:p w14:paraId="62B7565E" w14:textId="6F66594F" w:rsidR="2D033250" w:rsidRDefault="2D033250" w:rsidP="2D033250">
          <w:pPr>
            <w:pStyle w:val="af6"/>
            <w:ind w:left="-115"/>
          </w:pPr>
        </w:p>
      </w:tc>
      <w:tc>
        <w:tcPr>
          <w:tcW w:w="3210" w:type="dxa"/>
        </w:tcPr>
        <w:p w14:paraId="62B9CEF7" w14:textId="3105A14C" w:rsidR="2D033250" w:rsidRDefault="2D033250" w:rsidP="2D033250">
          <w:pPr>
            <w:pStyle w:val="af6"/>
            <w:jc w:val="center"/>
          </w:pPr>
        </w:p>
      </w:tc>
      <w:tc>
        <w:tcPr>
          <w:tcW w:w="3210" w:type="dxa"/>
        </w:tcPr>
        <w:p w14:paraId="422FBD42" w14:textId="1960B411" w:rsidR="2D033250" w:rsidRDefault="2D033250" w:rsidP="2D033250">
          <w:pPr>
            <w:pStyle w:val="af6"/>
            <w:ind w:right="-115"/>
            <w:jc w:val="right"/>
          </w:pPr>
        </w:p>
      </w:tc>
    </w:tr>
  </w:tbl>
  <w:p w14:paraId="7FD87E83" w14:textId="45A84B3B" w:rsidR="2D033250" w:rsidRDefault="2D033250" w:rsidP="2D033250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F88D4" w14:textId="77777777" w:rsidR="004754E6" w:rsidRDefault="004754E6">
      <w:pPr>
        <w:spacing w:after="0" w:line="240" w:lineRule="auto"/>
      </w:pPr>
      <w:r>
        <w:separator/>
      </w:r>
    </w:p>
  </w:footnote>
  <w:footnote w:type="continuationSeparator" w:id="0">
    <w:p w14:paraId="45576EC6" w14:textId="77777777" w:rsidR="004754E6" w:rsidRDefault="00475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D033250" w14:paraId="1783824E" w14:textId="77777777" w:rsidTr="2D033250">
      <w:tc>
        <w:tcPr>
          <w:tcW w:w="3210" w:type="dxa"/>
        </w:tcPr>
        <w:p w14:paraId="70F50106" w14:textId="57412C60" w:rsidR="2D033250" w:rsidRDefault="2D033250" w:rsidP="2D033250">
          <w:pPr>
            <w:pStyle w:val="af6"/>
            <w:ind w:left="-115"/>
          </w:pPr>
        </w:p>
      </w:tc>
      <w:tc>
        <w:tcPr>
          <w:tcW w:w="3210" w:type="dxa"/>
        </w:tcPr>
        <w:p w14:paraId="3F1C1B81" w14:textId="42F591AA" w:rsidR="2D033250" w:rsidRDefault="2D033250" w:rsidP="2D033250">
          <w:pPr>
            <w:pStyle w:val="af6"/>
            <w:jc w:val="center"/>
          </w:pPr>
        </w:p>
      </w:tc>
      <w:tc>
        <w:tcPr>
          <w:tcW w:w="3210" w:type="dxa"/>
        </w:tcPr>
        <w:p w14:paraId="01B86FA6" w14:textId="588E6E91" w:rsidR="2D033250" w:rsidRDefault="2D033250" w:rsidP="2D033250">
          <w:pPr>
            <w:pStyle w:val="af6"/>
            <w:ind w:right="-115"/>
            <w:jc w:val="right"/>
          </w:pPr>
        </w:p>
      </w:tc>
    </w:tr>
  </w:tbl>
  <w:p w14:paraId="1709E3B0" w14:textId="5FED28A1" w:rsidR="2D033250" w:rsidRDefault="2D033250" w:rsidP="2D033250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3AB"/>
    <w:multiLevelType w:val="hybridMultilevel"/>
    <w:tmpl w:val="E78C6E80"/>
    <w:lvl w:ilvl="0" w:tplc="04D25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74FCA"/>
    <w:multiLevelType w:val="multilevel"/>
    <w:tmpl w:val="6D7A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5785E"/>
    <w:multiLevelType w:val="hybridMultilevel"/>
    <w:tmpl w:val="DBCEEC08"/>
    <w:lvl w:ilvl="0" w:tplc="917CA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286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787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EC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85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AAA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80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125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10A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070"/>
    <w:multiLevelType w:val="multilevel"/>
    <w:tmpl w:val="31669562"/>
    <w:lvl w:ilvl="0">
      <w:start w:val="1"/>
      <w:numFmt w:val="bullet"/>
      <w:lvlText w:val=""/>
      <w:lvlJc w:val="left"/>
      <w:pPr>
        <w:tabs>
          <w:tab w:val="num" w:pos="0"/>
        </w:tabs>
        <w:ind w:left="0" w:firstLine="375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2456414E"/>
    <w:multiLevelType w:val="multilevel"/>
    <w:tmpl w:val="139CC1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C8C43B8"/>
    <w:multiLevelType w:val="multilevel"/>
    <w:tmpl w:val="619ADB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F61F2F"/>
    <w:multiLevelType w:val="hybridMultilevel"/>
    <w:tmpl w:val="FA36A34E"/>
    <w:lvl w:ilvl="0" w:tplc="787829B4">
      <w:start w:val="1"/>
      <w:numFmt w:val="decimal"/>
      <w:lvlText w:val="%1."/>
      <w:lvlJc w:val="left"/>
      <w:pPr>
        <w:ind w:left="720" w:hanging="360"/>
      </w:pPr>
    </w:lvl>
    <w:lvl w:ilvl="1" w:tplc="46CA2AB0">
      <w:start w:val="1"/>
      <w:numFmt w:val="lowerLetter"/>
      <w:lvlText w:val="%2."/>
      <w:lvlJc w:val="left"/>
      <w:pPr>
        <w:ind w:left="1440" w:hanging="360"/>
      </w:pPr>
    </w:lvl>
    <w:lvl w:ilvl="2" w:tplc="F9A60438">
      <w:start w:val="1"/>
      <w:numFmt w:val="lowerRoman"/>
      <w:lvlText w:val="%3."/>
      <w:lvlJc w:val="right"/>
      <w:pPr>
        <w:ind w:left="2160" w:hanging="180"/>
      </w:pPr>
    </w:lvl>
    <w:lvl w:ilvl="3" w:tplc="415480CC">
      <w:start w:val="1"/>
      <w:numFmt w:val="decimal"/>
      <w:lvlText w:val="%4."/>
      <w:lvlJc w:val="left"/>
      <w:pPr>
        <w:ind w:left="2880" w:hanging="360"/>
      </w:pPr>
    </w:lvl>
    <w:lvl w:ilvl="4" w:tplc="A308DA0A">
      <w:start w:val="1"/>
      <w:numFmt w:val="lowerLetter"/>
      <w:lvlText w:val="%5."/>
      <w:lvlJc w:val="left"/>
      <w:pPr>
        <w:ind w:left="3600" w:hanging="360"/>
      </w:pPr>
    </w:lvl>
    <w:lvl w:ilvl="5" w:tplc="59CC3858">
      <w:start w:val="1"/>
      <w:numFmt w:val="lowerRoman"/>
      <w:lvlText w:val="%6."/>
      <w:lvlJc w:val="right"/>
      <w:pPr>
        <w:ind w:left="4320" w:hanging="180"/>
      </w:pPr>
    </w:lvl>
    <w:lvl w:ilvl="6" w:tplc="122EE52C">
      <w:start w:val="1"/>
      <w:numFmt w:val="decimal"/>
      <w:lvlText w:val="%7."/>
      <w:lvlJc w:val="left"/>
      <w:pPr>
        <w:ind w:left="5040" w:hanging="360"/>
      </w:pPr>
    </w:lvl>
    <w:lvl w:ilvl="7" w:tplc="5D04E54C">
      <w:start w:val="1"/>
      <w:numFmt w:val="lowerLetter"/>
      <w:lvlText w:val="%8."/>
      <w:lvlJc w:val="left"/>
      <w:pPr>
        <w:ind w:left="5760" w:hanging="360"/>
      </w:pPr>
    </w:lvl>
    <w:lvl w:ilvl="8" w:tplc="209E950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2F97"/>
    <w:multiLevelType w:val="hybridMultilevel"/>
    <w:tmpl w:val="9F32E12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71844"/>
    <w:multiLevelType w:val="multilevel"/>
    <w:tmpl w:val="1804C9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D033250"/>
    <w:rsid w:val="00002115"/>
    <w:rsid w:val="000421E7"/>
    <w:rsid w:val="000F041E"/>
    <w:rsid w:val="00120AAE"/>
    <w:rsid w:val="001F6C20"/>
    <w:rsid w:val="00394598"/>
    <w:rsid w:val="003C1318"/>
    <w:rsid w:val="003F5B2C"/>
    <w:rsid w:val="003F5DE3"/>
    <w:rsid w:val="004061B0"/>
    <w:rsid w:val="00423C24"/>
    <w:rsid w:val="004667F3"/>
    <w:rsid w:val="00474580"/>
    <w:rsid w:val="004754E6"/>
    <w:rsid w:val="0048591A"/>
    <w:rsid w:val="004B6A4A"/>
    <w:rsid w:val="00515C40"/>
    <w:rsid w:val="00553B22"/>
    <w:rsid w:val="005706ED"/>
    <w:rsid w:val="0057523A"/>
    <w:rsid w:val="0058557A"/>
    <w:rsid w:val="00594FA0"/>
    <w:rsid w:val="005D1A1A"/>
    <w:rsid w:val="005E1736"/>
    <w:rsid w:val="005E6B88"/>
    <w:rsid w:val="007010EE"/>
    <w:rsid w:val="00703E29"/>
    <w:rsid w:val="0083070E"/>
    <w:rsid w:val="00830B79"/>
    <w:rsid w:val="008464C1"/>
    <w:rsid w:val="008572A3"/>
    <w:rsid w:val="00877DD8"/>
    <w:rsid w:val="008A6B93"/>
    <w:rsid w:val="00902A9F"/>
    <w:rsid w:val="00920AF6"/>
    <w:rsid w:val="00921621"/>
    <w:rsid w:val="009C60EC"/>
    <w:rsid w:val="00AA5936"/>
    <w:rsid w:val="00AC2EC6"/>
    <w:rsid w:val="00B32907"/>
    <w:rsid w:val="00BD2B8F"/>
    <w:rsid w:val="00C0498F"/>
    <w:rsid w:val="00C25F8E"/>
    <w:rsid w:val="00C46BB1"/>
    <w:rsid w:val="00C9269B"/>
    <w:rsid w:val="00CB7450"/>
    <w:rsid w:val="00D02BBE"/>
    <w:rsid w:val="00D66D78"/>
    <w:rsid w:val="00DA010B"/>
    <w:rsid w:val="00E130F2"/>
    <w:rsid w:val="00E50269"/>
    <w:rsid w:val="00E722A3"/>
    <w:rsid w:val="00EA7A36"/>
    <w:rsid w:val="00F1728A"/>
    <w:rsid w:val="00FB6EFA"/>
    <w:rsid w:val="2D033250"/>
    <w:rsid w:val="70016940"/>
    <w:rsid w:val="7AEC9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9A25"/>
  <w15:docId w15:val="{D10A5927-BC13-4E40-B211-C259266B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80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F649D2"/>
    <w:rPr>
      <w:color w:val="0000FF" w:themeColor="hyperlink"/>
      <w:u w:val="single"/>
    </w:rPr>
  </w:style>
  <w:style w:type="character" w:customStyle="1" w:styleId="a4">
    <w:name w:val="Текст выноски Знак"/>
    <w:basedOn w:val="a0"/>
    <w:uiPriority w:val="99"/>
    <w:semiHidden/>
    <w:qFormat/>
    <w:rsid w:val="00F649D2"/>
    <w:rPr>
      <w:rFonts w:ascii="Tahoma" w:hAnsi="Tahoma" w:cs="Tahoma"/>
      <w:sz w:val="16"/>
      <w:szCs w:val="16"/>
    </w:rPr>
  </w:style>
  <w:style w:type="character" w:customStyle="1" w:styleId="a5">
    <w:name w:val="Текст Знак"/>
    <w:basedOn w:val="a0"/>
    <w:uiPriority w:val="99"/>
    <w:qFormat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6">
    <w:name w:val="annotation reference"/>
    <w:basedOn w:val="a0"/>
    <w:uiPriority w:val="99"/>
    <w:semiHidden/>
    <w:unhideWhenUsed/>
    <w:qFormat/>
    <w:rsid w:val="006E64E0"/>
    <w:rPr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6E64E0"/>
    <w:rPr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6E64E0"/>
    <w:rPr>
      <w:b/>
      <w:bCs/>
      <w:sz w:val="20"/>
      <w:szCs w:val="20"/>
    </w:rPr>
  </w:style>
  <w:style w:type="character" w:customStyle="1" w:styleId="a9">
    <w:name w:val="Текст сноски Знак"/>
    <w:basedOn w:val="a0"/>
    <w:uiPriority w:val="99"/>
    <w:semiHidden/>
    <w:qFormat/>
    <w:rsid w:val="00835E26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835E2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TOC Heading"/>
    <w:basedOn w:val="1"/>
    <w:next w:val="a"/>
    <w:uiPriority w:val="39"/>
    <w:semiHidden/>
    <w:unhideWhenUsed/>
    <w:qFormat/>
    <w:rsid w:val="00F649D2"/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649D2"/>
    <w:pPr>
      <w:spacing w:after="100"/>
    </w:pPr>
  </w:style>
  <w:style w:type="paragraph" w:styleId="ae">
    <w:name w:val="Balloon Text"/>
    <w:basedOn w:val="a"/>
    <w:uiPriority w:val="99"/>
    <w:semiHidden/>
    <w:unhideWhenUsed/>
    <w:qFormat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C50639"/>
    <w:pPr>
      <w:ind w:left="720"/>
      <w:contextualSpacing/>
    </w:pPr>
  </w:style>
  <w:style w:type="paragraph" w:styleId="af0">
    <w:name w:val="Plain Text"/>
    <w:basedOn w:val="a"/>
    <w:uiPriority w:val="99"/>
    <w:unhideWhenUsed/>
    <w:qFormat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1">
    <w:name w:val="annotation text"/>
    <w:basedOn w:val="a"/>
    <w:uiPriority w:val="99"/>
    <w:semiHidden/>
    <w:unhideWhenUsed/>
    <w:qFormat/>
    <w:rsid w:val="006E64E0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next w:val="af1"/>
    <w:uiPriority w:val="99"/>
    <w:semiHidden/>
    <w:unhideWhenUsed/>
    <w:qFormat/>
    <w:rsid w:val="006E64E0"/>
    <w:rPr>
      <w:b/>
      <w:bCs/>
    </w:rPr>
  </w:style>
  <w:style w:type="paragraph" w:styleId="af3">
    <w:name w:val="footnote text"/>
    <w:basedOn w:val="a"/>
    <w:uiPriority w:val="99"/>
    <w:semiHidden/>
    <w:unhideWhenUsed/>
    <w:rsid w:val="00835E26"/>
    <w:pPr>
      <w:spacing w:after="0" w:line="240" w:lineRule="auto"/>
    </w:pPr>
    <w:rPr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a"/>
    <w:qFormat/>
    <w:pPr>
      <w:spacing w:after="283"/>
      <w:ind w:left="567" w:right="567"/>
    </w:pPr>
  </w:style>
  <w:style w:type="table" w:styleId="af4">
    <w:name w:val="Table Grid"/>
    <w:basedOn w:val="a1"/>
    <w:uiPriority w:val="59"/>
    <w:rsid w:val="0036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Верхний колонтитул Знак"/>
    <w:basedOn w:val="a0"/>
    <w:link w:val="af6"/>
    <w:uiPriority w:val="99"/>
  </w:style>
  <w:style w:type="paragraph" w:styleId="af6">
    <w:name w:val="header"/>
    <w:basedOn w:val="a"/>
    <w:link w:val="af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8"/>
    <w:uiPriority w:val="99"/>
  </w:style>
  <w:style w:type="paragraph" w:styleId="af8">
    <w:name w:val="footer"/>
    <w:basedOn w:val="a"/>
    <w:link w:val="af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7306D-CAB7-473D-94E6-489D7EAFE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dc:description/>
  <cp:lastModifiedBy>Man Wonderful</cp:lastModifiedBy>
  <cp:revision>3</cp:revision>
  <dcterms:created xsi:type="dcterms:W3CDTF">2022-02-23T20:01:00Z</dcterms:created>
  <dcterms:modified xsi:type="dcterms:W3CDTF">2022-02-24T11:57:00Z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