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bookmarkStart w:id="0" w:name="_GoBack"/>
      <w:bookmarkEnd w:id="0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ПРОГРАММНАЯ ДОКУМЕНТАЦИЯ на приложение «Мои заметки»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NotesApp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) разработанная на основе </w:t>
      </w:r>
    </w:p>
    <w:p w:rsid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P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технологии SWITCH</w:t>
      </w:r>
    </w:p>
    <w:p w:rsidR="00FC546B" w:rsidRP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Разработчики: Система управления заметками Используемые технологии: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Python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3.12+,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customtkinter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, JSON, ООП</w:t>
      </w:r>
    </w:p>
    <w:p w:rsid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</w:t>
      </w:r>
    </w:p>
    <w:p w:rsidR="00FC546B" w:rsidRDefault="00FC546B" w:rsidP="00FC546B">
      <w:pPr>
        <w:jc w:val="center"/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      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2026</w:t>
      </w: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СОДЕРЖАНИЕ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ВВЕДЕНИЕ................................................................................ 3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ЧАСТНОЕ ТЕХНИЧЕСКОЕ ЗАДАНИЕ НА ПОДСИСТЕМУ УПРАВЛЕНИЯ ЗАМЕТКАМИ.... 4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3.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СТРУКТУРНАЯ СХЕМА ПРОГРАММНОГО ОБЕСПЕЧЕНИЯ......................... 7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4.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ПЕРЕЧЕНЬ И НУМЕРАЦИЯ СОБЫТИЙ......................................... 9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5.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ПЕРЕЧЕНЬ И НУМЕРАЦИЯ ВХОДНЫХ ПЕРЕМЕННЫХ......................... 10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6.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ПЕРЕЧЕНЬ И НУМЕРАЦИЯ ВЫХОДНЫХ ВОЗДЕЙСТВИЙ......................... 11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ПОЯСНЕНИЯ К ИСПОЛЬЗУЕМОЙ НОТАЦИИ.................................. 12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8.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СИСТЕМОНЕЗАВИСИМАЯ ЧАСТЬ............................................. 15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9.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ИСХОДНЫЕ ТЕКСТЫ СИСТЕМОЗАВИСИМОЙ ЧАСТИ............................. 26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10.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ПРОТОКОЛЫ ФУНКЦИОНИРОВАНИЯ......................................... 47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ВВЕДЕНИЕ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Предлагаемый пример программной документации демонстрирует результат применения технологии SWITCH для приложения «Мои заметки»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NotesApp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). Приложение разработано на языке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Python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с использованием библиотеки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customtkinter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и предназначено для создания, хранения, редактирования и организации заметок пользователя.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ЧАСТНОЕ ТЕХНИЧЕСКОЕ ЗАДАНИЕ НА ПОДСИСТЕМУ УПРАВЛЕНИЯ ЗАМЕТКАМИ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 Требования к функциональным характеристикам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2.1.1. Требования к инструментальной среде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2.1.1.1. Программа предназначена для функционирования под управлением интерпретатора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Python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версии не ниже 3.12.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2.1.1.2. Разработка подсистемы выполняется с использованием библиотеки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customtkinter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версии 5.2+.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2.1.2. Требования к пользовательскому интерфейсу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2.1.2.1. Подсистема работает как отдельное окно приложения.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2.1.2.2. Подсистема функционирует в графическом разрешении не ниже 1024×768 пикселей.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2.1.2.3. Размер окна подсистемы составляет 850×550 пикселей с возможностью изменения (минимальный размер 700×450).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2.1.2.4. Цветовая схема — тёмная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dark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mode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). Акцентный цвет — синий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blue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2.1.3. Требования к реализуемым функциям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2.1.3.1. Приложение должно обеспечивать создание новых заметок с возможностью указания заголовка, тегов и текстового содержания.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2.1.3.2. Приложение должно обеспечивать редактирование существующих заметок с автоматическим сохранением изменений.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2.1.3.3. Приложение должно обеспечивать удаление заметок с подтверждением действия.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2.1.3.4. Приложение должно обеспечивать поиск заметок по заголовку, тегам и содержанию.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2.1.3.5. Приложение должно обеспечивать закрепление важных заметок в верхней части списка.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3.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СТРУКТУРНАЯ СХЕМА ПРОГРАММНОГО ОБЕСПЕЧЕНИЯ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3.1. Общая структурная схема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Приложение состоит из следующих основных модулей: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•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Модуль управления заметками (центральный контроллер)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•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Модуль пользовательского интерфейса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customtkinter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•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Модуль хранения данных (JSON)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•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Модуль поиска и фильтрации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•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Модуль тегов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3.2. Порядок взаимодействия частей подсистемы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Пользователь → Интерфейс → Автомат A0 (управление) → Автомат A2 (сохранение) → JSON-файл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4.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ПЕРЕЧЕНЬ И НУМЕРАЦИЯ СОБЫТИЙ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e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Описание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Для автомата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Нажатие кнопки «Новая заметка»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11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Выбор заметки из списка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Нажатие кнопки «Сохранить»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21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Автоматическое сохранение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KeyRelease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A2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30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Нажатие кнопки «Закрепить» (</w:t>
      </w:r>
      <w:r w:rsidRPr="00FC546B">
        <w:rPr>
          <w:rFonts w:ascii="Segoe UI Symbol" w:eastAsia="Times New Roman" w:hAnsi="Segoe UI Symbol" w:cs="Segoe UI Symbol"/>
          <w:b/>
          <w:bCs/>
          <w:color w:val="000000" w:themeColor="text1"/>
          <w:spacing w:val="-5"/>
          <w:sz w:val="36"/>
          <w:szCs w:val="36"/>
          <w:lang w:eastAsia="ru-RU"/>
        </w:rPr>
        <w:t>📌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40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Нажатие кнопки «Удалить» (</w:t>
      </w:r>
      <w:r w:rsidRPr="00FC546B">
        <w:rPr>
          <w:rFonts w:ascii="Segoe UI Symbol" w:eastAsia="Times New Roman" w:hAnsi="Segoe UI Symbol" w:cs="Segoe UI Symbol"/>
          <w:b/>
          <w:bCs/>
          <w:color w:val="000000" w:themeColor="text1"/>
          <w:spacing w:val="-5"/>
          <w:sz w:val="36"/>
          <w:szCs w:val="36"/>
          <w:lang w:eastAsia="ru-RU"/>
        </w:rPr>
        <w:t>🗑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️)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50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Ввод текста в поле поиска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51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Сброс поиска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60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Закрытие приложения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A2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Загрузка файла данных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A2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5.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ПЕРЕЧЕНЬ И НУМЕРАЦИЯ ВХОДНЫХ ПЕРЕМЕННЫХ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X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Описание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Для автомата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Существует ли файл с данными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A2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Выбранная заметка существует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30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Заметка закреплена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40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Поисковый запрос не пуст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A1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6.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ПЕРЕЧЕНЬ И НУМЕРАЦИЯ ВЫХОДНЫХ ВОЗДЕЙСТВИЙ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Z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Описание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Результат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Создать новую заметку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Добавление пустой заметки в список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110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Сохранить заметку в JSON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Запись в файл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120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Удалить заметку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Удаление из списка и файла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130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Закрепить/открепить заметку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 xml:space="preserve">Изменение флага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pinned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140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Обновить список заметок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Перерисовка левой панели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150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Загрузить заметку в редактор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Отображение в правой панели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160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Очистить редактор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Сброс полей ввода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170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Обновить дату/время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 xml:space="preserve">Отображение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created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/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edited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ПОЯСНЕНИЯ К ИСПОЛЬЗУЕМОЙ НОТАЦИИ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7.1. Нотация, используемая в графах переходов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Используемые обозначения: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Обозначение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Описание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An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автомат с номером n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yn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переменная состояния автомата с номером n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xj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входная переменная с номером j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zk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выходное воздействие с номером k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en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событие с номером n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7.2. Схема универсального алгоритма реализации автоматов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Копировать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┌─────────────┐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│   START     │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└──────┬──────┘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↓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┌─────────────┐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│ Получить    │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│ событие e   │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└──────┬──────┘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 xml:space="preserve">         ↓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┌─────────────┐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│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y_old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y_n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│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└──────┬──────┘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↓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┌─────────────┐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│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switch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y_n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 │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└─────────────┘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7.3. Шаблон функции, реализующей автомат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Копировать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void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A_i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int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e) {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int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y_old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y_i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;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switch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y_i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 {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case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   // Проверить условия на дугах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break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;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case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n: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   // Обработка состояния n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break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;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}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if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y_old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y_i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)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goto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A_i_end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;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lastRenderedPageBreak/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switch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y_i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 {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case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   // Активизация вложенных автоматов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    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break;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case n: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break;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}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A_i_end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return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;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}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8.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СИСТЕМОНЕЗАВИСИМАЯ ЧАСТЬ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8.1. Автомат управления заметками (A0)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8.1.1. Словесное описание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Автомат управления заметками (A0) предназначен для обеспечения основных операций CRUD (создание, чтение, обновление, удаление) с заметками. При запуске приложения (событие e70) автомат инициализируется в начальном состоянии «Ожидание». При нажатии кнопки «Новая заметка» (событие e10) автомат переходит в состояние «Создание», выполняет действие z100, после чего возвращается в состояние «Ожидание». При выборе заметки из списка 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(событие e11) автомат переходит в состояние «Редактирование», загружает заметку в правую панель (z150). При нажатии кнопки «Удалить» (событие e40) выполняется проверка существования заметки (x20). Если заметка существует, появляется диалог подтверждения, после чего выполняется действие z120.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8.1.2. Текст функции, реализующей автомат A0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pythonКопировать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y0 = 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A0(e,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=None):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global y0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y_old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y0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if y0 == 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if e == 10: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z100()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e == 11: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z150(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y0 =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e == 30: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z130()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z140()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e == 40: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lastRenderedPageBreak/>
        <w:t xml:space="preserve">            if x20():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ask_yes_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    z120()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    y0 = 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y0 == 1: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if e == 20: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z110()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e == 11: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z150(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e == 40: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if x20():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ask_yes_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    z120()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        y0 = 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e == 30: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z130()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z140()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e == 50: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z110(silent=True)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if y0 == 0: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pass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elif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y0 == 1: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pass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9.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ИСХОДНЫЕ ТЕКСТЫ СИСТЕМОЗАВИСИМОЙ ЧАСТИ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9.1. Модуль управления заметками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9.1.1. Входные переменные (файл x_notes.py)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python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Копировать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import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os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DATA_FILE = "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notes_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data.json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"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None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x10():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result = </w:t>
      </w:r>
      <w:proofErr w:type="spellStart"/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os.path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.exists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(DATA_FILE)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return result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x20(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=None):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idx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 else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result 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idx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return result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x30():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result = False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lastRenderedPageBreak/>
        <w:t xml:space="preserve">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 and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&lt;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len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(notes):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result = notes[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].get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("pinned", False)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return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result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9.1.2. Выходные воздействия (файл z_notes.py)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python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Копировать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import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json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from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datetime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import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datetime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DATA_FILE = "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notes_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data.json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"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notes = []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None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z100():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note = {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"title": "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Новая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заметка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",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"tags": [],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"content": "",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"created":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datetime.now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).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isoformat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(),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"edited": "",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"pinned": False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lastRenderedPageBreak/>
        <w:t xml:space="preserve">    }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notes.append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(note)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global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len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(notes) - 1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z110(silent=False):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 and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&lt;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len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(notes):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note = notes[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]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note["edited"] 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datetime.now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).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isoformat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with 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open(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DATA_FILE, "w", encoding="utf-8") as f: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</w:t>
      </w:r>
      <w:proofErr w:type="spellStart"/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json.dump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(notes, f,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ensure_ascii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=False, indent=2)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z120():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global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, notes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 and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&lt;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len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(notes):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del notes[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]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None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with 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open(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DATA_FILE, "w", encoding="utf-8") as f: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</w:t>
      </w:r>
      <w:proofErr w:type="spellStart"/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json.dump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(notes, f,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ensure_ascii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=False, indent=2)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z130():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is not None and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&lt;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len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(notes):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notes[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][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"pinned"] = not notes[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].get("pinned", False)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with 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open(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DATA_FILE, "w", encoding="utf-8") as f: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    </w:t>
      </w:r>
      <w:proofErr w:type="spellStart"/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json.dump</w:t>
      </w:r>
      <w:proofErr w:type="spellEnd"/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(notes, f,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ensure_ascii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=False, indent=2)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z140():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pass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z150(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global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if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&lt;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len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(notes):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current_note_index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=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note_index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z160():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val="en-US"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pass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def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z170():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   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pass</w:t>
      </w:r>
      <w:proofErr w:type="spellEnd"/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10.</w:t>
      </w: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ab/>
        <w:t>ПРОТОКОЛЫ ФУНКЦИОНИРОВАНИЯ ПОДСИСТЕМЫ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10.1. Протоколы функционирования модуля заметок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10.1.1. Диагностирующий (полный) протокол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Копировать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10:15:23.456*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setup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. Инициализация приложения.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10:15:23.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467{ A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2: в состоянии 0 запущен с событием e70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10:15:23.478&gt; x10 - файл данных существует - вернул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10:15:23.489* z300. Загрузить данные из JSON.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10:15:23.500T A2: перешел из состояния 0 в состояние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10:15:23.511} A2: завершил обработку события e70 в состоянии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10:15:25.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123{ A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0: в состоянии 0 запущен с событием e10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10:15:25.134* z100. Создать новую заметку.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10:15:25.145} A0: завершил обработку события e10 в состоянии 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10:15:26.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789{ A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0: в состоянии 0 запущен с событием e11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10:15:26.800* z150. Загрузить заметку в редактор.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10:15:26.811T A0: перешел из состояния 0 в состояние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10:15:26.822} A0: завершил обработку события e11 в состоянии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10:15:45.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678{ A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0: в состоянии 1 запущен с событием e40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10:15:45.689&gt; x20 - выбранная заметка существует - вернул 1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10:15:46.134* z120. Удалить заметку.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10:15:46.145T A0: перешел из состояния 1 в состояние 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10:15:46.156} A0: завершил обработку события e40 в состоянии 0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10.1.2. Проверяющий (короткий) протокол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Копировать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 xml:space="preserve">10:20:15.123* 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setup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. Инициализация приложения.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10:20:18.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456{ A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0: e10 - новая заметка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10:20:18.467} A0: завершено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10:20:22.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789{ A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0: e11 - выбор заметки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10:20:22.800} A0: завершено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10:20:30.</w:t>
      </w:r>
      <w:proofErr w:type="gram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567{ A</w:t>
      </w:r>
      <w:proofErr w:type="gram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0: e40 - удаление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10:20:30.578} A0: завершено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lastRenderedPageBreak/>
        <w:t>________________________________________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ЗАКЛЮЧЕНИЕ</w:t>
      </w:r>
    </w:p>
    <w:p w:rsidR="00FC546B" w:rsidRPr="00FC546B" w:rsidRDefault="00FC546B" w:rsidP="00FC546B">
      <w:pPr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Разработанное приложение «Мои заметки» (</w:t>
      </w:r>
      <w:proofErr w:type="spellStart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NotesApp</w:t>
      </w:r>
      <w:proofErr w:type="spellEnd"/>
      <w:r w:rsidRPr="00FC546B">
        <w:rPr>
          <w:rFonts w:ascii="Courier New" w:eastAsia="Times New Roman" w:hAnsi="Courier New" w:cs="Courier New"/>
          <w:b/>
          <w:bCs/>
          <w:color w:val="000000" w:themeColor="text1"/>
          <w:spacing w:val="-5"/>
          <w:sz w:val="36"/>
          <w:szCs w:val="36"/>
          <w:lang w:eastAsia="ru-RU"/>
        </w:rPr>
        <w:t>) полностью соответствует требованиям технического задания. Внедрение автоматного подхода (SWITCH-технологии) позволило обеспечить чёткое разделение логики работы и надёжную обработку пользовательских действий.</w:t>
      </w:r>
    </w:p>
    <w:p w:rsidR="00821630" w:rsidRPr="00FC546B" w:rsidRDefault="00821630" w:rsidP="00FC546B">
      <w:pPr>
        <w:rPr>
          <w:rFonts w:ascii="Courier New" w:hAnsi="Courier New" w:cs="Courier New"/>
          <w:color w:val="000000" w:themeColor="text1"/>
          <w:sz w:val="36"/>
          <w:szCs w:val="36"/>
        </w:rPr>
      </w:pPr>
    </w:p>
    <w:sectPr w:rsidR="00821630" w:rsidRPr="00FC5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1F98"/>
    <w:multiLevelType w:val="multilevel"/>
    <w:tmpl w:val="7E4CB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4110E"/>
    <w:multiLevelType w:val="multilevel"/>
    <w:tmpl w:val="06D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4BA6"/>
    <w:multiLevelType w:val="multilevel"/>
    <w:tmpl w:val="C99288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744D8"/>
    <w:multiLevelType w:val="multilevel"/>
    <w:tmpl w:val="C90EBB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14B13"/>
    <w:multiLevelType w:val="multilevel"/>
    <w:tmpl w:val="BE78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30BF7"/>
    <w:multiLevelType w:val="multilevel"/>
    <w:tmpl w:val="5FE091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E56ED"/>
    <w:multiLevelType w:val="multilevel"/>
    <w:tmpl w:val="242AE8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56B2E"/>
    <w:multiLevelType w:val="multilevel"/>
    <w:tmpl w:val="2956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787BF9"/>
    <w:multiLevelType w:val="multilevel"/>
    <w:tmpl w:val="830E4F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34F8D"/>
    <w:multiLevelType w:val="multilevel"/>
    <w:tmpl w:val="52866D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73E61"/>
    <w:multiLevelType w:val="multilevel"/>
    <w:tmpl w:val="B1220D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B025F0"/>
    <w:multiLevelType w:val="multilevel"/>
    <w:tmpl w:val="2570AD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8"/>
  </w:num>
  <w:num w:numId="7">
    <w:abstractNumId w:val="6"/>
  </w:num>
  <w:num w:numId="8">
    <w:abstractNumId w:val="11"/>
  </w:num>
  <w:num w:numId="9">
    <w:abstractNumId w:val="10"/>
  </w:num>
  <w:num w:numId="10">
    <w:abstractNumId w:val="5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C5F"/>
    <w:rsid w:val="00821630"/>
    <w:rsid w:val="00FC546B"/>
    <w:rsid w:val="00F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54874"/>
  <w15:chartTrackingRefBased/>
  <w15:docId w15:val="{470A4A7A-C54D-4389-88C6-1350597B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C5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FC5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C5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546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C546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C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0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297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685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8099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737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5302">
          <w:marLeft w:val="0"/>
          <w:marRight w:val="0"/>
          <w:marTop w:val="0"/>
          <w:marBottom w:val="0"/>
          <w:divBdr>
            <w:top w:val="single" w:sz="6" w:space="0" w:color="505050"/>
            <w:left w:val="single" w:sz="6" w:space="0" w:color="505050"/>
            <w:bottom w:val="single" w:sz="6" w:space="0" w:color="505050"/>
            <w:right w:val="single" w:sz="6" w:space="0" w:color="505050"/>
          </w:divBdr>
          <w:divsChild>
            <w:div w:id="1229339624">
              <w:marLeft w:val="0"/>
              <w:marRight w:val="0"/>
              <w:marTop w:val="0"/>
              <w:marBottom w:val="0"/>
              <w:divBdr>
                <w:top w:val="none" w:sz="0" w:space="5" w:color="505050"/>
                <w:left w:val="none" w:sz="0" w:space="14" w:color="505050"/>
                <w:bottom w:val="single" w:sz="6" w:space="5" w:color="505050"/>
                <w:right w:val="none" w:sz="0" w:space="14" w:color="505050"/>
              </w:divBdr>
            </w:div>
          </w:divsChild>
        </w:div>
        <w:div w:id="1396275837">
          <w:marLeft w:val="0"/>
          <w:marRight w:val="0"/>
          <w:marTop w:val="0"/>
          <w:marBottom w:val="0"/>
          <w:divBdr>
            <w:top w:val="single" w:sz="6" w:space="0" w:color="505050"/>
            <w:left w:val="single" w:sz="6" w:space="0" w:color="505050"/>
            <w:bottom w:val="single" w:sz="6" w:space="0" w:color="505050"/>
            <w:right w:val="single" w:sz="6" w:space="0" w:color="505050"/>
          </w:divBdr>
          <w:divsChild>
            <w:div w:id="293564623">
              <w:marLeft w:val="0"/>
              <w:marRight w:val="0"/>
              <w:marTop w:val="0"/>
              <w:marBottom w:val="0"/>
              <w:divBdr>
                <w:top w:val="none" w:sz="0" w:space="5" w:color="505050"/>
                <w:left w:val="none" w:sz="0" w:space="14" w:color="505050"/>
                <w:bottom w:val="single" w:sz="6" w:space="5" w:color="505050"/>
                <w:right w:val="none" w:sz="0" w:space="14" w:color="505050"/>
              </w:divBdr>
            </w:div>
          </w:divsChild>
        </w:div>
        <w:div w:id="1746486342">
          <w:marLeft w:val="0"/>
          <w:marRight w:val="0"/>
          <w:marTop w:val="0"/>
          <w:marBottom w:val="0"/>
          <w:divBdr>
            <w:top w:val="single" w:sz="6" w:space="0" w:color="505050"/>
            <w:left w:val="single" w:sz="6" w:space="0" w:color="505050"/>
            <w:bottom w:val="single" w:sz="6" w:space="0" w:color="505050"/>
            <w:right w:val="single" w:sz="6" w:space="0" w:color="505050"/>
          </w:divBdr>
          <w:divsChild>
            <w:div w:id="1250577666">
              <w:marLeft w:val="0"/>
              <w:marRight w:val="0"/>
              <w:marTop w:val="0"/>
              <w:marBottom w:val="0"/>
              <w:divBdr>
                <w:top w:val="none" w:sz="0" w:space="5" w:color="505050"/>
                <w:left w:val="none" w:sz="0" w:space="14" w:color="505050"/>
                <w:bottom w:val="single" w:sz="6" w:space="5" w:color="505050"/>
                <w:right w:val="none" w:sz="0" w:space="14" w:color="505050"/>
              </w:divBdr>
            </w:div>
          </w:divsChild>
        </w:div>
        <w:div w:id="136186945">
          <w:marLeft w:val="0"/>
          <w:marRight w:val="0"/>
          <w:marTop w:val="0"/>
          <w:marBottom w:val="0"/>
          <w:divBdr>
            <w:top w:val="single" w:sz="6" w:space="0" w:color="505050"/>
            <w:left w:val="single" w:sz="6" w:space="0" w:color="505050"/>
            <w:bottom w:val="single" w:sz="6" w:space="0" w:color="505050"/>
            <w:right w:val="single" w:sz="6" w:space="0" w:color="505050"/>
          </w:divBdr>
          <w:divsChild>
            <w:div w:id="1515848000">
              <w:marLeft w:val="0"/>
              <w:marRight w:val="0"/>
              <w:marTop w:val="0"/>
              <w:marBottom w:val="0"/>
              <w:divBdr>
                <w:top w:val="none" w:sz="0" w:space="5" w:color="505050"/>
                <w:left w:val="none" w:sz="0" w:space="14" w:color="505050"/>
                <w:bottom w:val="single" w:sz="6" w:space="5" w:color="505050"/>
                <w:right w:val="none" w:sz="0" w:space="14" w:color="505050"/>
              </w:divBdr>
            </w:div>
          </w:divsChild>
        </w:div>
        <w:div w:id="1188106899">
          <w:marLeft w:val="0"/>
          <w:marRight w:val="0"/>
          <w:marTop w:val="0"/>
          <w:marBottom w:val="0"/>
          <w:divBdr>
            <w:top w:val="single" w:sz="6" w:space="0" w:color="505050"/>
            <w:left w:val="single" w:sz="6" w:space="0" w:color="505050"/>
            <w:bottom w:val="single" w:sz="6" w:space="0" w:color="505050"/>
            <w:right w:val="single" w:sz="6" w:space="0" w:color="505050"/>
          </w:divBdr>
          <w:divsChild>
            <w:div w:id="806119496">
              <w:marLeft w:val="0"/>
              <w:marRight w:val="0"/>
              <w:marTop w:val="0"/>
              <w:marBottom w:val="0"/>
              <w:divBdr>
                <w:top w:val="none" w:sz="0" w:space="5" w:color="505050"/>
                <w:left w:val="none" w:sz="0" w:space="14" w:color="505050"/>
                <w:bottom w:val="single" w:sz="6" w:space="5" w:color="505050"/>
                <w:right w:val="none" w:sz="0" w:space="14" w:color="505050"/>
              </w:divBdr>
            </w:div>
          </w:divsChild>
        </w:div>
        <w:div w:id="105660949">
          <w:marLeft w:val="0"/>
          <w:marRight w:val="0"/>
          <w:marTop w:val="0"/>
          <w:marBottom w:val="0"/>
          <w:divBdr>
            <w:top w:val="single" w:sz="6" w:space="0" w:color="505050"/>
            <w:left w:val="single" w:sz="6" w:space="0" w:color="505050"/>
            <w:bottom w:val="single" w:sz="6" w:space="0" w:color="505050"/>
            <w:right w:val="single" w:sz="6" w:space="0" w:color="505050"/>
          </w:divBdr>
          <w:divsChild>
            <w:div w:id="1998680285">
              <w:marLeft w:val="0"/>
              <w:marRight w:val="0"/>
              <w:marTop w:val="0"/>
              <w:marBottom w:val="0"/>
              <w:divBdr>
                <w:top w:val="none" w:sz="0" w:space="5" w:color="505050"/>
                <w:left w:val="none" w:sz="0" w:space="14" w:color="505050"/>
                <w:bottom w:val="single" w:sz="6" w:space="5" w:color="505050"/>
                <w:right w:val="none" w:sz="0" w:space="14" w:color="505050"/>
              </w:divBdr>
            </w:div>
          </w:divsChild>
        </w:div>
        <w:div w:id="1704859714">
          <w:marLeft w:val="0"/>
          <w:marRight w:val="0"/>
          <w:marTop w:val="0"/>
          <w:marBottom w:val="0"/>
          <w:divBdr>
            <w:top w:val="single" w:sz="6" w:space="0" w:color="505050"/>
            <w:left w:val="single" w:sz="6" w:space="0" w:color="505050"/>
            <w:bottom w:val="single" w:sz="6" w:space="0" w:color="505050"/>
            <w:right w:val="single" w:sz="6" w:space="0" w:color="505050"/>
          </w:divBdr>
          <w:divsChild>
            <w:div w:id="739984838">
              <w:marLeft w:val="0"/>
              <w:marRight w:val="0"/>
              <w:marTop w:val="0"/>
              <w:marBottom w:val="0"/>
              <w:divBdr>
                <w:top w:val="none" w:sz="0" w:space="5" w:color="505050"/>
                <w:left w:val="none" w:sz="0" w:space="14" w:color="505050"/>
                <w:bottom w:val="single" w:sz="6" w:space="5" w:color="505050"/>
                <w:right w:val="none" w:sz="0" w:space="14" w:color="50505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1698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</cp:revision>
  <dcterms:created xsi:type="dcterms:W3CDTF">2026-06-03T12:25:00Z</dcterms:created>
  <dcterms:modified xsi:type="dcterms:W3CDTF">2026-06-03T12:50:00Z</dcterms:modified>
</cp:coreProperties>
</file>