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660E8" w:rsidRDefault="00D660E8" w:rsidP="00D660E8">
      <w:pPr>
        <w:pStyle w:val="a3"/>
      </w:pPr>
      <w:r>
        <w:t>Міністерство освіти і науки України</w:t>
      </w:r>
    </w:p>
    <w:p w:rsidR="00D660E8" w:rsidRDefault="00D660E8" w:rsidP="00D660E8">
      <w:pPr>
        <w:keepNext/>
        <w:widowControl w:val="0"/>
        <w:autoSpaceDE w:val="0"/>
        <w:autoSpaceDN w:val="0"/>
        <w:adjustRightInd w:val="0"/>
        <w:spacing w:before="240" w:after="60"/>
        <w:jc w:val="center"/>
        <w:rPr>
          <w:rFonts w:ascii="Arial CYR" w:hAnsi="Arial CYR" w:cs="Arial CYR"/>
          <w:b/>
          <w:bCs/>
          <w:i/>
          <w:iCs/>
          <w:sz w:val="28"/>
          <w:szCs w:val="28"/>
          <w:lang w:val="uk-UA"/>
        </w:rPr>
      </w:pPr>
      <w:r>
        <w:rPr>
          <w:rFonts w:ascii="Arial CYR" w:hAnsi="Arial CYR" w:cs="Arial CYR"/>
          <w:sz w:val="28"/>
          <w:szCs w:val="28"/>
          <w:lang w:val="uk-UA"/>
        </w:rPr>
        <w:t xml:space="preserve">Національний університет </w:t>
      </w:r>
      <w:r>
        <w:rPr>
          <w:rFonts w:ascii="Arial CYR" w:hAnsi="Arial CYR" w:cs="Arial CYR"/>
          <w:sz w:val="28"/>
          <w:szCs w:val="28"/>
        </w:rPr>
        <w:t xml:space="preserve"> </w:t>
      </w:r>
      <w:r w:rsidR="00C02CB7">
        <w:rPr>
          <w:rFonts w:ascii="Arial CYR" w:hAnsi="Arial CYR" w:cs="Arial CYR"/>
          <w:sz w:val="28"/>
          <w:szCs w:val="28"/>
          <w:lang w:val="uk-UA"/>
        </w:rPr>
        <w:t>„ Львівська п</w:t>
      </w:r>
      <w:r>
        <w:rPr>
          <w:rFonts w:ascii="Arial CYR" w:hAnsi="Arial CYR" w:cs="Arial CYR"/>
          <w:sz w:val="28"/>
          <w:szCs w:val="28"/>
          <w:lang w:val="uk-UA"/>
        </w:rPr>
        <w:t xml:space="preserve">олітехніка </w:t>
      </w:r>
      <w:r>
        <w:rPr>
          <w:rFonts w:ascii="Arial CYR" w:hAnsi="Arial CYR" w:cs="Arial CYR"/>
          <w:sz w:val="28"/>
          <w:szCs w:val="28"/>
        </w:rPr>
        <w:t>“</w:t>
      </w: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right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right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tabs>
          <w:tab w:val="left" w:pos="6206"/>
          <w:tab w:val="left" w:pos="6600"/>
          <w:tab w:val="right" w:pos="9355"/>
        </w:tabs>
        <w:autoSpaceDE w:val="0"/>
        <w:autoSpaceDN w:val="0"/>
        <w:adjustRightInd w:val="0"/>
        <w:rPr>
          <w:rFonts w:ascii="Times New Roman CYR" w:hAnsi="Times New Roman CYR" w:cs="Times New Roman CYR"/>
          <w:sz w:val="28"/>
          <w:szCs w:val="28"/>
          <w:lang w:val="uk-UA"/>
        </w:rPr>
      </w:pPr>
      <w:r>
        <w:rPr>
          <w:rFonts w:ascii="Times New Roman CYR" w:hAnsi="Times New Roman CYR" w:cs="Times New Roman CYR"/>
          <w:sz w:val="28"/>
          <w:szCs w:val="28"/>
          <w:lang w:val="uk-UA"/>
        </w:rPr>
        <w:tab/>
      </w:r>
    </w:p>
    <w:p w:rsidR="00D660E8" w:rsidRPr="00254207" w:rsidRDefault="00254207" w:rsidP="00D660E8">
      <w:pPr>
        <w:keepNext/>
        <w:widowControl w:val="0"/>
        <w:tabs>
          <w:tab w:val="left" w:pos="6206"/>
          <w:tab w:val="left" w:pos="6600"/>
          <w:tab w:val="right" w:pos="9355"/>
        </w:tabs>
        <w:autoSpaceDE w:val="0"/>
        <w:autoSpaceDN w:val="0"/>
        <w:adjustRightInd w:val="0"/>
        <w:jc w:val="right"/>
        <w:rPr>
          <w:rFonts w:ascii="Times New Roman CYR" w:hAnsi="Times New Roman CYR" w:cs="Times New Roman CYR"/>
          <w:sz w:val="32"/>
          <w:szCs w:val="32"/>
          <w:lang w:val="en-US"/>
        </w:rPr>
      </w:pPr>
      <w:r>
        <w:rPr>
          <w:rFonts w:ascii="Times New Roman CYR" w:hAnsi="Times New Roman CYR" w:cs="Times New Roman CYR"/>
          <w:sz w:val="32"/>
          <w:szCs w:val="32"/>
          <w:lang w:val="uk-UA"/>
        </w:rPr>
        <w:t xml:space="preserve"> </w:t>
      </w:r>
    </w:p>
    <w:p w:rsidR="00D660E8" w:rsidRDefault="00D660E8" w:rsidP="00D660E8">
      <w:pPr>
        <w:widowControl w:val="0"/>
        <w:tabs>
          <w:tab w:val="left" w:pos="6206"/>
          <w:tab w:val="left" w:pos="6600"/>
          <w:tab w:val="right" w:pos="9355"/>
        </w:tabs>
        <w:autoSpaceDE w:val="0"/>
        <w:autoSpaceDN w:val="0"/>
        <w:adjustRightInd w:val="0"/>
        <w:jc w:val="right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tabs>
          <w:tab w:val="left" w:pos="6206"/>
          <w:tab w:val="left" w:pos="6600"/>
          <w:tab w:val="right" w:pos="9355"/>
        </w:tabs>
        <w:autoSpaceDE w:val="0"/>
        <w:autoSpaceDN w:val="0"/>
        <w:adjustRightInd w:val="0"/>
        <w:jc w:val="right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D660E8" w:rsidRDefault="00D660E8" w:rsidP="00D660E8">
      <w:pPr>
        <w:keepNext/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jc w:val="center"/>
        <w:rPr>
          <w:rFonts w:ascii="Times New Roman CYR" w:hAnsi="Times New Roman CYR" w:cs="Times New Roman CYR"/>
          <w:b/>
          <w:bCs/>
          <w:i/>
          <w:iCs/>
          <w:sz w:val="48"/>
          <w:szCs w:val="48"/>
          <w:lang w:val="uk-UA"/>
        </w:rPr>
      </w:pPr>
      <w:r>
        <w:rPr>
          <w:rFonts w:ascii="Times New Roman CYR" w:hAnsi="Times New Roman CYR" w:cs="Times New Roman CYR"/>
          <w:b/>
          <w:bCs/>
          <w:i/>
          <w:iCs/>
          <w:sz w:val="48"/>
          <w:szCs w:val="48"/>
          <w:lang w:val="uk-UA"/>
        </w:rPr>
        <w:t>ЗВІТ</w:t>
      </w: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jc w:val="center"/>
        <w:rPr>
          <w:rFonts w:ascii="Times New Roman CYR" w:hAnsi="Times New Roman CYR" w:cs="Times New Roman CYR"/>
          <w:sz w:val="28"/>
          <w:szCs w:val="28"/>
        </w:rPr>
      </w:pPr>
      <w:r>
        <w:rPr>
          <w:rFonts w:ascii="Times New Roman CYR" w:hAnsi="Times New Roman CYR" w:cs="Times New Roman CYR"/>
          <w:sz w:val="28"/>
          <w:szCs w:val="28"/>
          <w:lang w:val="uk-UA"/>
        </w:rPr>
        <w:t>Про виконання лабораторної  роботи №</w:t>
      </w:r>
      <w:r>
        <w:rPr>
          <w:rFonts w:ascii="Times New Roman CYR" w:hAnsi="Times New Roman CYR" w:cs="Times New Roman CYR"/>
          <w:sz w:val="28"/>
          <w:szCs w:val="28"/>
        </w:rPr>
        <w:t>4</w:t>
      </w: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jc w:val="center"/>
        <w:rPr>
          <w:rFonts w:ascii="Times New Roman CYR" w:hAnsi="Times New Roman CYR" w:cs="Times New Roman CYR"/>
          <w:sz w:val="28"/>
          <w:szCs w:val="28"/>
          <w:lang w:val="uk-UA"/>
        </w:rPr>
      </w:pPr>
      <w:r>
        <w:rPr>
          <w:rFonts w:ascii="Times New Roman CYR" w:hAnsi="Times New Roman CYR" w:cs="Times New Roman CYR"/>
          <w:sz w:val="28"/>
          <w:szCs w:val="28"/>
          <w:lang w:val="uk-UA"/>
        </w:rPr>
        <w:t xml:space="preserve">Визначення опору провідників за допомогою містка постійного струму </w:t>
      </w: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jc w:val="center"/>
        <w:rPr>
          <w:rFonts w:ascii="Times New Roman CYR" w:hAnsi="Times New Roman CYR" w:cs="Times New Roman CYR"/>
          <w:sz w:val="28"/>
          <w:szCs w:val="28"/>
          <w:lang w:val="uk-UA"/>
        </w:rPr>
      </w:pPr>
      <w:r>
        <w:rPr>
          <w:rFonts w:ascii="Times New Roman CYR" w:hAnsi="Times New Roman CYR" w:cs="Times New Roman CYR"/>
          <w:sz w:val="28"/>
          <w:szCs w:val="28"/>
          <w:lang w:val="uk-UA"/>
        </w:rPr>
        <w:t xml:space="preserve"> </w:t>
      </w:r>
    </w:p>
    <w:p w:rsidR="00D660E8" w:rsidRDefault="00D660E8" w:rsidP="00D660E8">
      <w:pPr>
        <w:widowControl w:val="0"/>
        <w:tabs>
          <w:tab w:val="left" w:pos="6206"/>
          <w:tab w:val="right" w:pos="9355"/>
        </w:tabs>
        <w:autoSpaceDE w:val="0"/>
        <w:autoSpaceDN w:val="0"/>
        <w:adjustRightInd w:val="0"/>
        <w:jc w:val="center"/>
        <w:rPr>
          <w:rFonts w:ascii="Times New Roman CYR" w:hAnsi="Times New Roman CYR" w:cs="Times New Roman CYR"/>
          <w:sz w:val="40"/>
          <w:szCs w:val="40"/>
          <w:lang w:val="uk-UA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</w:rPr>
      </w:pPr>
      <w:r>
        <w:rPr>
          <w:rFonts w:ascii="Times New Roman CYR" w:hAnsi="Times New Roman CYR" w:cs="Times New Roman CYR"/>
          <w:lang w:val="uk-UA"/>
        </w:rPr>
        <w:t xml:space="preserve">   </w:t>
      </w: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381B20" w:rsidRPr="001B3643" w:rsidRDefault="00381B20" w:rsidP="00381B20">
      <w:pPr>
        <w:widowControl w:val="0"/>
        <w:autoSpaceDE w:val="0"/>
        <w:autoSpaceDN w:val="0"/>
        <w:adjustRightInd w:val="0"/>
        <w:ind w:left="-540"/>
        <w:jc w:val="center"/>
        <w:rPr>
          <w:rFonts w:ascii="Times New Roman CYR" w:hAnsi="Times New Roman CYR" w:cs="Times New Roman CYR"/>
          <w:lang w:val="en-US"/>
        </w:rPr>
      </w:pPr>
    </w:p>
    <w:p w:rsidR="00381B20" w:rsidRPr="00254207" w:rsidRDefault="00381B20" w:rsidP="00381B20">
      <w:pPr>
        <w:widowControl w:val="0"/>
        <w:autoSpaceDE w:val="0"/>
        <w:autoSpaceDN w:val="0"/>
        <w:adjustRightInd w:val="0"/>
        <w:ind w:left="-540"/>
        <w:jc w:val="center"/>
        <w:rPr>
          <w:rFonts w:ascii="Times New Roman CYR" w:hAnsi="Times New Roman CYR" w:cs="Times New Roman CYR"/>
          <w:lang w:val="uk-UA"/>
        </w:rPr>
      </w:pPr>
      <w:r w:rsidRPr="001B3643">
        <w:rPr>
          <w:rFonts w:ascii="Times New Roman CYR" w:hAnsi="Times New Roman CYR" w:cs="Times New Roman CYR"/>
        </w:rPr>
        <w:t xml:space="preserve">                                                                                                               </w:t>
      </w:r>
      <w:r w:rsidR="00254207">
        <w:rPr>
          <w:rFonts w:ascii="Times New Roman CYR" w:hAnsi="Times New Roman CYR" w:cs="Times New Roman CYR"/>
          <w:lang w:val="uk-UA"/>
        </w:rPr>
        <w:t>Виконав студент групи ПЗ-12</w:t>
      </w:r>
    </w:p>
    <w:p w:rsidR="00381B20" w:rsidRPr="00D44215" w:rsidRDefault="00381B20" w:rsidP="00381B20">
      <w:pPr>
        <w:widowControl w:val="0"/>
        <w:autoSpaceDE w:val="0"/>
        <w:autoSpaceDN w:val="0"/>
        <w:adjustRightInd w:val="0"/>
        <w:ind w:left="-540"/>
        <w:rPr>
          <w:rFonts w:ascii="Times New Roman CYR" w:hAnsi="Times New Roman CYR" w:cs="Times New Roman CYR"/>
          <w:lang w:val="uk-UA"/>
        </w:rPr>
      </w:pPr>
      <w:r>
        <w:rPr>
          <w:rFonts w:ascii="Times New Roman CYR" w:hAnsi="Times New Roman CYR" w:cs="Times New Roman CYR"/>
          <w:lang w:val="uk-UA"/>
        </w:rPr>
        <w:t xml:space="preserve">                                                                                                  </w:t>
      </w:r>
      <w:r w:rsidRPr="001B3643">
        <w:rPr>
          <w:rFonts w:ascii="Times New Roman CYR" w:hAnsi="Times New Roman CYR" w:cs="Times New Roman CYR"/>
        </w:rPr>
        <w:t xml:space="preserve">           </w:t>
      </w:r>
      <w:r w:rsidR="00BB660A">
        <w:rPr>
          <w:rFonts w:ascii="Times New Roman CYR" w:hAnsi="Times New Roman CYR" w:cs="Times New Roman CYR"/>
          <w:lang w:val="uk-UA"/>
        </w:rPr>
        <w:t xml:space="preserve">  Михальчук Б</w:t>
      </w:r>
      <w:r w:rsidR="00254207">
        <w:rPr>
          <w:rFonts w:ascii="Times New Roman CYR" w:hAnsi="Times New Roman CYR" w:cs="Times New Roman CYR"/>
          <w:lang w:val="uk-UA"/>
        </w:rPr>
        <w:t>.</w:t>
      </w:r>
      <w:r w:rsidR="00BB660A">
        <w:rPr>
          <w:rFonts w:ascii="Times New Roman CYR" w:hAnsi="Times New Roman CYR" w:cs="Times New Roman CYR"/>
          <w:lang w:val="uk-UA"/>
        </w:rPr>
        <w:t xml:space="preserve"> І.</w:t>
      </w:r>
    </w:p>
    <w:p w:rsidR="00381B20" w:rsidRPr="00D44215" w:rsidRDefault="00381B20" w:rsidP="00381B20">
      <w:pPr>
        <w:widowControl w:val="0"/>
        <w:autoSpaceDE w:val="0"/>
        <w:autoSpaceDN w:val="0"/>
        <w:adjustRightInd w:val="0"/>
        <w:ind w:left="-540"/>
        <w:rPr>
          <w:rFonts w:ascii="Times New Roman CYR" w:hAnsi="Times New Roman CYR" w:cs="Times New Roman CYR"/>
          <w:lang w:val="uk-UA"/>
        </w:rPr>
      </w:pPr>
      <w:r>
        <w:rPr>
          <w:rFonts w:ascii="Times New Roman CYR" w:hAnsi="Times New Roman CYR" w:cs="Times New Roman CYR"/>
          <w:lang w:val="uk-UA"/>
        </w:rPr>
        <w:t xml:space="preserve">                                                                                                   </w:t>
      </w:r>
      <w:r w:rsidRPr="001B3643">
        <w:rPr>
          <w:rFonts w:ascii="Times New Roman CYR" w:hAnsi="Times New Roman CYR" w:cs="Times New Roman CYR"/>
        </w:rPr>
        <w:t xml:space="preserve">            </w:t>
      </w:r>
      <w:r w:rsidRPr="00717784">
        <w:rPr>
          <w:rFonts w:ascii="Times New Roman CYR" w:hAnsi="Times New Roman CYR" w:cs="Times New Roman CYR"/>
        </w:rPr>
        <w:t xml:space="preserve"> </w:t>
      </w:r>
      <w:r w:rsidR="00254207">
        <w:rPr>
          <w:rFonts w:ascii="Times New Roman CYR" w:hAnsi="Times New Roman CYR" w:cs="Times New Roman CYR"/>
          <w:lang w:val="uk-UA"/>
        </w:rPr>
        <w:t>Лектор</w:t>
      </w:r>
      <w:r w:rsidRPr="001B3643">
        <w:rPr>
          <w:rFonts w:ascii="Times New Roman CYR" w:hAnsi="Times New Roman CYR" w:cs="Times New Roman CYR"/>
        </w:rPr>
        <w:t>:</w:t>
      </w:r>
    </w:p>
    <w:p w:rsidR="00381B20" w:rsidRPr="008A05A0" w:rsidRDefault="00381B20" w:rsidP="00381B20">
      <w:pPr>
        <w:widowControl w:val="0"/>
        <w:autoSpaceDE w:val="0"/>
        <w:autoSpaceDN w:val="0"/>
        <w:adjustRightInd w:val="0"/>
        <w:ind w:left="-540"/>
        <w:rPr>
          <w:rFonts w:ascii="Times New Roman CYR" w:hAnsi="Times New Roman CYR" w:cs="Times New Roman CYR"/>
          <w:lang w:val="uk-UA"/>
        </w:rPr>
      </w:pPr>
      <w:r>
        <w:rPr>
          <w:rFonts w:ascii="Times New Roman CYR" w:hAnsi="Times New Roman CYR" w:cs="Times New Roman CYR"/>
          <w:lang w:val="uk-UA"/>
        </w:rPr>
        <w:t xml:space="preserve">                                                                                                   </w:t>
      </w:r>
      <w:r w:rsidRPr="001B3643">
        <w:rPr>
          <w:rFonts w:ascii="Times New Roman CYR" w:hAnsi="Times New Roman CYR" w:cs="Times New Roman CYR"/>
        </w:rPr>
        <w:t xml:space="preserve">           </w:t>
      </w:r>
      <w:r>
        <w:rPr>
          <w:rFonts w:ascii="Times New Roman CYR" w:hAnsi="Times New Roman CYR" w:cs="Times New Roman CYR"/>
          <w:lang w:val="uk-UA"/>
        </w:rPr>
        <w:t xml:space="preserve"> </w:t>
      </w:r>
      <w:r w:rsidRPr="00717784">
        <w:rPr>
          <w:rFonts w:ascii="Times New Roman CYR" w:hAnsi="Times New Roman CYR" w:cs="Times New Roman CYR"/>
        </w:rPr>
        <w:t xml:space="preserve"> </w:t>
      </w:r>
      <w:r w:rsidR="00280687">
        <w:rPr>
          <w:rFonts w:ascii="Times New Roman CYR" w:hAnsi="Times New Roman CYR" w:cs="Times New Roman CYR"/>
          <w:lang w:val="uk-UA"/>
        </w:rPr>
        <w:t>Лобойко</w:t>
      </w:r>
      <w:r w:rsidR="00254207">
        <w:rPr>
          <w:rFonts w:ascii="Times New Roman CYR" w:hAnsi="Times New Roman CYR" w:cs="Times New Roman CYR"/>
          <w:lang w:val="uk-UA"/>
        </w:rPr>
        <w:t xml:space="preserve">  </w:t>
      </w:r>
      <w:r w:rsidR="00280687">
        <w:rPr>
          <w:rFonts w:ascii="Times New Roman CYR" w:hAnsi="Times New Roman CYR" w:cs="Times New Roman CYR"/>
          <w:lang w:val="uk-UA"/>
        </w:rPr>
        <w:t>В.І</w:t>
      </w:r>
      <w:bookmarkStart w:id="0" w:name="_GoBack"/>
      <w:bookmarkEnd w:id="0"/>
      <w:r>
        <w:rPr>
          <w:rFonts w:ascii="Times New Roman CYR" w:hAnsi="Times New Roman CYR" w:cs="Times New Roman CYR"/>
          <w:lang w:val="uk-UA"/>
        </w:rPr>
        <w:t xml:space="preserve">.  </w:t>
      </w:r>
    </w:p>
    <w:p w:rsidR="00381B20" w:rsidRDefault="00381B20" w:rsidP="00381B20">
      <w:pPr>
        <w:widowControl w:val="0"/>
        <w:autoSpaceDE w:val="0"/>
        <w:autoSpaceDN w:val="0"/>
        <w:adjustRightInd w:val="0"/>
        <w:ind w:left="-540"/>
        <w:jc w:val="center"/>
        <w:rPr>
          <w:rFonts w:ascii="Times New Roman CYR" w:hAnsi="Times New Roman CYR" w:cs="Times New Roman CYR"/>
        </w:rPr>
      </w:pPr>
    </w:p>
    <w:p w:rsidR="00381B20" w:rsidRDefault="00381B20" w:rsidP="00381B20">
      <w:pPr>
        <w:widowControl w:val="0"/>
        <w:autoSpaceDE w:val="0"/>
        <w:autoSpaceDN w:val="0"/>
        <w:adjustRightInd w:val="0"/>
        <w:ind w:left="-540"/>
        <w:jc w:val="center"/>
        <w:rPr>
          <w:rFonts w:ascii="Times New Roman CYR" w:hAnsi="Times New Roman CYR" w:cs="Times New Roman CYR"/>
        </w:rPr>
      </w:pPr>
    </w:p>
    <w:p w:rsidR="00381B20" w:rsidRPr="00254207" w:rsidRDefault="00381B20" w:rsidP="00381B20">
      <w:pPr>
        <w:jc w:val="center"/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D660E8" w:rsidRDefault="00D660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9D4DE8" w:rsidRDefault="009D4D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9D4DE8" w:rsidRDefault="009D4D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9D4DE8" w:rsidRDefault="009D4DE8" w:rsidP="00D660E8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lang w:val="uk-UA"/>
        </w:rPr>
      </w:pPr>
    </w:p>
    <w:p w:rsidR="00D660E8" w:rsidRPr="00254207" w:rsidRDefault="00381B20" w:rsidP="00381B20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</w:rPr>
      </w:pPr>
      <w:r w:rsidRPr="00254207">
        <w:rPr>
          <w:rFonts w:ascii="Times New Roman CYR" w:hAnsi="Times New Roman CYR" w:cs="Times New Roman CYR"/>
        </w:rPr>
        <w:t xml:space="preserve">                                                         </w:t>
      </w:r>
    </w:p>
    <w:p w:rsidR="00690CCF" w:rsidRPr="00690CCF" w:rsidRDefault="009D4DE8" w:rsidP="00690CCF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bCs/>
          <w:sz w:val="28"/>
          <w:szCs w:val="28"/>
          <w:lang w:val="uk-UA"/>
        </w:rPr>
      </w:pPr>
      <w:r w:rsidRPr="00690CCF"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  <w:lastRenderedPageBreak/>
        <w:t>Мета роботи</w:t>
      </w:r>
    </w:p>
    <w:p w:rsidR="009D4DE8" w:rsidRDefault="00690CCF" w:rsidP="009D4DE8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bCs/>
          <w:sz w:val="28"/>
          <w:szCs w:val="28"/>
          <w:lang w:val="uk-UA"/>
        </w:rPr>
      </w:pPr>
      <w:r>
        <w:rPr>
          <w:rFonts w:ascii="Times New Roman CYR" w:hAnsi="Times New Roman CYR" w:cs="Times New Roman CYR"/>
          <w:bCs/>
          <w:sz w:val="28"/>
          <w:szCs w:val="28"/>
          <w:lang w:val="uk-UA"/>
        </w:rPr>
        <w:t>В</w:t>
      </w:r>
      <w:r w:rsidR="009D4DE8">
        <w:rPr>
          <w:rFonts w:ascii="Times New Roman CYR" w:hAnsi="Times New Roman CYR" w:cs="Times New Roman CYR"/>
          <w:bCs/>
          <w:sz w:val="28"/>
          <w:szCs w:val="28"/>
          <w:lang w:val="uk-UA"/>
        </w:rPr>
        <w:t>изначити опір провідників за допомогою містка постійного струму (Уітсона).</w:t>
      </w:r>
    </w:p>
    <w:p w:rsidR="009D4DE8" w:rsidRDefault="009D4DE8" w:rsidP="009D4DE8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bCs/>
          <w:sz w:val="28"/>
          <w:szCs w:val="28"/>
          <w:lang w:val="uk-UA"/>
        </w:rPr>
      </w:pPr>
    </w:p>
    <w:p w:rsidR="00690CCF" w:rsidRPr="00690CCF" w:rsidRDefault="00417E6C" w:rsidP="00690CCF">
      <w:pPr>
        <w:widowControl w:val="0"/>
        <w:autoSpaceDE w:val="0"/>
        <w:autoSpaceDN w:val="0"/>
        <w:adjustRightInd w:val="0"/>
        <w:jc w:val="center"/>
        <w:rPr>
          <w:rFonts w:ascii="Times New Roman CYR" w:hAnsi="Times New Roman CYR" w:cs="Times New Roman CYR"/>
          <w:bCs/>
          <w:sz w:val="28"/>
          <w:szCs w:val="28"/>
          <w:lang w:val="uk-UA"/>
        </w:rPr>
      </w:pPr>
      <w:r w:rsidRPr="00690CCF"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  <w:t>Прилади і матеріали</w:t>
      </w:r>
    </w:p>
    <w:p w:rsidR="009D4DE8" w:rsidRPr="00417E6C" w:rsidRDefault="00BB3775" w:rsidP="009D4DE8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lang w:val="uk-UA"/>
        </w:rPr>
      </w:pPr>
      <w:r>
        <w:rPr>
          <w:sz w:val="28"/>
          <w:szCs w:val="28"/>
          <w:lang w:val="uk-UA"/>
        </w:rPr>
        <w:t xml:space="preserve">2 </w:t>
      </w:r>
      <w:r w:rsidR="00690CCF">
        <w:rPr>
          <w:sz w:val="28"/>
          <w:szCs w:val="28"/>
          <w:lang w:val="uk-UA"/>
        </w:rPr>
        <w:t>резистори,</w:t>
      </w:r>
      <w:r>
        <w:rPr>
          <w:sz w:val="28"/>
          <w:szCs w:val="28"/>
          <w:lang w:val="uk-UA"/>
        </w:rPr>
        <w:t xml:space="preserve"> реохорд,</w:t>
      </w:r>
      <w:r w:rsidR="00690CCF">
        <w:rPr>
          <w:sz w:val="28"/>
          <w:szCs w:val="28"/>
          <w:lang w:val="uk-UA"/>
        </w:rPr>
        <w:t xml:space="preserve"> джерело живлення, лінія електричного зв’язку, вимикач, </w:t>
      </w:r>
      <w:r w:rsidR="00690CCF" w:rsidRPr="00B73640">
        <w:rPr>
          <w:sz w:val="28"/>
          <w:szCs w:val="28"/>
          <w:lang w:val="uk-UA"/>
        </w:rPr>
        <w:t>гальванометр</w:t>
      </w:r>
      <w:r w:rsidR="00690CCF">
        <w:rPr>
          <w:sz w:val="28"/>
          <w:szCs w:val="28"/>
          <w:lang w:val="uk-UA"/>
        </w:rPr>
        <w:t>.</w:t>
      </w:r>
    </w:p>
    <w:p w:rsidR="00417E6C" w:rsidRDefault="00417E6C"/>
    <w:p w:rsidR="00417E6C" w:rsidRPr="00417E6C" w:rsidRDefault="00417E6C" w:rsidP="00417E6C"/>
    <w:p w:rsidR="00690CCF" w:rsidRPr="00690CCF" w:rsidRDefault="00417E6C" w:rsidP="00690CCF">
      <w:pPr>
        <w:jc w:val="center"/>
        <w:rPr>
          <w:rFonts w:ascii="Times New Roman CYR" w:hAnsi="Times New Roman CYR" w:cs="Times New Roman CYR"/>
          <w:bCs/>
          <w:sz w:val="28"/>
          <w:szCs w:val="28"/>
          <w:lang w:val="uk-UA"/>
        </w:rPr>
      </w:pPr>
      <w:r w:rsidRPr="00690CCF"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  <w:t>Фізичні величини, які вимірюються прямим способом:</w:t>
      </w:r>
    </w:p>
    <w:p w:rsidR="002507A2" w:rsidRDefault="00417E6C" w:rsidP="00417E6C">
      <w:pPr>
        <w:jc w:val="both"/>
        <w:rPr>
          <w:rFonts w:ascii="Times New Roman CYR" w:hAnsi="Times New Roman CYR" w:cs="Times New Roman CYR"/>
          <w:bCs/>
          <w:sz w:val="28"/>
          <w:szCs w:val="28"/>
          <w:lang w:val="uk-UA"/>
        </w:rPr>
      </w:pPr>
      <w:r>
        <w:rPr>
          <w:rFonts w:ascii="Times New Roman CYR" w:hAnsi="Times New Roman CYR" w:cs="Times New Roman CYR"/>
          <w:bCs/>
          <w:sz w:val="28"/>
          <w:szCs w:val="28"/>
          <w:lang w:val="en-US"/>
        </w:rPr>
        <w:t>R</w:t>
      </w:r>
      <w:r>
        <w:rPr>
          <w:rFonts w:ascii="Times New Roman CYR" w:hAnsi="Times New Roman CYR" w:cs="Times New Roman CYR"/>
          <w:bCs/>
          <w:sz w:val="28"/>
          <w:szCs w:val="28"/>
          <w:vertAlign w:val="subscript"/>
          <w:lang w:val="en-US"/>
        </w:rPr>
        <w:t>m</w:t>
      </w:r>
      <w:r w:rsidRPr="00417E6C">
        <w:rPr>
          <w:rFonts w:ascii="Times New Roman CYR" w:hAnsi="Times New Roman CYR" w:cs="Times New Roman CYR"/>
          <w:bCs/>
          <w:sz w:val="28"/>
          <w:szCs w:val="28"/>
        </w:rPr>
        <w:t xml:space="preserve"> </w:t>
      </w:r>
      <w:r>
        <w:rPr>
          <w:rFonts w:ascii="Times New Roman CYR" w:hAnsi="Times New Roman CYR" w:cs="Times New Roman CYR"/>
          <w:bCs/>
          <w:sz w:val="28"/>
          <w:szCs w:val="28"/>
        </w:rPr>
        <w:t>–</w:t>
      </w:r>
      <w:r w:rsidRPr="00417E6C">
        <w:rPr>
          <w:rFonts w:ascii="Times New Roman CYR" w:hAnsi="Times New Roman CYR" w:cs="Times New Roman CYR"/>
          <w:bCs/>
          <w:sz w:val="28"/>
          <w:szCs w:val="28"/>
        </w:rPr>
        <w:t xml:space="preserve"> </w:t>
      </w:r>
      <w:r>
        <w:rPr>
          <w:rFonts w:ascii="Times New Roman CYR" w:hAnsi="Times New Roman CYR" w:cs="Times New Roman CYR"/>
          <w:bCs/>
          <w:sz w:val="28"/>
          <w:szCs w:val="28"/>
          <w:lang w:val="uk-UA"/>
        </w:rPr>
        <w:t xml:space="preserve">опір, </w:t>
      </w:r>
      <w:r>
        <w:rPr>
          <w:rFonts w:ascii="Times New Roman CYR" w:hAnsi="Times New Roman CYR" w:cs="Times New Roman CYR"/>
          <w:bCs/>
          <w:sz w:val="28"/>
          <w:szCs w:val="28"/>
          <w:lang w:val="en-US"/>
        </w:rPr>
        <w:t>l</w:t>
      </w:r>
      <w:r w:rsidRPr="00417E6C">
        <w:rPr>
          <w:rFonts w:ascii="Times New Roman CYR" w:hAnsi="Times New Roman CYR" w:cs="Times New Roman CYR"/>
          <w:bCs/>
          <w:sz w:val="28"/>
          <w:szCs w:val="28"/>
        </w:rPr>
        <w:t xml:space="preserve"> </w:t>
      </w:r>
      <w:r>
        <w:rPr>
          <w:rFonts w:ascii="Times New Roman CYR" w:hAnsi="Times New Roman CYR" w:cs="Times New Roman CYR"/>
          <w:bCs/>
          <w:sz w:val="28"/>
          <w:szCs w:val="28"/>
        </w:rPr>
        <w:t>–</w:t>
      </w:r>
      <w:r w:rsidRPr="00417E6C">
        <w:rPr>
          <w:rFonts w:ascii="Times New Roman CYR" w:hAnsi="Times New Roman CYR" w:cs="Times New Roman CYR"/>
          <w:bCs/>
          <w:sz w:val="28"/>
          <w:szCs w:val="28"/>
        </w:rPr>
        <w:t xml:space="preserve"> </w:t>
      </w:r>
      <w:r>
        <w:rPr>
          <w:rFonts w:ascii="Times New Roman CYR" w:hAnsi="Times New Roman CYR" w:cs="Times New Roman CYR"/>
          <w:bCs/>
          <w:sz w:val="28"/>
          <w:szCs w:val="28"/>
          <w:lang w:val="uk-UA"/>
        </w:rPr>
        <w:t>величини, які визначаємо за допомогою реохорду.</w:t>
      </w:r>
    </w:p>
    <w:p w:rsidR="00417E6C" w:rsidRDefault="00417E6C" w:rsidP="00417E6C">
      <w:pPr>
        <w:jc w:val="both"/>
        <w:rPr>
          <w:rFonts w:ascii="Times New Roman CYR" w:hAnsi="Times New Roman CYR" w:cs="Times New Roman CYR"/>
          <w:bCs/>
          <w:sz w:val="28"/>
          <w:szCs w:val="28"/>
          <w:lang w:val="uk-UA"/>
        </w:rPr>
      </w:pPr>
    </w:p>
    <w:p w:rsidR="00417E6C" w:rsidRPr="00690CCF" w:rsidRDefault="00417E6C" w:rsidP="00417E6C">
      <w:pPr>
        <w:jc w:val="center"/>
        <w:rPr>
          <w:rFonts w:ascii="Times New Roman CYR" w:hAnsi="Times New Roman CYR" w:cs="Times New Roman CYR"/>
          <w:bCs/>
          <w:sz w:val="28"/>
          <w:szCs w:val="28"/>
          <w:lang w:val="uk-UA"/>
        </w:rPr>
      </w:pPr>
      <w:r w:rsidRPr="00690CCF"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  <w:t>Хід роботи</w:t>
      </w:r>
    </w:p>
    <w:p w:rsidR="00417E6C" w:rsidRDefault="00417E6C" w:rsidP="00F86859">
      <w:pPr>
        <w:numPr>
          <w:ilvl w:val="0"/>
          <w:numId w:val="1"/>
        </w:numPr>
        <w:jc w:val="both"/>
        <w:rPr>
          <w:lang w:val="uk-UA"/>
        </w:rPr>
      </w:pPr>
      <w:r>
        <w:rPr>
          <w:lang w:val="uk-UA"/>
        </w:rPr>
        <w:t>Скла</w:t>
      </w:r>
      <w:r w:rsidR="00CD6EA2">
        <w:rPr>
          <w:lang w:val="uk-UA"/>
        </w:rPr>
        <w:t>даю</w:t>
      </w:r>
      <w:r>
        <w:rPr>
          <w:lang w:val="uk-UA"/>
        </w:rPr>
        <w:t xml:space="preserve"> ЕК відповідно до схеми, увімкнувши замість </w:t>
      </w:r>
      <w:r>
        <w:rPr>
          <w:lang w:val="en-US"/>
        </w:rPr>
        <w:t>R</w:t>
      </w:r>
      <w:r>
        <w:rPr>
          <w:vertAlign w:val="subscript"/>
          <w:lang w:val="en-US"/>
        </w:rPr>
        <w:t>x</w:t>
      </w:r>
      <w:r>
        <w:rPr>
          <w:lang w:val="uk-UA"/>
        </w:rPr>
        <w:t xml:space="preserve"> </w:t>
      </w:r>
      <w:r w:rsidR="00DA722C">
        <w:rPr>
          <w:lang w:val="uk-UA"/>
        </w:rPr>
        <w:t>один із запропонованих резисторів.</w:t>
      </w:r>
    </w:p>
    <w:p w:rsidR="00DA722C" w:rsidRDefault="00DA722C" w:rsidP="00685F4E">
      <w:pPr>
        <w:jc w:val="center"/>
        <w:rPr>
          <w:lang w:val="uk-UA"/>
        </w:rPr>
      </w:pPr>
    </w:p>
    <w:p w:rsidR="00685F4E" w:rsidRPr="00417E6C" w:rsidRDefault="003330B4" w:rsidP="00685F4E">
      <w:pPr>
        <w:jc w:val="center"/>
        <w:rPr>
          <w:lang w:val="uk-UA"/>
        </w:rPr>
      </w:pPr>
      <w:r>
        <w:rPr>
          <w:noProof/>
          <w:lang w:val="uk-UA" w:eastAsia="uk-UA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1485900</wp:posOffset>
            </wp:positionH>
            <wp:positionV relativeFrom="paragraph">
              <wp:posOffset>2540</wp:posOffset>
            </wp:positionV>
            <wp:extent cx="2971800" cy="1931670"/>
            <wp:effectExtent l="0" t="0" r="0" b="0"/>
            <wp:wrapNone/>
            <wp:docPr id="19" name="Рисунок 19" descr="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b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71800" cy="19316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85F4E" w:rsidRPr="00685F4E" w:rsidRDefault="00685F4E" w:rsidP="00685F4E">
      <w:pPr>
        <w:rPr>
          <w:lang w:val="uk-UA"/>
        </w:rPr>
      </w:pPr>
    </w:p>
    <w:p w:rsidR="00685F4E" w:rsidRPr="00685F4E" w:rsidRDefault="00685F4E" w:rsidP="00685F4E">
      <w:pPr>
        <w:rPr>
          <w:lang w:val="uk-UA"/>
        </w:rPr>
      </w:pPr>
    </w:p>
    <w:p w:rsidR="00685F4E" w:rsidRPr="00685F4E" w:rsidRDefault="00685F4E" w:rsidP="00685F4E">
      <w:pPr>
        <w:tabs>
          <w:tab w:val="left" w:pos="2980"/>
          <w:tab w:val="left" w:pos="5927"/>
        </w:tabs>
        <w:rPr>
          <w:vertAlign w:val="subscript"/>
          <w:lang w:val="en-US"/>
        </w:rPr>
      </w:pPr>
      <w:r>
        <w:rPr>
          <w:lang w:val="uk-UA"/>
        </w:rPr>
        <w:tab/>
      </w:r>
      <w:r w:rsidRPr="002939BE">
        <w:t xml:space="preserve">       </w:t>
      </w:r>
      <w:r>
        <w:rPr>
          <w:lang w:val="en-US"/>
        </w:rPr>
        <w:t>R</w:t>
      </w:r>
      <w:r>
        <w:rPr>
          <w:vertAlign w:val="subscript"/>
          <w:lang w:val="en-US"/>
        </w:rPr>
        <w:t>x</w:t>
      </w:r>
      <w:r>
        <w:rPr>
          <w:lang w:val="en-US"/>
        </w:rPr>
        <w:t xml:space="preserve">                              R</w:t>
      </w:r>
      <w:r>
        <w:rPr>
          <w:vertAlign w:val="subscript"/>
          <w:lang w:val="en-US"/>
        </w:rPr>
        <w:t>m</w:t>
      </w:r>
    </w:p>
    <w:p w:rsidR="00685F4E" w:rsidRPr="00685F4E" w:rsidRDefault="00685F4E" w:rsidP="00685F4E">
      <w:pPr>
        <w:rPr>
          <w:lang w:val="uk-UA"/>
        </w:rPr>
      </w:pPr>
    </w:p>
    <w:p w:rsidR="00685F4E" w:rsidRPr="002939BE" w:rsidRDefault="002939BE" w:rsidP="002939BE">
      <w:pPr>
        <w:tabs>
          <w:tab w:val="left" w:pos="3935"/>
        </w:tabs>
        <w:rPr>
          <w:lang w:val="en-US"/>
        </w:rPr>
      </w:pPr>
      <w:r>
        <w:rPr>
          <w:lang w:val="uk-UA"/>
        </w:rPr>
        <w:tab/>
      </w:r>
    </w:p>
    <w:p w:rsidR="00685F4E" w:rsidRPr="002939BE" w:rsidRDefault="002939BE" w:rsidP="002939BE">
      <w:pPr>
        <w:tabs>
          <w:tab w:val="left" w:pos="3935"/>
        </w:tabs>
        <w:rPr>
          <w:vertAlign w:val="subscript"/>
          <w:lang w:val="en-US"/>
        </w:rPr>
      </w:pPr>
      <w:r>
        <w:rPr>
          <w:lang w:val="uk-UA"/>
        </w:rPr>
        <w:tab/>
      </w:r>
      <w:r>
        <w:rPr>
          <w:lang w:val="en-US"/>
        </w:rPr>
        <w:t>l</w:t>
      </w:r>
      <w:r>
        <w:rPr>
          <w:vertAlign w:val="subscript"/>
          <w:lang w:val="en-US"/>
        </w:rPr>
        <w:t>1</w:t>
      </w:r>
    </w:p>
    <w:p w:rsidR="00685F4E" w:rsidRPr="00685F4E" w:rsidRDefault="00685F4E" w:rsidP="00685F4E">
      <w:pPr>
        <w:rPr>
          <w:lang w:val="uk-UA"/>
        </w:rPr>
      </w:pPr>
    </w:p>
    <w:p w:rsidR="002939BE" w:rsidRPr="00685F4E" w:rsidRDefault="00685F4E" w:rsidP="00685F4E">
      <w:pPr>
        <w:tabs>
          <w:tab w:val="left" w:pos="3165"/>
          <w:tab w:val="left" w:pos="5392"/>
        </w:tabs>
        <w:rPr>
          <w:lang w:val="en-US"/>
        </w:rPr>
      </w:pPr>
      <w:r>
        <w:rPr>
          <w:lang w:val="uk-UA"/>
        </w:rPr>
        <w:tab/>
      </w:r>
      <w:r>
        <w:rPr>
          <w:lang w:val="en-US"/>
        </w:rPr>
        <w:t xml:space="preserve">   </w:t>
      </w:r>
      <w:r>
        <w:rPr>
          <w:lang w:val="uk-UA"/>
        </w:rPr>
        <w:sym w:font="Symbol" w:char="F065"/>
      </w:r>
      <w:r>
        <w:rPr>
          <w:lang w:val="uk-UA"/>
        </w:rPr>
        <w:tab/>
      </w:r>
      <w:r>
        <w:rPr>
          <w:lang w:val="en-US"/>
        </w:rPr>
        <w:t>k</w:t>
      </w:r>
    </w:p>
    <w:p w:rsidR="002939BE" w:rsidRPr="002939BE" w:rsidRDefault="002939BE" w:rsidP="002939BE">
      <w:pPr>
        <w:rPr>
          <w:lang w:val="en-US"/>
        </w:rPr>
      </w:pPr>
    </w:p>
    <w:p w:rsidR="002939BE" w:rsidRPr="002939BE" w:rsidRDefault="002939BE" w:rsidP="002939BE">
      <w:pPr>
        <w:rPr>
          <w:lang w:val="en-US"/>
        </w:rPr>
      </w:pPr>
    </w:p>
    <w:p w:rsidR="00F86859" w:rsidRPr="00F86859" w:rsidRDefault="002939BE" w:rsidP="00F86859">
      <w:pPr>
        <w:numPr>
          <w:ilvl w:val="0"/>
          <w:numId w:val="1"/>
        </w:numPr>
        <w:jc w:val="both"/>
      </w:pPr>
      <w:r>
        <w:rPr>
          <w:lang w:val="uk-UA"/>
        </w:rPr>
        <w:t>Встанов</w:t>
      </w:r>
      <w:r w:rsidR="007141CC">
        <w:rPr>
          <w:lang w:val="uk-UA"/>
        </w:rPr>
        <w:t>люю</w:t>
      </w:r>
      <w:r>
        <w:rPr>
          <w:lang w:val="uk-UA"/>
        </w:rPr>
        <w:t xml:space="preserve"> показник реохорду </w:t>
      </w:r>
      <w:r>
        <w:rPr>
          <w:lang w:val="en-US"/>
        </w:rPr>
        <w:t>D</w:t>
      </w:r>
      <w:r>
        <w:rPr>
          <w:lang w:val="uk-UA"/>
        </w:rPr>
        <w:t xml:space="preserve"> приблизно посередині колової шкали і за допомогою магазину опорів під</w:t>
      </w:r>
      <w:r w:rsidR="007141CC">
        <w:rPr>
          <w:lang w:val="uk-UA"/>
        </w:rPr>
        <w:t>бираю</w:t>
      </w:r>
      <w:r>
        <w:rPr>
          <w:lang w:val="uk-UA"/>
        </w:rPr>
        <w:t xml:space="preserve"> такий опір</w:t>
      </w:r>
      <w:r w:rsidR="00F86859">
        <w:rPr>
          <w:lang w:val="uk-UA"/>
        </w:rPr>
        <w:t xml:space="preserve"> </w:t>
      </w:r>
      <w:r w:rsidR="00F86859">
        <w:rPr>
          <w:lang w:val="en-US"/>
        </w:rPr>
        <w:t>R</w:t>
      </w:r>
      <w:r w:rsidR="00F86859">
        <w:rPr>
          <w:vertAlign w:val="subscript"/>
          <w:lang w:val="en-US"/>
        </w:rPr>
        <w:t>m</w:t>
      </w:r>
      <w:r w:rsidR="00F86859">
        <w:rPr>
          <w:lang w:val="uk-UA"/>
        </w:rPr>
        <w:t>, щоб при замкненні кола ключем К відхилення стрілки гальванометра було найменшим, а потім, обертаючи показник шкали реохорда, дом</w:t>
      </w:r>
      <w:r w:rsidR="007141CC">
        <w:rPr>
          <w:lang w:val="uk-UA"/>
        </w:rPr>
        <w:t>агаюся</w:t>
      </w:r>
      <w:r w:rsidR="00F86859">
        <w:rPr>
          <w:lang w:val="uk-UA"/>
        </w:rPr>
        <w:t>, щоб стрілка гальванометра встановилась на поділці 0. За шкалою реохорду визнач</w:t>
      </w:r>
      <w:r w:rsidR="007141CC">
        <w:rPr>
          <w:lang w:val="uk-UA"/>
        </w:rPr>
        <w:t>аю</w:t>
      </w:r>
      <w:r w:rsidR="00F86859">
        <w:rPr>
          <w:lang w:val="uk-UA"/>
        </w:rPr>
        <w:t xml:space="preserve"> величини </w:t>
      </w:r>
      <w:r w:rsidR="00F86859">
        <w:rPr>
          <w:lang w:val="en-US"/>
        </w:rPr>
        <w:t>l</w:t>
      </w:r>
      <w:r w:rsidR="00F86859" w:rsidRPr="00F86859">
        <w:rPr>
          <w:vertAlign w:val="subscript"/>
        </w:rPr>
        <w:t>1</w:t>
      </w:r>
      <w:r w:rsidR="00F86859" w:rsidRPr="00F86859">
        <w:t xml:space="preserve"> </w:t>
      </w:r>
      <w:r w:rsidR="00F86859">
        <w:rPr>
          <w:lang w:val="uk-UA"/>
        </w:rPr>
        <w:t>і</w:t>
      </w:r>
      <w:r w:rsidR="00F86859" w:rsidRPr="00F86859">
        <w:t xml:space="preserve"> </w:t>
      </w:r>
      <w:r w:rsidR="00F86859">
        <w:rPr>
          <w:lang w:val="en-US"/>
        </w:rPr>
        <w:t>l</w:t>
      </w:r>
      <w:r w:rsidR="00F86859" w:rsidRPr="00F86859">
        <w:rPr>
          <w:vertAlign w:val="subscript"/>
        </w:rPr>
        <w:t>2</w:t>
      </w:r>
      <w:r w:rsidR="00F86859">
        <w:rPr>
          <w:lang w:val="uk-UA"/>
        </w:rPr>
        <w:t xml:space="preserve"> (</w:t>
      </w:r>
      <w:r w:rsidR="00F86859">
        <w:rPr>
          <w:lang w:val="en-US"/>
        </w:rPr>
        <w:t>l</w:t>
      </w:r>
      <w:r w:rsidR="00F86859" w:rsidRPr="00F86859">
        <w:rPr>
          <w:vertAlign w:val="subscript"/>
        </w:rPr>
        <w:t>2</w:t>
      </w:r>
      <w:r w:rsidR="00F86859" w:rsidRPr="00F86859">
        <w:t>=</w:t>
      </w:r>
      <w:r w:rsidR="00F86859">
        <w:rPr>
          <w:lang w:val="en-US"/>
        </w:rPr>
        <w:t>l</w:t>
      </w:r>
      <w:r w:rsidR="00F86859" w:rsidRPr="00F86859">
        <w:t>-</w:t>
      </w:r>
      <w:r w:rsidR="00F86859">
        <w:rPr>
          <w:lang w:val="en-US"/>
        </w:rPr>
        <w:t>l</w:t>
      </w:r>
      <w:r w:rsidR="00F86859" w:rsidRPr="00F86859">
        <w:rPr>
          <w:vertAlign w:val="subscript"/>
        </w:rPr>
        <w:t>1</w:t>
      </w:r>
      <w:r w:rsidR="00F86859" w:rsidRPr="00F86859">
        <w:t xml:space="preserve">, </w:t>
      </w:r>
      <w:r w:rsidR="00F86859">
        <w:rPr>
          <w:lang w:val="en-US"/>
        </w:rPr>
        <w:t>l</w:t>
      </w:r>
      <w:r w:rsidR="00F86859" w:rsidRPr="00F86859">
        <w:t>=11</w:t>
      </w:r>
      <w:r w:rsidR="00F86859">
        <w:rPr>
          <w:lang w:val="uk-UA"/>
        </w:rPr>
        <w:t>)</w:t>
      </w:r>
      <w:r w:rsidR="00F86859" w:rsidRPr="00F86859">
        <w:t>.</w:t>
      </w:r>
      <w:r w:rsidR="00F86859">
        <w:rPr>
          <w:lang w:val="uk-UA"/>
        </w:rPr>
        <w:t xml:space="preserve"> Заповн</w:t>
      </w:r>
      <w:r w:rsidR="007141CC">
        <w:rPr>
          <w:lang w:val="uk-UA"/>
        </w:rPr>
        <w:t>юю</w:t>
      </w:r>
      <w:r w:rsidR="00F86859">
        <w:rPr>
          <w:lang w:val="uk-UA"/>
        </w:rPr>
        <w:t xml:space="preserve"> таблиці.</w:t>
      </w:r>
    </w:p>
    <w:p w:rsidR="00CD6EA2" w:rsidRPr="00CD6EA2" w:rsidRDefault="00F86859" w:rsidP="00F86859">
      <w:pPr>
        <w:numPr>
          <w:ilvl w:val="0"/>
          <w:numId w:val="1"/>
        </w:numPr>
        <w:jc w:val="both"/>
      </w:pPr>
      <w:r>
        <w:rPr>
          <w:lang w:val="uk-UA"/>
        </w:rPr>
        <w:t>Аналогічні вимірювання провод</w:t>
      </w:r>
      <w:r w:rsidR="007141CC">
        <w:rPr>
          <w:lang w:val="uk-UA"/>
        </w:rPr>
        <w:t>жу</w:t>
      </w:r>
      <w:r>
        <w:rPr>
          <w:lang w:val="uk-UA"/>
        </w:rPr>
        <w:t xml:space="preserve"> </w:t>
      </w:r>
      <w:r w:rsidR="00CD6EA2">
        <w:rPr>
          <w:lang w:val="uk-UA"/>
        </w:rPr>
        <w:t>для інших невідомих резисторів. Вимірювання кожного з невідомих резисторів пров</w:t>
      </w:r>
      <w:r w:rsidR="007141CC">
        <w:rPr>
          <w:lang w:val="uk-UA"/>
        </w:rPr>
        <w:t>оджу</w:t>
      </w:r>
      <w:r w:rsidR="00CD6EA2">
        <w:rPr>
          <w:lang w:val="uk-UA"/>
        </w:rPr>
        <w:t xml:space="preserve"> тричі й обчислені результати зан</w:t>
      </w:r>
      <w:r w:rsidR="007141CC">
        <w:rPr>
          <w:lang w:val="uk-UA"/>
        </w:rPr>
        <w:t>ошу</w:t>
      </w:r>
      <w:r w:rsidR="00CD6EA2">
        <w:rPr>
          <w:lang w:val="uk-UA"/>
        </w:rPr>
        <w:t xml:space="preserve"> до відповідних таблиць.</w:t>
      </w:r>
    </w:p>
    <w:p w:rsidR="00CD6EA2" w:rsidRPr="00CD6EA2" w:rsidRDefault="00CD6EA2" w:rsidP="00F86859">
      <w:pPr>
        <w:numPr>
          <w:ilvl w:val="0"/>
          <w:numId w:val="1"/>
        </w:numPr>
        <w:jc w:val="both"/>
      </w:pPr>
      <w:r>
        <w:rPr>
          <w:lang w:val="uk-UA"/>
        </w:rPr>
        <w:t>Визнач</w:t>
      </w:r>
      <w:r w:rsidR="007141CC">
        <w:rPr>
          <w:lang w:val="uk-UA"/>
        </w:rPr>
        <w:t xml:space="preserve">аю </w:t>
      </w:r>
      <w:r>
        <w:rPr>
          <w:lang w:val="uk-UA"/>
        </w:rPr>
        <w:t>відносну похибку вимірюваннь.</w:t>
      </w:r>
    </w:p>
    <w:p w:rsidR="001B0912" w:rsidRPr="002939BE" w:rsidRDefault="00CD6EA2" w:rsidP="00F86859">
      <w:pPr>
        <w:numPr>
          <w:ilvl w:val="0"/>
          <w:numId w:val="1"/>
        </w:numPr>
        <w:jc w:val="both"/>
      </w:pPr>
      <w:r>
        <w:rPr>
          <w:lang w:val="uk-UA"/>
        </w:rPr>
        <w:t>Проконтролюва</w:t>
      </w:r>
      <w:r w:rsidR="007141CC">
        <w:rPr>
          <w:lang w:val="uk-UA"/>
        </w:rPr>
        <w:t>в</w:t>
      </w:r>
      <w:r>
        <w:rPr>
          <w:lang w:val="uk-UA"/>
        </w:rPr>
        <w:t xml:space="preserve"> (і поорівня</w:t>
      </w:r>
      <w:r w:rsidR="007141CC">
        <w:rPr>
          <w:lang w:val="uk-UA"/>
        </w:rPr>
        <w:t>в</w:t>
      </w:r>
      <w:r>
        <w:rPr>
          <w:lang w:val="uk-UA"/>
        </w:rPr>
        <w:t xml:space="preserve">) отримані значення </w:t>
      </w:r>
      <w:r>
        <w:rPr>
          <w:lang w:val="en-US"/>
        </w:rPr>
        <w:t>R</w:t>
      </w:r>
      <w:r>
        <w:rPr>
          <w:vertAlign w:val="subscript"/>
          <w:lang w:val="en-US"/>
        </w:rPr>
        <w:t>x</w:t>
      </w:r>
      <w:r>
        <w:rPr>
          <w:lang w:val="uk-UA"/>
        </w:rPr>
        <w:t xml:space="preserve"> за допомогою містка постійного струму заводського виготовлення. Вимірювання проводжу відповідно з внструкцією до відповідного містка постійного струму.</w:t>
      </w:r>
      <w:r w:rsidR="002939BE">
        <w:rPr>
          <w:lang w:val="uk-UA"/>
        </w:rPr>
        <w:t xml:space="preserve"> </w:t>
      </w:r>
    </w:p>
    <w:p w:rsidR="001B0912" w:rsidRPr="00BA6949" w:rsidRDefault="001B0912" w:rsidP="001B0912">
      <w:pPr>
        <w:rPr>
          <w:lang w:val="en-US"/>
        </w:rPr>
      </w:pPr>
    </w:p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Pr="001B0912" w:rsidRDefault="001B0912" w:rsidP="001B0912"/>
    <w:p w:rsidR="001B0912" w:rsidRDefault="001B0912" w:rsidP="001B0912">
      <w:pPr>
        <w:jc w:val="center"/>
        <w:rPr>
          <w:lang w:val="uk-UA"/>
        </w:rPr>
      </w:pPr>
    </w:p>
    <w:p w:rsidR="001B0912" w:rsidRPr="00BA6949" w:rsidRDefault="001B0912" w:rsidP="001B0912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</w:pPr>
      <w:r w:rsidRPr="00BA6949"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  <w:t>Таблиці результатів вимірюваннь ( величини, розмірності похибки прямих вимірювань):</w:t>
      </w:r>
    </w:p>
    <w:p w:rsidR="00720724" w:rsidRDefault="00720724" w:rsidP="001B0912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b/>
          <w:bCs/>
          <w:sz w:val="28"/>
          <w:szCs w:val="28"/>
          <w:u w:val="single"/>
          <w:lang w:val="uk-UA"/>
        </w:rPr>
      </w:pPr>
    </w:p>
    <w:p w:rsidR="00720724" w:rsidRPr="00720724" w:rsidRDefault="00720724" w:rsidP="001B0912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bCs/>
          <w:sz w:val="28"/>
          <w:szCs w:val="28"/>
          <w:lang w:val="uk-UA"/>
        </w:rPr>
      </w:pPr>
      <w:r>
        <w:rPr>
          <w:rFonts w:ascii="Times New Roman CYR" w:hAnsi="Times New Roman CYR" w:cs="Times New Roman CYR"/>
          <w:bCs/>
          <w:sz w:val="28"/>
          <w:szCs w:val="28"/>
          <w:lang w:val="uk-UA"/>
        </w:rPr>
        <w:t>Перший опір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48"/>
        <w:gridCol w:w="1470"/>
        <w:gridCol w:w="1470"/>
        <w:gridCol w:w="1470"/>
        <w:gridCol w:w="1470"/>
        <w:gridCol w:w="1470"/>
        <w:gridCol w:w="1470"/>
      </w:tblGrid>
      <w:tr w:rsidR="00BD1FD2" w:rsidRPr="00E97351" w:rsidTr="00E97351">
        <w:tc>
          <w:tcPr>
            <w:tcW w:w="648" w:type="dxa"/>
            <w:vAlign w:val="center"/>
          </w:tcPr>
          <w:p w:rsidR="00BD1FD2" w:rsidRPr="00E97351" w:rsidRDefault="00BD1FD2" w:rsidP="00E97351">
            <w:pPr>
              <w:jc w:val="center"/>
              <w:rPr>
                <w:lang w:val="uk-UA"/>
              </w:rPr>
            </w:pPr>
            <w:r w:rsidRPr="00E97351">
              <w:rPr>
                <w:lang w:val="uk-UA"/>
              </w:rPr>
              <w:t>№</w:t>
            </w:r>
          </w:p>
          <w:p w:rsidR="00BD1FD2" w:rsidRPr="00E97351" w:rsidRDefault="00BD1FD2" w:rsidP="00E97351">
            <w:pPr>
              <w:jc w:val="center"/>
              <w:rPr>
                <w:lang w:val="uk-UA"/>
              </w:rPr>
            </w:pPr>
            <w:r w:rsidRPr="00E97351">
              <w:rPr>
                <w:lang w:val="uk-UA"/>
              </w:rPr>
              <w:t>п/п</w:t>
            </w:r>
          </w:p>
        </w:tc>
        <w:tc>
          <w:tcPr>
            <w:tcW w:w="1470" w:type="dxa"/>
            <w:vAlign w:val="center"/>
          </w:tcPr>
          <w:p w:rsidR="00BD1FD2" w:rsidRPr="00E97351" w:rsidRDefault="00BD1FD2" w:rsidP="00E97351">
            <w:pPr>
              <w:jc w:val="center"/>
              <w:rPr>
                <w:lang w:val="en-US"/>
              </w:rPr>
            </w:pPr>
            <w:r w:rsidRPr="00E97351">
              <w:rPr>
                <w:lang w:val="en-US"/>
              </w:rPr>
              <w:t>R</w:t>
            </w:r>
            <w:r w:rsidRPr="00E97351">
              <w:rPr>
                <w:vertAlign w:val="subscript"/>
                <w:lang w:val="en-US"/>
              </w:rPr>
              <w:t>m</w:t>
            </w:r>
            <w:r w:rsidR="00720724" w:rsidRPr="00E97351">
              <w:rPr>
                <w:lang w:val="en-US"/>
              </w:rPr>
              <w:t>,</w:t>
            </w:r>
            <w:r w:rsidR="00720724" w:rsidRPr="00E97351">
              <w:rPr>
                <w:lang w:val="uk-UA"/>
              </w:rPr>
              <w:t xml:space="preserve"> Ом</w:t>
            </w:r>
          </w:p>
        </w:tc>
        <w:tc>
          <w:tcPr>
            <w:tcW w:w="1470" w:type="dxa"/>
            <w:vAlign w:val="center"/>
          </w:tcPr>
          <w:p w:rsidR="00BD1FD2" w:rsidRPr="00E97351" w:rsidRDefault="00720724" w:rsidP="00E97351">
            <w:pPr>
              <w:jc w:val="center"/>
              <w:rPr>
                <w:lang w:val="uk-UA"/>
              </w:rPr>
            </w:pPr>
            <w:r w:rsidRPr="00E97351">
              <w:rPr>
                <w:lang w:val="en-US"/>
              </w:rPr>
              <w:t>l</w:t>
            </w:r>
            <w:r w:rsidRPr="00E97351">
              <w:rPr>
                <w:vertAlign w:val="subscript"/>
                <w:lang w:val="en-US"/>
              </w:rPr>
              <w:t>1</w:t>
            </w:r>
            <w:r w:rsidRPr="00E97351">
              <w:rPr>
                <w:lang w:val="en-US"/>
              </w:rPr>
              <w:t>,</w:t>
            </w:r>
            <w:r w:rsidRPr="00E97351">
              <w:rPr>
                <w:lang w:val="uk-UA"/>
              </w:rPr>
              <w:t xml:space="preserve"> поз.</w:t>
            </w:r>
          </w:p>
        </w:tc>
        <w:tc>
          <w:tcPr>
            <w:tcW w:w="1470" w:type="dxa"/>
            <w:vAlign w:val="center"/>
          </w:tcPr>
          <w:p w:rsidR="00BD1FD2" w:rsidRPr="00E97351" w:rsidRDefault="00720724" w:rsidP="00E97351">
            <w:pPr>
              <w:jc w:val="center"/>
              <w:rPr>
                <w:lang w:val="uk-UA"/>
              </w:rPr>
            </w:pPr>
            <w:r w:rsidRPr="00E97351">
              <w:rPr>
                <w:lang w:val="en-US"/>
              </w:rPr>
              <w:t>R</w:t>
            </w:r>
            <w:r w:rsidRPr="00E97351">
              <w:rPr>
                <w:vertAlign w:val="subscript"/>
                <w:lang w:val="en-US"/>
              </w:rPr>
              <w:t>x</w:t>
            </w:r>
            <w:r w:rsidRPr="00E97351">
              <w:rPr>
                <w:lang w:val="en-US"/>
              </w:rPr>
              <w:t>,</w:t>
            </w:r>
            <w:r w:rsidRPr="00E97351">
              <w:rPr>
                <w:lang w:val="uk-UA"/>
              </w:rPr>
              <w:t xml:space="preserve"> Ом</w:t>
            </w:r>
          </w:p>
        </w:tc>
        <w:tc>
          <w:tcPr>
            <w:tcW w:w="1470" w:type="dxa"/>
            <w:vAlign w:val="center"/>
          </w:tcPr>
          <w:p w:rsidR="00BD1FD2" w:rsidRPr="00E97351" w:rsidRDefault="00720724" w:rsidP="00E97351">
            <w:pPr>
              <w:jc w:val="center"/>
              <w:rPr>
                <w:lang w:val="uk-UA"/>
              </w:rPr>
            </w:pPr>
            <w:r w:rsidRPr="00E97351">
              <w:rPr>
                <w:lang w:val="uk-UA"/>
              </w:rPr>
              <w:sym w:font="Symbol" w:char="F044"/>
            </w:r>
            <w:r w:rsidRPr="00E97351">
              <w:rPr>
                <w:lang w:val="en-US"/>
              </w:rPr>
              <w:t>R</w:t>
            </w:r>
            <w:r w:rsidRPr="00E97351">
              <w:rPr>
                <w:vertAlign w:val="subscript"/>
                <w:lang w:val="en-US"/>
              </w:rPr>
              <w:t>x</w:t>
            </w:r>
            <w:r w:rsidRPr="00E97351">
              <w:rPr>
                <w:lang w:val="en-US"/>
              </w:rPr>
              <w:t>,</w:t>
            </w:r>
            <w:r w:rsidRPr="00E97351">
              <w:rPr>
                <w:lang w:val="uk-UA"/>
              </w:rPr>
              <w:t xml:space="preserve"> Ом</w:t>
            </w:r>
          </w:p>
        </w:tc>
        <w:tc>
          <w:tcPr>
            <w:tcW w:w="1470" w:type="dxa"/>
            <w:vAlign w:val="center"/>
          </w:tcPr>
          <w:p w:rsidR="00BD1FD2" w:rsidRPr="00E97351" w:rsidRDefault="00720724" w:rsidP="00E97351">
            <w:pPr>
              <w:jc w:val="center"/>
              <w:rPr>
                <w:lang w:val="uk-UA"/>
              </w:rPr>
            </w:pPr>
            <w:r w:rsidRPr="00E97351">
              <w:rPr>
                <w:lang w:val="uk-UA"/>
              </w:rPr>
              <w:sym w:font="Symbol" w:char="F064"/>
            </w:r>
            <w:r w:rsidRPr="00E97351">
              <w:rPr>
                <w:lang w:val="en-US"/>
              </w:rPr>
              <w:t>R</w:t>
            </w:r>
            <w:r w:rsidRPr="00E97351">
              <w:rPr>
                <w:vertAlign w:val="subscript"/>
                <w:lang w:val="en-US"/>
              </w:rPr>
              <w:t>x</w:t>
            </w:r>
            <w:r w:rsidR="00BC080F" w:rsidRPr="00E97351">
              <w:rPr>
                <w:lang w:val="uk-UA"/>
              </w:rPr>
              <w:t>, %</w:t>
            </w:r>
          </w:p>
        </w:tc>
        <w:tc>
          <w:tcPr>
            <w:tcW w:w="1470" w:type="dxa"/>
            <w:vAlign w:val="center"/>
          </w:tcPr>
          <w:p w:rsidR="00BD1FD2" w:rsidRPr="00E97351" w:rsidRDefault="00720724" w:rsidP="00E97351">
            <w:pPr>
              <w:jc w:val="center"/>
              <w:rPr>
                <w:sz w:val="20"/>
                <w:szCs w:val="20"/>
                <w:lang w:val="uk-UA"/>
              </w:rPr>
            </w:pPr>
            <w:r w:rsidRPr="00E97351">
              <w:rPr>
                <w:sz w:val="20"/>
                <w:szCs w:val="20"/>
                <w:lang w:val="uk-UA"/>
              </w:rPr>
              <w:t>Міст заводського виготовленя (</w:t>
            </w:r>
            <w:r w:rsidRPr="00E97351">
              <w:rPr>
                <w:sz w:val="20"/>
                <w:szCs w:val="20"/>
                <w:lang w:val="en-US"/>
              </w:rPr>
              <w:t>R</w:t>
            </w:r>
            <w:r w:rsidRPr="00E97351">
              <w:rPr>
                <w:sz w:val="20"/>
                <w:szCs w:val="20"/>
                <w:vertAlign w:val="subscript"/>
                <w:lang w:val="en-US"/>
              </w:rPr>
              <w:t>x</w:t>
            </w:r>
            <w:r w:rsidRPr="00E97351">
              <w:rPr>
                <w:sz w:val="20"/>
                <w:szCs w:val="20"/>
              </w:rPr>
              <w:t>±</w:t>
            </w:r>
            <w:r w:rsidRPr="00E97351">
              <w:rPr>
                <w:sz w:val="20"/>
                <w:szCs w:val="20"/>
                <w:lang w:val="en-US"/>
              </w:rPr>
              <w:sym w:font="Symbol" w:char="F044"/>
            </w:r>
            <w:r w:rsidRPr="00E97351">
              <w:rPr>
                <w:sz w:val="20"/>
                <w:szCs w:val="20"/>
                <w:lang w:val="en-US"/>
              </w:rPr>
              <w:t>R</w:t>
            </w:r>
            <w:r w:rsidRPr="00E97351">
              <w:rPr>
                <w:sz w:val="20"/>
                <w:szCs w:val="20"/>
                <w:vertAlign w:val="subscript"/>
                <w:lang w:val="en-US"/>
              </w:rPr>
              <w:t>x</w:t>
            </w:r>
            <w:r w:rsidRPr="00E97351">
              <w:rPr>
                <w:sz w:val="20"/>
                <w:szCs w:val="20"/>
                <w:lang w:val="uk-UA"/>
              </w:rPr>
              <w:t>)</w:t>
            </w:r>
            <w:r w:rsidRPr="00E97351">
              <w:rPr>
                <w:sz w:val="20"/>
                <w:szCs w:val="20"/>
              </w:rPr>
              <w:t>,</w:t>
            </w:r>
            <w:r w:rsidRPr="00E97351">
              <w:rPr>
                <w:sz w:val="20"/>
                <w:szCs w:val="20"/>
                <w:lang w:val="uk-UA"/>
              </w:rPr>
              <w:t xml:space="preserve"> Ом</w:t>
            </w:r>
          </w:p>
        </w:tc>
      </w:tr>
      <w:tr w:rsidR="00BC1BDB" w:rsidRPr="00E97351" w:rsidTr="00E97351">
        <w:tc>
          <w:tcPr>
            <w:tcW w:w="648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  <w:r w:rsidRPr="00E97351">
              <w:rPr>
                <w:lang w:val="uk-UA"/>
              </w:rPr>
              <w:t>1</w:t>
            </w: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Merge w:val="restart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</w:tr>
      <w:tr w:rsidR="00BC1BDB" w:rsidRPr="00E97351" w:rsidTr="00E97351">
        <w:tc>
          <w:tcPr>
            <w:tcW w:w="648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  <w:r w:rsidRPr="00E97351">
              <w:rPr>
                <w:lang w:val="uk-UA"/>
              </w:rPr>
              <w:t>2</w:t>
            </w: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Merge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</w:tr>
      <w:tr w:rsidR="00BC1BDB" w:rsidRPr="00E97351" w:rsidTr="00E97351">
        <w:tc>
          <w:tcPr>
            <w:tcW w:w="648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  <w:r w:rsidRPr="00E97351">
              <w:rPr>
                <w:lang w:val="uk-UA"/>
              </w:rPr>
              <w:t>3</w:t>
            </w: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Merge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</w:tr>
      <w:tr w:rsidR="00BC1BDB" w:rsidRPr="00E97351" w:rsidTr="00E97351">
        <w:tc>
          <w:tcPr>
            <w:tcW w:w="648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  <w:r w:rsidRPr="00E97351">
              <w:rPr>
                <w:lang w:val="uk-UA"/>
              </w:rPr>
              <w:t>с/зн</w:t>
            </w: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en-US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en-US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  <w:tc>
          <w:tcPr>
            <w:tcW w:w="1470" w:type="dxa"/>
            <w:vMerge/>
            <w:vAlign w:val="center"/>
          </w:tcPr>
          <w:p w:rsidR="00BC1BDB" w:rsidRPr="00E97351" w:rsidRDefault="00BC1BDB" w:rsidP="00E97351">
            <w:pPr>
              <w:jc w:val="center"/>
              <w:rPr>
                <w:lang w:val="uk-UA"/>
              </w:rPr>
            </w:pPr>
          </w:p>
        </w:tc>
      </w:tr>
    </w:tbl>
    <w:p w:rsidR="00BB1862" w:rsidRPr="001B0912" w:rsidRDefault="00BB1862" w:rsidP="001B0912">
      <w:pPr>
        <w:jc w:val="center"/>
        <w:rPr>
          <w:lang w:val="uk-UA"/>
        </w:rPr>
      </w:pPr>
    </w:p>
    <w:p w:rsidR="00BB1862" w:rsidRPr="00BB1862" w:rsidRDefault="00BB1862" w:rsidP="00BB1862">
      <w:pPr>
        <w:rPr>
          <w:lang w:val="uk-UA"/>
        </w:rPr>
      </w:pPr>
    </w:p>
    <w:p w:rsidR="00155D72" w:rsidRDefault="00155D72" w:rsidP="00155D72">
      <w:pPr>
        <w:rPr>
          <w:lang w:val="uk-UA"/>
        </w:rPr>
      </w:pPr>
    </w:p>
    <w:p w:rsidR="00155D72" w:rsidRDefault="00155D72" w:rsidP="00155D72">
      <w:pPr>
        <w:rPr>
          <w:lang w:val="uk-UA"/>
        </w:rPr>
      </w:pPr>
    </w:p>
    <w:p w:rsidR="00155D72" w:rsidRDefault="00155D72" w:rsidP="00155D72">
      <w:pPr>
        <w:rPr>
          <w:lang w:val="uk-UA"/>
        </w:rPr>
      </w:pPr>
    </w:p>
    <w:p w:rsidR="00155D72" w:rsidRDefault="00155D72" w:rsidP="00155D72">
      <w:pPr>
        <w:rPr>
          <w:lang w:val="uk-UA"/>
        </w:rPr>
      </w:pPr>
    </w:p>
    <w:p w:rsidR="00155D72" w:rsidRDefault="00155D72" w:rsidP="00155D72">
      <w:pPr>
        <w:rPr>
          <w:lang w:val="uk-UA"/>
        </w:rPr>
      </w:pPr>
    </w:p>
    <w:p w:rsidR="00155D72" w:rsidRDefault="00155D72" w:rsidP="00155D72">
      <w:pPr>
        <w:rPr>
          <w:lang w:val="uk-UA"/>
        </w:rPr>
      </w:pPr>
    </w:p>
    <w:p w:rsidR="00155D72" w:rsidRDefault="00155D72" w:rsidP="00155D72">
      <w:pPr>
        <w:rPr>
          <w:lang w:val="uk-UA"/>
        </w:rPr>
      </w:pPr>
    </w:p>
    <w:p w:rsidR="00155D72" w:rsidRPr="00155D72" w:rsidRDefault="00155D72" w:rsidP="00155D72">
      <w:pPr>
        <w:rPr>
          <w:lang w:val="uk-UA"/>
        </w:rPr>
      </w:pPr>
    </w:p>
    <w:p w:rsidR="00155D72" w:rsidRPr="00BA6949" w:rsidRDefault="00155D72" w:rsidP="00155D72">
      <w:pPr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</w:pPr>
      <w:r w:rsidRPr="00BA6949"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  <w:t>Обчисленя шуканоїт величини за робочою формулою:</w:t>
      </w:r>
    </w:p>
    <w:p w:rsidR="00155D72" w:rsidRDefault="00155D72" w:rsidP="00155D72">
      <w:pPr>
        <w:rPr>
          <w:rFonts w:ascii="Times New Roman CYR" w:hAnsi="Times New Roman CYR" w:cs="Times New Roman CYR"/>
          <w:b/>
          <w:bCs/>
          <w:sz w:val="28"/>
          <w:szCs w:val="28"/>
          <w:u w:val="single"/>
          <w:lang w:val="uk-UA"/>
        </w:rPr>
      </w:pPr>
    </w:p>
    <w:p w:rsidR="00155D72" w:rsidRPr="00155D72" w:rsidRDefault="00155D72" w:rsidP="00155D72">
      <w:pPr>
        <w:rPr>
          <w:rFonts w:ascii="Times New Roman CYR" w:hAnsi="Times New Roman CYR" w:cs="Times New Roman CYR"/>
          <w:bCs/>
          <w:sz w:val="28"/>
          <w:szCs w:val="28"/>
          <w:lang w:val="en-US"/>
        </w:rPr>
      </w:pPr>
      <w:r>
        <w:rPr>
          <w:rFonts w:ascii="Times New Roman CYR" w:hAnsi="Times New Roman CYR" w:cs="Times New Roman CYR"/>
          <w:bCs/>
          <w:sz w:val="28"/>
          <w:szCs w:val="28"/>
          <w:lang w:val="en-US"/>
        </w:rPr>
        <w:t>R</w:t>
      </w:r>
      <w:r>
        <w:rPr>
          <w:rFonts w:ascii="Times New Roman CYR" w:hAnsi="Times New Roman CYR" w:cs="Times New Roman CYR"/>
          <w:bCs/>
          <w:sz w:val="28"/>
          <w:szCs w:val="28"/>
          <w:vertAlign w:val="subscript"/>
          <w:lang w:val="en-US"/>
        </w:rPr>
        <w:t xml:space="preserve">x </w:t>
      </w:r>
      <w:r>
        <w:rPr>
          <w:rFonts w:ascii="Times New Roman CYR" w:hAnsi="Times New Roman CYR" w:cs="Times New Roman CYR"/>
          <w:bCs/>
          <w:sz w:val="28"/>
          <w:szCs w:val="28"/>
          <w:lang w:val="en-US"/>
        </w:rPr>
        <w:t>= R</w:t>
      </w:r>
      <w:r>
        <w:rPr>
          <w:rFonts w:ascii="Times New Roman CYR" w:hAnsi="Times New Roman CYR" w:cs="Times New Roman CYR"/>
          <w:bCs/>
          <w:sz w:val="28"/>
          <w:szCs w:val="28"/>
          <w:vertAlign w:val="subscript"/>
          <w:lang w:val="en-US"/>
        </w:rPr>
        <w:t>m</w:t>
      </w:r>
      <w:r>
        <w:rPr>
          <w:rFonts w:ascii="Times New Roman CYR" w:hAnsi="Times New Roman CYR" w:cs="Times New Roman CYR"/>
          <w:bCs/>
          <w:sz w:val="28"/>
          <w:szCs w:val="28"/>
          <w:lang w:val="en-US"/>
        </w:rPr>
        <w:t>*(l</w:t>
      </w:r>
      <w:r>
        <w:rPr>
          <w:rFonts w:ascii="Times New Roman CYR" w:hAnsi="Times New Roman CYR" w:cs="Times New Roman CYR"/>
          <w:bCs/>
          <w:sz w:val="28"/>
          <w:szCs w:val="28"/>
          <w:vertAlign w:val="subscript"/>
          <w:lang w:val="en-US"/>
        </w:rPr>
        <w:t>1</w:t>
      </w:r>
      <w:r>
        <w:rPr>
          <w:rFonts w:ascii="Times New Roman CYR" w:hAnsi="Times New Roman CYR" w:cs="Times New Roman CYR"/>
          <w:bCs/>
          <w:sz w:val="28"/>
          <w:szCs w:val="28"/>
          <w:lang w:val="en-US"/>
        </w:rPr>
        <w:t>/(l-l</w:t>
      </w:r>
      <w:r>
        <w:rPr>
          <w:rFonts w:ascii="Times New Roman CYR" w:hAnsi="Times New Roman CYR" w:cs="Times New Roman CYR"/>
          <w:bCs/>
          <w:sz w:val="28"/>
          <w:szCs w:val="28"/>
          <w:vertAlign w:val="subscript"/>
          <w:lang w:val="en-US"/>
        </w:rPr>
        <w:t>1</w:t>
      </w:r>
      <w:r>
        <w:rPr>
          <w:rFonts w:ascii="Times New Roman CYR" w:hAnsi="Times New Roman CYR" w:cs="Times New Roman CYR"/>
          <w:bCs/>
          <w:sz w:val="28"/>
          <w:szCs w:val="28"/>
          <w:lang w:val="en-US"/>
        </w:rPr>
        <w:t>))</w:t>
      </w:r>
    </w:p>
    <w:p w:rsidR="00155D72" w:rsidRPr="00155D72" w:rsidRDefault="00155D72" w:rsidP="00155D72">
      <w:pPr>
        <w:rPr>
          <w:lang w:val="uk-UA"/>
        </w:rPr>
      </w:pPr>
    </w:p>
    <w:p w:rsidR="00155D72" w:rsidRPr="00155D72" w:rsidRDefault="00155D72" w:rsidP="00155D72">
      <w:pPr>
        <w:rPr>
          <w:lang w:val="uk-UA"/>
        </w:rPr>
      </w:pPr>
    </w:p>
    <w:p w:rsidR="00155D72" w:rsidRPr="00BA6949" w:rsidRDefault="00155D72" w:rsidP="00155D72">
      <w:pPr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</w:pPr>
      <w:r w:rsidRPr="00BA6949">
        <w:rPr>
          <w:rFonts w:ascii="Times New Roman CYR" w:hAnsi="Times New Roman CYR" w:cs="Times New Roman CYR"/>
          <w:b/>
          <w:bCs/>
          <w:sz w:val="28"/>
          <w:szCs w:val="28"/>
          <w:lang w:val="uk-UA"/>
        </w:rPr>
        <w:t>Обчислення похибок (формули та розрахунок):</w:t>
      </w:r>
    </w:p>
    <w:p w:rsidR="00BB1862" w:rsidRDefault="00BB1862" w:rsidP="00155D72">
      <w:pPr>
        <w:rPr>
          <w:lang w:val="en-US"/>
        </w:rPr>
      </w:pPr>
    </w:p>
    <w:p w:rsidR="00155D72" w:rsidRPr="00155D72" w:rsidRDefault="00155D72" w:rsidP="00155D72">
      <w:pPr>
        <w:rPr>
          <w:lang w:val="en-US"/>
        </w:rPr>
      </w:pPr>
      <w:r>
        <w:rPr>
          <w:lang w:val="en-US"/>
        </w:rPr>
        <w:sym w:font="Symbol" w:char="F044"/>
      </w:r>
      <w:r>
        <w:rPr>
          <w:lang w:val="en-US"/>
        </w:rPr>
        <w:t>R</w:t>
      </w:r>
      <w:r>
        <w:rPr>
          <w:vertAlign w:val="subscript"/>
          <w:lang w:val="en-US"/>
        </w:rPr>
        <w:t>x</w:t>
      </w:r>
      <w:r>
        <w:rPr>
          <w:lang w:val="en-US"/>
        </w:rPr>
        <w:t xml:space="preserve"> = </w:t>
      </w:r>
      <w:r>
        <w:rPr>
          <w:lang w:val="en-US"/>
        </w:rPr>
        <w:sym w:font="Symbol" w:char="F044"/>
      </w:r>
      <w:r>
        <w:rPr>
          <w:lang w:val="en-US"/>
        </w:rPr>
        <w:t>R</w:t>
      </w:r>
      <w:r>
        <w:rPr>
          <w:vertAlign w:val="subscript"/>
          <w:lang w:val="en-US"/>
        </w:rPr>
        <w:t>m</w:t>
      </w:r>
      <w:r>
        <w:rPr>
          <w:lang w:val="en-US"/>
        </w:rPr>
        <w:t>/R</w:t>
      </w:r>
      <w:r>
        <w:rPr>
          <w:vertAlign w:val="subscript"/>
          <w:lang w:val="en-US"/>
        </w:rPr>
        <w:t>m</w:t>
      </w:r>
      <w:r>
        <w:rPr>
          <w:lang w:val="en-US"/>
        </w:rPr>
        <w:t>+</w:t>
      </w:r>
      <w:r>
        <w:rPr>
          <w:lang w:val="en-US"/>
        </w:rPr>
        <w:sym w:font="Symbol" w:char="F044"/>
      </w:r>
      <w:r>
        <w:rPr>
          <w:lang w:val="en-US"/>
        </w:rPr>
        <w:t>l</w:t>
      </w:r>
      <w:r>
        <w:rPr>
          <w:vertAlign w:val="subscript"/>
          <w:lang w:val="en-US"/>
        </w:rPr>
        <w:t>1</w:t>
      </w:r>
      <w:r>
        <w:rPr>
          <w:lang w:val="en-US"/>
        </w:rPr>
        <w:t>/l</w:t>
      </w:r>
      <w:r>
        <w:rPr>
          <w:vertAlign w:val="subscript"/>
          <w:lang w:val="en-US"/>
        </w:rPr>
        <w:t>1</w:t>
      </w:r>
      <w:r>
        <w:rPr>
          <w:lang w:val="en-US"/>
        </w:rPr>
        <w:t>+(</w:t>
      </w:r>
      <w:r>
        <w:rPr>
          <w:lang w:val="en-US"/>
        </w:rPr>
        <w:sym w:font="Symbol" w:char="F044"/>
      </w:r>
      <w:r>
        <w:rPr>
          <w:lang w:val="en-US"/>
        </w:rPr>
        <w:t>l+</w:t>
      </w:r>
      <w:r>
        <w:rPr>
          <w:lang w:val="en-US"/>
        </w:rPr>
        <w:sym w:font="Symbol" w:char="F044"/>
      </w:r>
      <w:r>
        <w:rPr>
          <w:lang w:val="en-US"/>
        </w:rPr>
        <w:t>l</w:t>
      </w:r>
      <w:r>
        <w:rPr>
          <w:vertAlign w:val="subscript"/>
          <w:lang w:val="en-US"/>
        </w:rPr>
        <w:t>1</w:t>
      </w:r>
      <w:r>
        <w:rPr>
          <w:lang w:val="en-US"/>
        </w:rPr>
        <w:t>)/(l-l</w:t>
      </w:r>
      <w:r>
        <w:rPr>
          <w:vertAlign w:val="subscript"/>
          <w:lang w:val="en-US"/>
        </w:rPr>
        <w:t>1</w:t>
      </w:r>
      <w:r>
        <w:rPr>
          <w:lang w:val="en-US"/>
        </w:rPr>
        <w:t>)</w:t>
      </w:r>
    </w:p>
    <w:p w:rsidR="00155D72" w:rsidRPr="00155D72" w:rsidRDefault="00155D72" w:rsidP="00155D72">
      <w:pPr>
        <w:rPr>
          <w:lang w:val="en-US"/>
        </w:rPr>
      </w:pPr>
    </w:p>
    <w:p w:rsidR="00155D72" w:rsidRPr="00155D72" w:rsidRDefault="00155D72" w:rsidP="00155D72">
      <w:pPr>
        <w:rPr>
          <w:lang w:val="en-US"/>
        </w:rPr>
      </w:pPr>
    </w:p>
    <w:p w:rsidR="003F7E18" w:rsidRDefault="003F7E18" w:rsidP="003F7E18">
      <w:pPr>
        <w:tabs>
          <w:tab w:val="left" w:pos="1159"/>
        </w:tabs>
        <w:rPr>
          <w:lang w:val="uk-UA"/>
        </w:rPr>
      </w:pPr>
    </w:p>
    <w:p w:rsidR="003F7E18" w:rsidRDefault="003F7E18" w:rsidP="003F7E18">
      <w:pPr>
        <w:tabs>
          <w:tab w:val="left" w:pos="1159"/>
        </w:tabs>
        <w:rPr>
          <w:lang w:val="uk-UA"/>
        </w:rPr>
      </w:pPr>
    </w:p>
    <w:p w:rsidR="003F7E18" w:rsidRDefault="003F7E18" w:rsidP="003F7E18">
      <w:pPr>
        <w:pStyle w:val="2"/>
        <w:jc w:val="left"/>
      </w:pP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                             </w:t>
      </w:r>
      <w:r>
        <w:t>Підпис студента</w:t>
      </w:r>
    </w:p>
    <w:p w:rsidR="003F7E18" w:rsidRDefault="003F7E18" w:rsidP="003F7E18">
      <w:pPr>
        <w:widowControl w:val="0"/>
        <w:autoSpaceDE w:val="0"/>
        <w:autoSpaceDN w:val="0"/>
        <w:adjustRightInd w:val="0"/>
        <w:jc w:val="right"/>
        <w:rPr>
          <w:rFonts w:ascii="Times New Roman CYR" w:hAnsi="Times New Roman CYR" w:cs="Times New Roman CYR"/>
          <w:sz w:val="28"/>
          <w:szCs w:val="28"/>
          <w:lang w:val="uk-UA"/>
        </w:rPr>
      </w:pPr>
    </w:p>
    <w:p w:rsidR="003F7E18" w:rsidRDefault="003F7E18" w:rsidP="003F7E18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lang w:val="uk-UA"/>
        </w:rPr>
      </w:pPr>
      <w:r>
        <w:rPr>
          <w:rFonts w:ascii="Times New Roman CYR" w:hAnsi="Times New Roman CYR" w:cs="Times New Roman CYR"/>
          <w:lang w:val="uk-UA"/>
        </w:rPr>
        <w:t>Оцінка виконання роботи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3190"/>
        <w:gridCol w:w="3190"/>
        <w:gridCol w:w="3191"/>
      </w:tblGrid>
      <w:tr w:rsidR="003F7E18">
        <w:tblPrEx>
          <w:tblCellMar>
            <w:top w:w="0" w:type="dxa"/>
            <w:bottom w:w="0" w:type="dxa"/>
          </w:tblCellMar>
        </w:tblPrEx>
        <w:trPr>
          <w:trHeight w:val="609"/>
        </w:trPr>
        <w:tc>
          <w:tcPr>
            <w:tcW w:w="31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F7E18" w:rsidRDefault="003F7E18" w:rsidP="00721355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 CYR" w:hAnsi="Times New Roman CYR" w:cs="Times New Roman CYR"/>
                <w:lang w:val="uk-UA"/>
              </w:rPr>
            </w:pPr>
            <w:r>
              <w:rPr>
                <w:rFonts w:ascii="Times New Roman CYR" w:hAnsi="Times New Roman CYR" w:cs="Times New Roman CYR"/>
                <w:sz w:val="28"/>
                <w:szCs w:val="28"/>
                <w:lang w:val="uk-UA"/>
              </w:rPr>
              <w:t>Допуск</w:t>
            </w:r>
          </w:p>
        </w:tc>
        <w:tc>
          <w:tcPr>
            <w:tcW w:w="31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F7E18" w:rsidRDefault="003F7E18" w:rsidP="00721355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 CYR" w:hAnsi="Times New Roman CYR" w:cs="Times New Roman CYR"/>
                <w:sz w:val="28"/>
                <w:szCs w:val="28"/>
                <w:lang w:val="uk-UA"/>
              </w:rPr>
            </w:pPr>
            <w:r>
              <w:rPr>
                <w:rFonts w:ascii="Times New Roman CYR" w:hAnsi="Times New Roman CYR" w:cs="Times New Roman CYR"/>
                <w:sz w:val="28"/>
                <w:szCs w:val="28"/>
                <w:lang w:val="uk-UA"/>
              </w:rPr>
              <w:t>Захит</w:t>
            </w:r>
          </w:p>
        </w:tc>
        <w:tc>
          <w:tcPr>
            <w:tcW w:w="319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F7E18" w:rsidRDefault="003F7E18" w:rsidP="00721355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 CYR" w:hAnsi="Times New Roman CYR" w:cs="Times New Roman CYR"/>
                <w:sz w:val="28"/>
                <w:szCs w:val="28"/>
                <w:lang w:val="uk-UA"/>
              </w:rPr>
            </w:pPr>
            <w:r>
              <w:rPr>
                <w:rFonts w:ascii="Times New Roman CYR" w:hAnsi="Times New Roman CYR" w:cs="Times New Roman CYR"/>
                <w:sz w:val="28"/>
                <w:szCs w:val="28"/>
                <w:lang w:val="uk-UA"/>
              </w:rPr>
              <w:t>Дата виконання</w:t>
            </w:r>
          </w:p>
        </w:tc>
      </w:tr>
      <w:tr w:rsidR="003F7E18">
        <w:tblPrEx>
          <w:tblCellMar>
            <w:top w:w="0" w:type="dxa"/>
            <w:bottom w:w="0" w:type="dxa"/>
          </w:tblCellMar>
        </w:tblPrEx>
        <w:trPr>
          <w:trHeight w:val="549"/>
        </w:trPr>
        <w:tc>
          <w:tcPr>
            <w:tcW w:w="31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F7E18" w:rsidRDefault="003F7E18" w:rsidP="00721355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 CYR" w:hAnsi="Times New Roman CYR" w:cs="Times New Roman CYR"/>
                <w:lang w:val="uk-UA"/>
              </w:rPr>
            </w:pPr>
          </w:p>
        </w:tc>
        <w:tc>
          <w:tcPr>
            <w:tcW w:w="31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F7E18" w:rsidRDefault="003F7E18" w:rsidP="00721355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 CYR" w:hAnsi="Times New Roman CYR" w:cs="Times New Roman CYR"/>
                <w:lang w:val="uk-UA"/>
              </w:rPr>
            </w:pPr>
          </w:p>
        </w:tc>
        <w:tc>
          <w:tcPr>
            <w:tcW w:w="319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F7E18" w:rsidRDefault="003F7E18" w:rsidP="00721355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 CYR" w:hAnsi="Times New Roman CYR" w:cs="Times New Roman CYR"/>
                <w:lang w:val="uk-UA"/>
              </w:rPr>
            </w:pPr>
          </w:p>
        </w:tc>
      </w:tr>
    </w:tbl>
    <w:p w:rsidR="003F7E18" w:rsidRDefault="003F7E18" w:rsidP="003F7E18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lang w:val="uk-UA"/>
        </w:rPr>
      </w:pPr>
    </w:p>
    <w:p w:rsidR="003F7E18" w:rsidRDefault="003F7E18" w:rsidP="003F7E18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b/>
          <w:bCs/>
          <w:sz w:val="28"/>
          <w:szCs w:val="28"/>
          <w:u w:val="single"/>
          <w:lang w:val="uk-UA"/>
        </w:rPr>
      </w:pPr>
    </w:p>
    <w:p w:rsidR="003F7E18" w:rsidRDefault="003F7E18" w:rsidP="003F7E18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b/>
          <w:bCs/>
          <w:sz w:val="28"/>
          <w:szCs w:val="28"/>
          <w:u w:val="single"/>
          <w:lang w:val="uk-UA"/>
        </w:rPr>
      </w:pPr>
    </w:p>
    <w:p w:rsidR="003F7E18" w:rsidRDefault="003F7E18" w:rsidP="003F7E18">
      <w:pPr>
        <w:pStyle w:val="1"/>
        <w:jc w:val="left"/>
        <w:rPr>
          <w:b w:val="0"/>
          <w:bCs w:val="0"/>
          <w:i w:val="0"/>
          <w:iCs w:val="0"/>
          <w:sz w:val="28"/>
        </w:rPr>
      </w:pPr>
      <w:r>
        <w:rPr>
          <w:b w:val="0"/>
          <w:bCs w:val="0"/>
          <w:i w:val="0"/>
          <w:iCs w:val="0"/>
          <w:sz w:val="28"/>
        </w:rPr>
        <w:t>Підпис викладача</w:t>
      </w:r>
    </w:p>
    <w:p w:rsidR="003F7E18" w:rsidRDefault="003F7E18" w:rsidP="003F7E18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lang w:val="uk-UA"/>
        </w:rPr>
      </w:pPr>
    </w:p>
    <w:p w:rsidR="003F7E18" w:rsidRDefault="003F7E18" w:rsidP="003F7E18">
      <w:pPr>
        <w:widowControl w:val="0"/>
        <w:autoSpaceDE w:val="0"/>
        <w:autoSpaceDN w:val="0"/>
        <w:adjustRightInd w:val="0"/>
        <w:jc w:val="both"/>
        <w:rPr>
          <w:rFonts w:ascii="Times New Roman CYR" w:hAnsi="Times New Roman CYR" w:cs="Times New Roman CYR"/>
          <w:b/>
          <w:bCs/>
          <w:sz w:val="28"/>
          <w:szCs w:val="28"/>
          <w:u w:val="single"/>
          <w:lang w:val="uk-UA"/>
        </w:rPr>
      </w:pPr>
    </w:p>
    <w:sectPr w:rsidR="003F7E18" w:rsidSect="001B0912">
      <w:footerReference w:type="even" r:id="rId8"/>
      <w:footerReference w:type="default" r:id="rId9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84768" w:rsidRDefault="00184768">
      <w:r>
        <w:separator/>
      </w:r>
    </w:p>
  </w:endnote>
  <w:endnote w:type="continuationSeparator" w:id="0">
    <w:p w:rsidR="00184768" w:rsidRDefault="001847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 CYR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B0912" w:rsidRDefault="001B0912" w:rsidP="00712103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end"/>
    </w:r>
  </w:p>
  <w:p w:rsidR="001B0912" w:rsidRDefault="001B0912">
    <w:pPr>
      <w:pStyle w:val="a4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B0912" w:rsidRDefault="001B0912" w:rsidP="00712103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separate"/>
    </w:r>
    <w:r w:rsidR="003330B4">
      <w:rPr>
        <w:rStyle w:val="a5"/>
        <w:noProof/>
      </w:rPr>
      <w:t>3</w:t>
    </w:r>
    <w:r>
      <w:rPr>
        <w:rStyle w:val="a5"/>
      </w:rPr>
      <w:fldChar w:fldCharType="end"/>
    </w:r>
  </w:p>
  <w:p w:rsidR="001B0912" w:rsidRDefault="001B0912">
    <w:pPr>
      <w:pStyle w:val="a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84768" w:rsidRDefault="00184768">
      <w:r>
        <w:separator/>
      </w:r>
    </w:p>
  </w:footnote>
  <w:footnote w:type="continuationSeparator" w:id="0">
    <w:p w:rsidR="00184768" w:rsidRDefault="001847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D1D50DB"/>
    <w:multiLevelType w:val="hybridMultilevel"/>
    <w:tmpl w:val="9AF89A5E"/>
    <w:lvl w:ilvl="0" w:tplc="0419000F">
      <w:start w:val="1"/>
      <w:numFmt w:val="decimal"/>
      <w:lvlText w:val="%1."/>
      <w:lvlJc w:val="left"/>
      <w:pPr>
        <w:tabs>
          <w:tab w:val="num" w:pos="540"/>
        </w:tabs>
        <w:ind w:left="5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7FD9"/>
    <w:rsid w:val="00004266"/>
    <w:rsid w:val="0009647E"/>
    <w:rsid w:val="000B516F"/>
    <w:rsid w:val="00155D72"/>
    <w:rsid w:val="00184768"/>
    <w:rsid w:val="001B0912"/>
    <w:rsid w:val="002507A2"/>
    <w:rsid w:val="00254207"/>
    <w:rsid w:val="00280687"/>
    <w:rsid w:val="002939BE"/>
    <w:rsid w:val="003330B4"/>
    <w:rsid w:val="00381B20"/>
    <w:rsid w:val="003F7E18"/>
    <w:rsid w:val="00417E6C"/>
    <w:rsid w:val="00685F4E"/>
    <w:rsid w:val="00690CCF"/>
    <w:rsid w:val="00712103"/>
    <w:rsid w:val="007141CC"/>
    <w:rsid w:val="00720724"/>
    <w:rsid w:val="00721355"/>
    <w:rsid w:val="007A00D7"/>
    <w:rsid w:val="00847FD9"/>
    <w:rsid w:val="008A05A0"/>
    <w:rsid w:val="00976D37"/>
    <w:rsid w:val="009907FA"/>
    <w:rsid w:val="009D4DE8"/>
    <w:rsid w:val="009E2593"/>
    <w:rsid w:val="00AA24E5"/>
    <w:rsid w:val="00B03D8E"/>
    <w:rsid w:val="00B11408"/>
    <w:rsid w:val="00BA6949"/>
    <w:rsid w:val="00BB1862"/>
    <w:rsid w:val="00BB3775"/>
    <w:rsid w:val="00BB660A"/>
    <w:rsid w:val="00BC080F"/>
    <w:rsid w:val="00BC1BDB"/>
    <w:rsid w:val="00BD1FD2"/>
    <w:rsid w:val="00C02CB7"/>
    <w:rsid w:val="00C94958"/>
    <w:rsid w:val="00CD6EA2"/>
    <w:rsid w:val="00D660E8"/>
    <w:rsid w:val="00D70841"/>
    <w:rsid w:val="00DA722C"/>
    <w:rsid w:val="00E97351"/>
    <w:rsid w:val="00F86859"/>
    <w:rsid w:val="00FE2183"/>
    <w:rsid w:val="00FF1B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6DF8756"/>
  <w15:chartTrackingRefBased/>
  <w15:docId w15:val="{4CC4E299-1BC2-4AEF-9296-F7FA32A9DB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660E8"/>
    <w:rPr>
      <w:sz w:val="24"/>
      <w:szCs w:val="24"/>
      <w:lang w:val="ru-RU" w:eastAsia="ru-RU"/>
    </w:rPr>
  </w:style>
  <w:style w:type="paragraph" w:styleId="1">
    <w:name w:val="heading 1"/>
    <w:basedOn w:val="a"/>
    <w:next w:val="a"/>
    <w:qFormat/>
    <w:rsid w:val="003F7E18"/>
    <w:pPr>
      <w:keepNext/>
      <w:widowControl w:val="0"/>
      <w:tabs>
        <w:tab w:val="left" w:pos="6206"/>
        <w:tab w:val="right" w:pos="9355"/>
      </w:tabs>
      <w:autoSpaceDE w:val="0"/>
      <w:autoSpaceDN w:val="0"/>
      <w:adjustRightInd w:val="0"/>
      <w:jc w:val="center"/>
      <w:outlineLvl w:val="0"/>
    </w:pPr>
    <w:rPr>
      <w:rFonts w:ascii="Times New Roman CYR" w:hAnsi="Times New Roman CYR" w:cs="Times New Roman CYR"/>
      <w:b/>
      <w:bCs/>
      <w:i/>
      <w:iCs/>
      <w:sz w:val="52"/>
      <w:szCs w:val="48"/>
      <w:lang w:val="uk-UA"/>
    </w:rPr>
  </w:style>
  <w:style w:type="paragraph" w:styleId="2">
    <w:name w:val="heading 2"/>
    <w:basedOn w:val="a"/>
    <w:next w:val="a"/>
    <w:qFormat/>
    <w:rsid w:val="003F7E18"/>
    <w:pPr>
      <w:keepNext/>
      <w:widowControl w:val="0"/>
      <w:autoSpaceDE w:val="0"/>
      <w:autoSpaceDN w:val="0"/>
      <w:adjustRightInd w:val="0"/>
      <w:jc w:val="right"/>
      <w:outlineLvl w:val="1"/>
    </w:pPr>
    <w:rPr>
      <w:rFonts w:ascii="Times New Roman CYR" w:hAnsi="Times New Roman CYR" w:cs="Times New Roman CYR"/>
      <w:sz w:val="28"/>
      <w:szCs w:val="28"/>
      <w:lang w:val="uk-UA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Title"/>
    <w:basedOn w:val="a"/>
    <w:qFormat/>
    <w:rsid w:val="00D660E8"/>
    <w:pPr>
      <w:keepNext/>
      <w:widowControl w:val="0"/>
      <w:autoSpaceDE w:val="0"/>
      <w:autoSpaceDN w:val="0"/>
      <w:adjustRightInd w:val="0"/>
      <w:spacing w:before="240" w:after="60"/>
      <w:jc w:val="center"/>
    </w:pPr>
    <w:rPr>
      <w:rFonts w:ascii="Arial CYR" w:hAnsi="Arial CYR" w:cs="Arial CYR"/>
      <w:sz w:val="28"/>
      <w:szCs w:val="28"/>
      <w:lang w:val="uk-UA"/>
    </w:rPr>
  </w:style>
  <w:style w:type="paragraph" w:styleId="a4">
    <w:name w:val="footer"/>
    <w:basedOn w:val="a"/>
    <w:rsid w:val="001B0912"/>
    <w:pPr>
      <w:tabs>
        <w:tab w:val="center" w:pos="4819"/>
        <w:tab w:val="right" w:pos="9639"/>
      </w:tabs>
    </w:pPr>
  </w:style>
  <w:style w:type="character" w:styleId="a5">
    <w:name w:val="page number"/>
    <w:basedOn w:val="a0"/>
    <w:rsid w:val="001B0912"/>
  </w:style>
  <w:style w:type="table" w:styleId="a6">
    <w:name w:val="Table Grid"/>
    <w:basedOn w:val="a1"/>
    <w:rsid w:val="00BD1F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1736</Words>
  <Characters>991</Characters>
  <Application>Microsoft Office Word</Application>
  <DocSecurity>0</DocSecurity>
  <Lines>8</Lines>
  <Paragraphs>5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Міністерство освіти і науки України</vt:lpstr>
      <vt:lpstr>Міністерство освіти і науки України</vt:lpstr>
    </vt:vector>
  </TitlesOfParts>
  <Company>Хата</Company>
  <LinksUpToDate>false</LinksUpToDate>
  <CharactersWithSpaces>2722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Міністерство освіти і науки України</dc:title>
  <dc:subject/>
  <dc:creator>Олег</dc:creator>
  <cp:keywords/>
  <cp:lastModifiedBy>RePack by Diakov</cp:lastModifiedBy>
  <cp:revision>2</cp:revision>
  <dcterms:created xsi:type="dcterms:W3CDTF">2018-03-15T21:50:00Z</dcterms:created>
  <dcterms:modified xsi:type="dcterms:W3CDTF">2018-03-15T21:50:00Z</dcterms:modified>
</cp:coreProperties>
</file>